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AA81" w14:textId="77777777" w:rsidR="000E526E" w:rsidRPr="005772AF" w:rsidRDefault="000E526E" w:rsidP="000E526E">
      <w:pPr>
        <w:jc w:val="center"/>
        <w:rPr>
          <w:b/>
          <w:bCs/>
          <w:u w:val="single"/>
        </w:rPr>
      </w:pPr>
      <w:r w:rsidRPr="005772AF">
        <w:rPr>
          <w:b/>
          <w:bCs/>
          <w:u w:val="single"/>
        </w:rPr>
        <w:t>APPENDIX</w:t>
      </w:r>
    </w:p>
    <w:p w14:paraId="1245E025" w14:textId="77777777" w:rsidR="000E526E" w:rsidRPr="00736ACC" w:rsidRDefault="000E526E" w:rsidP="000E526E">
      <w:pPr>
        <w:jc w:val="center"/>
        <w:rPr>
          <w:b/>
          <w:bCs/>
        </w:rPr>
      </w:pPr>
      <w:r w:rsidRPr="00736ACC">
        <w:rPr>
          <w:b/>
          <w:bCs/>
        </w:rPr>
        <w:t>Informed consent</w:t>
      </w:r>
    </w:p>
    <w:p w14:paraId="1DB4B7A5" w14:textId="77777777" w:rsidR="000E526E" w:rsidRDefault="000E526E" w:rsidP="000E526E">
      <w:pPr>
        <w:jc w:val="both"/>
      </w:pPr>
      <w:r>
        <w:t xml:space="preserve">1. Title of Study: </w:t>
      </w:r>
      <w:r w:rsidRPr="001330E6">
        <w:rPr>
          <w:b/>
        </w:rPr>
        <w:t>Navigating Motherhood: How Family Structure and Maternity Support Shape Reproductive Choices of Working Women in India.</w:t>
      </w:r>
    </w:p>
    <w:p w14:paraId="38F6045E" w14:textId="77777777" w:rsidR="000E526E" w:rsidRDefault="000E526E" w:rsidP="000E526E">
      <w:pPr>
        <w:jc w:val="both"/>
      </w:pPr>
      <w:r>
        <w:t>2. Purpose of the study: The aim of the study is to understand the impact of reproductive choice, i.e. when to have children, when not to have children, the number of children and methods of having children on married working women of India and how this decision is impacted by the role of organization and family structure.</w:t>
      </w:r>
    </w:p>
    <w:p w14:paraId="5112524E" w14:textId="77777777" w:rsidR="000E526E" w:rsidRDefault="000E526E" w:rsidP="000E526E">
      <w:pPr>
        <w:jc w:val="both"/>
      </w:pPr>
      <w:r>
        <w:t xml:space="preserve">3. Participation Criteria: </w:t>
      </w:r>
    </w:p>
    <w:p w14:paraId="46EC511A" w14:textId="77777777" w:rsidR="000E526E" w:rsidRPr="00736ACC" w:rsidRDefault="000E526E" w:rsidP="000E526E">
      <w:pPr>
        <w:pStyle w:val="ListParagraph"/>
        <w:numPr>
          <w:ilvl w:val="0"/>
          <w:numId w:val="1"/>
        </w:numPr>
        <w:spacing w:after="160" w:line="259" w:lineRule="auto"/>
        <w:jc w:val="both"/>
      </w:pPr>
      <w:r w:rsidRPr="00736ACC">
        <w:t>Married working women.</w:t>
      </w:r>
    </w:p>
    <w:p w14:paraId="72F03952" w14:textId="77777777" w:rsidR="000E526E" w:rsidRPr="00736ACC" w:rsidRDefault="000E526E" w:rsidP="000E526E">
      <w:pPr>
        <w:pStyle w:val="ListParagraph"/>
        <w:numPr>
          <w:ilvl w:val="0"/>
          <w:numId w:val="1"/>
        </w:numPr>
        <w:spacing w:after="160" w:line="259" w:lineRule="auto"/>
        <w:jc w:val="both"/>
      </w:pPr>
      <w:r w:rsidRPr="00736ACC">
        <w:t>Aged between 21 and 40 years.</w:t>
      </w:r>
    </w:p>
    <w:p w14:paraId="04D3E7B1" w14:textId="77777777" w:rsidR="000E526E" w:rsidRPr="00736ACC" w:rsidRDefault="000E526E" w:rsidP="000E526E">
      <w:pPr>
        <w:pStyle w:val="ListParagraph"/>
        <w:numPr>
          <w:ilvl w:val="0"/>
          <w:numId w:val="1"/>
        </w:numPr>
        <w:spacing w:after="160" w:line="259" w:lineRule="auto"/>
        <w:jc w:val="both"/>
      </w:pPr>
      <w:r>
        <w:t>Women c</w:t>
      </w:r>
      <w:r w:rsidRPr="00736ACC">
        <w:t>urrently employed in organized sector, either in the government sector or the private sector.</w:t>
      </w:r>
    </w:p>
    <w:p w14:paraId="506C302A" w14:textId="77777777" w:rsidR="000E526E" w:rsidRDefault="000E526E" w:rsidP="000E526E">
      <w:pPr>
        <w:jc w:val="both"/>
      </w:pPr>
      <w:r>
        <w:t>4. Voluntary participation: Your participation in this study is completely voluntary. You may choose not to participate or withdraw at any time.</w:t>
      </w:r>
    </w:p>
    <w:p w14:paraId="6180A44E" w14:textId="77777777" w:rsidR="000E526E" w:rsidRDefault="000E526E" w:rsidP="000E526E">
      <w:pPr>
        <w:jc w:val="both"/>
      </w:pPr>
      <w:r>
        <w:t>5. Confidentiality: No personal details (such as name, address, or phone number) will be collected. All the responses will be used solely for research purposes.</w:t>
      </w:r>
    </w:p>
    <w:p w14:paraId="1F2C3781" w14:textId="77777777" w:rsidR="000E526E" w:rsidRDefault="000E526E" w:rsidP="000E526E">
      <w:pPr>
        <w:jc w:val="both"/>
      </w:pPr>
      <w:r>
        <w:t>6. Consent Statement</w:t>
      </w:r>
    </w:p>
    <w:p w14:paraId="7E5A0A4E" w14:textId="77777777" w:rsidR="000E526E" w:rsidRDefault="000E526E" w:rsidP="000E526E">
      <w:pPr>
        <w:jc w:val="both"/>
      </w:pPr>
      <w:r>
        <w:t>By clicking “I Agree”, you confirm that:</w:t>
      </w:r>
    </w:p>
    <w:p w14:paraId="5F4A4640" w14:textId="77777777" w:rsidR="000E526E" w:rsidRPr="00736ACC" w:rsidRDefault="000E526E" w:rsidP="000E526E">
      <w:pPr>
        <w:pStyle w:val="ListParagraph"/>
        <w:numPr>
          <w:ilvl w:val="0"/>
          <w:numId w:val="2"/>
        </w:numPr>
        <w:spacing w:after="160" w:line="259" w:lineRule="auto"/>
        <w:jc w:val="both"/>
      </w:pPr>
      <w:r w:rsidRPr="00736ACC">
        <w:t>You have read and understood the information provided.</w:t>
      </w:r>
    </w:p>
    <w:p w14:paraId="3F75DF17" w14:textId="77777777" w:rsidR="000E526E" w:rsidRDefault="000E526E" w:rsidP="000E526E">
      <w:pPr>
        <w:pStyle w:val="ListParagraph"/>
        <w:numPr>
          <w:ilvl w:val="0"/>
          <w:numId w:val="2"/>
        </w:numPr>
        <w:spacing w:after="160" w:line="259" w:lineRule="auto"/>
        <w:jc w:val="both"/>
      </w:pPr>
      <w:r w:rsidRPr="00736ACC">
        <w:t>You voluntarily agree to participate.</w:t>
      </w:r>
    </w:p>
    <w:p w14:paraId="27FC4707" w14:textId="77777777" w:rsidR="000E526E" w:rsidRPr="00D67F9B" w:rsidRDefault="000E526E" w:rsidP="000E526E">
      <w:pPr>
        <w:jc w:val="both"/>
      </w:pPr>
      <w:r>
        <w:t>I agree   [   ]</w:t>
      </w:r>
    </w:p>
    <w:p w14:paraId="143DB0EF" w14:textId="77777777" w:rsidR="000E526E" w:rsidRDefault="000E526E" w:rsidP="000E526E">
      <w:pPr>
        <w:jc w:val="both"/>
      </w:pPr>
      <w:r w:rsidRPr="000A26B6">
        <w:t xml:space="preserve">Your participation in this study is crucial, as it will provide valuable insights into the challenges and strategies </w:t>
      </w:r>
      <w:r>
        <w:t>women like you use to manage</w:t>
      </w:r>
      <w:r w:rsidRPr="000A26B6">
        <w:t xml:space="preserve"> work and family responsibilities</w:t>
      </w:r>
      <w:r>
        <w:t>.</w:t>
      </w:r>
    </w:p>
    <w:p w14:paraId="1DB98F0D" w14:textId="77777777" w:rsidR="000E526E" w:rsidRPr="005772AF" w:rsidRDefault="000E526E" w:rsidP="000E526E">
      <w:pPr>
        <w:jc w:val="both"/>
      </w:pPr>
      <w:r>
        <w:t>Thank you for your participation!!</w:t>
      </w:r>
    </w:p>
    <w:p w14:paraId="72B1B179" w14:textId="77777777" w:rsidR="000E526E" w:rsidRPr="00EC2B3E" w:rsidRDefault="000E526E" w:rsidP="000E526E"/>
    <w:p w14:paraId="25F2614D" w14:textId="77777777" w:rsidR="000E526E" w:rsidRDefault="000E526E" w:rsidP="000E526E">
      <w:pPr>
        <w:pStyle w:val="Figurecaption"/>
      </w:pPr>
    </w:p>
    <w:p w14:paraId="12A0D288" w14:textId="77777777" w:rsidR="00E023F9" w:rsidRDefault="00E023F9"/>
    <w:sectPr w:rsidR="00E023F9" w:rsidSect="000E526E">
      <w:headerReference w:type="even" r:id="rId5"/>
      <w:headerReference w:type="default" r:id="rId6"/>
      <w:footerReference w:type="even" r:id="rId7"/>
      <w:footerReference w:type="default" r:id="rId8"/>
      <w:headerReference w:type="first" r:id="rId9"/>
      <w:footerReference w:type="first" r:id="rId10"/>
      <w:pgSz w:w="11901"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4F02" w14:textId="77777777" w:rsidR="000E526E" w:rsidRDefault="000E5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7C4E" w14:textId="77777777" w:rsidR="000E526E" w:rsidRDefault="000E52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ED77" w14:textId="77777777" w:rsidR="000E526E" w:rsidRDefault="000E526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81A4" w14:textId="77777777" w:rsidR="000E526E" w:rsidRDefault="000E5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4DAB" w14:textId="77777777" w:rsidR="000E526E" w:rsidRDefault="000E52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FB57" w14:textId="77777777" w:rsidR="000E526E" w:rsidRDefault="000E5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A616A"/>
    <w:multiLevelType w:val="hybridMultilevel"/>
    <w:tmpl w:val="DAAEE1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8F67EBB"/>
    <w:multiLevelType w:val="hybridMultilevel"/>
    <w:tmpl w:val="27182C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07297052">
    <w:abstractNumId w:val="1"/>
  </w:num>
  <w:num w:numId="2" w16cid:durableId="273900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6E"/>
    <w:rsid w:val="000C4033"/>
    <w:rsid w:val="000E526E"/>
    <w:rsid w:val="00173ED8"/>
    <w:rsid w:val="004B42CB"/>
    <w:rsid w:val="005F2B46"/>
    <w:rsid w:val="006E1731"/>
    <w:rsid w:val="00866D74"/>
    <w:rsid w:val="00882A73"/>
    <w:rsid w:val="00907385"/>
    <w:rsid w:val="00B260B7"/>
    <w:rsid w:val="00B85331"/>
    <w:rsid w:val="00E02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260D"/>
  <w15:chartTrackingRefBased/>
  <w15:docId w15:val="{18E2EB2F-721E-4D46-B069-20D9A51D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26E"/>
    <w:pPr>
      <w:spacing w:after="0" w:line="480" w:lineRule="auto"/>
    </w:pPr>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uiPriority w:val="9"/>
    <w:qFormat/>
    <w:rsid w:val="000E5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2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2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2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2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26E"/>
    <w:rPr>
      <w:rFonts w:eastAsiaTheme="majorEastAsia" w:cstheme="majorBidi"/>
      <w:color w:val="272727" w:themeColor="text1" w:themeTint="D8"/>
    </w:rPr>
  </w:style>
  <w:style w:type="paragraph" w:styleId="Title">
    <w:name w:val="Title"/>
    <w:basedOn w:val="Normal"/>
    <w:next w:val="Normal"/>
    <w:link w:val="TitleChar"/>
    <w:uiPriority w:val="10"/>
    <w:qFormat/>
    <w:rsid w:val="000E5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26E"/>
    <w:pPr>
      <w:spacing w:before="160"/>
      <w:jc w:val="center"/>
    </w:pPr>
    <w:rPr>
      <w:i/>
      <w:iCs/>
      <w:color w:val="404040" w:themeColor="text1" w:themeTint="BF"/>
    </w:rPr>
  </w:style>
  <w:style w:type="character" w:customStyle="1" w:styleId="QuoteChar">
    <w:name w:val="Quote Char"/>
    <w:basedOn w:val="DefaultParagraphFont"/>
    <w:link w:val="Quote"/>
    <w:uiPriority w:val="29"/>
    <w:rsid w:val="000E526E"/>
    <w:rPr>
      <w:i/>
      <w:iCs/>
      <w:color w:val="404040" w:themeColor="text1" w:themeTint="BF"/>
    </w:rPr>
  </w:style>
  <w:style w:type="paragraph" w:styleId="ListParagraph">
    <w:name w:val="List Paragraph"/>
    <w:basedOn w:val="Normal"/>
    <w:uiPriority w:val="34"/>
    <w:qFormat/>
    <w:rsid w:val="000E526E"/>
    <w:pPr>
      <w:ind w:left="720"/>
      <w:contextualSpacing/>
    </w:pPr>
  </w:style>
  <w:style w:type="character" w:styleId="IntenseEmphasis">
    <w:name w:val="Intense Emphasis"/>
    <w:basedOn w:val="DefaultParagraphFont"/>
    <w:uiPriority w:val="21"/>
    <w:qFormat/>
    <w:rsid w:val="000E526E"/>
    <w:rPr>
      <w:i/>
      <w:iCs/>
      <w:color w:val="0F4761" w:themeColor="accent1" w:themeShade="BF"/>
    </w:rPr>
  </w:style>
  <w:style w:type="paragraph" w:styleId="IntenseQuote">
    <w:name w:val="Intense Quote"/>
    <w:basedOn w:val="Normal"/>
    <w:next w:val="Normal"/>
    <w:link w:val="IntenseQuoteChar"/>
    <w:uiPriority w:val="30"/>
    <w:qFormat/>
    <w:rsid w:val="000E5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26E"/>
    <w:rPr>
      <w:i/>
      <w:iCs/>
      <w:color w:val="0F4761" w:themeColor="accent1" w:themeShade="BF"/>
    </w:rPr>
  </w:style>
  <w:style w:type="character" w:styleId="IntenseReference">
    <w:name w:val="Intense Reference"/>
    <w:basedOn w:val="DefaultParagraphFont"/>
    <w:uiPriority w:val="32"/>
    <w:qFormat/>
    <w:rsid w:val="000E526E"/>
    <w:rPr>
      <w:b/>
      <w:bCs/>
      <w:smallCaps/>
      <w:color w:val="0F4761" w:themeColor="accent1" w:themeShade="BF"/>
      <w:spacing w:val="5"/>
    </w:rPr>
  </w:style>
  <w:style w:type="paragraph" w:customStyle="1" w:styleId="Figurecaption">
    <w:name w:val="Figure caption"/>
    <w:basedOn w:val="Normal"/>
    <w:next w:val="Normal"/>
    <w:qFormat/>
    <w:rsid w:val="000E526E"/>
    <w:pPr>
      <w:spacing w:before="240" w:line="360" w:lineRule="auto"/>
    </w:pPr>
  </w:style>
  <w:style w:type="paragraph" w:styleId="Header">
    <w:name w:val="header"/>
    <w:basedOn w:val="Normal"/>
    <w:link w:val="HeaderChar"/>
    <w:rsid w:val="000E526E"/>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0E526E"/>
    <w:rPr>
      <w:rFonts w:ascii="Times New Roman" w:eastAsia="Times New Roman" w:hAnsi="Times New Roman" w:cs="Times New Roman"/>
      <w:kern w:val="0"/>
      <w:lang w:val="en-GB" w:eastAsia="en-GB"/>
      <w14:ligatures w14:val="none"/>
    </w:rPr>
  </w:style>
  <w:style w:type="paragraph" w:styleId="Footer">
    <w:name w:val="footer"/>
    <w:basedOn w:val="Normal"/>
    <w:link w:val="FooterChar"/>
    <w:rsid w:val="000E526E"/>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0E526E"/>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2026-04-17T10:18:00Z</dcterms:created>
  <dcterms:modified xsi:type="dcterms:W3CDTF">2026-04-17T10:18:00Z</dcterms:modified>
</cp:coreProperties>
</file>