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A6360" w14:textId="60A736B3" w:rsidR="00B83AE8" w:rsidRPr="00921FBE" w:rsidRDefault="00B83AE8" w:rsidP="00921FBE">
      <w:pPr>
        <w:adjustRightInd w:val="0"/>
        <w:snapToGrid w:val="0"/>
        <w:spacing w:after="0" w:line="360" w:lineRule="auto"/>
        <w:rPr>
          <w:rFonts w:cs="Times New Roman"/>
          <w:b/>
          <w:bCs/>
          <w:color w:val="000000" w:themeColor="text1"/>
          <w:u w:val="single"/>
        </w:rPr>
      </w:pPr>
      <w:r w:rsidRPr="00921FBE">
        <w:rPr>
          <w:rFonts w:cs="Times New Roman"/>
          <w:b/>
          <w:bCs/>
          <w:color w:val="000000" w:themeColor="text1"/>
          <w:u w:val="single"/>
        </w:rPr>
        <w:t>Figures and Figure Legend:</w:t>
      </w:r>
    </w:p>
    <w:p w14:paraId="36088346" w14:textId="77777777" w:rsidR="00921FBE" w:rsidRDefault="00921FBE" w:rsidP="00921FBE">
      <w:pPr>
        <w:adjustRightInd w:val="0"/>
        <w:snapToGrid w:val="0"/>
        <w:spacing w:after="0" w:line="360" w:lineRule="auto"/>
        <w:rPr>
          <w:rFonts w:cs="Times New Roman"/>
          <w:b/>
          <w:bCs/>
          <w:color w:val="000000" w:themeColor="text1"/>
        </w:rPr>
      </w:pPr>
    </w:p>
    <w:p w14:paraId="5F492199" w14:textId="7CAFCD10" w:rsidR="00B83AE8" w:rsidRPr="00B83AE8" w:rsidRDefault="00B83AE8" w:rsidP="00170E88">
      <w:pPr>
        <w:adjustRightInd w:val="0"/>
        <w:snapToGrid w:val="0"/>
        <w:spacing w:after="0" w:line="360" w:lineRule="auto"/>
        <w:jc w:val="both"/>
        <w:rPr>
          <w:rFonts w:cs="Times New Roman"/>
          <w:b/>
          <w:bCs/>
        </w:rPr>
      </w:pPr>
      <w:r w:rsidRPr="006B3C47">
        <w:rPr>
          <w:rFonts w:cs="Times New Roman"/>
          <w:b/>
          <w:bCs/>
        </w:rPr>
        <w:t>Fig</w:t>
      </w:r>
      <w:r>
        <w:rPr>
          <w:rFonts w:cs="Times New Roman"/>
          <w:b/>
          <w:bCs/>
        </w:rPr>
        <w:t>ure</w:t>
      </w:r>
      <w:r w:rsidRPr="006B3C47">
        <w:rPr>
          <w:rFonts w:cs="Times New Roman"/>
          <w:b/>
          <w:bCs/>
        </w:rPr>
        <w:t xml:space="preserve"> 1</w:t>
      </w:r>
      <w:r>
        <w:rPr>
          <w:rFonts w:cs="Times New Roman"/>
          <w:b/>
          <w:bCs/>
        </w:rPr>
        <w:t xml:space="preserve">: </w:t>
      </w:r>
      <w:r w:rsidRPr="00B83AE8">
        <w:rPr>
          <w:rFonts w:cs="Times New Roman"/>
          <w:b/>
          <w:bCs/>
        </w:rPr>
        <w:t>Timeline of key breakthroughs and milestone events in the research of S1P modulators</w:t>
      </w:r>
      <w:r w:rsidR="00921FBE">
        <w:rPr>
          <w:rFonts w:cs="Times New Roman"/>
          <w:b/>
          <w:bCs/>
        </w:rPr>
        <w:t>.</w:t>
      </w:r>
    </w:p>
    <w:p w14:paraId="230BF329" w14:textId="49CB052E" w:rsidR="00B83AE8" w:rsidRPr="00371BF3" w:rsidRDefault="00921FBE" w:rsidP="00170E88">
      <w:pPr>
        <w:adjustRightInd w:val="0"/>
        <w:snapToGrid w:val="0"/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>A s</w:t>
      </w:r>
      <w:r w:rsidR="00B83AE8" w:rsidRPr="00371BF3">
        <w:rPr>
          <w:rFonts w:cs="Times New Roman"/>
        </w:rPr>
        <w:t>chematic show</w:t>
      </w:r>
      <w:r>
        <w:rPr>
          <w:rFonts w:cs="Times New Roman"/>
        </w:rPr>
        <w:t>ing</w:t>
      </w:r>
      <w:r w:rsidR="00B83AE8" w:rsidRPr="00371BF3">
        <w:rPr>
          <w:rFonts w:cs="Times New Roman"/>
        </w:rPr>
        <w:t xml:space="preserve"> the timeline of key breakthroughs and milestone events in the research of S1P modulators. Fingolimod was first identified in 1995 as a synthetic derivative of the natural compound myriocin, which was originally isolated from the fungus </w:t>
      </w:r>
      <w:proofErr w:type="spellStart"/>
      <w:r w:rsidR="00B83AE8" w:rsidRPr="006B3C47">
        <w:rPr>
          <w:rFonts w:cs="Times New Roman"/>
        </w:rPr>
        <w:t>Isaria</w:t>
      </w:r>
      <w:proofErr w:type="spellEnd"/>
      <w:r w:rsidR="00B83AE8" w:rsidRPr="006B3C47">
        <w:rPr>
          <w:rFonts w:cs="Times New Roman"/>
        </w:rPr>
        <w:t xml:space="preserve"> </w:t>
      </w:r>
      <w:proofErr w:type="spellStart"/>
      <w:r w:rsidR="00B83AE8" w:rsidRPr="006B3C47">
        <w:rPr>
          <w:rFonts w:cs="Times New Roman"/>
        </w:rPr>
        <w:t>sinclairii</w:t>
      </w:r>
      <w:proofErr w:type="spellEnd"/>
      <w:r w:rsidR="00B83AE8" w:rsidRPr="006B3C47">
        <w:rPr>
          <w:rFonts w:cs="Times New Roman"/>
        </w:rPr>
        <w:t xml:space="preserve"> </w:t>
      </w:r>
      <w:r w:rsidR="00B83AE8" w:rsidRPr="001D688E">
        <w:rPr>
          <w:rFonts w:cs="Times New Roman"/>
        </w:rPr>
        <w:fldChar w:fldCharType="begin"/>
      </w:r>
      <w:r w:rsidR="00B83AE8">
        <w:rPr>
          <w:rFonts w:cs="Times New Roman"/>
        </w:rPr>
        <w:instrText xml:space="preserve"> ADDIN EN.CITE &lt;EndNote&gt;&lt;Cite&gt;&lt;Author&gt;Park&lt;/Author&gt;&lt;Year&gt;2017&lt;/Year&gt;&lt;RecNum&gt;204&lt;/RecNum&gt;&lt;DisplayText&gt;[32]&lt;/DisplayText&gt;&lt;record&gt;&lt;rec-number&gt;204&lt;/rec-number&gt;&lt;foreign-keys&gt;&lt;key app="EN" db-id="ettd2vrskwarayesetp5rvt4vd5tf2x5zw59" timestamp="1767936923"&gt;204&lt;/key&gt;&lt;/foreign-keys&gt;&lt;ref-type name="Journal Article"&gt;17&lt;/ref-type&gt;&lt;contributors&gt;&lt;authors&gt;&lt;author&gt;Park, Soo-Jin&lt;/author&gt;&lt;author&gt;Im, Dong-Soon&lt;/author&gt;&lt;/authors&gt;&lt;/contributors&gt;&lt;titles&gt;&lt;title&gt;Sphingosine 1-Phosphate Receptor Modulators and Drug Discovery&lt;/title&gt;&lt;secondary-title&gt;Biomolecules &amp;amp; Therapeutics&lt;/secondary-title&gt;&lt;alt-title&gt;Biomolecules &amp;amp; Therapeutics&lt;/alt-title&gt;&lt;/titles&gt;&lt;periodical&gt;&lt;full-title&gt;Biomolecules &amp;amp; Therapeutics&lt;/full-title&gt;&lt;abbr-1&gt;Biomolecules &amp;amp; Therapeutics&lt;/abbr-1&gt;&lt;/periodical&gt;&lt;alt-periodical&gt;&lt;full-title&gt;Biomolecules &amp;amp; Therapeutics&lt;/full-title&gt;&lt;abbr-1&gt;Biomolecules &amp;amp; Therapeutics&lt;/abbr-1&gt;&lt;/alt-periodical&gt;&lt;pages&gt;80-90&lt;/pages&gt;&lt;volume&gt;25&lt;/volume&gt;&lt;number&gt;1&lt;/number&gt;&lt;edition&gt;2017/01/01&lt;/edition&gt;&lt;keywords&gt;&lt;keyword&gt;Sphingosine 1-phosphate&lt;/keyword&gt;&lt;keyword&gt;G protein-coupled receptor&lt;/keyword&gt;&lt;keyword&gt;Fingolimod&lt;/keyword&gt;&lt;keyword&gt;FTY720&lt;/keyword&gt;&lt;keyword&gt;Drug discovery&lt;/keyword&gt;&lt;keyword&gt;S1P agonist&lt;/keyword&gt;&lt;/keywords&gt;&lt;dates&gt;&lt;year&gt;2017&lt;/year&gt;&lt;/dates&gt;&lt;publisher&gt;The Korean Society of Applied Pharmacology&lt;/publisher&gt;&lt;isbn&gt;1976-9148&amp;#xD;2005-4483&lt;/isbn&gt;&lt;urls&gt;&lt;related-urls&gt;&lt;url&gt;http://www.biomolther.org/journal/view.html?doi=10.4062/biomolther.2016.160&lt;/url&gt;&lt;/related-urls&gt;&lt;/urls&gt;&lt;electronic-resource-num&gt;10.4062/biomolther.2016.160&lt;/electronic-resource-num&gt;&lt;language&gt;eng&lt;/language&gt;&lt;/record&gt;&lt;/Cite&gt;&lt;/EndNote&gt;</w:instrText>
      </w:r>
      <w:r w:rsidR="00B83AE8" w:rsidRPr="001D688E">
        <w:rPr>
          <w:rFonts w:cs="Times New Roman"/>
        </w:rPr>
        <w:fldChar w:fldCharType="separate"/>
      </w:r>
      <w:r w:rsidR="00B83AE8">
        <w:rPr>
          <w:rFonts w:cs="Times New Roman"/>
          <w:noProof/>
        </w:rPr>
        <w:t>[32]</w:t>
      </w:r>
      <w:r w:rsidR="00B83AE8" w:rsidRPr="001D688E">
        <w:rPr>
          <w:rFonts w:cs="Times New Roman"/>
        </w:rPr>
        <w:fldChar w:fldCharType="end"/>
      </w:r>
      <w:r w:rsidR="00B83AE8" w:rsidRPr="001D688E">
        <w:rPr>
          <w:rFonts w:cs="Times New Roman"/>
        </w:rPr>
        <w:t xml:space="preserve">. </w:t>
      </w:r>
      <w:r w:rsidR="00B83AE8" w:rsidRPr="00371BF3">
        <w:rPr>
          <w:rFonts w:cs="Times New Roman"/>
        </w:rPr>
        <w:t xml:space="preserve">Its immunosuppressive mechanism was subsequently elucidated using </w:t>
      </w:r>
      <w:r w:rsidR="00B83AE8" w:rsidRPr="006B3C47">
        <w:rPr>
          <w:rFonts w:cs="Times New Roman"/>
        </w:rPr>
        <w:t>in vitro</w:t>
      </w:r>
      <w:r w:rsidR="00B83AE8" w:rsidRPr="00371BF3">
        <w:rPr>
          <w:rFonts w:cs="Times New Roman"/>
        </w:rPr>
        <w:t xml:space="preserve"> and</w:t>
      </w:r>
      <w:r w:rsidR="00B83AE8" w:rsidRPr="006B3C47">
        <w:rPr>
          <w:rFonts w:cs="Times New Roman"/>
        </w:rPr>
        <w:t xml:space="preserve"> in vivo</w:t>
      </w:r>
      <w:r w:rsidR="00B83AE8" w:rsidRPr="00371BF3">
        <w:rPr>
          <w:rFonts w:cs="Times New Roman"/>
        </w:rPr>
        <w:t xml:space="preserve"> rodent models of MS </w:t>
      </w:r>
      <w:r w:rsidR="00B83AE8" w:rsidRPr="00371BF3">
        <w:rPr>
          <w:rFonts w:cs="Times New Roman"/>
        </w:rPr>
        <w:fldChar w:fldCharType="begin">
          <w:fldData xml:space="preserve">PEVuZE5vdGU+PENpdGU+PEF1dGhvcj5Ccmlua21hbm48L0F1dGhvcj48WWVhcj4yMDAyPC9ZZWFy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</w:fldData>
        </w:fldChar>
      </w:r>
      <w:r w:rsidR="00B83AE8">
        <w:rPr>
          <w:rFonts w:cs="Times New Roman"/>
        </w:rPr>
        <w:instrText xml:space="preserve"> ADDIN EN.CITE </w:instrText>
      </w:r>
      <w:r w:rsidR="00B83AE8">
        <w:rPr>
          <w:rFonts w:cs="Times New Roman"/>
        </w:rPr>
        <w:fldChar w:fldCharType="begin">
          <w:fldData xml:space="preserve">PEVuZE5vdGU+PENpdGU+PEF1dGhvcj5Ccmlua21hbm48L0F1dGhvcj48WWVhcj4yMDAyPC9ZZWFy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</w:fldData>
        </w:fldChar>
      </w:r>
      <w:r w:rsidR="00B83AE8">
        <w:rPr>
          <w:rFonts w:cs="Times New Roman"/>
        </w:rPr>
        <w:instrText xml:space="preserve"> ADDIN EN.CITE.DATA </w:instrText>
      </w:r>
      <w:r w:rsidR="00B83AE8">
        <w:rPr>
          <w:rFonts w:cs="Times New Roman"/>
        </w:rPr>
      </w:r>
      <w:r w:rsidR="00B83AE8">
        <w:rPr>
          <w:rFonts w:cs="Times New Roman"/>
        </w:rPr>
        <w:fldChar w:fldCharType="end"/>
      </w:r>
      <w:r w:rsidR="00B83AE8" w:rsidRPr="00371BF3">
        <w:rPr>
          <w:rFonts w:cs="Times New Roman"/>
        </w:rPr>
      </w:r>
      <w:r w:rsidR="00B83AE8" w:rsidRPr="00371BF3">
        <w:rPr>
          <w:rFonts w:cs="Times New Roman"/>
        </w:rPr>
        <w:fldChar w:fldCharType="separate"/>
      </w:r>
      <w:r w:rsidR="00B83AE8">
        <w:rPr>
          <w:rFonts w:cs="Times New Roman"/>
          <w:noProof/>
        </w:rPr>
        <w:t>[33]</w:t>
      </w:r>
      <w:r w:rsidR="00B83AE8" w:rsidRPr="00371BF3">
        <w:rPr>
          <w:rFonts w:cs="Times New Roman"/>
        </w:rPr>
        <w:fldChar w:fldCharType="end"/>
      </w:r>
      <w:r w:rsidR="00B83AE8" w:rsidRPr="00371BF3">
        <w:rPr>
          <w:rFonts w:cs="Times New Roman"/>
        </w:rPr>
        <w:t xml:space="preserve">. Clinical trials of fingolimod were conducted between 2006 and 2007 </w:t>
      </w:r>
      <w:r w:rsidR="00B83AE8" w:rsidRPr="00371BF3">
        <w:rPr>
          <w:rFonts w:cs="Times New Roman"/>
        </w:rPr>
        <w:fldChar w:fldCharType="begin"/>
      </w:r>
      <w:r w:rsidR="00B83AE8">
        <w:rPr>
          <w:rFonts w:cs="Times New Roman"/>
        </w:rPr>
        <w:instrText xml:space="preserve"> ADDIN EN.CITE &lt;EndNote&gt;&lt;Cite&gt;&lt;Author&gt;Kappos&lt;/Author&gt;&lt;Year&gt;2010&lt;/Year&gt;&lt;RecNum&gt;206&lt;/RecNum&gt;&lt;DisplayText&gt;[34]&lt;/DisplayText&gt;&lt;record&gt;&lt;rec-number&gt;206&lt;/rec-number&gt;&lt;foreign-keys&gt;&lt;key app="EN" db-id="ettd2vrskwarayesetp5rvt4vd5tf2x5zw59" timestamp="1767937049"&gt;206&lt;/key&gt;&lt;/foreign-keys&gt;&lt;ref-type name="Journal Article"&gt;17&lt;/ref-type&gt;&lt;contributors&gt;&lt;authors&gt;&lt;author&gt;Ludwig Kappos&lt;/author&gt;&lt;author&gt;Ernst-Wilhelm Radue&lt;/author&gt;&lt;author&gt;Paul O&amp;apos;Connor&lt;/author&gt;&lt;author&gt;Chris Polman&lt;/author&gt;&lt;author&gt;Reinhard Hohlfeld&lt;/author&gt;&lt;author&gt;Peter Calabresi&lt;/author&gt;&lt;author&gt;Krzysztof Selmaj&lt;/author&gt;&lt;author&gt;Catherine Agoropoulou&lt;/author&gt;&lt;author&gt;Malgorzata Leyk&lt;/author&gt;&lt;author&gt;Lixin Zhang-Auberson&lt;/author&gt;&lt;author&gt;Pascale Burtin&lt;/author&gt;&lt;/authors&gt;&lt;/contributors&gt;&lt;titles&gt;&lt;title&gt;A Placebo-Controlled Trial of Oral Fingolimod in Relapsing Multiple Sclerosis&lt;/title&gt;&lt;secondary-title&gt;New England Journal of Medicine&lt;/secondary-title&gt;&lt;/titles&gt;&lt;periodical&gt;&lt;full-title&gt;New England Journal of Medicine&lt;/full-title&gt;&lt;/periodical&gt;&lt;pages&gt;387-401&lt;/pages&gt;&lt;volume&gt;362&lt;/volume&gt;&lt;number&gt;5&lt;/number&gt;&lt;dates&gt;&lt;year&gt;2010&lt;/year&gt;&lt;/dates&gt;&lt;urls&gt;&lt;related-urls&gt;&lt;url&gt;https://www.nejm.org/doi/full/10.1056/NEJMoa0909494&lt;/url&gt;&lt;/related-urls&gt;&lt;/urls&gt;&lt;electronic-resource-num&gt;doi:10.1056/NEJMoa0909494&lt;/electronic-resource-num&gt;&lt;/record&gt;&lt;/Cite&gt;&lt;/EndNote&gt;</w:instrText>
      </w:r>
      <w:r w:rsidR="00B83AE8" w:rsidRPr="00371BF3">
        <w:rPr>
          <w:rFonts w:cs="Times New Roman"/>
        </w:rPr>
        <w:fldChar w:fldCharType="separate"/>
      </w:r>
      <w:r w:rsidR="00B83AE8">
        <w:rPr>
          <w:rFonts w:cs="Times New Roman"/>
          <w:noProof/>
        </w:rPr>
        <w:t>[34]</w:t>
      </w:r>
      <w:r w:rsidR="00B83AE8" w:rsidRPr="00371BF3">
        <w:rPr>
          <w:rFonts w:cs="Times New Roman"/>
        </w:rPr>
        <w:fldChar w:fldCharType="end"/>
      </w:r>
      <w:r w:rsidR="00B83AE8" w:rsidRPr="00371BF3">
        <w:rPr>
          <w:rFonts w:cs="Times New Roman"/>
        </w:rPr>
        <w:t xml:space="preserve">, leading to its FDA approval in 2010 for the treatment of relapsing forms of MS </w:t>
      </w:r>
      <w:r w:rsidR="00B83AE8" w:rsidRPr="00371BF3">
        <w:rPr>
          <w:rFonts w:cs="Times New Roman"/>
        </w:rPr>
        <w:fldChar w:fldCharType="begin"/>
      </w:r>
      <w:r w:rsidR="00B83AE8">
        <w:rPr>
          <w:rFonts w:cs="Times New Roman"/>
        </w:rPr>
        <w:instrText xml:space="preserve"> ADDIN EN.CITE &lt;EndNote&gt;&lt;Cite&gt;&lt;Author&gt;Coyle&lt;/Author&gt;&lt;Year&gt;2024&lt;/Year&gt;&lt;RecNum&gt;21&lt;/RecNum&gt;&lt;DisplayText&gt;[31]&lt;/DisplayText&gt;&lt;record&gt;&lt;rec-number&gt;21&lt;/rec-number&gt;&lt;foreign-keys&gt;&lt;key app="EN" db-id="ettd2vrskwarayesetp5rvt4vd5tf2x5zw59" timestamp="1745973131"&gt;21&lt;/key&gt;&lt;/foreign-keys&gt;&lt;ref-type name="Journal Article"&gt;17&lt;/ref-type&gt;&lt;contributors&gt;&lt;authors&gt;&lt;author&gt;Coyle, Patricia K.&lt;/author&gt;&lt;author&gt;Freedman, Mark S.&lt;/author&gt;&lt;author&gt;Cohen, Bruce A.&lt;/author&gt;&lt;author&gt;Cree, Bruce A. C.&lt;/author&gt;&lt;author&gt;Markowitz, Clyde E.&lt;/author&gt;&lt;/authors&gt;&lt;/contributors&gt;&lt;titles&gt;&lt;title&gt;Sphingosine 1-phosphate receptor modulators in multiple sclerosis treatment: A practical review&lt;/title&gt;&lt;secondary-title&gt;Annals of Clinical and Translational Neurology&lt;/secondary-title&gt;&lt;/titles&gt;&lt;periodical&gt;&lt;full-title&gt;Annals of Clinical and Translational Neurology&lt;/full-title&gt;&lt;/periodical&gt;&lt;pages&gt;842-855&lt;/pages&gt;&lt;volume&gt;11&lt;/volume&gt;&lt;number&gt;4&lt;/number&gt;&lt;dates&gt;&lt;year&gt;2024&lt;/year&gt;&lt;pub-dates&gt;&lt;date&gt;2024/04/01&lt;/date&gt;&lt;/pub-dates&gt;&lt;/dates&gt;&lt;publisher&gt;John Wiley &amp;amp; Sons, Ltd&lt;/publisher&gt;&lt;isbn&gt;2328-9503&lt;/isbn&gt;&lt;urls&gt;&lt;related-urls&gt;&lt;url&gt;10.1002/acn3.52017&lt;/url&gt;&lt;/related-urls&gt;&lt;/urls&gt;&lt;electronic-resource-num&gt;10.1002/acn3.52017&lt;/electronic-resource-num&gt;&lt;access-date&gt;2025/04/29&lt;/access-date&gt;&lt;/record&gt;&lt;/Cite&gt;&lt;/EndNote&gt;</w:instrText>
      </w:r>
      <w:r w:rsidR="00B83AE8" w:rsidRPr="00371BF3">
        <w:rPr>
          <w:rFonts w:cs="Times New Roman"/>
        </w:rPr>
        <w:fldChar w:fldCharType="separate"/>
      </w:r>
      <w:r w:rsidR="00B83AE8">
        <w:rPr>
          <w:rFonts w:cs="Times New Roman"/>
          <w:noProof/>
        </w:rPr>
        <w:t>[31]</w:t>
      </w:r>
      <w:r w:rsidR="00B83AE8" w:rsidRPr="00371BF3">
        <w:rPr>
          <w:rFonts w:cs="Times New Roman"/>
        </w:rPr>
        <w:fldChar w:fldCharType="end"/>
      </w:r>
      <w:r w:rsidR="00B83AE8" w:rsidRPr="00371BF3">
        <w:rPr>
          <w:rFonts w:cs="Times New Roman"/>
        </w:rPr>
        <w:t xml:space="preserve">. Following this approval, more receptor-selective S1P modulators targeting S1PR1 and/or S1PR5, including </w:t>
      </w:r>
      <w:proofErr w:type="spellStart"/>
      <w:r w:rsidR="00B83AE8" w:rsidRPr="00371BF3">
        <w:rPr>
          <w:rFonts w:cs="Times New Roman"/>
        </w:rPr>
        <w:t>siponimod</w:t>
      </w:r>
      <w:proofErr w:type="spellEnd"/>
      <w:r w:rsidR="00B83AE8" w:rsidRPr="00371BF3">
        <w:rPr>
          <w:rFonts w:cs="Times New Roman"/>
        </w:rPr>
        <w:t xml:space="preserve">, ozanimod, and ponesimod, underwent clinical evaluation </w:t>
      </w:r>
      <w:r w:rsidR="00B83AE8" w:rsidRPr="00371BF3">
        <w:rPr>
          <w:rFonts w:cs="Times New Roman"/>
        </w:rPr>
        <w:fldChar w:fldCharType="begin">
          <w:fldData xml:space="preserve">PEVuZE5vdGU+PENpdGU+PEF1dGhvcj5LYXBwb3M8L0F1dGhvcj48WWVhcj4yMDE4PC9ZZWFyPjxS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==
</w:fldData>
        </w:fldChar>
      </w:r>
      <w:r w:rsidR="00B83AE8">
        <w:rPr>
          <w:rFonts w:cs="Times New Roman"/>
        </w:rPr>
        <w:instrText xml:space="preserve"> ADDIN EN.CITE </w:instrText>
      </w:r>
      <w:r w:rsidR="00B83AE8">
        <w:rPr>
          <w:rFonts w:cs="Times New Roman"/>
        </w:rPr>
        <w:fldChar w:fldCharType="begin">
          <w:fldData xml:space="preserve">PEVuZE5vdGU+PENpdGU+PEF1dGhvcj5LYXBwb3M8L0F1dGhvcj48WWVhcj4yMDE4PC9ZZWFyPjxS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==
</w:fldData>
        </w:fldChar>
      </w:r>
      <w:r w:rsidR="00B83AE8">
        <w:rPr>
          <w:rFonts w:cs="Times New Roman"/>
        </w:rPr>
        <w:instrText xml:space="preserve"> ADDIN EN.CITE.DATA </w:instrText>
      </w:r>
      <w:r w:rsidR="00B83AE8">
        <w:rPr>
          <w:rFonts w:cs="Times New Roman"/>
        </w:rPr>
      </w:r>
      <w:r w:rsidR="00B83AE8">
        <w:rPr>
          <w:rFonts w:cs="Times New Roman"/>
        </w:rPr>
        <w:fldChar w:fldCharType="end"/>
      </w:r>
      <w:r w:rsidR="00B83AE8" w:rsidRPr="00371BF3">
        <w:rPr>
          <w:rFonts w:cs="Times New Roman"/>
        </w:rPr>
      </w:r>
      <w:r w:rsidR="00B83AE8" w:rsidRPr="00371BF3">
        <w:rPr>
          <w:rFonts w:cs="Times New Roman"/>
        </w:rPr>
        <w:fldChar w:fldCharType="separate"/>
      </w:r>
      <w:r w:rsidR="00B83AE8">
        <w:rPr>
          <w:rFonts w:cs="Times New Roman"/>
          <w:noProof/>
        </w:rPr>
        <w:t>[35-37]</w:t>
      </w:r>
      <w:r w:rsidR="00B83AE8" w:rsidRPr="00371BF3">
        <w:rPr>
          <w:rFonts w:cs="Times New Roman"/>
        </w:rPr>
        <w:fldChar w:fldCharType="end"/>
      </w:r>
      <w:r w:rsidR="00B83AE8" w:rsidRPr="00371BF3">
        <w:rPr>
          <w:rFonts w:cs="Times New Roman"/>
        </w:rPr>
        <w:t xml:space="preserve"> and were subsequently approved by the FDA in 2019, 2020, and 2021, respectively </w:t>
      </w:r>
      <w:r w:rsidR="00B83AE8" w:rsidRPr="00371BF3">
        <w:rPr>
          <w:rFonts w:cs="Times New Roman"/>
        </w:rPr>
        <w:fldChar w:fldCharType="begin"/>
      </w:r>
      <w:r w:rsidR="00B83AE8">
        <w:rPr>
          <w:rFonts w:cs="Times New Roman"/>
        </w:rPr>
        <w:instrText xml:space="preserve"> ADDIN EN.CITE &lt;EndNote&gt;&lt;Cite&gt;&lt;Author&gt;Coyle&lt;/Author&gt;&lt;Year&gt;2024&lt;/Year&gt;&lt;RecNum&gt;21&lt;/RecNum&gt;&lt;DisplayText&gt;[31]&lt;/DisplayText&gt;&lt;record&gt;&lt;rec-number&gt;21&lt;/rec-number&gt;&lt;foreign-keys&gt;&lt;key app="EN" db-id="ettd2vrskwarayesetp5rvt4vd5tf2x5zw59" timestamp="1745973131"&gt;21&lt;/key&gt;&lt;/foreign-keys&gt;&lt;ref-type name="Journal Article"&gt;17&lt;/ref-type&gt;&lt;contributors&gt;&lt;authors&gt;&lt;author&gt;Coyle, Patricia K.&lt;/author&gt;&lt;author&gt;Freedman, Mark S.&lt;/author&gt;&lt;author&gt;Cohen, Bruce A.&lt;/author&gt;&lt;author&gt;Cree, Bruce A. C.&lt;/author&gt;&lt;author&gt;Markowitz, Clyde E.&lt;/author&gt;&lt;/authors&gt;&lt;/contributors&gt;&lt;titles&gt;&lt;title&gt;Sphingosine 1-phosphate receptor modulators in multiple sclerosis treatment: A practical review&lt;/title&gt;&lt;secondary-title&gt;Annals of Clinical and Translational Neurology&lt;/secondary-title&gt;&lt;/titles&gt;&lt;periodical&gt;&lt;full-title&gt;Annals of Clinical and Translational Neurology&lt;/full-title&gt;&lt;/periodical&gt;&lt;pages&gt;842-855&lt;/pages&gt;&lt;volume&gt;11&lt;/volume&gt;&lt;number&gt;4&lt;/number&gt;&lt;dates&gt;&lt;year&gt;2024&lt;/year&gt;&lt;pub-dates&gt;&lt;date&gt;2024/04/01&lt;/date&gt;&lt;/pub-dates&gt;&lt;/dates&gt;&lt;publisher&gt;John Wiley &amp;amp; Sons, Ltd&lt;/publisher&gt;&lt;isbn&gt;2328-9503&lt;/isbn&gt;&lt;urls&gt;&lt;related-urls&gt;&lt;url&gt;10.1002/acn3.52017&lt;/url&gt;&lt;/related-urls&gt;&lt;/urls&gt;&lt;electronic-resource-num&gt;10.1002/acn3.52017&lt;/electronic-resource-num&gt;&lt;access-date&gt;2025/04/29&lt;/access-date&gt;&lt;/record&gt;&lt;/Cite&gt;&lt;/EndNote&gt;</w:instrText>
      </w:r>
      <w:r w:rsidR="00B83AE8" w:rsidRPr="00371BF3">
        <w:rPr>
          <w:rFonts w:cs="Times New Roman"/>
        </w:rPr>
        <w:fldChar w:fldCharType="separate"/>
      </w:r>
      <w:r w:rsidR="00B83AE8">
        <w:rPr>
          <w:rFonts w:cs="Times New Roman"/>
          <w:noProof/>
        </w:rPr>
        <w:t>[31]</w:t>
      </w:r>
      <w:r w:rsidR="00B83AE8" w:rsidRPr="00371BF3">
        <w:rPr>
          <w:rFonts w:cs="Times New Roman"/>
        </w:rPr>
        <w:fldChar w:fldCharType="end"/>
      </w:r>
      <w:r w:rsidR="00B83AE8" w:rsidRPr="00371BF3">
        <w:rPr>
          <w:rFonts w:cs="Times New Roman"/>
        </w:rPr>
        <w:t>.</w:t>
      </w:r>
      <w:r w:rsidR="00B83AE8">
        <w:rPr>
          <w:rFonts w:cs="Times New Roman"/>
        </w:rPr>
        <w:t xml:space="preserve"> Figure prepared in Microsoft Power</w:t>
      </w:r>
      <w:r w:rsidR="00170E88">
        <w:rPr>
          <w:rFonts w:cs="Times New Roman"/>
        </w:rPr>
        <w:t>P</w:t>
      </w:r>
      <w:r w:rsidR="00B83AE8">
        <w:rPr>
          <w:rFonts w:cs="Times New Roman"/>
        </w:rPr>
        <w:t xml:space="preserve">oint (available at </w:t>
      </w:r>
      <w:hyperlink r:id="rId8" w:history="1">
        <w:r w:rsidR="00B83AE8">
          <w:rPr>
            <w:rStyle w:val="Hyperlink"/>
            <w:rFonts w:cs="Times New Roman"/>
          </w:rPr>
          <w:t>www.microsoft.com</w:t>
        </w:r>
      </w:hyperlink>
      <w:r w:rsidR="00B83AE8">
        <w:rPr>
          <w:rFonts w:cs="Times New Roman"/>
        </w:rPr>
        <w:t>)</w:t>
      </w:r>
      <w:r w:rsidR="00170E88">
        <w:rPr>
          <w:rFonts w:cs="Times New Roman"/>
        </w:rPr>
        <w:t>.</w:t>
      </w:r>
    </w:p>
    <w:p w14:paraId="6F90DA19" w14:textId="77777777" w:rsidR="00B83AE8" w:rsidRPr="006B3C47" w:rsidRDefault="00B83AE8" w:rsidP="00170E88">
      <w:pPr>
        <w:adjustRightInd w:val="0"/>
        <w:snapToGrid w:val="0"/>
        <w:spacing w:after="0" w:line="360" w:lineRule="auto"/>
        <w:jc w:val="both"/>
        <w:rPr>
          <w:rFonts w:cs="Times New Roman"/>
          <w:b/>
          <w:bCs/>
        </w:rPr>
      </w:pPr>
    </w:p>
    <w:p w14:paraId="3A1B7553" w14:textId="08180CB4" w:rsidR="00B83AE8" w:rsidRDefault="00B83AE8" w:rsidP="00170E88">
      <w:pPr>
        <w:widowControl w:val="0"/>
        <w:adjustRightInd w:val="0"/>
        <w:snapToGrid w:val="0"/>
        <w:spacing w:after="0" w:line="360" w:lineRule="auto"/>
        <w:jc w:val="both"/>
        <w:rPr>
          <w:b/>
          <w:bCs/>
          <w:color w:val="000000" w:themeColor="text1"/>
          <w:lang w:val="en-US"/>
        </w:rPr>
      </w:pPr>
      <w:r w:rsidRPr="006B3C47">
        <w:rPr>
          <w:rFonts w:cs="Times New Roman"/>
          <w:b/>
          <w:bCs/>
        </w:rPr>
        <w:t>Fig</w:t>
      </w:r>
      <w:r>
        <w:rPr>
          <w:rFonts w:cs="Times New Roman"/>
          <w:b/>
          <w:bCs/>
        </w:rPr>
        <w:t>ure</w:t>
      </w:r>
      <w:r w:rsidRPr="006B3C47">
        <w:rPr>
          <w:rFonts w:cs="Times New Roman"/>
          <w:b/>
          <w:bCs/>
        </w:rPr>
        <w:t xml:space="preserve"> </w:t>
      </w:r>
      <w:r w:rsidR="00CD06B9">
        <w:rPr>
          <w:rFonts w:cs="Times New Roman"/>
          <w:b/>
          <w:bCs/>
        </w:rPr>
        <w:t>2</w:t>
      </w:r>
      <w:r>
        <w:rPr>
          <w:rFonts w:cs="Times New Roman"/>
          <w:b/>
          <w:bCs/>
        </w:rPr>
        <w:t>:</w:t>
      </w:r>
      <w:r w:rsidRPr="00B83AE8">
        <w:rPr>
          <w:rFonts w:ascii="Arial" w:eastAsia="Arial" w:hAnsi="Arial" w:cs="Arial"/>
          <w:sz w:val="18"/>
          <w:szCs w:val="18"/>
        </w:rPr>
        <w:t xml:space="preserve"> </w:t>
      </w:r>
      <w:r w:rsidRPr="003C5773">
        <w:rPr>
          <w:b/>
          <w:bCs/>
          <w:color w:val="000000" w:themeColor="text1"/>
          <w:lang w:val="en-US"/>
        </w:rPr>
        <w:t>A PRISMA flow diagram showing</w:t>
      </w:r>
      <w:r>
        <w:rPr>
          <w:b/>
          <w:bCs/>
          <w:color w:val="000000" w:themeColor="text1"/>
          <w:lang w:val="en-US"/>
        </w:rPr>
        <w:t xml:space="preserve"> </w:t>
      </w:r>
      <w:r w:rsidRPr="003C5773">
        <w:rPr>
          <w:b/>
          <w:bCs/>
          <w:color w:val="000000" w:themeColor="text1"/>
          <w:lang w:val="en-US"/>
        </w:rPr>
        <w:t xml:space="preserve">article selection for </w:t>
      </w:r>
      <w:r w:rsidR="00921FBE">
        <w:rPr>
          <w:b/>
          <w:bCs/>
          <w:color w:val="000000" w:themeColor="text1"/>
          <w:lang w:val="en-US"/>
        </w:rPr>
        <w:t xml:space="preserve">the </w:t>
      </w:r>
      <w:r w:rsidRPr="003C5773">
        <w:rPr>
          <w:b/>
          <w:bCs/>
          <w:color w:val="000000" w:themeColor="text1"/>
          <w:lang w:val="en-US"/>
        </w:rPr>
        <w:t xml:space="preserve">systematic review. </w:t>
      </w:r>
    </w:p>
    <w:p w14:paraId="23ED0C1B" w14:textId="761260E0" w:rsidR="00B83AE8" w:rsidRDefault="00B83AE8" w:rsidP="00170E88">
      <w:pPr>
        <w:widowControl w:val="0"/>
        <w:adjustRightInd w:val="0"/>
        <w:snapToGrid w:val="0"/>
        <w:spacing w:after="0" w:line="360" w:lineRule="auto"/>
        <w:jc w:val="both"/>
        <w:rPr>
          <w:rFonts w:cs="Times New Roman"/>
        </w:rPr>
      </w:pPr>
      <w:r w:rsidRPr="00371BF3">
        <w:rPr>
          <w:rFonts w:cs="Times New Roman"/>
        </w:rPr>
        <w:t xml:space="preserve">Out of 237 studies from three databases, 24 were eligible for inclusion in this systematic review. Flow diagram created by Covidence. </w:t>
      </w:r>
    </w:p>
    <w:p w14:paraId="308DEA39" w14:textId="77777777" w:rsidR="00921FBE" w:rsidRDefault="00921FBE" w:rsidP="00170E88">
      <w:pPr>
        <w:widowControl w:val="0"/>
        <w:adjustRightInd w:val="0"/>
        <w:snapToGrid w:val="0"/>
        <w:spacing w:after="0" w:line="360" w:lineRule="auto"/>
        <w:jc w:val="both"/>
        <w:rPr>
          <w:rFonts w:cs="Times New Roman"/>
        </w:rPr>
      </w:pPr>
    </w:p>
    <w:p w14:paraId="35902441" w14:textId="1DAC00DA" w:rsidR="00CD06B9" w:rsidRDefault="00CD06B9" w:rsidP="00170E88">
      <w:pPr>
        <w:widowControl w:val="0"/>
        <w:adjustRightInd w:val="0"/>
        <w:snapToGrid w:val="0"/>
        <w:spacing w:after="0" w:line="360" w:lineRule="auto"/>
        <w:jc w:val="both"/>
        <w:rPr>
          <w:rFonts w:cs="Times New Roman"/>
        </w:rPr>
      </w:pPr>
      <w:r w:rsidRPr="006B3C47">
        <w:rPr>
          <w:rFonts w:cs="Times New Roman"/>
          <w:b/>
          <w:bCs/>
        </w:rPr>
        <w:t>Fig</w:t>
      </w:r>
      <w:r>
        <w:rPr>
          <w:rFonts w:cs="Times New Roman"/>
          <w:b/>
          <w:bCs/>
        </w:rPr>
        <w:t>ure</w:t>
      </w:r>
      <w:r w:rsidRPr="006B3C47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 xml:space="preserve">3: </w:t>
      </w:r>
      <w:r w:rsidRPr="00CD06B9">
        <w:rPr>
          <w:rFonts w:cs="Times New Roman"/>
          <w:b/>
          <w:bCs/>
        </w:rPr>
        <w:t>SYRCLE risk of bias assessment of selected articles</w:t>
      </w:r>
      <w:r w:rsidR="00921FBE">
        <w:rPr>
          <w:rFonts w:cs="Times New Roman"/>
          <w:b/>
          <w:bCs/>
        </w:rPr>
        <w:t>.</w:t>
      </w:r>
    </w:p>
    <w:p w14:paraId="7A5DEA4C" w14:textId="04E502ED" w:rsidR="00CD06B9" w:rsidRDefault="00CD06B9" w:rsidP="00170E88">
      <w:pPr>
        <w:widowControl w:val="0"/>
        <w:adjustRightInd w:val="0"/>
        <w:snapToGrid w:val="0"/>
        <w:spacing w:after="0" w:line="360" w:lineRule="auto"/>
        <w:jc w:val="both"/>
        <w:rPr>
          <w:rFonts w:cs="Times New Roman"/>
        </w:rPr>
      </w:pPr>
      <w:r w:rsidRPr="00371BF3">
        <w:rPr>
          <w:rFonts w:cs="Times New Roman"/>
        </w:rPr>
        <w:t xml:space="preserve">All 24 studies were reviewed and assessed using the following criteria: D1: Random sequence generation; D2: Baseline characteristics; D3: Allocation concealment; D4: Random housing; D5: Blinding for caregivers and/or investigators; D6: Random outcome assessment; D7: Blinding of outcome assessment; D8: Incomplete outcome data; D9: Selective reporting; and D10: Other sources of bias. Red: High bias; Yellow: Unclear bias; Green: Low bias </w:t>
      </w:r>
      <w:r w:rsidRPr="00371BF3">
        <w:rPr>
          <w:rFonts w:cs="Times New Roman"/>
        </w:rPr>
        <w:fldChar w:fldCharType="begin"/>
      </w:r>
      <w:r>
        <w:rPr>
          <w:rFonts w:cs="Times New Roman"/>
        </w:rPr>
        <w:instrText xml:space="preserve"> ADDIN EN.CITE &lt;EndNote&gt;&lt;Cite&gt;&lt;Author&gt;Hooijmans&lt;/Author&gt;&lt;Year&gt;2014&lt;/Year&gt;&lt;RecNum&gt;163&lt;/RecNum&gt;&lt;DisplayText&gt;[39]&lt;/DisplayText&gt;&lt;record&gt;&lt;rec-number&gt;163&lt;/rec-number&gt;&lt;foreign-keys&gt;&lt;key app="EN" db-id="ettd2vrskwarayesetp5rvt4vd5tf2x5zw59" timestamp="1764565661"&gt;163&lt;/key&gt;&lt;/foreign-keys&gt;&lt;ref-type name="Journal Article"&gt;17&lt;/ref-type&gt;&lt;contributors&gt;&lt;authors&gt;&lt;author&gt;Hooijmans, C. R.&lt;/author&gt;&lt;author&gt;Rovers, M. M.&lt;/author&gt;&lt;author&gt;de Vries, R. B.&lt;/author&gt;&lt;author&gt;Leenaars, M.&lt;/author&gt;&lt;author&gt;Ritskes-Hoitinga, M.&lt;/author&gt;&lt;author&gt;Langendam, M. W.&lt;/author&gt;&lt;/authors&gt;&lt;/contributors&gt;&lt;auth-address&gt;SYRCLE at Central Animal Laboratory, Radboud University Medical Center, Nijmegen, the Netherlands. Carlijn.Hooijmans@radboudumc.nl.&lt;/auth-address&gt;&lt;titles&gt;&lt;title&gt;SYRCLE&amp;apos;s risk of bias tool for animal studies&lt;/title&gt;&lt;secondary-title&gt;BMC Med Res Methodol&lt;/secondary-title&gt;&lt;/titles&gt;&lt;periodical&gt;&lt;full-title&gt;BMC Med Res Methodol&lt;/full-title&gt;&lt;/periodical&gt;&lt;pages&gt;43&lt;/pages&gt;&lt;volume&gt;14&lt;/volume&gt;&lt;edition&gt;20140326&lt;/edition&gt;&lt;keywords&gt;&lt;keyword&gt;Animal Experimentation&lt;/keyword&gt;&lt;keyword&gt;Animals&lt;/keyword&gt;&lt;keyword&gt;*Bias&lt;/keyword&gt;&lt;keyword&gt;Drug Evaluation, Preclinical/*methods&lt;/keyword&gt;&lt;keyword&gt;Randomized Controlled Trials as Topic/*methods&lt;/keyword&gt;&lt;keyword&gt;Research Design&lt;/keyword&gt;&lt;/keywords&gt;&lt;dates&gt;&lt;year&gt;2014&lt;/year&gt;&lt;pub-dates&gt;&lt;date&gt;Mar 26&lt;/date&gt;&lt;/pub-dates&gt;&lt;/dates&gt;&lt;isbn&gt;1471-2288&lt;/isbn&gt;&lt;accession-num&gt;24667063&lt;/accession-num&gt;&lt;urls&gt;&lt;/urls&gt;&lt;custom2&gt;PMC4230647&lt;/custom2&gt;&lt;electronic-resource-num&gt;10.1186/1471-2288-14-43&lt;/electronic-resource-num&gt;&lt;remote-database-provider&gt;NLM&lt;/remote-database-provider&gt;&lt;language&gt;eng&lt;/language&gt;&lt;/record&gt;&lt;/Cite&gt;&lt;/EndNote&gt;</w:instrText>
      </w:r>
      <w:r w:rsidRPr="00371BF3">
        <w:rPr>
          <w:rFonts w:cs="Times New Roman"/>
        </w:rPr>
        <w:fldChar w:fldCharType="separate"/>
      </w:r>
      <w:r>
        <w:rPr>
          <w:rFonts w:cs="Times New Roman"/>
          <w:noProof/>
        </w:rPr>
        <w:t>[39]</w:t>
      </w:r>
      <w:r w:rsidRPr="00371BF3">
        <w:rPr>
          <w:rFonts w:cs="Times New Roman"/>
        </w:rPr>
        <w:fldChar w:fldCharType="end"/>
      </w:r>
      <w:r>
        <w:rPr>
          <w:rFonts w:cs="Times New Roman"/>
        </w:rPr>
        <w:t xml:space="preserve">. </w:t>
      </w:r>
      <w:r w:rsidRPr="00371BF3">
        <w:rPr>
          <w:rFonts w:cs="Times New Roman"/>
        </w:rPr>
        <w:t xml:space="preserve">Both the (A) “stop-light” figure and (B) summary graph were created using the </w:t>
      </w:r>
      <w:proofErr w:type="spellStart"/>
      <w:r w:rsidRPr="00371BF3">
        <w:rPr>
          <w:rFonts w:cs="Times New Roman"/>
          <w:i/>
          <w:iCs/>
        </w:rPr>
        <w:t>robvis</w:t>
      </w:r>
      <w:proofErr w:type="spellEnd"/>
      <w:r w:rsidRPr="00371BF3">
        <w:rPr>
          <w:rFonts w:cs="Times New Roman"/>
        </w:rPr>
        <w:t xml:space="preserve"> Shiny web application (</w:t>
      </w:r>
      <w:r>
        <w:rPr>
          <w:rFonts w:cs="Times New Roman"/>
        </w:rPr>
        <w:t>a</w:t>
      </w:r>
      <w:r w:rsidRPr="00371BF3">
        <w:rPr>
          <w:rFonts w:cs="Times New Roman"/>
        </w:rPr>
        <w:t xml:space="preserve">vailable at </w:t>
      </w:r>
      <w:hyperlink r:id="rId9" w:history="1">
        <w:r>
          <w:rPr>
            <w:rStyle w:val="Hyperlink"/>
            <w:rFonts w:cs="Times New Roman"/>
          </w:rPr>
          <w:t>shinyapps.io/</w:t>
        </w:r>
        <w:proofErr w:type="spellStart"/>
        <w:r>
          <w:rPr>
            <w:rStyle w:val="Hyperlink"/>
            <w:rFonts w:cs="Times New Roman"/>
          </w:rPr>
          <w:t>robvis</w:t>
        </w:r>
        <w:proofErr w:type="spellEnd"/>
      </w:hyperlink>
      <w:r w:rsidRPr="00371BF3">
        <w:rPr>
          <w:rFonts w:cs="Times New Roman"/>
        </w:rPr>
        <w:t xml:space="preserve">) </w:t>
      </w:r>
      <w:r w:rsidRPr="00371BF3">
        <w:rPr>
          <w:rFonts w:cs="Times New Roman"/>
        </w:rPr>
        <w:fldChar w:fldCharType="begin"/>
      </w:r>
      <w:r>
        <w:rPr>
          <w:rFonts w:cs="Times New Roman"/>
        </w:rPr>
        <w:instrText xml:space="preserve"> ADDIN EN.CITE &lt;EndNote&gt;&lt;Cite&gt;&lt;Author&gt;McGuinness&lt;/Author&gt;&lt;Year&gt;2020&lt;/Year&gt;&lt;RecNum&gt;193&lt;/RecNum&gt;&lt;DisplayText&gt;[40]&lt;/DisplayText&gt;&lt;record&gt;&lt;rec-number&gt;193&lt;/rec-number&gt;&lt;foreign-keys&gt;&lt;key app="EN" db-id="ettd2vrskwarayesetp5rvt4vd5tf2x5zw59" timestamp="1766399754"&gt;193&lt;/key&gt;&lt;/foreign-keys&gt;&lt;ref-type name="Journal Article"&gt;17&lt;/ref-type&gt;&lt;contributors&gt;&lt;authors&gt;&lt;author&gt;McGuinness, Luke A.&lt;/author&gt;&lt;author&gt;Higgins, Julian P. T.&lt;/author&gt;&lt;/authors&gt;&lt;/contributors&gt;&lt;titles&gt;&lt;title&gt;Risk-of-bias VISualization (robvis): An R package and Shiny web app for visualizing risk-of-bias assessments&lt;/title&gt;&lt;secondary-title&gt;Research Synthesis Methods&lt;/secondary-title&gt;&lt;/titles&gt;&lt;periodical&gt;&lt;full-title&gt;Research Synthesis Methods&lt;/full-title&gt;&lt;/periodical&gt;&lt;volume&gt;n/a&lt;/volume&gt;&lt;number&gt;n/a&lt;/number&gt;&lt;keywords&gt;&lt;keyword&gt;data visualization&lt;/keyword&gt;&lt;keyword&gt;evidence synthesis&lt;/keyword&gt;&lt;keyword&gt;R&lt;/keyword&gt;&lt;keyword&gt;risk of bias&lt;/keyword&gt;&lt;/keywords&gt;&lt;dates&gt;&lt;year&gt;2020&lt;/year&gt;&lt;pub-dates&gt;&lt;date&gt;2020/04/26&lt;/date&gt;&lt;/pub-dates&gt;&lt;/dates&gt;&lt;publisher&gt;John Wiley &amp;amp; Sons, Ltd&lt;/publisher&gt;&lt;isbn&gt;1759-2879&lt;/isbn&gt;&lt;urls&gt;&lt;related-urls&gt;&lt;url&gt;https://doi.org/10.1002/jrsm.1411&lt;/url&gt;&lt;/related-urls&gt;&lt;/urls&gt;&lt;electronic-resource-num&gt;10.1002/jrsm.1411&lt;/electronic-resource-num&gt;&lt;access-date&gt;2020/05/21&lt;/access-date&gt;&lt;/record&gt;&lt;/Cite&gt;&lt;/EndNote&gt;</w:instrText>
      </w:r>
      <w:r w:rsidRPr="00371BF3">
        <w:rPr>
          <w:rFonts w:cs="Times New Roman"/>
        </w:rPr>
        <w:fldChar w:fldCharType="separate"/>
      </w:r>
      <w:r>
        <w:rPr>
          <w:rFonts w:cs="Times New Roman"/>
          <w:noProof/>
        </w:rPr>
        <w:t>[40]</w:t>
      </w:r>
      <w:r w:rsidRPr="00371BF3">
        <w:rPr>
          <w:rFonts w:cs="Times New Roman"/>
        </w:rPr>
        <w:fldChar w:fldCharType="end"/>
      </w:r>
      <w:r w:rsidRPr="00371BF3">
        <w:rPr>
          <w:rFonts w:cs="Times New Roman"/>
        </w:rPr>
        <w:t xml:space="preserve">. </w:t>
      </w:r>
    </w:p>
    <w:p w14:paraId="06710AB1" w14:textId="77777777" w:rsidR="0030730B" w:rsidRDefault="0030730B" w:rsidP="00170E88">
      <w:pPr>
        <w:widowControl w:val="0"/>
        <w:adjustRightInd w:val="0"/>
        <w:snapToGrid w:val="0"/>
        <w:spacing w:after="0" w:line="360" w:lineRule="auto"/>
        <w:jc w:val="both"/>
        <w:rPr>
          <w:rFonts w:cs="Times New Roman"/>
        </w:rPr>
      </w:pPr>
    </w:p>
    <w:p w14:paraId="618B56A4" w14:textId="0135245E" w:rsidR="0030730B" w:rsidRDefault="0030730B" w:rsidP="00170E88">
      <w:pPr>
        <w:adjustRightInd w:val="0"/>
        <w:snapToGrid w:val="0"/>
        <w:spacing w:after="0" w:line="360" w:lineRule="auto"/>
        <w:jc w:val="both"/>
        <w:rPr>
          <w:rFonts w:cs="Times New Roman"/>
        </w:rPr>
      </w:pPr>
      <w:r w:rsidRPr="006B3C47">
        <w:rPr>
          <w:rFonts w:cs="Times New Roman"/>
          <w:b/>
          <w:bCs/>
        </w:rPr>
        <w:t>Fig</w:t>
      </w:r>
      <w:r>
        <w:rPr>
          <w:rFonts w:cs="Times New Roman"/>
          <w:b/>
          <w:bCs/>
        </w:rPr>
        <w:t>ure</w:t>
      </w:r>
      <w:r w:rsidRPr="006B3C47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4:</w:t>
      </w:r>
      <w:r w:rsidRPr="0030730B">
        <w:rPr>
          <w:rFonts w:cs="Times New Roman"/>
        </w:rPr>
        <w:t xml:space="preserve"> </w:t>
      </w:r>
      <w:r w:rsidRPr="0030730B">
        <w:rPr>
          <w:rFonts w:cs="Times New Roman"/>
          <w:b/>
          <w:bCs/>
        </w:rPr>
        <w:t xml:space="preserve">Distribution of </w:t>
      </w:r>
      <w:r w:rsidR="00921FBE">
        <w:rPr>
          <w:rFonts w:cs="Times New Roman"/>
          <w:b/>
          <w:bCs/>
        </w:rPr>
        <w:t xml:space="preserve">research </w:t>
      </w:r>
      <w:r w:rsidRPr="0030730B">
        <w:rPr>
          <w:rFonts w:cs="Times New Roman"/>
          <w:b/>
          <w:bCs/>
        </w:rPr>
        <w:t>articles on S1P modulators</w:t>
      </w:r>
      <w:r w:rsidRPr="00371BF3">
        <w:rPr>
          <w:rFonts w:cs="Times New Roman"/>
        </w:rPr>
        <w:t xml:space="preserve">. </w:t>
      </w:r>
    </w:p>
    <w:p w14:paraId="469B3517" w14:textId="696DBD24" w:rsidR="0030730B" w:rsidRDefault="0030730B" w:rsidP="00170E88">
      <w:pPr>
        <w:adjustRightInd w:val="0"/>
        <w:snapToGrid w:val="0"/>
        <w:spacing w:after="0" w:line="360" w:lineRule="auto"/>
        <w:jc w:val="both"/>
        <w:rPr>
          <w:rFonts w:cs="Times New Roman"/>
        </w:rPr>
      </w:pPr>
      <w:r w:rsidRPr="00371BF3">
        <w:rPr>
          <w:rFonts w:cs="Times New Roman"/>
        </w:rPr>
        <w:t xml:space="preserve">Of 24 articles, fingolimod (FTY720) was studied most frequently, with 16 studies, followed by </w:t>
      </w:r>
      <w:proofErr w:type="spellStart"/>
      <w:r w:rsidRPr="00371BF3">
        <w:rPr>
          <w:rFonts w:cs="Times New Roman"/>
        </w:rPr>
        <w:t>siponimod</w:t>
      </w:r>
      <w:proofErr w:type="spellEnd"/>
      <w:r w:rsidRPr="00371BF3">
        <w:rPr>
          <w:rFonts w:cs="Times New Roman"/>
        </w:rPr>
        <w:t xml:space="preserve"> with 4 studies. One study was on ozanimod, RP-101074 (ozanimod metabolite), ponesimod, CYM5442, and JTE-013. One study investigated both the effect of Fingolimod as well as CYM5442 </w:t>
      </w:r>
      <w:r w:rsidRPr="00371BF3">
        <w:rPr>
          <w:rFonts w:cs="Times New Roman"/>
        </w:rPr>
        <w:fldChar w:fldCharType="begin">
          <w:fldData xml:space="preserve">PEVuZE5vdGU+PENpdGU+PEF1dGhvcj5LaW08L0F1dGhvcj48WWVhcj4yMDE4PC9ZZWFyPjxSZWNO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==
</w:fldData>
        </w:fldChar>
      </w:r>
      <w:r>
        <w:rPr>
          <w:rFonts w:cs="Times New Roman"/>
        </w:rPr>
        <w:instrText xml:space="preserve"> ADDIN EN.CITE </w:instrText>
      </w:r>
      <w:r>
        <w:rPr>
          <w:rFonts w:cs="Times New Roman"/>
        </w:rPr>
        <w:fldChar w:fldCharType="begin">
          <w:fldData xml:space="preserve">PEVuZE5vdGU+PENpdGU+PEF1dGhvcj5LaW08L0F1dGhvcj48WWVhcj4yMDE4PC9ZZWFyPjxSZWNO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==
</w:fldData>
        </w:fldChar>
      </w:r>
      <w:r>
        <w:rPr>
          <w:rFonts w:cs="Times New Roman"/>
        </w:rPr>
        <w:instrText xml:space="preserve"> ADDIN EN.CITE.DATA </w:instrText>
      </w:r>
      <w:r>
        <w:rPr>
          <w:rFonts w:cs="Times New Roman"/>
        </w:rPr>
      </w:r>
      <w:r>
        <w:rPr>
          <w:rFonts w:cs="Times New Roman"/>
        </w:rPr>
        <w:fldChar w:fldCharType="end"/>
      </w:r>
      <w:r w:rsidRPr="00371BF3">
        <w:rPr>
          <w:rFonts w:cs="Times New Roman"/>
        </w:rPr>
      </w:r>
      <w:r w:rsidRPr="00371BF3">
        <w:rPr>
          <w:rFonts w:cs="Times New Roman"/>
        </w:rPr>
        <w:fldChar w:fldCharType="separate"/>
      </w:r>
      <w:r>
        <w:rPr>
          <w:rFonts w:cs="Times New Roman"/>
          <w:noProof/>
        </w:rPr>
        <w:t>[51]</w:t>
      </w:r>
      <w:r w:rsidRPr="00371BF3">
        <w:rPr>
          <w:rFonts w:cs="Times New Roman"/>
        </w:rPr>
        <w:fldChar w:fldCharType="end"/>
      </w:r>
      <w:r>
        <w:rPr>
          <w:rFonts w:cs="Times New Roman"/>
        </w:rPr>
        <w:t xml:space="preserve">. Figure prepared in GraphPad Prism (available at </w:t>
      </w:r>
      <w:hyperlink r:id="rId10" w:history="1">
        <w:r>
          <w:rPr>
            <w:rStyle w:val="Hyperlink"/>
            <w:rFonts w:cs="Times New Roman"/>
          </w:rPr>
          <w:t>www.graphpad.com</w:t>
        </w:r>
      </w:hyperlink>
      <w:r>
        <w:rPr>
          <w:rFonts w:cs="Times New Roman"/>
        </w:rPr>
        <w:t>)</w:t>
      </w:r>
    </w:p>
    <w:p w14:paraId="4E5AED0A" w14:textId="77777777" w:rsidR="00170E88" w:rsidRDefault="00170E88" w:rsidP="00170E88">
      <w:pPr>
        <w:adjustRightInd w:val="0"/>
        <w:snapToGrid w:val="0"/>
        <w:spacing w:after="0" w:line="360" w:lineRule="auto"/>
        <w:jc w:val="both"/>
        <w:rPr>
          <w:rFonts w:cs="Times New Roman"/>
          <w:b/>
          <w:bCs/>
        </w:rPr>
      </w:pPr>
    </w:p>
    <w:p w14:paraId="5BFA1B2C" w14:textId="1481B073" w:rsidR="0030730B" w:rsidRDefault="0030730B" w:rsidP="00170E88">
      <w:pPr>
        <w:adjustRightInd w:val="0"/>
        <w:snapToGrid w:val="0"/>
        <w:spacing w:after="0" w:line="360" w:lineRule="auto"/>
        <w:jc w:val="both"/>
        <w:rPr>
          <w:rFonts w:cs="Times New Roman"/>
        </w:rPr>
      </w:pPr>
      <w:r w:rsidRPr="006B3C47">
        <w:rPr>
          <w:rFonts w:cs="Times New Roman"/>
          <w:b/>
          <w:bCs/>
        </w:rPr>
        <w:lastRenderedPageBreak/>
        <w:t>Fig</w:t>
      </w:r>
      <w:r>
        <w:rPr>
          <w:rFonts w:cs="Times New Roman"/>
          <w:b/>
          <w:bCs/>
        </w:rPr>
        <w:t>ure</w:t>
      </w:r>
      <w:r w:rsidRPr="006B3C47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5:</w:t>
      </w:r>
      <w:r w:rsidRPr="0030730B">
        <w:rPr>
          <w:rFonts w:cs="Times New Roman"/>
        </w:rPr>
        <w:t xml:space="preserve"> </w:t>
      </w:r>
      <w:r w:rsidRPr="0030730B">
        <w:rPr>
          <w:rFonts w:cs="Times New Roman"/>
          <w:b/>
          <w:bCs/>
        </w:rPr>
        <w:t xml:space="preserve">Distribution of </w:t>
      </w:r>
      <w:r w:rsidR="00170E88" w:rsidRPr="0030730B">
        <w:rPr>
          <w:rFonts w:cs="Times New Roman"/>
          <w:b/>
          <w:bCs/>
        </w:rPr>
        <w:t>S1P modulator</w:t>
      </w:r>
      <w:r w:rsidR="00170E88">
        <w:rPr>
          <w:rFonts w:cs="Times New Roman"/>
          <w:b/>
          <w:bCs/>
        </w:rPr>
        <w:t xml:space="preserve"> research </w:t>
      </w:r>
      <w:r w:rsidRPr="0030730B">
        <w:rPr>
          <w:rFonts w:cs="Times New Roman"/>
          <w:b/>
          <w:bCs/>
        </w:rPr>
        <w:t>published over time.</w:t>
      </w:r>
      <w:r w:rsidRPr="00371BF3">
        <w:rPr>
          <w:rFonts w:cs="Times New Roman"/>
        </w:rPr>
        <w:t xml:space="preserve"> </w:t>
      </w:r>
    </w:p>
    <w:p w14:paraId="64F24D98" w14:textId="6BD16AC6" w:rsidR="0030730B" w:rsidRPr="00371BF3" w:rsidRDefault="0030730B" w:rsidP="00170E88">
      <w:pPr>
        <w:adjustRightInd w:val="0"/>
        <w:snapToGrid w:val="0"/>
        <w:spacing w:after="0" w:line="360" w:lineRule="auto"/>
        <w:jc w:val="both"/>
        <w:rPr>
          <w:rFonts w:cs="Times New Roman"/>
        </w:rPr>
      </w:pPr>
      <w:r w:rsidRPr="00371BF3">
        <w:rPr>
          <w:rFonts w:cs="Times New Roman"/>
        </w:rPr>
        <w:t>Line graph showing the number of published articles reporting the effect of S1PR modulation on remyelination in mammalian</w:t>
      </w:r>
      <w:r w:rsidRPr="00371BF3">
        <w:rPr>
          <w:rFonts w:cs="Times New Roman"/>
          <w:i/>
          <w:iCs/>
        </w:rPr>
        <w:t xml:space="preserve"> in vivo</w:t>
      </w:r>
      <w:r w:rsidRPr="00371BF3">
        <w:rPr>
          <w:rFonts w:cs="Times New Roman"/>
        </w:rPr>
        <w:t xml:space="preserve"> models</w:t>
      </w:r>
      <w:r>
        <w:rPr>
          <w:rFonts w:cs="Times New Roman"/>
        </w:rPr>
        <w:t xml:space="preserve">. Figure prepared in GraphPad Prism (available at </w:t>
      </w:r>
      <w:hyperlink r:id="rId11" w:history="1">
        <w:r>
          <w:rPr>
            <w:rStyle w:val="Hyperlink"/>
            <w:rFonts w:cs="Times New Roman"/>
          </w:rPr>
          <w:t>www.graphpad.com</w:t>
        </w:r>
      </w:hyperlink>
      <w:r>
        <w:rPr>
          <w:rFonts w:cs="Times New Roman"/>
        </w:rPr>
        <w:t>)</w:t>
      </w:r>
    </w:p>
    <w:p w14:paraId="191A2367" w14:textId="3E979E08" w:rsidR="0030730B" w:rsidRPr="006B3C47" w:rsidRDefault="0030730B" w:rsidP="00921FBE">
      <w:pPr>
        <w:adjustRightInd w:val="0"/>
        <w:snapToGrid w:val="0"/>
        <w:spacing w:after="0" w:line="360" w:lineRule="auto"/>
        <w:rPr>
          <w:rFonts w:cs="Times New Roman"/>
          <w:b/>
          <w:bCs/>
        </w:rPr>
      </w:pPr>
    </w:p>
    <w:p w14:paraId="6D455D53" w14:textId="77777777" w:rsidR="0030730B" w:rsidRPr="00371BF3" w:rsidRDefault="0030730B" w:rsidP="00921FBE">
      <w:pPr>
        <w:widowControl w:val="0"/>
        <w:adjustRightInd w:val="0"/>
        <w:snapToGrid w:val="0"/>
        <w:spacing w:after="0" w:line="360" w:lineRule="auto"/>
        <w:jc w:val="both"/>
        <w:rPr>
          <w:rFonts w:cs="Times New Roman"/>
        </w:rPr>
      </w:pPr>
    </w:p>
    <w:p w14:paraId="00EF60B7" w14:textId="77777777" w:rsidR="00CD06B9" w:rsidRPr="00B83AE8" w:rsidRDefault="00CD06B9" w:rsidP="00921FBE">
      <w:pPr>
        <w:widowControl w:val="0"/>
        <w:adjustRightInd w:val="0"/>
        <w:snapToGrid w:val="0"/>
        <w:spacing w:after="0" w:line="360" w:lineRule="auto"/>
        <w:jc w:val="both"/>
        <w:rPr>
          <w:b/>
          <w:bCs/>
          <w:color w:val="000000" w:themeColor="text1"/>
          <w:lang w:val="en-US"/>
        </w:rPr>
      </w:pPr>
    </w:p>
    <w:p w14:paraId="4AF49460" w14:textId="77777777" w:rsidR="00B83AE8" w:rsidRPr="00B83AE8" w:rsidRDefault="00B83AE8" w:rsidP="00921FBE">
      <w:pPr>
        <w:adjustRightInd w:val="0"/>
        <w:snapToGrid w:val="0"/>
        <w:spacing w:after="0" w:line="360" w:lineRule="auto"/>
        <w:rPr>
          <w:rFonts w:cs="Times New Roman"/>
          <w:b/>
          <w:bCs/>
          <w:lang w:val="en-US"/>
        </w:rPr>
      </w:pPr>
    </w:p>
    <w:sectPr w:rsidR="00B83AE8" w:rsidRPr="00B83AE8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74252" w14:textId="77777777" w:rsidR="002167E8" w:rsidRPr="00166843" w:rsidRDefault="002167E8" w:rsidP="00716EF4">
      <w:pPr>
        <w:spacing w:after="0" w:line="240" w:lineRule="auto"/>
      </w:pPr>
      <w:r w:rsidRPr="00166843">
        <w:separator/>
      </w:r>
    </w:p>
  </w:endnote>
  <w:endnote w:type="continuationSeparator" w:id="0">
    <w:p w14:paraId="1DF5B567" w14:textId="77777777" w:rsidR="002167E8" w:rsidRPr="00166843" w:rsidRDefault="002167E8" w:rsidP="00716EF4">
      <w:pPr>
        <w:spacing w:after="0" w:line="240" w:lineRule="auto"/>
      </w:pPr>
      <w:r w:rsidRPr="001668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imes New Roman"/>
      </w:rPr>
      <w:id w:val="1335335275"/>
      <w:docPartObj>
        <w:docPartGallery w:val="Page Numbers (Bottom of Page)"/>
        <w:docPartUnique/>
      </w:docPartObj>
    </w:sdtPr>
    <w:sdtContent>
      <w:p w14:paraId="767BF880" w14:textId="5DC69EEC" w:rsidR="00716EF4" w:rsidRPr="00820639" w:rsidRDefault="00716EF4">
        <w:pPr>
          <w:pStyle w:val="Footer"/>
          <w:jc w:val="right"/>
          <w:rPr>
            <w:rFonts w:cs="Times New Roman"/>
          </w:rPr>
        </w:pPr>
        <w:r w:rsidRPr="00820639">
          <w:rPr>
            <w:rFonts w:cs="Times New Roman"/>
          </w:rPr>
          <w:fldChar w:fldCharType="begin"/>
        </w:r>
        <w:r w:rsidRPr="00820639">
          <w:rPr>
            <w:rFonts w:cs="Times New Roman"/>
          </w:rPr>
          <w:instrText xml:space="preserve"> PAGE   \* MERGEFORMAT </w:instrText>
        </w:r>
        <w:r w:rsidRPr="00820639">
          <w:rPr>
            <w:rFonts w:cs="Times New Roman"/>
          </w:rPr>
          <w:fldChar w:fldCharType="separate"/>
        </w:r>
        <w:r w:rsidRPr="00820639">
          <w:rPr>
            <w:rFonts w:cs="Times New Roman"/>
          </w:rPr>
          <w:t>2</w:t>
        </w:r>
        <w:r w:rsidRPr="00820639">
          <w:rPr>
            <w:rFonts w:cs="Times New Roman"/>
          </w:rPr>
          <w:fldChar w:fldCharType="end"/>
        </w:r>
      </w:p>
    </w:sdtContent>
  </w:sdt>
  <w:p w14:paraId="06A18210" w14:textId="77777777" w:rsidR="00716EF4" w:rsidRPr="00166843" w:rsidRDefault="00716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9570" w14:textId="77777777" w:rsidR="002167E8" w:rsidRPr="00166843" w:rsidRDefault="002167E8" w:rsidP="00716EF4">
      <w:pPr>
        <w:spacing w:after="0" w:line="240" w:lineRule="auto"/>
      </w:pPr>
      <w:r w:rsidRPr="00166843">
        <w:separator/>
      </w:r>
    </w:p>
  </w:footnote>
  <w:footnote w:type="continuationSeparator" w:id="0">
    <w:p w14:paraId="1D15E6E1" w14:textId="77777777" w:rsidR="002167E8" w:rsidRPr="00166843" w:rsidRDefault="002167E8" w:rsidP="00716EF4">
      <w:pPr>
        <w:spacing w:after="0" w:line="240" w:lineRule="auto"/>
      </w:pPr>
      <w:r w:rsidRPr="0016684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6B55"/>
    <w:multiLevelType w:val="multilevel"/>
    <w:tmpl w:val="F8DE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A81DCB"/>
    <w:multiLevelType w:val="hybridMultilevel"/>
    <w:tmpl w:val="557A80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52C86"/>
    <w:multiLevelType w:val="hybridMultilevel"/>
    <w:tmpl w:val="A2B0B5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D4C5E"/>
    <w:multiLevelType w:val="hybridMultilevel"/>
    <w:tmpl w:val="EE980570"/>
    <w:lvl w:ilvl="0" w:tplc="39F495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D4495"/>
    <w:multiLevelType w:val="multilevel"/>
    <w:tmpl w:val="AC14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FA0F1E"/>
    <w:multiLevelType w:val="hybridMultilevel"/>
    <w:tmpl w:val="26865172"/>
    <w:lvl w:ilvl="0" w:tplc="39F495D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622E2"/>
    <w:multiLevelType w:val="hybridMultilevel"/>
    <w:tmpl w:val="E1C626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37614"/>
    <w:multiLevelType w:val="hybridMultilevel"/>
    <w:tmpl w:val="4BAC61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A61660"/>
    <w:multiLevelType w:val="hybridMultilevel"/>
    <w:tmpl w:val="668C5E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D7EC8"/>
    <w:multiLevelType w:val="hybridMultilevel"/>
    <w:tmpl w:val="4BB282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844236">
    <w:abstractNumId w:val="8"/>
  </w:num>
  <w:num w:numId="2" w16cid:durableId="460921286">
    <w:abstractNumId w:val="1"/>
  </w:num>
  <w:num w:numId="3" w16cid:durableId="693385962">
    <w:abstractNumId w:val="7"/>
  </w:num>
  <w:num w:numId="4" w16cid:durableId="314988220">
    <w:abstractNumId w:val="2"/>
  </w:num>
  <w:num w:numId="5" w16cid:durableId="1755852821">
    <w:abstractNumId w:val="6"/>
  </w:num>
  <w:num w:numId="6" w16cid:durableId="105732338">
    <w:abstractNumId w:val="9"/>
  </w:num>
  <w:num w:numId="7" w16cid:durableId="177932001">
    <w:abstractNumId w:val="3"/>
  </w:num>
  <w:num w:numId="8" w16cid:durableId="896207417">
    <w:abstractNumId w:val="5"/>
  </w:num>
  <w:num w:numId="9" w16cid:durableId="543178789">
    <w:abstractNumId w:val="4"/>
  </w:num>
  <w:num w:numId="10" w16cid:durableId="258369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olecular Neurobiology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ttd2vrskwarayesetp5rvt4vd5tf2x5zw59&quot;&gt;MS Research Endnote Library&lt;record-ids&gt;&lt;item&gt;1&lt;/item&gt;&lt;item&gt;3&lt;/item&gt;&lt;item&gt;8&lt;/item&gt;&lt;item&gt;11&lt;/item&gt;&lt;item&gt;12&lt;/item&gt;&lt;item&gt;17&lt;/item&gt;&lt;item&gt;18&lt;/item&gt;&lt;item&gt;20&lt;/item&gt;&lt;item&gt;21&lt;/item&gt;&lt;item&gt;22&lt;/item&gt;&lt;item&gt;26&lt;/item&gt;&lt;item&gt;29&lt;/item&gt;&lt;item&gt;30&lt;/item&gt;&lt;item&gt;31&lt;/item&gt;&lt;item&gt;32&lt;/item&gt;&lt;item&gt;34&lt;/item&gt;&lt;item&gt;35&lt;/item&gt;&lt;item&gt;38&lt;/item&gt;&lt;item&gt;39&lt;/item&gt;&lt;item&gt;44&lt;/item&gt;&lt;item&gt;52&lt;/item&gt;&lt;item&gt;53&lt;/item&gt;&lt;item&gt;56&lt;/item&gt;&lt;item&gt;65&lt;/item&gt;&lt;item&gt;75&lt;/item&gt;&lt;item&gt;82&lt;/item&gt;&lt;item&gt;85&lt;/item&gt;&lt;item&gt;98&lt;/item&gt;&lt;item&gt;126&lt;/item&gt;&lt;item&gt;130&lt;/item&gt;&lt;item&gt;131&lt;/item&gt;&lt;item&gt;132&lt;/item&gt;&lt;item&gt;136&lt;/item&gt;&lt;item&gt;137&lt;/item&gt;&lt;item&gt;138&lt;/item&gt;&lt;item&gt;139&lt;/item&gt;&lt;item&gt;140&lt;/item&gt;&lt;item&gt;142&lt;/item&gt;&lt;item&gt;143&lt;/item&gt;&lt;item&gt;147&lt;/item&gt;&lt;item&gt;151&lt;/item&gt;&lt;item&gt;152&lt;/item&gt;&lt;item&gt;153&lt;/item&gt;&lt;item&gt;155&lt;/item&gt;&lt;item&gt;156&lt;/item&gt;&lt;item&gt;157&lt;/item&gt;&lt;item&gt;158&lt;/item&gt;&lt;item&gt;159&lt;/item&gt;&lt;item&gt;160&lt;/item&gt;&lt;item&gt;161&lt;/item&gt;&lt;item&gt;162&lt;/item&gt;&lt;item&gt;163&lt;/item&gt;&lt;item&gt;164&lt;/item&gt;&lt;item&gt;167&lt;/item&gt;&lt;item&gt;168&lt;/item&gt;&lt;item&gt;169&lt;/item&gt;&lt;item&gt;170&lt;/item&gt;&lt;item&gt;171&lt;/item&gt;&lt;item&gt;172&lt;/item&gt;&lt;item&gt;173&lt;/item&gt;&lt;item&gt;174&lt;/item&gt;&lt;item&gt;175&lt;/item&gt;&lt;item&gt;176&lt;/item&gt;&lt;item&gt;177&lt;/item&gt;&lt;item&gt;178&lt;/item&gt;&lt;item&gt;179&lt;/item&gt;&lt;item&gt;180&lt;/item&gt;&lt;item&gt;181&lt;/item&gt;&lt;item&gt;182&lt;/item&gt;&lt;item&gt;183&lt;/item&gt;&lt;item&gt;184&lt;/item&gt;&lt;item&gt;185&lt;/item&gt;&lt;item&gt;186&lt;/item&gt;&lt;item&gt;187&lt;/item&gt;&lt;item&gt;188&lt;/item&gt;&lt;item&gt;189&lt;/item&gt;&lt;item&gt;190&lt;/item&gt;&lt;item&gt;193&lt;/item&gt;&lt;item&gt;195&lt;/item&gt;&lt;item&gt;198&lt;/item&gt;&lt;item&gt;199&lt;/item&gt;&lt;item&gt;203&lt;/item&gt;&lt;item&gt;204&lt;/item&gt;&lt;item&gt;205&lt;/item&gt;&lt;item&gt;206&lt;/item&gt;&lt;item&gt;207&lt;/item&gt;&lt;item&gt;208&lt;/item&gt;&lt;item&gt;209&lt;/item&gt;&lt;/record-ids&gt;&lt;/item&gt;&lt;item db-id=&quot;sdvrxv0tw20xe3e5ssz5v2x40eazaepzv52p&quot;&gt;Systematic Review&lt;record-ids&gt;&lt;item&gt;231&lt;/item&gt;&lt;item&gt;243&lt;/item&gt;&lt;item&gt;245&lt;/item&gt;&lt;item&gt;247&lt;/item&gt;&lt;item&gt;251&lt;/item&gt;&lt;item&gt;253&lt;/item&gt;&lt;item&gt;255&lt;/item&gt;&lt;item&gt;263&lt;/item&gt;&lt;item&gt;270&lt;/item&gt;&lt;item&gt;271&lt;/item&gt;&lt;item&gt;276&lt;/item&gt;&lt;item&gt;277&lt;/item&gt;&lt;item&gt;299&lt;/item&gt;&lt;item&gt;313&lt;/item&gt;&lt;item&gt;374&lt;/item&gt;&lt;item&gt;432&lt;/item&gt;&lt;item&gt;460&lt;/item&gt;&lt;item&gt;477&lt;/item&gt;&lt;item&gt;478&lt;/item&gt;&lt;/record-ids&gt;&lt;/item&gt;&lt;/Libraries&gt;"/>
  </w:docVars>
  <w:rsids>
    <w:rsidRoot w:val="006A51CA"/>
    <w:rsid w:val="00002F69"/>
    <w:rsid w:val="00003527"/>
    <w:rsid w:val="00003E9D"/>
    <w:rsid w:val="0000412A"/>
    <w:rsid w:val="000044BC"/>
    <w:rsid w:val="00004AFF"/>
    <w:rsid w:val="0000623E"/>
    <w:rsid w:val="00006C59"/>
    <w:rsid w:val="00010497"/>
    <w:rsid w:val="000110F2"/>
    <w:rsid w:val="0001175F"/>
    <w:rsid w:val="000123BE"/>
    <w:rsid w:val="00012D09"/>
    <w:rsid w:val="00013967"/>
    <w:rsid w:val="00014394"/>
    <w:rsid w:val="00015CCA"/>
    <w:rsid w:val="00016A77"/>
    <w:rsid w:val="00020210"/>
    <w:rsid w:val="00020A4E"/>
    <w:rsid w:val="000218C2"/>
    <w:rsid w:val="00024074"/>
    <w:rsid w:val="0002426D"/>
    <w:rsid w:val="000258E6"/>
    <w:rsid w:val="00025BBC"/>
    <w:rsid w:val="00025E44"/>
    <w:rsid w:val="00025E8E"/>
    <w:rsid w:val="00026343"/>
    <w:rsid w:val="000269CD"/>
    <w:rsid w:val="0002714E"/>
    <w:rsid w:val="0002796E"/>
    <w:rsid w:val="00030A9F"/>
    <w:rsid w:val="000348FA"/>
    <w:rsid w:val="00035FF0"/>
    <w:rsid w:val="00043D77"/>
    <w:rsid w:val="0004405C"/>
    <w:rsid w:val="000463AF"/>
    <w:rsid w:val="00047261"/>
    <w:rsid w:val="00047D95"/>
    <w:rsid w:val="00050D7A"/>
    <w:rsid w:val="0005451C"/>
    <w:rsid w:val="0005569B"/>
    <w:rsid w:val="00056314"/>
    <w:rsid w:val="000618DF"/>
    <w:rsid w:val="00061C04"/>
    <w:rsid w:val="00061C9A"/>
    <w:rsid w:val="000626C5"/>
    <w:rsid w:val="00063909"/>
    <w:rsid w:val="000655DA"/>
    <w:rsid w:val="0006630E"/>
    <w:rsid w:val="000714AA"/>
    <w:rsid w:val="00071916"/>
    <w:rsid w:val="0007351B"/>
    <w:rsid w:val="00073B98"/>
    <w:rsid w:val="0007665E"/>
    <w:rsid w:val="00077236"/>
    <w:rsid w:val="00080572"/>
    <w:rsid w:val="000807B5"/>
    <w:rsid w:val="000815A7"/>
    <w:rsid w:val="00081676"/>
    <w:rsid w:val="00082D44"/>
    <w:rsid w:val="00084EA1"/>
    <w:rsid w:val="0008708C"/>
    <w:rsid w:val="00090C7A"/>
    <w:rsid w:val="00091AB9"/>
    <w:rsid w:val="000930AC"/>
    <w:rsid w:val="000930BF"/>
    <w:rsid w:val="0009452E"/>
    <w:rsid w:val="000965BE"/>
    <w:rsid w:val="000A03A2"/>
    <w:rsid w:val="000A044E"/>
    <w:rsid w:val="000A19E8"/>
    <w:rsid w:val="000A1F29"/>
    <w:rsid w:val="000A20AA"/>
    <w:rsid w:val="000A26AD"/>
    <w:rsid w:val="000A549B"/>
    <w:rsid w:val="000A57C2"/>
    <w:rsid w:val="000A5F82"/>
    <w:rsid w:val="000A66F3"/>
    <w:rsid w:val="000A7350"/>
    <w:rsid w:val="000A78FD"/>
    <w:rsid w:val="000A7990"/>
    <w:rsid w:val="000B0CC1"/>
    <w:rsid w:val="000B3185"/>
    <w:rsid w:val="000B3D87"/>
    <w:rsid w:val="000B4E86"/>
    <w:rsid w:val="000B5118"/>
    <w:rsid w:val="000B6C1D"/>
    <w:rsid w:val="000B7850"/>
    <w:rsid w:val="000B786C"/>
    <w:rsid w:val="000C1CF2"/>
    <w:rsid w:val="000C2052"/>
    <w:rsid w:val="000C2B8A"/>
    <w:rsid w:val="000C4B13"/>
    <w:rsid w:val="000C53A4"/>
    <w:rsid w:val="000C6EEB"/>
    <w:rsid w:val="000D2062"/>
    <w:rsid w:val="000D5609"/>
    <w:rsid w:val="000D64A6"/>
    <w:rsid w:val="000D6EFD"/>
    <w:rsid w:val="000E0A5C"/>
    <w:rsid w:val="000E2276"/>
    <w:rsid w:val="000E28DC"/>
    <w:rsid w:val="000E2EB2"/>
    <w:rsid w:val="000E5CE7"/>
    <w:rsid w:val="000E5EE0"/>
    <w:rsid w:val="000E7044"/>
    <w:rsid w:val="000E7FC7"/>
    <w:rsid w:val="000F00BD"/>
    <w:rsid w:val="000F083D"/>
    <w:rsid w:val="000F0DB3"/>
    <w:rsid w:val="000F0E69"/>
    <w:rsid w:val="000F12C7"/>
    <w:rsid w:val="000F2498"/>
    <w:rsid w:val="000F3894"/>
    <w:rsid w:val="000F47E4"/>
    <w:rsid w:val="000F4A78"/>
    <w:rsid w:val="000F64F7"/>
    <w:rsid w:val="000F6527"/>
    <w:rsid w:val="000F7B9B"/>
    <w:rsid w:val="0010040F"/>
    <w:rsid w:val="00100652"/>
    <w:rsid w:val="00107202"/>
    <w:rsid w:val="00107D8E"/>
    <w:rsid w:val="00110AAA"/>
    <w:rsid w:val="00110C02"/>
    <w:rsid w:val="0011136C"/>
    <w:rsid w:val="00111D10"/>
    <w:rsid w:val="00112AF8"/>
    <w:rsid w:val="00113BD0"/>
    <w:rsid w:val="00114746"/>
    <w:rsid w:val="00116DAE"/>
    <w:rsid w:val="00120268"/>
    <w:rsid w:val="00121F54"/>
    <w:rsid w:val="0012229E"/>
    <w:rsid w:val="0012342A"/>
    <w:rsid w:val="00124F61"/>
    <w:rsid w:val="001309AA"/>
    <w:rsid w:val="001315B8"/>
    <w:rsid w:val="00132466"/>
    <w:rsid w:val="0013288A"/>
    <w:rsid w:val="00133DC0"/>
    <w:rsid w:val="00137CE9"/>
    <w:rsid w:val="00141C9E"/>
    <w:rsid w:val="00145CC5"/>
    <w:rsid w:val="001465EC"/>
    <w:rsid w:val="00147B2A"/>
    <w:rsid w:val="00150CA1"/>
    <w:rsid w:val="00151049"/>
    <w:rsid w:val="0015224D"/>
    <w:rsid w:val="001525FC"/>
    <w:rsid w:val="00152FEC"/>
    <w:rsid w:val="0015312B"/>
    <w:rsid w:val="0015476F"/>
    <w:rsid w:val="00154EB6"/>
    <w:rsid w:val="00156DFB"/>
    <w:rsid w:val="00161731"/>
    <w:rsid w:val="00162282"/>
    <w:rsid w:val="00162C1D"/>
    <w:rsid w:val="00163A48"/>
    <w:rsid w:val="00163E6E"/>
    <w:rsid w:val="0016536A"/>
    <w:rsid w:val="00165C5D"/>
    <w:rsid w:val="00165D55"/>
    <w:rsid w:val="00166843"/>
    <w:rsid w:val="00166DB5"/>
    <w:rsid w:val="00166DCC"/>
    <w:rsid w:val="00166E63"/>
    <w:rsid w:val="00167319"/>
    <w:rsid w:val="00167F27"/>
    <w:rsid w:val="00170AA3"/>
    <w:rsid w:val="00170E88"/>
    <w:rsid w:val="0017113E"/>
    <w:rsid w:val="0017197A"/>
    <w:rsid w:val="00172917"/>
    <w:rsid w:val="0017534E"/>
    <w:rsid w:val="0017534F"/>
    <w:rsid w:val="001759D2"/>
    <w:rsid w:val="00175C2C"/>
    <w:rsid w:val="001770B1"/>
    <w:rsid w:val="001778B8"/>
    <w:rsid w:val="00180BA1"/>
    <w:rsid w:val="00181655"/>
    <w:rsid w:val="00183F0E"/>
    <w:rsid w:val="00184EBA"/>
    <w:rsid w:val="0018613D"/>
    <w:rsid w:val="001867BF"/>
    <w:rsid w:val="00186C80"/>
    <w:rsid w:val="00187113"/>
    <w:rsid w:val="001904E0"/>
    <w:rsid w:val="00190BEF"/>
    <w:rsid w:val="00190E13"/>
    <w:rsid w:val="00192303"/>
    <w:rsid w:val="00192A73"/>
    <w:rsid w:val="00194B91"/>
    <w:rsid w:val="00195DE6"/>
    <w:rsid w:val="001A02D3"/>
    <w:rsid w:val="001A0A3B"/>
    <w:rsid w:val="001A119D"/>
    <w:rsid w:val="001A155B"/>
    <w:rsid w:val="001A1F5D"/>
    <w:rsid w:val="001A2CFD"/>
    <w:rsid w:val="001A3878"/>
    <w:rsid w:val="001A44F6"/>
    <w:rsid w:val="001A500A"/>
    <w:rsid w:val="001A5216"/>
    <w:rsid w:val="001A608E"/>
    <w:rsid w:val="001A77DA"/>
    <w:rsid w:val="001A7B17"/>
    <w:rsid w:val="001B11C1"/>
    <w:rsid w:val="001B1910"/>
    <w:rsid w:val="001B202D"/>
    <w:rsid w:val="001B37AB"/>
    <w:rsid w:val="001B4A12"/>
    <w:rsid w:val="001B68BE"/>
    <w:rsid w:val="001B70CA"/>
    <w:rsid w:val="001C2DAB"/>
    <w:rsid w:val="001C3670"/>
    <w:rsid w:val="001C3B54"/>
    <w:rsid w:val="001C3C24"/>
    <w:rsid w:val="001C6A27"/>
    <w:rsid w:val="001C748D"/>
    <w:rsid w:val="001C7E72"/>
    <w:rsid w:val="001D0D74"/>
    <w:rsid w:val="001D236D"/>
    <w:rsid w:val="001D35FC"/>
    <w:rsid w:val="001D38E0"/>
    <w:rsid w:val="001D4B38"/>
    <w:rsid w:val="001D4BC6"/>
    <w:rsid w:val="001D5888"/>
    <w:rsid w:val="001D59EF"/>
    <w:rsid w:val="001D6460"/>
    <w:rsid w:val="001D64B0"/>
    <w:rsid w:val="001E004A"/>
    <w:rsid w:val="001E276D"/>
    <w:rsid w:val="001E33D1"/>
    <w:rsid w:val="001E37AB"/>
    <w:rsid w:val="001E40EE"/>
    <w:rsid w:val="001E5DDC"/>
    <w:rsid w:val="001E731E"/>
    <w:rsid w:val="001F079B"/>
    <w:rsid w:val="001F0A1B"/>
    <w:rsid w:val="001F1456"/>
    <w:rsid w:val="001F17C9"/>
    <w:rsid w:val="001F2387"/>
    <w:rsid w:val="001F3E8C"/>
    <w:rsid w:val="001F5644"/>
    <w:rsid w:val="001F59DB"/>
    <w:rsid w:val="001F5F4E"/>
    <w:rsid w:val="001F7E67"/>
    <w:rsid w:val="00200C00"/>
    <w:rsid w:val="0020134F"/>
    <w:rsid w:val="00201772"/>
    <w:rsid w:val="0020191E"/>
    <w:rsid w:val="002020A2"/>
    <w:rsid w:val="00204D28"/>
    <w:rsid w:val="002051FB"/>
    <w:rsid w:val="00206AC3"/>
    <w:rsid w:val="00207870"/>
    <w:rsid w:val="002079FC"/>
    <w:rsid w:val="00210E1F"/>
    <w:rsid w:val="0021120E"/>
    <w:rsid w:val="0021312A"/>
    <w:rsid w:val="00213568"/>
    <w:rsid w:val="00213CCD"/>
    <w:rsid w:val="00214247"/>
    <w:rsid w:val="00214943"/>
    <w:rsid w:val="00215225"/>
    <w:rsid w:val="002164C2"/>
    <w:rsid w:val="002167E8"/>
    <w:rsid w:val="00216F75"/>
    <w:rsid w:val="0021783F"/>
    <w:rsid w:val="00220118"/>
    <w:rsid w:val="002232E7"/>
    <w:rsid w:val="002245FC"/>
    <w:rsid w:val="00224C96"/>
    <w:rsid w:val="00225412"/>
    <w:rsid w:val="00233935"/>
    <w:rsid w:val="00234182"/>
    <w:rsid w:val="002346F9"/>
    <w:rsid w:val="00236CFF"/>
    <w:rsid w:val="00237488"/>
    <w:rsid w:val="00237B2E"/>
    <w:rsid w:val="00240287"/>
    <w:rsid w:val="002403CD"/>
    <w:rsid w:val="00240788"/>
    <w:rsid w:val="002411DF"/>
    <w:rsid w:val="00242642"/>
    <w:rsid w:val="002441E5"/>
    <w:rsid w:val="00245082"/>
    <w:rsid w:val="0024756B"/>
    <w:rsid w:val="00247597"/>
    <w:rsid w:val="00247BBD"/>
    <w:rsid w:val="00250A47"/>
    <w:rsid w:val="002512C4"/>
    <w:rsid w:val="002522D3"/>
    <w:rsid w:val="002532CA"/>
    <w:rsid w:val="002541DE"/>
    <w:rsid w:val="002548A0"/>
    <w:rsid w:val="00257384"/>
    <w:rsid w:val="00262D4B"/>
    <w:rsid w:val="00263AED"/>
    <w:rsid w:val="00263F43"/>
    <w:rsid w:val="00264425"/>
    <w:rsid w:val="002647C9"/>
    <w:rsid w:val="00264F64"/>
    <w:rsid w:val="002676A8"/>
    <w:rsid w:val="002700DC"/>
    <w:rsid w:val="002701F6"/>
    <w:rsid w:val="00270599"/>
    <w:rsid w:val="0027163A"/>
    <w:rsid w:val="002770E5"/>
    <w:rsid w:val="002808AC"/>
    <w:rsid w:val="0028129C"/>
    <w:rsid w:val="002815D9"/>
    <w:rsid w:val="00285ED5"/>
    <w:rsid w:val="0029080C"/>
    <w:rsid w:val="002932D9"/>
    <w:rsid w:val="002941F0"/>
    <w:rsid w:val="002A0701"/>
    <w:rsid w:val="002A0AA5"/>
    <w:rsid w:val="002A0BC0"/>
    <w:rsid w:val="002A1A1A"/>
    <w:rsid w:val="002A1AA2"/>
    <w:rsid w:val="002A4CCF"/>
    <w:rsid w:val="002A58C0"/>
    <w:rsid w:val="002A5D0C"/>
    <w:rsid w:val="002A64CD"/>
    <w:rsid w:val="002B1C0A"/>
    <w:rsid w:val="002B2330"/>
    <w:rsid w:val="002B460F"/>
    <w:rsid w:val="002B49C0"/>
    <w:rsid w:val="002B4B7B"/>
    <w:rsid w:val="002B5C4C"/>
    <w:rsid w:val="002B62EE"/>
    <w:rsid w:val="002B699E"/>
    <w:rsid w:val="002C1269"/>
    <w:rsid w:val="002C1448"/>
    <w:rsid w:val="002C196D"/>
    <w:rsid w:val="002C3BD4"/>
    <w:rsid w:val="002C6328"/>
    <w:rsid w:val="002C633A"/>
    <w:rsid w:val="002C6FD0"/>
    <w:rsid w:val="002D02E4"/>
    <w:rsid w:val="002D0404"/>
    <w:rsid w:val="002D1202"/>
    <w:rsid w:val="002D1479"/>
    <w:rsid w:val="002D3D2E"/>
    <w:rsid w:val="002D4E30"/>
    <w:rsid w:val="002D5FC9"/>
    <w:rsid w:val="002D6625"/>
    <w:rsid w:val="002E0F0E"/>
    <w:rsid w:val="002E1B6E"/>
    <w:rsid w:val="002E1D18"/>
    <w:rsid w:val="002E3500"/>
    <w:rsid w:val="002E3B76"/>
    <w:rsid w:val="002E3EB2"/>
    <w:rsid w:val="002E5D88"/>
    <w:rsid w:val="002E7B30"/>
    <w:rsid w:val="002F1437"/>
    <w:rsid w:val="002F3AFD"/>
    <w:rsid w:val="002F4416"/>
    <w:rsid w:val="002F5556"/>
    <w:rsid w:val="002F5AEE"/>
    <w:rsid w:val="002F5FD3"/>
    <w:rsid w:val="002F7C59"/>
    <w:rsid w:val="00300F39"/>
    <w:rsid w:val="0030129B"/>
    <w:rsid w:val="0030368E"/>
    <w:rsid w:val="00303E1A"/>
    <w:rsid w:val="003047A7"/>
    <w:rsid w:val="00305F80"/>
    <w:rsid w:val="00306A6E"/>
    <w:rsid w:val="00307130"/>
    <w:rsid w:val="0030730B"/>
    <w:rsid w:val="0030741C"/>
    <w:rsid w:val="0030767D"/>
    <w:rsid w:val="00307F37"/>
    <w:rsid w:val="0031142E"/>
    <w:rsid w:val="00311692"/>
    <w:rsid w:val="003144D0"/>
    <w:rsid w:val="0031503D"/>
    <w:rsid w:val="00315636"/>
    <w:rsid w:val="0031594C"/>
    <w:rsid w:val="00315F49"/>
    <w:rsid w:val="00316498"/>
    <w:rsid w:val="00317183"/>
    <w:rsid w:val="00320A58"/>
    <w:rsid w:val="003216A7"/>
    <w:rsid w:val="00322D1F"/>
    <w:rsid w:val="00323D5C"/>
    <w:rsid w:val="00325843"/>
    <w:rsid w:val="00330423"/>
    <w:rsid w:val="00330CC3"/>
    <w:rsid w:val="00330ED8"/>
    <w:rsid w:val="0033212D"/>
    <w:rsid w:val="003337E7"/>
    <w:rsid w:val="0033503B"/>
    <w:rsid w:val="0033598B"/>
    <w:rsid w:val="003369CC"/>
    <w:rsid w:val="00337427"/>
    <w:rsid w:val="003419E5"/>
    <w:rsid w:val="003426F7"/>
    <w:rsid w:val="00342826"/>
    <w:rsid w:val="00343180"/>
    <w:rsid w:val="00343359"/>
    <w:rsid w:val="00344BDC"/>
    <w:rsid w:val="00346741"/>
    <w:rsid w:val="00346BDB"/>
    <w:rsid w:val="00347B79"/>
    <w:rsid w:val="0035060A"/>
    <w:rsid w:val="00351162"/>
    <w:rsid w:val="0035348F"/>
    <w:rsid w:val="003535CC"/>
    <w:rsid w:val="0035490E"/>
    <w:rsid w:val="00357946"/>
    <w:rsid w:val="00362F61"/>
    <w:rsid w:val="003643E2"/>
    <w:rsid w:val="0036613E"/>
    <w:rsid w:val="00366CB4"/>
    <w:rsid w:val="00367497"/>
    <w:rsid w:val="0037151C"/>
    <w:rsid w:val="00371BF3"/>
    <w:rsid w:val="003748CD"/>
    <w:rsid w:val="00374D58"/>
    <w:rsid w:val="00374F16"/>
    <w:rsid w:val="003776EF"/>
    <w:rsid w:val="0037797C"/>
    <w:rsid w:val="003816F4"/>
    <w:rsid w:val="00381CEC"/>
    <w:rsid w:val="00383767"/>
    <w:rsid w:val="00390251"/>
    <w:rsid w:val="00390275"/>
    <w:rsid w:val="003905D6"/>
    <w:rsid w:val="00393B40"/>
    <w:rsid w:val="00393B8B"/>
    <w:rsid w:val="00393DC6"/>
    <w:rsid w:val="0039480E"/>
    <w:rsid w:val="00397FB1"/>
    <w:rsid w:val="003A0E16"/>
    <w:rsid w:val="003A1159"/>
    <w:rsid w:val="003A1C53"/>
    <w:rsid w:val="003A1CC9"/>
    <w:rsid w:val="003A3665"/>
    <w:rsid w:val="003A4A1D"/>
    <w:rsid w:val="003A4CFB"/>
    <w:rsid w:val="003A5A40"/>
    <w:rsid w:val="003A5BE3"/>
    <w:rsid w:val="003A5C3F"/>
    <w:rsid w:val="003A5F58"/>
    <w:rsid w:val="003A6ADA"/>
    <w:rsid w:val="003A7971"/>
    <w:rsid w:val="003A7C23"/>
    <w:rsid w:val="003B11A2"/>
    <w:rsid w:val="003B126C"/>
    <w:rsid w:val="003B2406"/>
    <w:rsid w:val="003B2B13"/>
    <w:rsid w:val="003B3CA2"/>
    <w:rsid w:val="003B475F"/>
    <w:rsid w:val="003B4E5F"/>
    <w:rsid w:val="003B6CE2"/>
    <w:rsid w:val="003C0978"/>
    <w:rsid w:val="003C0C12"/>
    <w:rsid w:val="003C1AD9"/>
    <w:rsid w:val="003C39FF"/>
    <w:rsid w:val="003C42A2"/>
    <w:rsid w:val="003C4D00"/>
    <w:rsid w:val="003C5D9D"/>
    <w:rsid w:val="003C6FA2"/>
    <w:rsid w:val="003C740F"/>
    <w:rsid w:val="003C76F5"/>
    <w:rsid w:val="003D2ECF"/>
    <w:rsid w:val="003D3327"/>
    <w:rsid w:val="003D40B2"/>
    <w:rsid w:val="003D4274"/>
    <w:rsid w:val="003E14FB"/>
    <w:rsid w:val="003E164D"/>
    <w:rsid w:val="003E1E4E"/>
    <w:rsid w:val="003E377B"/>
    <w:rsid w:val="003E3C37"/>
    <w:rsid w:val="003E404F"/>
    <w:rsid w:val="003E40ED"/>
    <w:rsid w:val="003E45EE"/>
    <w:rsid w:val="003E474D"/>
    <w:rsid w:val="003E4B14"/>
    <w:rsid w:val="003E6651"/>
    <w:rsid w:val="003E6EF1"/>
    <w:rsid w:val="003E772D"/>
    <w:rsid w:val="003E77E8"/>
    <w:rsid w:val="003F0330"/>
    <w:rsid w:val="003F040A"/>
    <w:rsid w:val="003F2B70"/>
    <w:rsid w:val="003F2CA3"/>
    <w:rsid w:val="003F2DE1"/>
    <w:rsid w:val="003F35A5"/>
    <w:rsid w:val="003F3BF2"/>
    <w:rsid w:val="003F45BB"/>
    <w:rsid w:val="003F51CF"/>
    <w:rsid w:val="003F7B6A"/>
    <w:rsid w:val="003F7E0A"/>
    <w:rsid w:val="00400223"/>
    <w:rsid w:val="004008D1"/>
    <w:rsid w:val="00403F99"/>
    <w:rsid w:val="00405DB6"/>
    <w:rsid w:val="0040652E"/>
    <w:rsid w:val="004071A3"/>
    <w:rsid w:val="00410E13"/>
    <w:rsid w:val="00411774"/>
    <w:rsid w:val="004118AD"/>
    <w:rsid w:val="00411D93"/>
    <w:rsid w:val="0041271B"/>
    <w:rsid w:val="00413D29"/>
    <w:rsid w:val="0041492D"/>
    <w:rsid w:val="00415AA8"/>
    <w:rsid w:val="00416355"/>
    <w:rsid w:val="004175A2"/>
    <w:rsid w:val="0041797F"/>
    <w:rsid w:val="004217EB"/>
    <w:rsid w:val="004218EC"/>
    <w:rsid w:val="00421E9F"/>
    <w:rsid w:val="00422EC1"/>
    <w:rsid w:val="00423334"/>
    <w:rsid w:val="00424ACE"/>
    <w:rsid w:val="0042700F"/>
    <w:rsid w:val="004300AB"/>
    <w:rsid w:val="00431853"/>
    <w:rsid w:val="004319DC"/>
    <w:rsid w:val="00431C28"/>
    <w:rsid w:val="00433FCC"/>
    <w:rsid w:val="00434962"/>
    <w:rsid w:val="00434D08"/>
    <w:rsid w:val="0043507F"/>
    <w:rsid w:val="004364E2"/>
    <w:rsid w:val="0043759D"/>
    <w:rsid w:val="0044006C"/>
    <w:rsid w:val="00440359"/>
    <w:rsid w:val="004427AE"/>
    <w:rsid w:val="00442D94"/>
    <w:rsid w:val="004446F1"/>
    <w:rsid w:val="00445287"/>
    <w:rsid w:val="004478CB"/>
    <w:rsid w:val="00447B31"/>
    <w:rsid w:val="004505C6"/>
    <w:rsid w:val="00450FD7"/>
    <w:rsid w:val="004516E5"/>
    <w:rsid w:val="00451ACD"/>
    <w:rsid w:val="004521F5"/>
    <w:rsid w:val="004522BE"/>
    <w:rsid w:val="004533B9"/>
    <w:rsid w:val="00453A67"/>
    <w:rsid w:val="00454E71"/>
    <w:rsid w:val="00455D5B"/>
    <w:rsid w:val="004560CD"/>
    <w:rsid w:val="00456F97"/>
    <w:rsid w:val="00461EE5"/>
    <w:rsid w:val="00462257"/>
    <w:rsid w:val="00463FBE"/>
    <w:rsid w:val="00464CCB"/>
    <w:rsid w:val="00465A8B"/>
    <w:rsid w:val="00466556"/>
    <w:rsid w:val="0046659B"/>
    <w:rsid w:val="00467454"/>
    <w:rsid w:val="00472566"/>
    <w:rsid w:val="00472730"/>
    <w:rsid w:val="00472FC7"/>
    <w:rsid w:val="00473EF9"/>
    <w:rsid w:val="0047523A"/>
    <w:rsid w:val="0047629B"/>
    <w:rsid w:val="00477D99"/>
    <w:rsid w:val="00480B19"/>
    <w:rsid w:val="00481C2E"/>
    <w:rsid w:val="0048220B"/>
    <w:rsid w:val="00483474"/>
    <w:rsid w:val="00484166"/>
    <w:rsid w:val="0048457B"/>
    <w:rsid w:val="0048579B"/>
    <w:rsid w:val="004858D6"/>
    <w:rsid w:val="00485C07"/>
    <w:rsid w:val="00486047"/>
    <w:rsid w:val="0049230D"/>
    <w:rsid w:val="00492931"/>
    <w:rsid w:val="004946B1"/>
    <w:rsid w:val="004A02B0"/>
    <w:rsid w:val="004A2AE9"/>
    <w:rsid w:val="004A4233"/>
    <w:rsid w:val="004A4426"/>
    <w:rsid w:val="004A60ED"/>
    <w:rsid w:val="004B1D6F"/>
    <w:rsid w:val="004B2F2E"/>
    <w:rsid w:val="004B72F9"/>
    <w:rsid w:val="004B7395"/>
    <w:rsid w:val="004B782F"/>
    <w:rsid w:val="004C1DB8"/>
    <w:rsid w:val="004C25D0"/>
    <w:rsid w:val="004C2710"/>
    <w:rsid w:val="004C4B85"/>
    <w:rsid w:val="004C4CC9"/>
    <w:rsid w:val="004C50E6"/>
    <w:rsid w:val="004C5505"/>
    <w:rsid w:val="004C57E4"/>
    <w:rsid w:val="004C65A0"/>
    <w:rsid w:val="004C6DF6"/>
    <w:rsid w:val="004D0992"/>
    <w:rsid w:val="004D0F39"/>
    <w:rsid w:val="004D15DE"/>
    <w:rsid w:val="004D178B"/>
    <w:rsid w:val="004D2E21"/>
    <w:rsid w:val="004D42DB"/>
    <w:rsid w:val="004D4BB6"/>
    <w:rsid w:val="004D72F4"/>
    <w:rsid w:val="004D74A1"/>
    <w:rsid w:val="004E07E4"/>
    <w:rsid w:val="004E0DF0"/>
    <w:rsid w:val="004E0FBB"/>
    <w:rsid w:val="004E27FE"/>
    <w:rsid w:val="004E2905"/>
    <w:rsid w:val="004E2C83"/>
    <w:rsid w:val="004E2D58"/>
    <w:rsid w:val="004E35E2"/>
    <w:rsid w:val="004E61E4"/>
    <w:rsid w:val="004E6C3E"/>
    <w:rsid w:val="004E70A7"/>
    <w:rsid w:val="004E7C83"/>
    <w:rsid w:val="004F3246"/>
    <w:rsid w:val="004F41BB"/>
    <w:rsid w:val="004F44E4"/>
    <w:rsid w:val="004F5AD1"/>
    <w:rsid w:val="004F5EA5"/>
    <w:rsid w:val="004F6216"/>
    <w:rsid w:val="004F6709"/>
    <w:rsid w:val="004F7941"/>
    <w:rsid w:val="00501D97"/>
    <w:rsid w:val="00502C97"/>
    <w:rsid w:val="00504CC4"/>
    <w:rsid w:val="005056F6"/>
    <w:rsid w:val="00505C7D"/>
    <w:rsid w:val="00505ED7"/>
    <w:rsid w:val="00507BD0"/>
    <w:rsid w:val="00507C24"/>
    <w:rsid w:val="005114A3"/>
    <w:rsid w:val="00511658"/>
    <w:rsid w:val="0051374A"/>
    <w:rsid w:val="005148F1"/>
    <w:rsid w:val="00514C40"/>
    <w:rsid w:val="0051625A"/>
    <w:rsid w:val="00516A00"/>
    <w:rsid w:val="00516F10"/>
    <w:rsid w:val="00520937"/>
    <w:rsid w:val="00521DDC"/>
    <w:rsid w:val="00523051"/>
    <w:rsid w:val="0052342E"/>
    <w:rsid w:val="005239F2"/>
    <w:rsid w:val="00523EAF"/>
    <w:rsid w:val="00524322"/>
    <w:rsid w:val="00525B0C"/>
    <w:rsid w:val="00526F0A"/>
    <w:rsid w:val="00532B7C"/>
    <w:rsid w:val="00533194"/>
    <w:rsid w:val="0053365A"/>
    <w:rsid w:val="005337A2"/>
    <w:rsid w:val="005357C5"/>
    <w:rsid w:val="00535A6F"/>
    <w:rsid w:val="00535C7C"/>
    <w:rsid w:val="005366BB"/>
    <w:rsid w:val="005375C6"/>
    <w:rsid w:val="005377FE"/>
    <w:rsid w:val="00537D99"/>
    <w:rsid w:val="00537FFC"/>
    <w:rsid w:val="00541D36"/>
    <w:rsid w:val="00542042"/>
    <w:rsid w:val="005430D4"/>
    <w:rsid w:val="00543A9C"/>
    <w:rsid w:val="00544EDC"/>
    <w:rsid w:val="00546346"/>
    <w:rsid w:val="00546B4B"/>
    <w:rsid w:val="00546B5B"/>
    <w:rsid w:val="00551797"/>
    <w:rsid w:val="005530A8"/>
    <w:rsid w:val="005532F8"/>
    <w:rsid w:val="005551B2"/>
    <w:rsid w:val="00555FC4"/>
    <w:rsid w:val="00557017"/>
    <w:rsid w:val="0055729A"/>
    <w:rsid w:val="0056301F"/>
    <w:rsid w:val="00564082"/>
    <w:rsid w:val="0056465C"/>
    <w:rsid w:val="00564F80"/>
    <w:rsid w:val="0056636D"/>
    <w:rsid w:val="00567B08"/>
    <w:rsid w:val="00567EB4"/>
    <w:rsid w:val="00570A41"/>
    <w:rsid w:val="00570A94"/>
    <w:rsid w:val="00571AC0"/>
    <w:rsid w:val="00571B5D"/>
    <w:rsid w:val="005721F4"/>
    <w:rsid w:val="00573673"/>
    <w:rsid w:val="0057374B"/>
    <w:rsid w:val="00574DF1"/>
    <w:rsid w:val="00576293"/>
    <w:rsid w:val="005765D2"/>
    <w:rsid w:val="00577986"/>
    <w:rsid w:val="005816F6"/>
    <w:rsid w:val="0058193B"/>
    <w:rsid w:val="00581B03"/>
    <w:rsid w:val="00582B05"/>
    <w:rsid w:val="00585D5E"/>
    <w:rsid w:val="005865C8"/>
    <w:rsid w:val="00586CDD"/>
    <w:rsid w:val="00591DA2"/>
    <w:rsid w:val="00592510"/>
    <w:rsid w:val="00592B2A"/>
    <w:rsid w:val="00594C78"/>
    <w:rsid w:val="005954E0"/>
    <w:rsid w:val="00596222"/>
    <w:rsid w:val="00596C62"/>
    <w:rsid w:val="0059727A"/>
    <w:rsid w:val="00597E43"/>
    <w:rsid w:val="005A05A1"/>
    <w:rsid w:val="005A373A"/>
    <w:rsid w:val="005A384F"/>
    <w:rsid w:val="005A6C5B"/>
    <w:rsid w:val="005B0211"/>
    <w:rsid w:val="005B022C"/>
    <w:rsid w:val="005B0F66"/>
    <w:rsid w:val="005B1419"/>
    <w:rsid w:val="005B196C"/>
    <w:rsid w:val="005B1D1E"/>
    <w:rsid w:val="005B457F"/>
    <w:rsid w:val="005B4666"/>
    <w:rsid w:val="005B4ED0"/>
    <w:rsid w:val="005B5225"/>
    <w:rsid w:val="005B74E5"/>
    <w:rsid w:val="005C0DAE"/>
    <w:rsid w:val="005C2258"/>
    <w:rsid w:val="005C246B"/>
    <w:rsid w:val="005C2946"/>
    <w:rsid w:val="005C298C"/>
    <w:rsid w:val="005C5110"/>
    <w:rsid w:val="005C5DFF"/>
    <w:rsid w:val="005D15AA"/>
    <w:rsid w:val="005D2191"/>
    <w:rsid w:val="005D2B96"/>
    <w:rsid w:val="005D4336"/>
    <w:rsid w:val="005E09C4"/>
    <w:rsid w:val="005E1B43"/>
    <w:rsid w:val="005E2A0D"/>
    <w:rsid w:val="005E3FE7"/>
    <w:rsid w:val="005E6357"/>
    <w:rsid w:val="005F093A"/>
    <w:rsid w:val="005F19B7"/>
    <w:rsid w:val="005F357F"/>
    <w:rsid w:val="005F3990"/>
    <w:rsid w:val="005F3CF1"/>
    <w:rsid w:val="005F5D28"/>
    <w:rsid w:val="005F66A5"/>
    <w:rsid w:val="005F79D5"/>
    <w:rsid w:val="005F7AE3"/>
    <w:rsid w:val="0060037E"/>
    <w:rsid w:val="00605587"/>
    <w:rsid w:val="00605A44"/>
    <w:rsid w:val="00605B72"/>
    <w:rsid w:val="00605F76"/>
    <w:rsid w:val="006069D7"/>
    <w:rsid w:val="0060749F"/>
    <w:rsid w:val="006076D0"/>
    <w:rsid w:val="0061043E"/>
    <w:rsid w:val="00610B84"/>
    <w:rsid w:val="0061135C"/>
    <w:rsid w:val="00611E5E"/>
    <w:rsid w:val="00613521"/>
    <w:rsid w:val="006143A6"/>
    <w:rsid w:val="0061529C"/>
    <w:rsid w:val="00615C37"/>
    <w:rsid w:val="00616626"/>
    <w:rsid w:val="006167C0"/>
    <w:rsid w:val="00617947"/>
    <w:rsid w:val="00617C47"/>
    <w:rsid w:val="00617EE2"/>
    <w:rsid w:val="00620473"/>
    <w:rsid w:val="006204F5"/>
    <w:rsid w:val="006207BD"/>
    <w:rsid w:val="0062091B"/>
    <w:rsid w:val="00620964"/>
    <w:rsid w:val="00621A3F"/>
    <w:rsid w:val="00622125"/>
    <w:rsid w:val="00622F60"/>
    <w:rsid w:val="0062496B"/>
    <w:rsid w:val="006257EC"/>
    <w:rsid w:val="00625962"/>
    <w:rsid w:val="006269C6"/>
    <w:rsid w:val="00626EF8"/>
    <w:rsid w:val="00627480"/>
    <w:rsid w:val="0062776B"/>
    <w:rsid w:val="006302ED"/>
    <w:rsid w:val="0063092D"/>
    <w:rsid w:val="00631C7D"/>
    <w:rsid w:val="00632AA1"/>
    <w:rsid w:val="0063364C"/>
    <w:rsid w:val="00634999"/>
    <w:rsid w:val="00636E4C"/>
    <w:rsid w:val="00644635"/>
    <w:rsid w:val="006509F8"/>
    <w:rsid w:val="00650F28"/>
    <w:rsid w:val="00653526"/>
    <w:rsid w:val="00653B14"/>
    <w:rsid w:val="00654595"/>
    <w:rsid w:val="0066392D"/>
    <w:rsid w:val="00664F99"/>
    <w:rsid w:val="00666042"/>
    <w:rsid w:val="00666272"/>
    <w:rsid w:val="00666527"/>
    <w:rsid w:val="0066729B"/>
    <w:rsid w:val="00667D6F"/>
    <w:rsid w:val="00670DC7"/>
    <w:rsid w:val="0067349C"/>
    <w:rsid w:val="00674073"/>
    <w:rsid w:val="006746D1"/>
    <w:rsid w:val="00675A67"/>
    <w:rsid w:val="00675CB6"/>
    <w:rsid w:val="00677FA3"/>
    <w:rsid w:val="0068148E"/>
    <w:rsid w:val="00683632"/>
    <w:rsid w:val="006859B8"/>
    <w:rsid w:val="006871A9"/>
    <w:rsid w:val="00690064"/>
    <w:rsid w:val="006900CD"/>
    <w:rsid w:val="0069192D"/>
    <w:rsid w:val="0069293B"/>
    <w:rsid w:val="0069345E"/>
    <w:rsid w:val="00693E48"/>
    <w:rsid w:val="006965CC"/>
    <w:rsid w:val="00697404"/>
    <w:rsid w:val="006A0905"/>
    <w:rsid w:val="006A0F75"/>
    <w:rsid w:val="006A1816"/>
    <w:rsid w:val="006A2512"/>
    <w:rsid w:val="006A3608"/>
    <w:rsid w:val="006A51CA"/>
    <w:rsid w:val="006A77D8"/>
    <w:rsid w:val="006A7AFF"/>
    <w:rsid w:val="006A7B0C"/>
    <w:rsid w:val="006B0153"/>
    <w:rsid w:val="006B1699"/>
    <w:rsid w:val="006B1AC3"/>
    <w:rsid w:val="006B1D6C"/>
    <w:rsid w:val="006B21C5"/>
    <w:rsid w:val="006B21F7"/>
    <w:rsid w:val="006B2831"/>
    <w:rsid w:val="006B2927"/>
    <w:rsid w:val="006B30EC"/>
    <w:rsid w:val="006B3C47"/>
    <w:rsid w:val="006B4082"/>
    <w:rsid w:val="006B437A"/>
    <w:rsid w:val="006B52E7"/>
    <w:rsid w:val="006B5A10"/>
    <w:rsid w:val="006B5E08"/>
    <w:rsid w:val="006B66F3"/>
    <w:rsid w:val="006B72E3"/>
    <w:rsid w:val="006B758F"/>
    <w:rsid w:val="006B7983"/>
    <w:rsid w:val="006C0CFC"/>
    <w:rsid w:val="006C0FE4"/>
    <w:rsid w:val="006C17F7"/>
    <w:rsid w:val="006C21E6"/>
    <w:rsid w:val="006C2276"/>
    <w:rsid w:val="006C2BA3"/>
    <w:rsid w:val="006C3112"/>
    <w:rsid w:val="006C3AB7"/>
    <w:rsid w:val="006C44BD"/>
    <w:rsid w:val="006C4946"/>
    <w:rsid w:val="006C5442"/>
    <w:rsid w:val="006C598C"/>
    <w:rsid w:val="006C6F3B"/>
    <w:rsid w:val="006C7FDB"/>
    <w:rsid w:val="006D0271"/>
    <w:rsid w:val="006D1809"/>
    <w:rsid w:val="006D2F50"/>
    <w:rsid w:val="006D301A"/>
    <w:rsid w:val="006D3153"/>
    <w:rsid w:val="006D3538"/>
    <w:rsid w:val="006D3B5B"/>
    <w:rsid w:val="006D3C2A"/>
    <w:rsid w:val="006D5E31"/>
    <w:rsid w:val="006D6CD0"/>
    <w:rsid w:val="006E0629"/>
    <w:rsid w:val="006E11A9"/>
    <w:rsid w:val="006E1428"/>
    <w:rsid w:val="006E1701"/>
    <w:rsid w:val="006E2422"/>
    <w:rsid w:val="006E33C5"/>
    <w:rsid w:val="006E3794"/>
    <w:rsid w:val="006E435E"/>
    <w:rsid w:val="006E440C"/>
    <w:rsid w:val="006E58C4"/>
    <w:rsid w:val="006E59F8"/>
    <w:rsid w:val="006E5BB2"/>
    <w:rsid w:val="006E670E"/>
    <w:rsid w:val="006F004C"/>
    <w:rsid w:val="006F2CC3"/>
    <w:rsid w:val="006F3295"/>
    <w:rsid w:val="006F3BC5"/>
    <w:rsid w:val="006F3E95"/>
    <w:rsid w:val="006F4FC9"/>
    <w:rsid w:val="006F5554"/>
    <w:rsid w:val="0070154E"/>
    <w:rsid w:val="00702FCD"/>
    <w:rsid w:val="00704808"/>
    <w:rsid w:val="0070487C"/>
    <w:rsid w:val="007052BF"/>
    <w:rsid w:val="007062C7"/>
    <w:rsid w:val="00706E98"/>
    <w:rsid w:val="007071A8"/>
    <w:rsid w:val="007112D2"/>
    <w:rsid w:val="00712B6B"/>
    <w:rsid w:val="00712E32"/>
    <w:rsid w:val="00713F69"/>
    <w:rsid w:val="00714930"/>
    <w:rsid w:val="00716258"/>
    <w:rsid w:val="00716431"/>
    <w:rsid w:val="00716EF4"/>
    <w:rsid w:val="00720B8F"/>
    <w:rsid w:val="00720C40"/>
    <w:rsid w:val="0072113F"/>
    <w:rsid w:val="00721410"/>
    <w:rsid w:val="007214C2"/>
    <w:rsid w:val="00722A77"/>
    <w:rsid w:val="00722AF5"/>
    <w:rsid w:val="007241F8"/>
    <w:rsid w:val="00724BA5"/>
    <w:rsid w:val="00725243"/>
    <w:rsid w:val="007255D9"/>
    <w:rsid w:val="0073092D"/>
    <w:rsid w:val="00730C84"/>
    <w:rsid w:val="00731C8D"/>
    <w:rsid w:val="0073535D"/>
    <w:rsid w:val="007353C0"/>
    <w:rsid w:val="00735FE7"/>
    <w:rsid w:val="007377CF"/>
    <w:rsid w:val="00737ED9"/>
    <w:rsid w:val="00741AAD"/>
    <w:rsid w:val="007428DF"/>
    <w:rsid w:val="00744B18"/>
    <w:rsid w:val="00744C50"/>
    <w:rsid w:val="00745837"/>
    <w:rsid w:val="0074622F"/>
    <w:rsid w:val="00746873"/>
    <w:rsid w:val="007477B2"/>
    <w:rsid w:val="007478FA"/>
    <w:rsid w:val="00747F72"/>
    <w:rsid w:val="0075057E"/>
    <w:rsid w:val="00751731"/>
    <w:rsid w:val="0075190A"/>
    <w:rsid w:val="00752CE0"/>
    <w:rsid w:val="00754062"/>
    <w:rsid w:val="00757494"/>
    <w:rsid w:val="00757E59"/>
    <w:rsid w:val="00760153"/>
    <w:rsid w:val="007610C3"/>
    <w:rsid w:val="007614D6"/>
    <w:rsid w:val="00762B3C"/>
    <w:rsid w:val="00762EE2"/>
    <w:rsid w:val="00763178"/>
    <w:rsid w:val="0076406C"/>
    <w:rsid w:val="00764C1B"/>
    <w:rsid w:val="00765395"/>
    <w:rsid w:val="0076553A"/>
    <w:rsid w:val="007675B2"/>
    <w:rsid w:val="00770D6F"/>
    <w:rsid w:val="00771030"/>
    <w:rsid w:val="0077167F"/>
    <w:rsid w:val="00771714"/>
    <w:rsid w:val="00771AD8"/>
    <w:rsid w:val="0077250C"/>
    <w:rsid w:val="00773527"/>
    <w:rsid w:val="00774C31"/>
    <w:rsid w:val="00776762"/>
    <w:rsid w:val="00776CA5"/>
    <w:rsid w:val="007770E9"/>
    <w:rsid w:val="0077717B"/>
    <w:rsid w:val="00780C4A"/>
    <w:rsid w:val="0078218D"/>
    <w:rsid w:val="00784914"/>
    <w:rsid w:val="00786ADB"/>
    <w:rsid w:val="007915A2"/>
    <w:rsid w:val="00793996"/>
    <w:rsid w:val="0079601D"/>
    <w:rsid w:val="007963D2"/>
    <w:rsid w:val="00796EB4"/>
    <w:rsid w:val="007A1CAB"/>
    <w:rsid w:val="007A2C31"/>
    <w:rsid w:val="007A3B0A"/>
    <w:rsid w:val="007A3E06"/>
    <w:rsid w:val="007A5D92"/>
    <w:rsid w:val="007B198A"/>
    <w:rsid w:val="007B21BD"/>
    <w:rsid w:val="007B2E46"/>
    <w:rsid w:val="007B4294"/>
    <w:rsid w:val="007B6416"/>
    <w:rsid w:val="007B6725"/>
    <w:rsid w:val="007B7850"/>
    <w:rsid w:val="007C085B"/>
    <w:rsid w:val="007C296C"/>
    <w:rsid w:val="007C4E12"/>
    <w:rsid w:val="007C6747"/>
    <w:rsid w:val="007D05EC"/>
    <w:rsid w:val="007D0C6C"/>
    <w:rsid w:val="007D152A"/>
    <w:rsid w:val="007D2451"/>
    <w:rsid w:val="007D389D"/>
    <w:rsid w:val="007D3B7F"/>
    <w:rsid w:val="007D5DBD"/>
    <w:rsid w:val="007D68AF"/>
    <w:rsid w:val="007E2ED9"/>
    <w:rsid w:val="007E3753"/>
    <w:rsid w:val="007E38FA"/>
    <w:rsid w:val="007E45DC"/>
    <w:rsid w:val="007E5344"/>
    <w:rsid w:val="007E7EE1"/>
    <w:rsid w:val="007F09CA"/>
    <w:rsid w:val="007F146C"/>
    <w:rsid w:val="007F1B1C"/>
    <w:rsid w:val="007F2040"/>
    <w:rsid w:val="007F37B7"/>
    <w:rsid w:val="007F44A5"/>
    <w:rsid w:val="007F5BA5"/>
    <w:rsid w:val="007F605B"/>
    <w:rsid w:val="007F7160"/>
    <w:rsid w:val="0080054C"/>
    <w:rsid w:val="00801DC6"/>
    <w:rsid w:val="00802ED5"/>
    <w:rsid w:val="00803A22"/>
    <w:rsid w:val="00804EFF"/>
    <w:rsid w:val="00806225"/>
    <w:rsid w:val="008109BE"/>
    <w:rsid w:val="00811215"/>
    <w:rsid w:val="00811D59"/>
    <w:rsid w:val="00815FC0"/>
    <w:rsid w:val="00816E16"/>
    <w:rsid w:val="00816E26"/>
    <w:rsid w:val="00820639"/>
    <w:rsid w:val="00820946"/>
    <w:rsid w:val="00820D6A"/>
    <w:rsid w:val="00820ED9"/>
    <w:rsid w:val="00820FB2"/>
    <w:rsid w:val="00821431"/>
    <w:rsid w:val="00821894"/>
    <w:rsid w:val="0082207B"/>
    <w:rsid w:val="00823555"/>
    <w:rsid w:val="00823B3D"/>
    <w:rsid w:val="008253C2"/>
    <w:rsid w:val="00825DC9"/>
    <w:rsid w:val="00827F70"/>
    <w:rsid w:val="00830E19"/>
    <w:rsid w:val="00831019"/>
    <w:rsid w:val="00832107"/>
    <w:rsid w:val="00832C0F"/>
    <w:rsid w:val="0083424E"/>
    <w:rsid w:val="00834B83"/>
    <w:rsid w:val="00835AAA"/>
    <w:rsid w:val="00836123"/>
    <w:rsid w:val="008415B9"/>
    <w:rsid w:val="008428D6"/>
    <w:rsid w:val="00843172"/>
    <w:rsid w:val="0084323D"/>
    <w:rsid w:val="00843F45"/>
    <w:rsid w:val="00844137"/>
    <w:rsid w:val="00844B5D"/>
    <w:rsid w:val="0084604F"/>
    <w:rsid w:val="0084656C"/>
    <w:rsid w:val="008467F7"/>
    <w:rsid w:val="00846DEB"/>
    <w:rsid w:val="008471B3"/>
    <w:rsid w:val="008473F0"/>
    <w:rsid w:val="008478F9"/>
    <w:rsid w:val="0085126E"/>
    <w:rsid w:val="008540B4"/>
    <w:rsid w:val="008551D9"/>
    <w:rsid w:val="008559F2"/>
    <w:rsid w:val="008563B1"/>
    <w:rsid w:val="00856D5D"/>
    <w:rsid w:val="0085703E"/>
    <w:rsid w:val="00857507"/>
    <w:rsid w:val="0085791E"/>
    <w:rsid w:val="00860E39"/>
    <w:rsid w:val="008620A1"/>
    <w:rsid w:val="008627BB"/>
    <w:rsid w:val="00864239"/>
    <w:rsid w:val="0086643D"/>
    <w:rsid w:val="00867551"/>
    <w:rsid w:val="00870FD5"/>
    <w:rsid w:val="00871F5A"/>
    <w:rsid w:val="00872214"/>
    <w:rsid w:val="008722E2"/>
    <w:rsid w:val="0087258F"/>
    <w:rsid w:val="00872AD9"/>
    <w:rsid w:val="00873D48"/>
    <w:rsid w:val="00874C40"/>
    <w:rsid w:val="0087516D"/>
    <w:rsid w:val="0087596C"/>
    <w:rsid w:val="00875E12"/>
    <w:rsid w:val="00875F5D"/>
    <w:rsid w:val="00877CB1"/>
    <w:rsid w:val="008801A5"/>
    <w:rsid w:val="00880C4C"/>
    <w:rsid w:val="008810D7"/>
    <w:rsid w:val="00881900"/>
    <w:rsid w:val="00881DE9"/>
    <w:rsid w:val="008832E4"/>
    <w:rsid w:val="00884400"/>
    <w:rsid w:val="008862EC"/>
    <w:rsid w:val="008868AE"/>
    <w:rsid w:val="00890194"/>
    <w:rsid w:val="00890C54"/>
    <w:rsid w:val="00891CE7"/>
    <w:rsid w:val="00891D04"/>
    <w:rsid w:val="00892C69"/>
    <w:rsid w:val="00893764"/>
    <w:rsid w:val="00893989"/>
    <w:rsid w:val="00893F8C"/>
    <w:rsid w:val="0089431E"/>
    <w:rsid w:val="0089540E"/>
    <w:rsid w:val="00896D4C"/>
    <w:rsid w:val="00897068"/>
    <w:rsid w:val="008A03CC"/>
    <w:rsid w:val="008A12D5"/>
    <w:rsid w:val="008A1C92"/>
    <w:rsid w:val="008A3E03"/>
    <w:rsid w:val="008A4622"/>
    <w:rsid w:val="008A4B6D"/>
    <w:rsid w:val="008A6435"/>
    <w:rsid w:val="008A689C"/>
    <w:rsid w:val="008A6D57"/>
    <w:rsid w:val="008B2148"/>
    <w:rsid w:val="008B3ACD"/>
    <w:rsid w:val="008B598A"/>
    <w:rsid w:val="008B5FB1"/>
    <w:rsid w:val="008B7D2F"/>
    <w:rsid w:val="008C2117"/>
    <w:rsid w:val="008C22D5"/>
    <w:rsid w:val="008C3210"/>
    <w:rsid w:val="008C4F41"/>
    <w:rsid w:val="008C5AE8"/>
    <w:rsid w:val="008C5C1D"/>
    <w:rsid w:val="008D0E78"/>
    <w:rsid w:val="008D11D8"/>
    <w:rsid w:val="008D162F"/>
    <w:rsid w:val="008D1A95"/>
    <w:rsid w:val="008D3B0D"/>
    <w:rsid w:val="008D3B71"/>
    <w:rsid w:val="008D3FE1"/>
    <w:rsid w:val="008D50F3"/>
    <w:rsid w:val="008D53BD"/>
    <w:rsid w:val="008D6013"/>
    <w:rsid w:val="008D79AB"/>
    <w:rsid w:val="008E1401"/>
    <w:rsid w:val="008E3EB6"/>
    <w:rsid w:val="008E5248"/>
    <w:rsid w:val="008E52BC"/>
    <w:rsid w:val="008E6701"/>
    <w:rsid w:val="008E6924"/>
    <w:rsid w:val="008E75D5"/>
    <w:rsid w:val="008E7BBF"/>
    <w:rsid w:val="008F0A0E"/>
    <w:rsid w:val="008F2AAE"/>
    <w:rsid w:val="008F2EAD"/>
    <w:rsid w:val="008F4C54"/>
    <w:rsid w:val="008F5534"/>
    <w:rsid w:val="008F7192"/>
    <w:rsid w:val="008F730B"/>
    <w:rsid w:val="009023BB"/>
    <w:rsid w:val="009029DD"/>
    <w:rsid w:val="0090459C"/>
    <w:rsid w:val="009047D5"/>
    <w:rsid w:val="00905E23"/>
    <w:rsid w:val="00906920"/>
    <w:rsid w:val="00907B96"/>
    <w:rsid w:val="00907E9D"/>
    <w:rsid w:val="00912BDE"/>
    <w:rsid w:val="009139BA"/>
    <w:rsid w:val="00914C70"/>
    <w:rsid w:val="009152F3"/>
    <w:rsid w:val="00915701"/>
    <w:rsid w:val="00915F3F"/>
    <w:rsid w:val="00916151"/>
    <w:rsid w:val="009177AF"/>
    <w:rsid w:val="00917B03"/>
    <w:rsid w:val="00917DCD"/>
    <w:rsid w:val="00920344"/>
    <w:rsid w:val="00920ECD"/>
    <w:rsid w:val="00921F4F"/>
    <w:rsid w:val="00921FBE"/>
    <w:rsid w:val="00922701"/>
    <w:rsid w:val="00922DA0"/>
    <w:rsid w:val="009246AA"/>
    <w:rsid w:val="00924AB7"/>
    <w:rsid w:val="00925162"/>
    <w:rsid w:val="00930154"/>
    <w:rsid w:val="0093028C"/>
    <w:rsid w:val="00931153"/>
    <w:rsid w:val="009311B0"/>
    <w:rsid w:val="0093182F"/>
    <w:rsid w:val="0093217F"/>
    <w:rsid w:val="00932217"/>
    <w:rsid w:val="0093372B"/>
    <w:rsid w:val="00934A16"/>
    <w:rsid w:val="00934B5E"/>
    <w:rsid w:val="00935DFA"/>
    <w:rsid w:val="009378E6"/>
    <w:rsid w:val="00941748"/>
    <w:rsid w:val="00941D81"/>
    <w:rsid w:val="00943854"/>
    <w:rsid w:val="00943881"/>
    <w:rsid w:val="009448AE"/>
    <w:rsid w:val="0094674F"/>
    <w:rsid w:val="00947FE1"/>
    <w:rsid w:val="009507EE"/>
    <w:rsid w:val="00950B79"/>
    <w:rsid w:val="00950F8C"/>
    <w:rsid w:val="00951EFF"/>
    <w:rsid w:val="009533C1"/>
    <w:rsid w:val="009543B4"/>
    <w:rsid w:val="00954615"/>
    <w:rsid w:val="00954ADF"/>
    <w:rsid w:val="00957B65"/>
    <w:rsid w:val="009628A8"/>
    <w:rsid w:val="0096370F"/>
    <w:rsid w:val="00964C61"/>
    <w:rsid w:val="009650E9"/>
    <w:rsid w:val="009657D4"/>
    <w:rsid w:val="009679E9"/>
    <w:rsid w:val="0097257D"/>
    <w:rsid w:val="00972773"/>
    <w:rsid w:val="00973C88"/>
    <w:rsid w:val="009754F4"/>
    <w:rsid w:val="009756EA"/>
    <w:rsid w:val="009773D8"/>
    <w:rsid w:val="00977438"/>
    <w:rsid w:val="00977FE3"/>
    <w:rsid w:val="0098129A"/>
    <w:rsid w:val="0098493F"/>
    <w:rsid w:val="0098646C"/>
    <w:rsid w:val="00986519"/>
    <w:rsid w:val="009874D5"/>
    <w:rsid w:val="00990D23"/>
    <w:rsid w:val="009916CA"/>
    <w:rsid w:val="009919AB"/>
    <w:rsid w:val="0099387C"/>
    <w:rsid w:val="00994CEF"/>
    <w:rsid w:val="009952C7"/>
    <w:rsid w:val="00997388"/>
    <w:rsid w:val="00997B76"/>
    <w:rsid w:val="009A0D9F"/>
    <w:rsid w:val="009A1059"/>
    <w:rsid w:val="009A185E"/>
    <w:rsid w:val="009A21E0"/>
    <w:rsid w:val="009A359E"/>
    <w:rsid w:val="009A35A8"/>
    <w:rsid w:val="009A370F"/>
    <w:rsid w:val="009A4762"/>
    <w:rsid w:val="009A60C5"/>
    <w:rsid w:val="009A750D"/>
    <w:rsid w:val="009A767D"/>
    <w:rsid w:val="009B2B3D"/>
    <w:rsid w:val="009B3A02"/>
    <w:rsid w:val="009B3D89"/>
    <w:rsid w:val="009B4E36"/>
    <w:rsid w:val="009B561F"/>
    <w:rsid w:val="009B5894"/>
    <w:rsid w:val="009B6676"/>
    <w:rsid w:val="009C10A0"/>
    <w:rsid w:val="009C1DBD"/>
    <w:rsid w:val="009C2CA5"/>
    <w:rsid w:val="009C3C04"/>
    <w:rsid w:val="009C410E"/>
    <w:rsid w:val="009C4C02"/>
    <w:rsid w:val="009C5E6A"/>
    <w:rsid w:val="009C6A6B"/>
    <w:rsid w:val="009C7A77"/>
    <w:rsid w:val="009D0CE3"/>
    <w:rsid w:val="009D1A6B"/>
    <w:rsid w:val="009D2FB4"/>
    <w:rsid w:val="009D3EDD"/>
    <w:rsid w:val="009D4590"/>
    <w:rsid w:val="009D4920"/>
    <w:rsid w:val="009D5A62"/>
    <w:rsid w:val="009D77E4"/>
    <w:rsid w:val="009E10D0"/>
    <w:rsid w:val="009E159A"/>
    <w:rsid w:val="009E2149"/>
    <w:rsid w:val="009E34A5"/>
    <w:rsid w:val="009E35AF"/>
    <w:rsid w:val="009E4A61"/>
    <w:rsid w:val="009E4D6C"/>
    <w:rsid w:val="009E704B"/>
    <w:rsid w:val="009E72E2"/>
    <w:rsid w:val="009F1001"/>
    <w:rsid w:val="009F16A3"/>
    <w:rsid w:val="009F18D1"/>
    <w:rsid w:val="009F36F6"/>
    <w:rsid w:val="009F4239"/>
    <w:rsid w:val="009F49D0"/>
    <w:rsid w:val="009F4DEF"/>
    <w:rsid w:val="009F53CE"/>
    <w:rsid w:val="009F6764"/>
    <w:rsid w:val="00A00070"/>
    <w:rsid w:val="00A00F67"/>
    <w:rsid w:val="00A0238F"/>
    <w:rsid w:val="00A05218"/>
    <w:rsid w:val="00A054BE"/>
    <w:rsid w:val="00A06C1A"/>
    <w:rsid w:val="00A075F1"/>
    <w:rsid w:val="00A07E42"/>
    <w:rsid w:val="00A137F6"/>
    <w:rsid w:val="00A152A0"/>
    <w:rsid w:val="00A16EA3"/>
    <w:rsid w:val="00A17176"/>
    <w:rsid w:val="00A2126E"/>
    <w:rsid w:val="00A21F8B"/>
    <w:rsid w:val="00A21FA5"/>
    <w:rsid w:val="00A23FD4"/>
    <w:rsid w:val="00A24615"/>
    <w:rsid w:val="00A2498B"/>
    <w:rsid w:val="00A25AAD"/>
    <w:rsid w:val="00A2616F"/>
    <w:rsid w:val="00A26DE0"/>
    <w:rsid w:val="00A272EF"/>
    <w:rsid w:val="00A30577"/>
    <w:rsid w:val="00A3287F"/>
    <w:rsid w:val="00A32E5E"/>
    <w:rsid w:val="00A32F19"/>
    <w:rsid w:val="00A33633"/>
    <w:rsid w:val="00A34586"/>
    <w:rsid w:val="00A348E5"/>
    <w:rsid w:val="00A35EBE"/>
    <w:rsid w:val="00A35FC6"/>
    <w:rsid w:val="00A36B84"/>
    <w:rsid w:val="00A36BCA"/>
    <w:rsid w:val="00A37C65"/>
    <w:rsid w:val="00A405F2"/>
    <w:rsid w:val="00A40751"/>
    <w:rsid w:val="00A438E5"/>
    <w:rsid w:val="00A43952"/>
    <w:rsid w:val="00A451DA"/>
    <w:rsid w:val="00A4629E"/>
    <w:rsid w:val="00A4756E"/>
    <w:rsid w:val="00A47F2A"/>
    <w:rsid w:val="00A50961"/>
    <w:rsid w:val="00A50C77"/>
    <w:rsid w:val="00A52774"/>
    <w:rsid w:val="00A533D6"/>
    <w:rsid w:val="00A5357A"/>
    <w:rsid w:val="00A538CD"/>
    <w:rsid w:val="00A53F67"/>
    <w:rsid w:val="00A54CF2"/>
    <w:rsid w:val="00A562BE"/>
    <w:rsid w:val="00A61541"/>
    <w:rsid w:val="00A62BB2"/>
    <w:rsid w:val="00A6448A"/>
    <w:rsid w:val="00A660EA"/>
    <w:rsid w:val="00A66E54"/>
    <w:rsid w:val="00A70CB3"/>
    <w:rsid w:val="00A71399"/>
    <w:rsid w:val="00A725BE"/>
    <w:rsid w:val="00A725D4"/>
    <w:rsid w:val="00A737D6"/>
    <w:rsid w:val="00A74908"/>
    <w:rsid w:val="00A75405"/>
    <w:rsid w:val="00A76968"/>
    <w:rsid w:val="00A77F62"/>
    <w:rsid w:val="00A80184"/>
    <w:rsid w:val="00A80D4E"/>
    <w:rsid w:val="00A82187"/>
    <w:rsid w:val="00A82274"/>
    <w:rsid w:val="00A82DD7"/>
    <w:rsid w:val="00A833C2"/>
    <w:rsid w:val="00A835D3"/>
    <w:rsid w:val="00A83DB5"/>
    <w:rsid w:val="00A844B8"/>
    <w:rsid w:val="00A84516"/>
    <w:rsid w:val="00A85B6C"/>
    <w:rsid w:val="00A865EA"/>
    <w:rsid w:val="00A869BD"/>
    <w:rsid w:val="00A87D31"/>
    <w:rsid w:val="00A909D5"/>
    <w:rsid w:val="00A920FD"/>
    <w:rsid w:val="00A9498A"/>
    <w:rsid w:val="00A959C1"/>
    <w:rsid w:val="00A96953"/>
    <w:rsid w:val="00A97331"/>
    <w:rsid w:val="00AA02E7"/>
    <w:rsid w:val="00AA03B2"/>
    <w:rsid w:val="00AA7511"/>
    <w:rsid w:val="00AA79DF"/>
    <w:rsid w:val="00AA7C26"/>
    <w:rsid w:val="00AB4953"/>
    <w:rsid w:val="00AB4C43"/>
    <w:rsid w:val="00AB4F6E"/>
    <w:rsid w:val="00AB5F3D"/>
    <w:rsid w:val="00AC0080"/>
    <w:rsid w:val="00AC1C83"/>
    <w:rsid w:val="00AC2AEA"/>
    <w:rsid w:val="00AC32DF"/>
    <w:rsid w:val="00AC606E"/>
    <w:rsid w:val="00AD05A8"/>
    <w:rsid w:val="00AD0EDC"/>
    <w:rsid w:val="00AD17B3"/>
    <w:rsid w:val="00AD3348"/>
    <w:rsid w:val="00AD3C12"/>
    <w:rsid w:val="00AD44FA"/>
    <w:rsid w:val="00AD4595"/>
    <w:rsid w:val="00AD4E3A"/>
    <w:rsid w:val="00AE2AC1"/>
    <w:rsid w:val="00AE66DB"/>
    <w:rsid w:val="00AE79C1"/>
    <w:rsid w:val="00AE7C0B"/>
    <w:rsid w:val="00AE7F0A"/>
    <w:rsid w:val="00AF178C"/>
    <w:rsid w:val="00AF336F"/>
    <w:rsid w:val="00AF395E"/>
    <w:rsid w:val="00AF48CE"/>
    <w:rsid w:val="00AF4FAB"/>
    <w:rsid w:val="00AF5436"/>
    <w:rsid w:val="00B025BF"/>
    <w:rsid w:val="00B04096"/>
    <w:rsid w:val="00B04894"/>
    <w:rsid w:val="00B0545F"/>
    <w:rsid w:val="00B06069"/>
    <w:rsid w:val="00B06107"/>
    <w:rsid w:val="00B06CD8"/>
    <w:rsid w:val="00B075A6"/>
    <w:rsid w:val="00B11B76"/>
    <w:rsid w:val="00B122A8"/>
    <w:rsid w:val="00B1531C"/>
    <w:rsid w:val="00B156C3"/>
    <w:rsid w:val="00B15899"/>
    <w:rsid w:val="00B16429"/>
    <w:rsid w:val="00B165CF"/>
    <w:rsid w:val="00B166D8"/>
    <w:rsid w:val="00B17A5C"/>
    <w:rsid w:val="00B17FAB"/>
    <w:rsid w:val="00B204FF"/>
    <w:rsid w:val="00B20A9A"/>
    <w:rsid w:val="00B21B45"/>
    <w:rsid w:val="00B22446"/>
    <w:rsid w:val="00B225EE"/>
    <w:rsid w:val="00B229D4"/>
    <w:rsid w:val="00B2378A"/>
    <w:rsid w:val="00B24078"/>
    <w:rsid w:val="00B2490D"/>
    <w:rsid w:val="00B25D13"/>
    <w:rsid w:val="00B2625F"/>
    <w:rsid w:val="00B26BC2"/>
    <w:rsid w:val="00B331DE"/>
    <w:rsid w:val="00B33484"/>
    <w:rsid w:val="00B348A6"/>
    <w:rsid w:val="00B37F0B"/>
    <w:rsid w:val="00B401F4"/>
    <w:rsid w:val="00B4117A"/>
    <w:rsid w:val="00B44B9F"/>
    <w:rsid w:val="00B45492"/>
    <w:rsid w:val="00B45661"/>
    <w:rsid w:val="00B463F5"/>
    <w:rsid w:val="00B467FD"/>
    <w:rsid w:val="00B47035"/>
    <w:rsid w:val="00B471C0"/>
    <w:rsid w:val="00B47F87"/>
    <w:rsid w:val="00B504A9"/>
    <w:rsid w:val="00B50B1A"/>
    <w:rsid w:val="00B51440"/>
    <w:rsid w:val="00B56426"/>
    <w:rsid w:val="00B570A8"/>
    <w:rsid w:val="00B57688"/>
    <w:rsid w:val="00B57855"/>
    <w:rsid w:val="00B60BF9"/>
    <w:rsid w:val="00B6287D"/>
    <w:rsid w:val="00B62B21"/>
    <w:rsid w:val="00B62BDC"/>
    <w:rsid w:val="00B63AAB"/>
    <w:rsid w:val="00B645EB"/>
    <w:rsid w:val="00B64BF6"/>
    <w:rsid w:val="00B650C5"/>
    <w:rsid w:val="00B677F3"/>
    <w:rsid w:val="00B67864"/>
    <w:rsid w:val="00B70C59"/>
    <w:rsid w:val="00B7306B"/>
    <w:rsid w:val="00B73581"/>
    <w:rsid w:val="00B738CC"/>
    <w:rsid w:val="00B73976"/>
    <w:rsid w:val="00B74B1A"/>
    <w:rsid w:val="00B76D18"/>
    <w:rsid w:val="00B77049"/>
    <w:rsid w:val="00B775AD"/>
    <w:rsid w:val="00B77738"/>
    <w:rsid w:val="00B831D4"/>
    <w:rsid w:val="00B83AE8"/>
    <w:rsid w:val="00B8478F"/>
    <w:rsid w:val="00B853C8"/>
    <w:rsid w:val="00B862BE"/>
    <w:rsid w:val="00B86C8D"/>
    <w:rsid w:val="00B86F57"/>
    <w:rsid w:val="00B905FC"/>
    <w:rsid w:val="00B90967"/>
    <w:rsid w:val="00B909DD"/>
    <w:rsid w:val="00B90DBE"/>
    <w:rsid w:val="00B93819"/>
    <w:rsid w:val="00B9442D"/>
    <w:rsid w:val="00B94CC1"/>
    <w:rsid w:val="00B95281"/>
    <w:rsid w:val="00B95465"/>
    <w:rsid w:val="00B9668D"/>
    <w:rsid w:val="00B96B81"/>
    <w:rsid w:val="00BA0202"/>
    <w:rsid w:val="00BA1B61"/>
    <w:rsid w:val="00BA2754"/>
    <w:rsid w:val="00BA2805"/>
    <w:rsid w:val="00BA34D0"/>
    <w:rsid w:val="00BA4FE0"/>
    <w:rsid w:val="00BA55A8"/>
    <w:rsid w:val="00BA61A6"/>
    <w:rsid w:val="00BA63B1"/>
    <w:rsid w:val="00BA6848"/>
    <w:rsid w:val="00BB054C"/>
    <w:rsid w:val="00BB0A68"/>
    <w:rsid w:val="00BB1C15"/>
    <w:rsid w:val="00BB3567"/>
    <w:rsid w:val="00BB5CEC"/>
    <w:rsid w:val="00BB6ECA"/>
    <w:rsid w:val="00BB72AC"/>
    <w:rsid w:val="00BC072F"/>
    <w:rsid w:val="00BC1086"/>
    <w:rsid w:val="00BC2869"/>
    <w:rsid w:val="00BC4065"/>
    <w:rsid w:val="00BC58D6"/>
    <w:rsid w:val="00BC6A1F"/>
    <w:rsid w:val="00BC6F38"/>
    <w:rsid w:val="00BC7405"/>
    <w:rsid w:val="00BD23D5"/>
    <w:rsid w:val="00BD3C19"/>
    <w:rsid w:val="00BD418C"/>
    <w:rsid w:val="00BE0779"/>
    <w:rsid w:val="00BE10D6"/>
    <w:rsid w:val="00BE5639"/>
    <w:rsid w:val="00BE5641"/>
    <w:rsid w:val="00BE63C8"/>
    <w:rsid w:val="00BE6ED9"/>
    <w:rsid w:val="00BE7018"/>
    <w:rsid w:val="00BE7AD0"/>
    <w:rsid w:val="00BF0943"/>
    <w:rsid w:val="00BF1970"/>
    <w:rsid w:val="00BF1C41"/>
    <w:rsid w:val="00BF2D94"/>
    <w:rsid w:val="00BF39BA"/>
    <w:rsid w:val="00BF4550"/>
    <w:rsid w:val="00BF4672"/>
    <w:rsid w:val="00BF4D15"/>
    <w:rsid w:val="00BF5942"/>
    <w:rsid w:val="00BF6024"/>
    <w:rsid w:val="00BF675A"/>
    <w:rsid w:val="00C0069F"/>
    <w:rsid w:val="00C00AD0"/>
    <w:rsid w:val="00C01713"/>
    <w:rsid w:val="00C05AA8"/>
    <w:rsid w:val="00C06055"/>
    <w:rsid w:val="00C06FF5"/>
    <w:rsid w:val="00C07AD3"/>
    <w:rsid w:val="00C105B3"/>
    <w:rsid w:val="00C12140"/>
    <w:rsid w:val="00C12A1C"/>
    <w:rsid w:val="00C13B01"/>
    <w:rsid w:val="00C15236"/>
    <w:rsid w:val="00C17061"/>
    <w:rsid w:val="00C17DCF"/>
    <w:rsid w:val="00C2002A"/>
    <w:rsid w:val="00C22974"/>
    <w:rsid w:val="00C243D5"/>
    <w:rsid w:val="00C26E74"/>
    <w:rsid w:val="00C27D74"/>
    <w:rsid w:val="00C31237"/>
    <w:rsid w:val="00C31348"/>
    <w:rsid w:val="00C32310"/>
    <w:rsid w:val="00C34E2E"/>
    <w:rsid w:val="00C35463"/>
    <w:rsid w:val="00C364D4"/>
    <w:rsid w:val="00C36579"/>
    <w:rsid w:val="00C36D43"/>
    <w:rsid w:val="00C410B2"/>
    <w:rsid w:val="00C41659"/>
    <w:rsid w:val="00C420D0"/>
    <w:rsid w:val="00C427CD"/>
    <w:rsid w:val="00C42B4C"/>
    <w:rsid w:val="00C45D42"/>
    <w:rsid w:val="00C460D2"/>
    <w:rsid w:val="00C471B4"/>
    <w:rsid w:val="00C50235"/>
    <w:rsid w:val="00C511BB"/>
    <w:rsid w:val="00C5245B"/>
    <w:rsid w:val="00C52964"/>
    <w:rsid w:val="00C52DEF"/>
    <w:rsid w:val="00C52F38"/>
    <w:rsid w:val="00C57761"/>
    <w:rsid w:val="00C623F3"/>
    <w:rsid w:val="00C63603"/>
    <w:rsid w:val="00C64214"/>
    <w:rsid w:val="00C656C8"/>
    <w:rsid w:val="00C65C5A"/>
    <w:rsid w:val="00C67AC5"/>
    <w:rsid w:val="00C70192"/>
    <w:rsid w:val="00C703A2"/>
    <w:rsid w:val="00C70439"/>
    <w:rsid w:val="00C70EEA"/>
    <w:rsid w:val="00C70F15"/>
    <w:rsid w:val="00C73462"/>
    <w:rsid w:val="00C75491"/>
    <w:rsid w:val="00C7625F"/>
    <w:rsid w:val="00C765F4"/>
    <w:rsid w:val="00C76EFC"/>
    <w:rsid w:val="00C77978"/>
    <w:rsid w:val="00C80188"/>
    <w:rsid w:val="00C812C1"/>
    <w:rsid w:val="00C81C2F"/>
    <w:rsid w:val="00C82F4B"/>
    <w:rsid w:val="00C840F9"/>
    <w:rsid w:val="00C85942"/>
    <w:rsid w:val="00C862E3"/>
    <w:rsid w:val="00C87B3F"/>
    <w:rsid w:val="00C90073"/>
    <w:rsid w:val="00C91EAC"/>
    <w:rsid w:val="00C92653"/>
    <w:rsid w:val="00C92D27"/>
    <w:rsid w:val="00C93040"/>
    <w:rsid w:val="00C94969"/>
    <w:rsid w:val="00C96307"/>
    <w:rsid w:val="00C9769D"/>
    <w:rsid w:val="00CA1211"/>
    <w:rsid w:val="00CA3FCC"/>
    <w:rsid w:val="00CA52DD"/>
    <w:rsid w:val="00CA53C0"/>
    <w:rsid w:val="00CA5A97"/>
    <w:rsid w:val="00CA6367"/>
    <w:rsid w:val="00CA6FDB"/>
    <w:rsid w:val="00CA7F11"/>
    <w:rsid w:val="00CB1CCA"/>
    <w:rsid w:val="00CB208F"/>
    <w:rsid w:val="00CB33F0"/>
    <w:rsid w:val="00CB35C5"/>
    <w:rsid w:val="00CB35F5"/>
    <w:rsid w:val="00CB49F2"/>
    <w:rsid w:val="00CB55C5"/>
    <w:rsid w:val="00CB63A0"/>
    <w:rsid w:val="00CB7877"/>
    <w:rsid w:val="00CB7BAC"/>
    <w:rsid w:val="00CC0E52"/>
    <w:rsid w:val="00CC1F9C"/>
    <w:rsid w:val="00CC24B2"/>
    <w:rsid w:val="00CC3EBE"/>
    <w:rsid w:val="00CC44A3"/>
    <w:rsid w:val="00CC62A8"/>
    <w:rsid w:val="00CC6D85"/>
    <w:rsid w:val="00CD06B9"/>
    <w:rsid w:val="00CD15C2"/>
    <w:rsid w:val="00CD1A41"/>
    <w:rsid w:val="00CD1B8F"/>
    <w:rsid w:val="00CD2226"/>
    <w:rsid w:val="00CD29FE"/>
    <w:rsid w:val="00CD3730"/>
    <w:rsid w:val="00CD4C97"/>
    <w:rsid w:val="00CD6AA2"/>
    <w:rsid w:val="00CD79FE"/>
    <w:rsid w:val="00CE2147"/>
    <w:rsid w:val="00CE235E"/>
    <w:rsid w:val="00CE271D"/>
    <w:rsid w:val="00CE2934"/>
    <w:rsid w:val="00CE29A9"/>
    <w:rsid w:val="00CE34AF"/>
    <w:rsid w:val="00CE3549"/>
    <w:rsid w:val="00CE4A30"/>
    <w:rsid w:val="00CE7AEF"/>
    <w:rsid w:val="00CF0107"/>
    <w:rsid w:val="00CF03A5"/>
    <w:rsid w:val="00CF03FC"/>
    <w:rsid w:val="00CF06CC"/>
    <w:rsid w:val="00CF0B3F"/>
    <w:rsid w:val="00CF112A"/>
    <w:rsid w:val="00CF13C5"/>
    <w:rsid w:val="00CF2CFE"/>
    <w:rsid w:val="00CF57C4"/>
    <w:rsid w:val="00CF5CB2"/>
    <w:rsid w:val="00CF65CA"/>
    <w:rsid w:val="00CF66A5"/>
    <w:rsid w:val="00D000BE"/>
    <w:rsid w:val="00D019A6"/>
    <w:rsid w:val="00D01C19"/>
    <w:rsid w:val="00D02888"/>
    <w:rsid w:val="00D02A05"/>
    <w:rsid w:val="00D02DDB"/>
    <w:rsid w:val="00D02F58"/>
    <w:rsid w:val="00D042CF"/>
    <w:rsid w:val="00D05095"/>
    <w:rsid w:val="00D059F0"/>
    <w:rsid w:val="00D0692B"/>
    <w:rsid w:val="00D1065B"/>
    <w:rsid w:val="00D11C1A"/>
    <w:rsid w:val="00D126E3"/>
    <w:rsid w:val="00D12A61"/>
    <w:rsid w:val="00D14AB0"/>
    <w:rsid w:val="00D16C5C"/>
    <w:rsid w:val="00D17339"/>
    <w:rsid w:val="00D20169"/>
    <w:rsid w:val="00D21334"/>
    <w:rsid w:val="00D2352A"/>
    <w:rsid w:val="00D23E05"/>
    <w:rsid w:val="00D241F2"/>
    <w:rsid w:val="00D265BA"/>
    <w:rsid w:val="00D271DA"/>
    <w:rsid w:val="00D27E7B"/>
    <w:rsid w:val="00D3062B"/>
    <w:rsid w:val="00D3157B"/>
    <w:rsid w:val="00D31B38"/>
    <w:rsid w:val="00D322BA"/>
    <w:rsid w:val="00D333DF"/>
    <w:rsid w:val="00D33854"/>
    <w:rsid w:val="00D37B04"/>
    <w:rsid w:val="00D40999"/>
    <w:rsid w:val="00D40AC7"/>
    <w:rsid w:val="00D44972"/>
    <w:rsid w:val="00D46E39"/>
    <w:rsid w:val="00D476A4"/>
    <w:rsid w:val="00D47F52"/>
    <w:rsid w:val="00D50715"/>
    <w:rsid w:val="00D50A99"/>
    <w:rsid w:val="00D50AA2"/>
    <w:rsid w:val="00D521EB"/>
    <w:rsid w:val="00D5239E"/>
    <w:rsid w:val="00D556C3"/>
    <w:rsid w:val="00D60482"/>
    <w:rsid w:val="00D61F05"/>
    <w:rsid w:val="00D71CD2"/>
    <w:rsid w:val="00D7249C"/>
    <w:rsid w:val="00D72567"/>
    <w:rsid w:val="00D733BC"/>
    <w:rsid w:val="00D736BF"/>
    <w:rsid w:val="00D73E31"/>
    <w:rsid w:val="00D73F35"/>
    <w:rsid w:val="00D73FDE"/>
    <w:rsid w:val="00D74C5A"/>
    <w:rsid w:val="00D7650D"/>
    <w:rsid w:val="00D770D1"/>
    <w:rsid w:val="00D77A09"/>
    <w:rsid w:val="00D822EC"/>
    <w:rsid w:val="00D835AE"/>
    <w:rsid w:val="00D85B5A"/>
    <w:rsid w:val="00D85CDE"/>
    <w:rsid w:val="00D86034"/>
    <w:rsid w:val="00D86A59"/>
    <w:rsid w:val="00D875E6"/>
    <w:rsid w:val="00D87ACA"/>
    <w:rsid w:val="00D87C40"/>
    <w:rsid w:val="00D90341"/>
    <w:rsid w:val="00D91371"/>
    <w:rsid w:val="00D97DC5"/>
    <w:rsid w:val="00DA2123"/>
    <w:rsid w:val="00DA2911"/>
    <w:rsid w:val="00DA347E"/>
    <w:rsid w:val="00DA6BEC"/>
    <w:rsid w:val="00DA7E45"/>
    <w:rsid w:val="00DB0A4E"/>
    <w:rsid w:val="00DB0F51"/>
    <w:rsid w:val="00DB394F"/>
    <w:rsid w:val="00DB4017"/>
    <w:rsid w:val="00DB40C9"/>
    <w:rsid w:val="00DB56C5"/>
    <w:rsid w:val="00DB66A1"/>
    <w:rsid w:val="00DB794B"/>
    <w:rsid w:val="00DC013B"/>
    <w:rsid w:val="00DC09EA"/>
    <w:rsid w:val="00DC0DD3"/>
    <w:rsid w:val="00DC3045"/>
    <w:rsid w:val="00DC6A45"/>
    <w:rsid w:val="00DC717D"/>
    <w:rsid w:val="00DC7BBE"/>
    <w:rsid w:val="00DD00A3"/>
    <w:rsid w:val="00DD1C9D"/>
    <w:rsid w:val="00DD1FC0"/>
    <w:rsid w:val="00DD292D"/>
    <w:rsid w:val="00DD313F"/>
    <w:rsid w:val="00DD3557"/>
    <w:rsid w:val="00DD36F7"/>
    <w:rsid w:val="00DD3E5E"/>
    <w:rsid w:val="00DD432F"/>
    <w:rsid w:val="00DD6398"/>
    <w:rsid w:val="00DD63C3"/>
    <w:rsid w:val="00DD786F"/>
    <w:rsid w:val="00DD7BA4"/>
    <w:rsid w:val="00DE13DF"/>
    <w:rsid w:val="00DE1A7F"/>
    <w:rsid w:val="00DE1D80"/>
    <w:rsid w:val="00DE3B60"/>
    <w:rsid w:val="00DE4178"/>
    <w:rsid w:val="00DE46B2"/>
    <w:rsid w:val="00DE494E"/>
    <w:rsid w:val="00DE6C5E"/>
    <w:rsid w:val="00DE7565"/>
    <w:rsid w:val="00DE75A2"/>
    <w:rsid w:val="00DF0049"/>
    <w:rsid w:val="00DF1230"/>
    <w:rsid w:val="00DF1D2E"/>
    <w:rsid w:val="00DF261B"/>
    <w:rsid w:val="00DF3782"/>
    <w:rsid w:val="00DF663B"/>
    <w:rsid w:val="00E01566"/>
    <w:rsid w:val="00E024FD"/>
    <w:rsid w:val="00E04ED5"/>
    <w:rsid w:val="00E07C6F"/>
    <w:rsid w:val="00E111D0"/>
    <w:rsid w:val="00E13F7C"/>
    <w:rsid w:val="00E1466E"/>
    <w:rsid w:val="00E155D1"/>
    <w:rsid w:val="00E16D20"/>
    <w:rsid w:val="00E1728D"/>
    <w:rsid w:val="00E1733D"/>
    <w:rsid w:val="00E2354A"/>
    <w:rsid w:val="00E23B57"/>
    <w:rsid w:val="00E24C16"/>
    <w:rsid w:val="00E25B88"/>
    <w:rsid w:val="00E27AEC"/>
    <w:rsid w:val="00E3066E"/>
    <w:rsid w:val="00E30CFC"/>
    <w:rsid w:val="00E30EAA"/>
    <w:rsid w:val="00E3170E"/>
    <w:rsid w:val="00E3288C"/>
    <w:rsid w:val="00E3467A"/>
    <w:rsid w:val="00E34E6F"/>
    <w:rsid w:val="00E35221"/>
    <w:rsid w:val="00E35791"/>
    <w:rsid w:val="00E35B6C"/>
    <w:rsid w:val="00E405B7"/>
    <w:rsid w:val="00E43C33"/>
    <w:rsid w:val="00E444AC"/>
    <w:rsid w:val="00E47407"/>
    <w:rsid w:val="00E4771F"/>
    <w:rsid w:val="00E47AEC"/>
    <w:rsid w:val="00E507D0"/>
    <w:rsid w:val="00E5260E"/>
    <w:rsid w:val="00E527B5"/>
    <w:rsid w:val="00E5404B"/>
    <w:rsid w:val="00E55760"/>
    <w:rsid w:val="00E56859"/>
    <w:rsid w:val="00E56C3C"/>
    <w:rsid w:val="00E604C4"/>
    <w:rsid w:val="00E61E73"/>
    <w:rsid w:val="00E61EFB"/>
    <w:rsid w:val="00E640E4"/>
    <w:rsid w:val="00E65CF3"/>
    <w:rsid w:val="00E65FDE"/>
    <w:rsid w:val="00E66072"/>
    <w:rsid w:val="00E71FA8"/>
    <w:rsid w:val="00E72C60"/>
    <w:rsid w:val="00E7427C"/>
    <w:rsid w:val="00E743CC"/>
    <w:rsid w:val="00E75B9D"/>
    <w:rsid w:val="00E76565"/>
    <w:rsid w:val="00E768BB"/>
    <w:rsid w:val="00E77F4E"/>
    <w:rsid w:val="00E829F9"/>
    <w:rsid w:val="00E82ED4"/>
    <w:rsid w:val="00E83B88"/>
    <w:rsid w:val="00E869CC"/>
    <w:rsid w:val="00E908CE"/>
    <w:rsid w:val="00E90ED9"/>
    <w:rsid w:val="00E9191E"/>
    <w:rsid w:val="00E923A2"/>
    <w:rsid w:val="00E94B56"/>
    <w:rsid w:val="00E96878"/>
    <w:rsid w:val="00E97140"/>
    <w:rsid w:val="00E97243"/>
    <w:rsid w:val="00E97435"/>
    <w:rsid w:val="00E97731"/>
    <w:rsid w:val="00EA17D9"/>
    <w:rsid w:val="00EA442D"/>
    <w:rsid w:val="00EA578D"/>
    <w:rsid w:val="00EA5956"/>
    <w:rsid w:val="00EA680F"/>
    <w:rsid w:val="00EA6CA0"/>
    <w:rsid w:val="00EA7424"/>
    <w:rsid w:val="00EB1218"/>
    <w:rsid w:val="00EB1CC6"/>
    <w:rsid w:val="00EB20E4"/>
    <w:rsid w:val="00EB33B7"/>
    <w:rsid w:val="00EB6A5C"/>
    <w:rsid w:val="00EC0047"/>
    <w:rsid w:val="00EC0F4A"/>
    <w:rsid w:val="00EC2F75"/>
    <w:rsid w:val="00EC2FFC"/>
    <w:rsid w:val="00EC4746"/>
    <w:rsid w:val="00EC4ABD"/>
    <w:rsid w:val="00EC5084"/>
    <w:rsid w:val="00EC6241"/>
    <w:rsid w:val="00ED00B7"/>
    <w:rsid w:val="00ED0E7E"/>
    <w:rsid w:val="00ED189D"/>
    <w:rsid w:val="00ED448C"/>
    <w:rsid w:val="00ED78A3"/>
    <w:rsid w:val="00EE1678"/>
    <w:rsid w:val="00EE1F18"/>
    <w:rsid w:val="00EE258D"/>
    <w:rsid w:val="00EE25B1"/>
    <w:rsid w:val="00EE2699"/>
    <w:rsid w:val="00EE29CE"/>
    <w:rsid w:val="00EE36B0"/>
    <w:rsid w:val="00EE49F8"/>
    <w:rsid w:val="00EE6652"/>
    <w:rsid w:val="00EE71B0"/>
    <w:rsid w:val="00EE7200"/>
    <w:rsid w:val="00EF01E8"/>
    <w:rsid w:val="00EF0714"/>
    <w:rsid w:val="00EF1C05"/>
    <w:rsid w:val="00EF2549"/>
    <w:rsid w:val="00EF2AA7"/>
    <w:rsid w:val="00EF340D"/>
    <w:rsid w:val="00EF3EF1"/>
    <w:rsid w:val="00EF525F"/>
    <w:rsid w:val="00EF5746"/>
    <w:rsid w:val="00EF5A95"/>
    <w:rsid w:val="00EF5C4F"/>
    <w:rsid w:val="00EF731C"/>
    <w:rsid w:val="00EF7938"/>
    <w:rsid w:val="00EF7E49"/>
    <w:rsid w:val="00F00D3C"/>
    <w:rsid w:val="00F013A6"/>
    <w:rsid w:val="00F0146D"/>
    <w:rsid w:val="00F02164"/>
    <w:rsid w:val="00F02E1C"/>
    <w:rsid w:val="00F0347C"/>
    <w:rsid w:val="00F0379D"/>
    <w:rsid w:val="00F04D31"/>
    <w:rsid w:val="00F0666C"/>
    <w:rsid w:val="00F10B7C"/>
    <w:rsid w:val="00F10BEA"/>
    <w:rsid w:val="00F111C2"/>
    <w:rsid w:val="00F117FC"/>
    <w:rsid w:val="00F128BA"/>
    <w:rsid w:val="00F13362"/>
    <w:rsid w:val="00F138F1"/>
    <w:rsid w:val="00F13AB2"/>
    <w:rsid w:val="00F13C73"/>
    <w:rsid w:val="00F156AA"/>
    <w:rsid w:val="00F16B12"/>
    <w:rsid w:val="00F17993"/>
    <w:rsid w:val="00F2069A"/>
    <w:rsid w:val="00F208DC"/>
    <w:rsid w:val="00F233EA"/>
    <w:rsid w:val="00F256B0"/>
    <w:rsid w:val="00F25A91"/>
    <w:rsid w:val="00F25EFD"/>
    <w:rsid w:val="00F2628C"/>
    <w:rsid w:val="00F26D30"/>
    <w:rsid w:val="00F2753C"/>
    <w:rsid w:val="00F31B51"/>
    <w:rsid w:val="00F33480"/>
    <w:rsid w:val="00F33666"/>
    <w:rsid w:val="00F35625"/>
    <w:rsid w:val="00F35B59"/>
    <w:rsid w:val="00F364E7"/>
    <w:rsid w:val="00F374EF"/>
    <w:rsid w:val="00F40907"/>
    <w:rsid w:val="00F40C36"/>
    <w:rsid w:val="00F411B9"/>
    <w:rsid w:val="00F41303"/>
    <w:rsid w:val="00F41A9D"/>
    <w:rsid w:val="00F43836"/>
    <w:rsid w:val="00F4500B"/>
    <w:rsid w:val="00F47B5A"/>
    <w:rsid w:val="00F47DC3"/>
    <w:rsid w:val="00F503D6"/>
    <w:rsid w:val="00F50925"/>
    <w:rsid w:val="00F50C65"/>
    <w:rsid w:val="00F50E32"/>
    <w:rsid w:val="00F5139E"/>
    <w:rsid w:val="00F517C8"/>
    <w:rsid w:val="00F529BA"/>
    <w:rsid w:val="00F52BE7"/>
    <w:rsid w:val="00F53FC3"/>
    <w:rsid w:val="00F544C2"/>
    <w:rsid w:val="00F54F3E"/>
    <w:rsid w:val="00F54FBF"/>
    <w:rsid w:val="00F55B8C"/>
    <w:rsid w:val="00F56AE8"/>
    <w:rsid w:val="00F57736"/>
    <w:rsid w:val="00F6242F"/>
    <w:rsid w:val="00F62AFF"/>
    <w:rsid w:val="00F65560"/>
    <w:rsid w:val="00F671E4"/>
    <w:rsid w:val="00F6772C"/>
    <w:rsid w:val="00F67FE0"/>
    <w:rsid w:val="00F71E17"/>
    <w:rsid w:val="00F727B1"/>
    <w:rsid w:val="00F7325A"/>
    <w:rsid w:val="00F736B8"/>
    <w:rsid w:val="00F74CE6"/>
    <w:rsid w:val="00F74CF1"/>
    <w:rsid w:val="00F75C3A"/>
    <w:rsid w:val="00F76806"/>
    <w:rsid w:val="00F773D8"/>
    <w:rsid w:val="00F77B7B"/>
    <w:rsid w:val="00F8016D"/>
    <w:rsid w:val="00F806A5"/>
    <w:rsid w:val="00F8352A"/>
    <w:rsid w:val="00F844F3"/>
    <w:rsid w:val="00F84E0F"/>
    <w:rsid w:val="00F85551"/>
    <w:rsid w:val="00F8626E"/>
    <w:rsid w:val="00F87313"/>
    <w:rsid w:val="00F90A38"/>
    <w:rsid w:val="00F9132E"/>
    <w:rsid w:val="00F9190B"/>
    <w:rsid w:val="00F946D2"/>
    <w:rsid w:val="00F95C90"/>
    <w:rsid w:val="00F96274"/>
    <w:rsid w:val="00F965F6"/>
    <w:rsid w:val="00F9729A"/>
    <w:rsid w:val="00FA0C18"/>
    <w:rsid w:val="00FA1AF9"/>
    <w:rsid w:val="00FA1BE2"/>
    <w:rsid w:val="00FA1FD6"/>
    <w:rsid w:val="00FA2247"/>
    <w:rsid w:val="00FA3148"/>
    <w:rsid w:val="00FA4731"/>
    <w:rsid w:val="00FA4B91"/>
    <w:rsid w:val="00FA4D53"/>
    <w:rsid w:val="00FA4E03"/>
    <w:rsid w:val="00FA7DE7"/>
    <w:rsid w:val="00FB104C"/>
    <w:rsid w:val="00FB2ECF"/>
    <w:rsid w:val="00FB47D5"/>
    <w:rsid w:val="00FB5006"/>
    <w:rsid w:val="00FC0B8F"/>
    <w:rsid w:val="00FC0BA1"/>
    <w:rsid w:val="00FC0E0E"/>
    <w:rsid w:val="00FC100B"/>
    <w:rsid w:val="00FC396D"/>
    <w:rsid w:val="00FC71CC"/>
    <w:rsid w:val="00FD0453"/>
    <w:rsid w:val="00FD1046"/>
    <w:rsid w:val="00FD11FA"/>
    <w:rsid w:val="00FD1DC7"/>
    <w:rsid w:val="00FD2F90"/>
    <w:rsid w:val="00FD3032"/>
    <w:rsid w:val="00FD3F1D"/>
    <w:rsid w:val="00FD43E3"/>
    <w:rsid w:val="00FD463D"/>
    <w:rsid w:val="00FD482F"/>
    <w:rsid w:val="00FD64FC"/>
    <w:rsid w:val="00FD6914"/>
    <w:rsid w:val="00FD707F"/>
    <w:rsid w:val="00FE0180"/>
    <w:rsid w:val="00FE1972"/>
    <w:rsid w:val="00FE1EEE"/>
    <w:rsid w:val="00FE1FA0"/>
    <w:rsid w:val="00FE244C"/>
    <w:rsid w:val="00FE2964"/>
    <w:rsid w:val="00FE2A1B"/>
    <w:rsid w:val="00FE408B"/>
    <w:rsid w:val="00FE4ECA"/>
    <w:rsid w:val="00FE60E3"/>
    <w:rsid w:val="00FE6D29"/>
    <w:rsid w:val="00FF035E"/>
    <w:rsid w:val="00FF2572"/>
    <w:rsid w:val="00FF266E"/>
    <w:rsid w:val="00FF4067"/>
    <w:rsid w:val="00FF5C06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BB9EB"/>
  <w15:chartTrackingRefBased/>
  <w15:docId w15:val="{09CF7B80-64EA-4316-8C96-7113C58B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6367"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367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5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367"/>
    <w:rPr>
      <w:rFonts w:ascii="Times New Roman" w:eastAsiaTheme="majorEastAsia" w:hAnsi="Times New Roman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A6367"/>
    <w:rPr>
      <w:rFonts w:ascii="Times New Roman" w:eastAsiaTheme="majorEastAsia" w:hAnsi="Times New Roman" w:cstheme="majorBidi"/>
      <w:b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A5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5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5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5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5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5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1CA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5D2191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D2191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autoRedefine/>
    <w:qFormat/>
    <w:rsid w:val="00CC24B2"/>
    <w:pPr>
      <w:spacing w:line="240" w:lineRule="auto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C24B2"/>
    <w:rPr>
      <w:rFonts w:ascii="Aptos" w:hAnsi="Aptos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5D21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19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D0D7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E0F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0F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0F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F0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97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751"/>
    <w:rPr>
      <w:color w:val="96607D" w:themeColor="followedHyperlink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A40751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716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EF4"/>
  </w:style>
  <w:style w:type="paragraph" w:styleId="Footer">
    <w:name w:val="footer"/>
    <w:basedOn w:val="Normal"/>
    <w:link w:val="FooterChar"/>
    <w:uiPriority w:val="99"/>
    <w:unhideWhenUsed/>
    <w:rsid w:val="00716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EF4"/>
  </w:style>
  <w:style w:type="character" w:customStyle="1" w:styleId="id-label">
    <w:name w:val="id-label"/>
    <w:basedOn w:val="DefaultParagraphFont"/>
    <w:rsid w:val="00020210"/>
  </w:style>
  <w:style w:type="character" w:styleId="Strong">
    <w:name w:val="Strong"/>
    <w:basedOn w:val="DefaultParagraphFont"/>
    <w:uiPriority w:val="22"/>
    <w:qFormat/>
    <w:rsid w:val="00020210"/>
    <w:rPr>
      <w:b/>
      <w:bCs/>
    </w:rPr>
  </w:style>
  <w:style w:type="character" w:customStyle="1" w:styleId="NormalWebChar">
    <w:name w:val="Normal (Web) Char"/>
    <w:link w:val="NormalWeb"/>
    <w:uiPriority w:val="99"/>
    <w:rsid w:val="00CB55C5"/>
    <w:rPr>
      <w:rFonts w:cs="Times New Roman"/>
    </w:rPr>
  </w:style>
  <w:style w:type="character" w:customStyle="1" w:styleId="apple-converted-space">
    <w:name w:val="apple-converted-space"/>
    <w:basedOn w:val="DefaultParagraphFont"/>
    <w:rsid w:val="00CB5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8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en-us/microsoft-365/powerpoin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raphpad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raphpad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cguinlu.shinyapps.io/robvi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8C452-314C-4AD0-BADB-03098BF9C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Quynh Huong</dc:creator>
  <cp:keywords/>
  <dc:description/>
  <cp:lastModifiedBy>Junhua Xiao</cp:lastModifiedBy>
  <cp:revision>3</cp:revision>
  <dcterms:created xsi:type="dcterms:W3CDTF">2026-01-26T22:08:00Z</dcterms:created>
  <dcterms:modified xsi:type="dcterms:W3CDTF">2026-01-26T22:08:00Z</dcterms:modified>
</cp:coreProperties>
</file>