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4FCB" w:rsidRPr="00997A70" w:rsidRDefault="00997A70" w:rsidP="00997A70">
      <w:pPr>
        <w:wordWrap w:val="0"/>
        <w:autoSpaceDE w:val="0"/>
        <w:autoSpaceDN w:val="0"/>
        <w:rPr>
          <w:rFonts w:ascii="Times New Roman" w:eastAsia="Malgun Gothic" w:hAnsi="Times New Roman" w:cs="Times New Roman"/>
          <w:b/>
          <w:sz w:val="36"/>
          <w:szCs w:val="36"/>
          <w:lang w:eastAsia="ko-KR"/>
        </w:rPr>
      </w:pPr>
      <w:r w:rsidRPr="00997A70">
        <w:rPr>
          <w:rFonts w:ascii="Times New Roman" w:eastAsia="宋体" w:hAnsi="Times New Roman" w:cs="Times New Roman"/>
          <w:b/>
          <w:sz w:val="40"/>
          <w:szCs w:val="36"/>
          <w:lang w:eastAsia="ko-KR"/>
        </w:rPr>
        <w:t>Supplementary Information</w:t>
      </w:r>
    </w:p>
    <w:p w:rsidR="00997A70" w:rsidRDefault="00997A70"/>
    <w:p w:rsidR="00112C68" w:rsidRPr="00112C68" w:rsidRDefault="00112C68" w:rsidP="00112C68">
      <w:pPr>
        <w:spacing w:line="360" w:lineRule="auto"/>
        <w:jc w:val="center"/>
        <w:rPr>
          <w:rFonts w:ascii="Times New Roman" w:eastAsia="宋体" w:hAnsi="Times New Roman" w:cs="Times New Roman"/>
          <w:b/>
          <w:color w:val="000000"/>
          <w:sz w:val="28"/>
          <w:szCs w:val="28"/>
        </w:rPr>
      </w:pPr>
      <w:bookmarkStart w:id="0" w:name="OLE_LINK20"/>
      <w:bookmarkStart w:id="1" w:name="OLE_LINK5"/>
      <w:bookmarkStart w:id="2" w:name="OLE_LINK6"/>
      <w:bookmarkStart w:id="3" w:name="OLE_LINK1"/>
      <w:r w:rsidRPr="00112C68">
        <w:rPr>
          <w:rFonts w:ascii="Times New Roman" w:eastAsia="宋体" w:hAnsi="Times New Roman" w:cs="Times New Roman"/>
          <w:b/>
          <w:i/>
          <w:color w:val="000000"/>
          <w:sz w:val="28"/>
          <w:szCs w:val="28"/>
        </w:rPr>
        <w:t>In situ</w:t>
      </w:r>
      <w:r w:rsidRPr="00112C68">
        <w:rPr>
          <w:rFonts w:ascii="Times New Roman" w:eastAsia="宋体" w:hAnsi="Times New Roman" w:cs="Times New Roman"/>
          <w:b/>
          <w:color w:val="000000"/>
          <w:sz w:val="28"/>
          <w:szCs w:val="28"/>
        </w:rPr>
        <w:t xml:space="preserve"> </w:t>
      </w:r>
      <w:r w:rsidRPr="00112C68">
        <w:rPr>
          <w:rFonts w:ascii="Times New Roman" w:eastAsia="宋体" w:hAnsi="Times New Roman" w:cs="Times New Roman" w:hint="eastAsia"/>
          <w:b/>
          <w:color w:val="000000"/>
          <w:sz w:val="28"/>
          <w:szCs w:val="28"/>
        </w:rPr>
        <w:t>w</w:t>
      </w:r>
      <w:r w:rsidRPr="00112C68">
        <w:rPr>
          <w:rFonts w:ascii="Times New Roman" w:eastAsia="宋体" w:hAnsi="Times New Roman" w:cs="Times New Roman"/>
          <w:b/>
          <w:color w:val="000000"/>
          <w:sz w:val="28"/>
          <w:szCs w:val="28"/>
        </w:rPr>
        <w:t>ide-field visualization of palladium hydrogenation</w:t>
      </w:r>
    </w:p>
    <w:bookmarkEnd w:id="0"/>
    <w:bookmarkEnd w:id="1"/>
    <w:bookmarkEnd w:id="2"/>
    <w:bookmarkEnd w:id="3"/>
    <w:p w:rsidR="00112C68" w:rsidRPr="00112C68" w:rsidRDefault="00112C68" w:rsidP="00112C68">
      <w:pPr>
        <w:widowControl/>
        <w:spacing w:after="240" w:line="360" w:lineRule="auto"/>
        <w:rPr>
          <w:rFonts w:ascii="Times" w:eastAsia="宋体" w:hAnsi="Times" w:cs="Times New Roman"/>
          <w:color w:val="000000"/>
          <w:kern w:val="0"/>
          <w:sz w:val="24"/>
          <w:szCs w:val="20"/>
        </w:rPr>
      </w:pPr>
      <w:r w:rsidRPr="00112C68">
        <w:rPr>
          <w:rFonts w:ascii="Times" w:eastAsia="宋体" w:hAnsi="Times" w:cs="Times New Roman"/>
          <w:color w:val="000000"/>
          <w:kern w:val="0"/>
          <w:sz w:val="24"/>
          <w:szCs w:val="20"/>
        </w:rPr>
        <w:t>Xiaoyi She</w:t>
      </w:r>
      <w:r w:rsidRPr="00112C68">
        <w:rPr>
          <w:rFonts w:ascii="Times" w:eastAsia="宋体" w:hAnsi="Times" w:cs="Times New Roman"/>
          <w:color w:val="000000"/>
          <w:kern w:val="0"/>
          <w:sz w:val="24"/>
          <w:szCs w:val="20"/>
          <w:vertAlign w:val="superscript"/>
        </w:rPr>
        <w:t>1,3,5</w:t>
      </w:r>
      <w:r w:rsidRPr="00112C68">
        <w:rPr>
          <w:rFonts w:ascii="Times" w:eastAsia="宋体" w:hAnsi="Times" w:cs="Times New Roman"/>
          <w:color w:val="000000"/>
          <w:kern w:val="0"/>
          <w:sz w:val="24"/>
          <w:szCs w:val="20"/>
        </w:rPr>
        <w:t xml:space="preserve">, </w:t>
      </w:r>
      <w:bookmarkStart w:id="4" w:name="OLE_LINK34"/>
      <w:bookmarkStart w:id="5" w:name="OLE_LINK35"/>
      <w:r w:rsidRPr="00112C68">
        <w:rPr>
          <w:rFonts w:ascii="Times" w:eastAsia="宋体" w:hAnsi="Times" w:cs="Times New Roman"/>
          <w:color w:val="000000"/>
          <w:kern w:val="0"/>
          <w:sz w:val="24"/>
          <w:szCs w:val="20"/>
        </w:rPr>
        <w:t>Huifeng Du</w:t>
      </w:r>
      <w:bookmarkEnd w:id="4"/>
      <w:bookmarkEnd w:id="5"/>
      <w:r w:rsidRPr="00112C68">
        <w:rPr>
          <w:rFonts w:ascii="Times" w:eastAsia="宋体" w:hAnsi="Times" w:cs="Times New Roman"/>
          <w:color w:val="000000"/>
          <w:kern w:val="0"/>
          <w:sz w:val="24"/>
          <w:szCs w:val="20"/>
          <w:vertAlign w:val="superscript"/>
        </w:rPr>
        <w:t>2</w:t>
      </w:r>
      <w:r w:rsidRPr="00112C68">
        <w:rPr>
          <w:rFonts w:ascii="Times" w:eastAsia="宋体" w:hAnsi="Times" w:cs="Times New Roman" w:hint="eastAsia"/>
          <w:color w:val="000000"/>
          <w:kern w:val="0"/>
          <w:sz w:val="24"/>
          <w:szCs w:val="20"/>
          <w:vertAlign w:val="superscript"/>
        </w:rPr>
        <w:t>,</w:t>
      </w:r>
      <w:r w:rsidRPr="00112C68">
        <w:rPr>
          <w:rFonts w:ascii="Times" w:eastAsia="宋体" w:hAnsi="Times" w:cs="Times New Roman"/>
          <w:color w:val="000000"/>
          <w:kern w:val="0"/>
          <w:sz w:val="24"/>
          <w:szCs w:val="20"/>
          <w:vertAlign w:val="superscript"/>
        </w:rPr>
        <w:t>5</w:t>
      </w:r>
      <w:r w:rsidRPr="00112C68">
        <w:rPr>
          <w:rFonts w:ascii="Times" w:eastAsia="宋体" w:hAnsi="Times" w:cs="Times New Roman"/>
          <w:color w:val="000000"/>
          <w:kern w:val="0"/>
          <w:sz w:val="24"/>
          <w:szCs w:val="20"/>
        </w:rPr>
        <w:t>, Yang Shen</w:t>
      </w:r>
      <w:r w:rsidRPr="00112C68">
        <w:rPr>
          <w:rFonts w:ascii="Times" w:eastAsia="宋体" w:hAnsi="Times" w:cs="Times New Roman"/>
          <w:color w:val="000000"/>
          <w:kern w:val="0"/>
          <w:sz w:val="24"/>
          <w:szCs w:val="20"/>
          <w:vertAlign w:val="superscript"/>
        </w:rPr>
        <w:t>1</w:t>
      </w:r>
      <w:r w:rsidRPr="00112C68">
        <w:rPr>
          <w:rFonts w:ascii="Times" w:eastAsia="宋体" w:hAnsi="Times" w:cs="Times New Roman"/>
          <w:color w:val="000000"/>
          <w:kern w:val="0"/>
          <w:sz w:val="24"/>
          <w:szCs w:val="20"/>
        </w:rPr>
        <w:t>, Rihui Xin</w:t>
      </w:r>
      <w:r w:rsidRPr="00112C68">
        <w:rPr>
          <w:rFonts w:ascii="Times" w:eastAsia="宋体" w:hAnsi="Times" w:cs="Times New Roman"/>
          <w:color w:val="000000"/>
          <w:kern w:val="0"/>
          <w:sz w:val="24"/>
          <w:szCs w:val="20"/>
          <w:vertAlign w:val="superscript"/>
        </w:rPr>
        <w:t>4</w:t>
      </w:r>
      <w:r w:rsidRPr="00112C68">
        <w:rPr>
          <w:rFonts w:ascii="Times New Roman" w:eastAsia="宋体" w:hAnsi="Times New Roman" w:cs="Times New Roman"/>
          <w:color w:val="000000"/>
          <w:kern w:val="0"/>
          <w:sz w:val="24"/>
          <w:szCs w:val="20"/>
        </w:rPr>
        <w:t xml:space="preserve">, </w:t>
      </w:r>
      <w:r w:rsidRPr="00112C68">
        <w:rPr>
          <w:rFonts w:ascii="Times" w:eastAsia="宋体" w:hAnsi="Times" w:cs="Times New Roman"/>
          <w:color w:val="000000"/>
          <w:kern w:val="0"/>
          <w:sz w:val="24"/>
          <w:szCs w:val="20"/>
        </w:rPr>
        <w:t>Nicholas X. Fang</w:t>
      </w:r>
      <w:r w:rsidRPr="00112C68">
        <w:rPr>
          <w:rFonts w:ascii="Times" w:eastAsia="宋体" w:hAnsi="Times" w:cs="Times New Roman"/>
          <w:color w:val="000000"/>
          <w:kern w:val="0"/>
          <w:sz w:val="24"/>
          <w:szCs w:val="20"/>
          <w:vertAlign w:val="superscript"/>
        </w:rPr>
        <w:t>2</w:t>
      </w:r>
      <w:r w:rsidRPr="00112C68">
        <w:rPr>
          <w:rFonts w:ascii="Times" w:eastAsia="宋体" w:hAnsi="Times" w:cs="Times New Roman"/>
          <w:color w:val="000000"/>
          <w:kern w:val="0"/>
          <w:sz w:val="24"/>
          <w:szCs w:val="20"/>
        </w:rPr>
        <w:t>*</w:t>
      </w:r>
      <w:r w:rsidRPr="00112C68">
        <w:rPr>
          <w:rFonts w:ascii="Times" w:eastAsia="宋体" w:hAnsi="Times" w:cs="Times New Roman" w:hint="eastAsia"/>
          <w:color w:val="000000"/>
          <w:kern w:val="0"/>
          <w:sz w:val="24"/>
          <w:szCs w:val="20"/>
        </w:rPr>
        <w:t xml:space="preserve"> &amp; </w:t>
      </w:r>
      <w:r w:rsidRPr="00112C68">
        <w:rPr>
          <w:rFonts w:ascii="Times" w:eastAsia="宋体" w:hAnsi="Times" w:cs="Times New Roman"/>
          <w:color w:val="000000"/>
          <w:kern w:val="0"/>
          <w:sz w:val="24"/>
          <w:szCs w:val="20"/>
        </w:rPr>
        <w:t>Chongjun Jin</w:t>
      </w:r>
      <w:r w:rsidRPr="00112C68">
        <w:rPr>
          <w:rFonts w:ascii="Times" w:eastAsia="宋体" w:hAnsi="Times" w:cs="Times New Roman"/>
          <w:color w:val="000000"/>
          <w:kern w:val="0"/>
          <w:sz w:val="24"/>
          <w:szCs w:val="20"/>
          <w:vertAlign w:val="superscript"/>
        </w:rPr>
        <w:t>1</w:t>
      </w:r>
      <w:bookmarkStart w:id="6" w:name="OLE_LINK49"/>
      <w:bookmarkStart w:id="7" w:name="OLE_LINK50"/>
      <w:r w:rsidRPr="00112C68">
        <w:rPr>
          <w:rFonts w:ascii="Times" w:eastAsia="宋体" w:hAnsi="Times" w:cs="Times New Roman"/>
          <w:color w:val="000000"/>
          <w:kern w:val="0"/>
          <w:sz w:val="24"/>
          <w:szCs w:val="20"/>
        </w:rPr>
        <w:t>*</w:t>
      </w:r>
      <w:bookmarkEnd w:id="6"/>
      <w:bookmarkEnd w:id="7"/>
    </w:p>
    <w:p w:rsidR="00112C68" w:rsidRPr="00112C68" w:rsidRDefault="00112C68" w:rsidP="00112C68">
      <w:pPr>
        <w:widowControl/>
        <w:spacing w:after="240" w:line="360" w:lineRule="auto"/>
        <w:rPr>
          <w:rFonts w:ascii="Times New Roman" w:eastAsia="宋体" w:hAnsi="Times New Roman" w:cs="Times New Roman"/>
          <w:color w:val="000000"/>
          <w:kern w:val="0"/>
          <w:sz w:val="24"/>
          <w:szCs w:val="20"/>
          <w:lang w:eastAsia="en-US"/>
        </w:rPr>
      </w:pPr>
      <w:r w:rsidRPr="00112C68">
        <w:rPr>
          <w:rFonts w:ascii="Times New Roman" w:eastAsia="宋体" w:hAnsi="Times New Roman" w:cs="Times New Roman"/>
          <w:color w:val="000000"/>
          <w:kern w:val="0"/>
          <w:sz w:val="24"/>
          <w:szCs w:val="20"/>
          <w:vertAlign w:val="superscript"/>
          <w:lang w:eastAsia="en-US"/>
        </w:rPr>
        <w:t>1</w:t>
      </w:r>
      <w:r w:rsidRPr="00112C68">
        <w:rPr>
          <w:rFonts w:ascii="Times New Roman" w:eastAsia="宋体" w:hAnsi="Times New Roman" w:cs="Times New Roman"/>
          <w:color w:val="000000"/>
          <w:kern w:val="0"/>
          <w:sz w:val="24"/>
          <w:szCs w:val="20"/>
          <w:lang w:eastAsia="en-US"/>
        </w:rPr>
        <w:t xml:space="preserve">State Key Laboratory of Optoelectronic Materials and Technologies, School of Materials Science and Engineering, Sun Yat-sen University, Guangzhou, China. </w:t>
      </w:r>
      <w:r w:rsidRPr="00112C68">
        <w:rPr>
          <w:rFonts w:ascii="Times New Roman" w:eastAsia="宋体" w:hAnsi="Times New Roman" w:cs="Times New Roman"/>
          <w:color w:val="000000"/>
          <w:kern w:val="0"/>
          <w:sz w:val="24"/>
          <w:szCs w:val="20"/>
          <w:vertAlign w:val="superscript"/>
          <w:lang w:eastAsia="en-US"/>
        </w:rPr>
        <w:t>2</w:t>
      </w:r>
      <w:r w:rsidRPr="00112C68">
        <w:rPr>
          <w:rFonts w:ascii="Times New Roman" w:eastAsia="宋体" w:hAnsi="Times New Roman" w:cs="Times New Roman"/>
          <w:color w:val="000000"/>
          <w:kern w:val="0"/>
          <w:sz w:val="24"/>
          <w:szCs w:val="20"/>
          <w:lang w:eastAsia="en-US"/>
        </w:rPr>
        <w:t xml:space="preserve"> Department of Mechanical</w:t>
      </w:r>
      <w:r w:rsidRPr="00112C68">
        <w:rPr>
          <w:rFonts w:ascii="Times New Roman" w:eastAsia="宋体" w:hAnsi="Times New Roman" w:cs="Times New Roman" w:hint="eastAsia"/>
          <w:color w:val="000000"/>
          <w:kern w:val="0"/>
          <w:sz w:val="24"/>
          <w:szCs w:val="20"/>
        </w:rPr>
        <w:t xml:space="preserve"> </w:t>
      </w:r>
      <w:r w:rsidRPr="00112C68">
        <w:rPr>
          <w:rFonts w:ascii="Times New Roman" w:eastAsia="宋体" w:hAnsi="Times New Roman" w:cs="Times New Roman"/>
          <w:color w:val="000000"/>
          <w:kern w:val="0"/>
          <w:sz w:val="24"/>
          <w:szCs w:val="20"/>
          <w:lang w:eastAsia="en-US"/>
        </w:rPr>
        <w:t xml:space="preserve">Engineering, Massachusetts Institute of Technology, Cambridge, MA, USA. </w:t>
      </w:r>
      <w:r w:rsidRPr="00112C68">
        <w:rPr>
          <w:rFonts w:ascii="Times New Roman" w:eastAsia="宋体" w:hAnsi="Times New Roman" w:cs="Times New Roman"/>
          <w:color w:val="000000"/>
          <w:kern w:val="0"/>
          <w:sz w:val="24"/>
          <w:szCs w:val="20"/>
          <w:vertAlign w:val="superscript"/>
          <w:lang w:eastAsia="en-US"/>
        </w:rPr>
        <w:t>3</w:t>
      </w:r>
      <w:r w:rsidRPr="00112C68">
        <w:rPr>
          <w:rFonts w:ascii="Times New Roman" w:eastAsia="宋体" w:hAnsi="Times New Roman" w:cs="Times New Roman"/>
          <w:color w:val="000000"/>
          <w:kern w:val="0"/>
          <w:sz w:val="24"/>
          <w:szCs w:val="20"/>
          <w:lang w:eastAsia="en-US"/>
        </w:rPr>
        <w:t xml:space="preserve">School of Electronics and Information Technology, Sun Yat-sen University, Guangzhou, China. </w:t>
      </w:r>
      <w:r w:rsidRPr="00112C68">
        <w:rPr>
          <w:rFonts w:ascii="Times New Roman" w:eastAsia="宋体" w:hAnsi="Times New Roman" w:cs="Times New Roman"/>
          <w:color w:val="000000"/>
          <w:kern w:val="0"/>
          <w:sz w:val="24"/>
          <w:szCs w:val="20"/>
          <w:vertAlign w:val="superscript"/>
          <w:lang w:eastAsia="en-US"/>
        </w:rPr>
        <w:t>4</w:t>
      </w:r>
      <w:bookmarkStart w:id="8" w:name="OLE_LINK8"/>
      <w:bookmarkStart w:id="9" w:name="OLE_LINK9"/>
      <w:r w:rsidRPr="00112C68">
        <w:rPr>
          <w:rFonts w:ascii="Times New Roman" w:eastAsia="宋体" w:hAnsi="Times New Roman" w:cs="Times New Roman"/>
          <w:color w:val="000000"/>
          <w:kern w:val="0"/>
          <w:sz w:val="24"/>
          <w:szCs w:val="20"/>
          <w:lang w:eastAsia="en-US"/>
        </w:rPr>
        <w:t>China Securities Depository and Clearing Corporation Limited</w:t>
      </w:r>
      <w:bookmarkEnd w:id="8"/>
      <w:bookmarkEnd w:id="9"/>
      <w:r w:rsidRPr="00112C68">
        <w:rPr>
          <w:rFonts w:ascii="Times New Roman" w:eastAsia="宋体" w:hAnsi="Times New Roman" w:cs="Times New Roman"/>
          <w:color w:val="000000"/>
          <w:kern w:val="0"/>
          <w:sz w:val="24"/>
          <w:szCs w:val="20"/>
          <w:lang w:eastAsia="en-US"/>
        </w:rPr>
        <w:t xml:space="preserve">, Beijing, China. </w:t>
      </w:r>
      <w:r w:rsidRPr="00112C68">
        <w:rPr>
          <w:rFonts w:ascii="Times New Roman" w:eastAsia="宋体" w:hAnsi="Times New Roman" w:cs="Times New Roman"/>
          <w:color w:val="000000"/>
          <w:kern w:val="0"/>
          <w:sz w:val="24"/>
          <w:szCs w:val="20"/>
          <w:vertAlign w:val="superscript"/>
          <w:lang w:eastAsia="en-US"/>
        </w:rPr>
        <w:t>5</w:t>
      </w:r>
      <w:r w:rsidRPr="00112C68">
        <w:rPr>
          <w:rFonts w:ascii="Times New Roman" w:eastAsia="宋体" w:hAnsi="Times New Roman" w:cs="Times New Roman"/>
          <w:color w:val="000000"/>
          <w:kern w:val="0"/>
          <w:sz w:val="24"/>
          <w:szCs w:val="20"/>
          <w:lang w:eastAsia="en-US"/>
        </w:rPr>
        <w:t xml:space="preserve">These authors contributed equally: </w:t>
      </w:r>
      <w:r w:rsidRPr="00112C68">
        <w:rPr>
          <w:rFonts w:ascii="Times" w:eastAsia="宋体" w:hAnsi="Times" w:cs="Times New Roman"/>
          <w:color w:val="000000"/>
          <w:kern w:val="0"/>
          <w:sz w:val="24"/>
          <w:szCs w:val="20"/>
        </w:rPr>
        <w:t>Xiaoyi She</w:t>
      </w:r>
      <w:r w:rsidRPr="00112C68">
        <w:rPr>
          <w:rFonts w:ascii="Times New Roman" w:eastAsia="宋体" w:hAnsi="Times New Roman" w:cs="Times New Roman"/>
          <w:color w:val="000000"/>
          <w:kern w:val="0"/>
          <w:sz w:val="24"/>
          <w:szCs w:val="20"/>
          <w:lang w:eastAsia="en-US"/>
        </w:rPr>
        <w:t xml:space="preserve">, </w:t>
      </w:r>
      <w:r w:rsidRPr="00112C68">
        <w:rPr>
          <w:rFonts w:ascii="Times" w:eastAsia="宋体" w:hAnsi="Times" w:cs="Times New Roman"/>
          <w:color w:val="000000"/>
          <w:kern w:val="0"/>
          <w:sz w:val="24"/>
          <w:szCs w:val="20"/>
        </w:rPr>
        <w:t>Huifeng Du. *e-mail:</w:t>
      </w:r>
      <w:r w:rsidRPr="00112C68">
        <w:rPr>
          <w:rFonts w:ascii="Times New Roman" w:eastAsia="宋体" w:hAnsi="Times New Roman" w:cs="Times New Roman"/>
          <w:color w:val="000000"/>
          <w:kern w:val="0"/>
          <w:sz w:val="24"/>
          <w:szCs w:val="20"/>
          <w:lang w:val="it-IT" w:eastAsia="en-US"/>
        </w:rPr>
        <w:t xml:space="preserve"> </w:t>
      </w:r>
      <w:hyperlink r:id="rId6" w:history="1">
        <w:r w:rsidRPr="00112C68">
          <w:rPr>
            <w:rFonts w:ascii="Times New Roman" w:eastAsia="宋体" w:hAnsi="Times New Roman" w:cs="Times New Roman"/>
            <w:color w:val="000000"/>
            <w:kern w:val="0"/>
            <w:sz w:val="24"/>
            <w:szCs w:val="20"/>
            <w:u w:val="single"/>
            <w:lang w:val="it-IT" w:eastAsia="en-US"/>
          </w:rPr>
          <w:t>jinchjun@mail.sysu.edu.cn</w:t>
        </w:r>
      </w:hyperlink>
      <w:r w:rsidRPr="00112C68">
        <w:rPr>
          <w:rFonts w:ascii="Times New Roman" w:eastAsia="宋体" w:hAnsi="Times New Roman" w:cs="Times New Roman"/>
          <w:color w:val="000000"/>
          <w:kern w:val="0"/>
          <w:sz w:val="24"/>
          <w:szCs w:val="20"/>
          <w:lang w:val="it-IT" w:eastAsia="en-US"/>
        </w:rPr>
        <w:t>; nicfang@mit.edu</w:t>
      </w:r>
    </w:p>
    <w:p w:rsidR="00112C68" w:rsidRDefault="00112C68">
      <w:pPr>
        <w:widowControl/>
        <w:jc w:val="left"/>
      </w:pPr>
      <w:r>
        <w:br w:type="page"/>
      </w:r>
    </w:p>
    <w:p w:rsidR="0054198F" w:rsidRDefault="0054198F" w:rsidP="0054198F">
      <w:pPr>
        <w:widowControl/>
        <w:jc w:val="center"/>
        <w:rPr>
          <w:rFonts w:ascii="Times New Roman" w:eastAsia="宋体" w:hAnsi="Times New Roman" w:cs="Times New Roman"/>
          <w:color w:val="000000"/>
          <w:kern w:val="24"/>
          <w:sz w:val="24"/>
          <w:szCs w:val="24"/>
        </w:rPr>
      </w:pPr>
      <w:r>
        <w:rPr>
          <w:rFonts w:ascii="Times New Roman" w:eastAsia="宋体" w:hAnsi="Times New Roman" w:cs="Times New Roman"/>
          <w:noProof/>
          <w:color w:val="000000"/>
          <w:kern w:val="24"/>
          <w:sz w:val="24"/>
          <w:szCs w:val="24"/>
        </w:rPr>
        <w:lastRenderedPageBreak/>
        <w:drawing>
          <wp:inline distT="0" distB="0" distL="0" distR="0">
            <wp:extent cx="2627376" cy="2523744"/>
            <wp:effectExtent l="0" t="0" r="190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循环时间.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7376" cy="2523744"/>
                    </a:xfrm>
                    <a:prstGeom prst="rect">
                      <a:avLst/>
                    </a:prstGeom>
                  </pic:spPr>
                </pic:pic>
              </a:graphicData>
            </a:graphic>
          </wp:inline>
        </w:drawing>
      </w:r>
    </w:p>
    <w:p w:rsidR="00112C68" w:rsidRPr="00B32EEB" w:rsidRDefault="0054198F" w:rsidP="0054198F">
      <w:pPr>
        <w:widowControl/>
        <w:rPr>
          <w:rFonts w:ascii="Times New Roman" w:eastAsia="宋体" w:hAnsi="Times New Roman" w:cs="Times New Roman"/>
          <w:b/>
          <w:color w:val="000000"/>
          <w:kern w:val="24"/>
          <w:sz w:val="24"/>
          <w:szCs w:val="24"/>
        </w:rPr>
      </w:pPr>
      <w:r w:rsidRPr="0054198F">
        <w:rPr>
          <w:rFonts w:ascii="Times New Roman" w:eastAsia="宋体" w:hAnsi="Times New Roman" w:cs="Times New Roman" w:hint="eastAsia"/>
          <w:b/>
          <w:color w:val="000000"/>
          <w:kern w:val="24"/>
          <w:sz w:val="24"/>
          <w:szCs w:val="24"/>
        </w:rPr>
        <w:t>S</w:t>
      </w:r>
      <w:r w:rsidRPr="0054198F">
        <w:rPr>
          <w:rFonts w:ascii="Times New Roman" w:eastAsia="宋体" w:hAnsi="Times New Roman" w:cs="Times New Roman"/>
          <w:b/>
          <w:color w:val="000000"/>
          <w:kern w:val="24"/>
          <w:sz w:val="24"/>
          <w:szCs w:val="24"/>
        </w:rPr>
        <w:t xml:space="preserve">upplementary Figure 1 Cycle performance of the GPDP. </w:t>
      </w:r>
      <w:r w:rsidRPr="0054198F">
        <w:rPr>
          <w:rFonts w:ascii="Times New Roman" w:eastAsia="宋体" w:hAnsi="Times New Roman" w:cs="Times New Roman"/>
          <w:color w:val="000000"/>
          <w:kern w:val="24"/>
          <w:sz w:val="24"/>
          <w:szCs w:val="24"/>
        </w:rPr>
        <w:t>The relationship between</w:t>
      </w:r>
      <w:r w:rsidR="00C43008">
        <w:rPr>
          <w:rFonts w:ascii="Times New Roman" w:eastAsia="宋体" w:hAnsi="Times New Roman" w:cs="Times New Roman"/>
          <w:b/>
          <w:color w:val="000000"/>
          <w:kern w:val="24"/>
          <w:sz w:val="24"/>
          <w:szCs w:val="24"/>
        </w:rPr>
        <w:t xml:space="preserve"> </w:t>
      </w:r>
      <w:r w:rsidR="00C43008" w:rsidRPr="00C43008">
        <w:rPr>
          <w:rFonts w:ascii="Times New Roman" w:eastAsia="宋体" w:hAnsi="Times New Roman" w:cs="Times New Roman"/>
          <w:color w:val="000000"/>
          <w:kern w:val="24"/>
          <w:sz w:val="24"/>
          <w:szCs w:val="24"/>
        </w:rPr>
        <w:t xml:space="preserve">the </w:t>
      </w:r>
      <w:r w:rsidR="00C43008">
        <w:rPr>
          <w:rFonts w:ascii="Times New Roman" w:eastAsia="宋体" w:hAnsi="Times New Roman" w:cs="Times New Roman"/>
          <w:color w:val="000000"/>
          <w:kern w:val="24"/>
          <w:sz w:val="24"/>
          <w:szCs w:val="24"/>
        </w:rPr>
        <w:t xml:space="preserve">response time of the GPDP and hydrogen treatment cycles. </w:t>
      </w:r>
      <w:r w:rsidR="00B32EEB">
        <w:rPr>
          <w:rFonts w:ascii="Times New Roman" w:eastAsia="宋体" w:hAnsi="Times New Roman" w:cs="Times New Roman"/>
          <w:color w:val="000000"/>
          <w:kern w:val="24"/>
          <w:sz w:val="24"/>
          <w:szCs w:val="24"/>
        </w:rPr>
        <w:t>T</w:t>
      </w:r>
      <w:r w:rsidR="00B32EEB">
        <w:rPr>
          <w:rFonts w:ascii="Times New Roman" w:eastAsia="宋体" w:hAnsi="Times New Roman" w:cs="Times New Roman" w:hint="eastAsia"/>
          <w:color w:val="000000"/>
          <w:kern w:val="24"/>
          <w:sz w:val="24"/>
          <w:szCs w:val="24"/>
        </w:rPr>
        <w:t>he detect area is with a distance of 100</w:t>
      </w:r>
      <w:r w:rsidR="00B32EEB">
        <w:rPr>
          <w:rFonts w:ascii="Times New Roman" w:eastAsia="宋体" w:hAnsi="Times New Roman" w:cs="Times New Roman"/>
          <w:color w:val="000000"/>
          <w:kern w:val="24"/>
          <w:sz w:val="24"/>
          <w:szCs w:val="24"/>
        </w:rPr>
        <w:t xml:space="preserve"> </w:t>
      </w:r>
      <w:r w:rsidR="00B32EEB" w:rsidRPr="00B32EEB">
        <w:rPr>
          <w:rFonts w:ascii="Times New Roman" w:eastAsia="宋体" w:hAnsi="Times New Roman" w:cs="Times New Roman"/>
          <w:color w:val="000000"/>
          <w:kern w:val="24"/>
          <w:sz w:val="24"/>
          <w:szCs w:val="24"/>
        </w:rPr>
        <w:t>μm</w:t>
      </w:r>
      <w:r w:rsidR="00B32EEB">
        <w:rPr>
          <w:rFonts w:ascii="Times New Roman" w:eastAsia="宋体" w:hAnsi="Times New Roman" w:cs="Times New Roman" w:hint="eastAsia"/>
          <w:color w:val="000000"/>
          <w:kern w:val="24"/>
          <w:sz w:val="24"/>
          <w:szCs w:val="24"/>
        </w:rPr>
        <w:t xml:space="preserve"> to the edge. </w:t>
      </w:r>
      <w:r w:rsidR="004A4E78" w:rsidRPr="00B32EEB">
        <w:rPr>
          <w:rFonts w:ascii="Times New Roman" w:eastAsia="宋体" w:hAnsi="Times New Roman" w:cs="Times New Roman" w:hint="cs"/>
          <w:color w:val="000000"/>
          <w:kern w:val="24"/>
          <w:sz w:val="24"/>
          <w:szCs w:val="24"/>
        </w:rPr>
        <w:t>T</w:t>
      </w:r>
      <w:r w:rsidR="004A4E78" w:rsidRPr="00B32EEB">
        <w:rPr>
          <w:rFonts w:ascii="Times New Roman" w:eastAsia="宋体" w:hAnsi="Times New Roman" w:cs="Times New Roman"/>
          <w:color w:val="000000"/>
          <w:kern w:val="24"/>
          <w:sz w:val="24"/>
          <w:szCs w:val="24"/>
        </w:rPr>
        <w:t>he concentration and flow rate of H</w:t>
      </w:r>
      <w:r w:rsidR="004A4E78" w:rsidRPr="00B32EEB">
        <w:rPr>
          <w:rFonts w:ascii="Times New Roman" w:eastAsia="宋体" w:hAnsi="Times New Roman" w:cs="Times New Roman"/>
          <w:color w:val="000000"/>
          <w:kern w:val="24"/>
          <w:sz w:val="24"/>
          <w:szCs w:val="24"/>
          <w:vertAlign w:val="subscript"/>
        </w:rPr>
        <w:t>2</w:t>
      </w:r>
      <w:r w:rsidR="004A4E78" w:rsidRPr="00B32EEB">
        <w:rPr>
          <w:rFonts w:ascii="Times New Roman" w:eastAsia="宋体" w:hAnsi="Times New Roman" w:cs="Times New Roman"/>
          <w:color w:val="000000"/>
          <w:kern w:val="24"/>
          <w:sz w:val="24"/>
          <w:szCs w:val="24"/>
        </w:rPr>
        <w:t xml:space="preserve"> are 4% and 1000 sccm, respectively.</w:t>
      </w:r>
      <w:r w:rsidR="00C43008" w:rsidRPr="00B32EEB">
        <w:rPr>
          <w:rFonts w:ascii="Times New Roman" w:eastAsia="宋体" w:hAnsi="Times New Roman" w:cs="Times New Roman"/>
          <w:b/>
          <w:color w:val="000000"/>
          <w:kern w:val="24"/>
          <w:sz w:val="24"/>
          <w:szCs w:val="24"/>
        </w:rPr>
        <w:t xml:space="preserve"> </w:t>
      </w:r>
      <w:r w:rsidR="00112C68" w:rsidRPr="00B32EEB">
        <w:rPr>
          <w:rFonts w:ascii="Times New Roman" w:eastAsia="宋体" w:hAnsi="Times New Roman" w:cs="Times New Roman"/>
          <w:b/>
          <w:color w:val="000000"/>
          <w:kern w:val="24"/>
          <w:sz w:val="24"/>
          <w:szCs w:val="24"/>
        </w:rPr>
        <w:br w:type="page"/>
      </w:r>
    </w:p>
    <w:p w:rsidR="00112C68" w:rsidRPr="00112C68" w:rsidRDefault="00112C68" w:rsidP="00112C68">
      <w:pPr>
        <w:widowControl/>
        <w:spacing w:line="360" w:lineRule="auto"/>
        <w:jc w:val="left"/>
        <w:rPr>
          <w:rFonts w:ascii="Times New Roman" w:eastAsia="宋体" w:hAnsi="Times New Roman" w:cs="Times New Roman"/>
          <w:color w:val="000000"/>
          <w:kern w:val="24"/>
          <w:sz w:val="24"/>
          <w:szCs w:val="24"/>
        </w:rPr>
      </w:pPr>
      <w:r w:rsidRPr="00112C68">
        <w:rPr>
          <w:rFonts w:ascii="Times New Roman" w:eastAsia="MS Mincho" w:hAnsi="Times New Roman" w:cs="Times New Roman"/>
          <w:noProof/>
          <w:color w:val="000000"/>
          <w:kern w:val="0"/>
          <w:sz w:val="24"/>
          <w:szCs w:val="24"/>
        </w:rPr>
        <w:lastRenderedPageBreak/>
        <w:drawing>
          <wp:inline distT="0" distB="0" distL="0" distR="0" wp14:anchorId="79EDD1F8" wp14:editId="339D1DF7">
            <wp:extent cx="5271135" cy="1167765"/>
            <wp:effectExtent l="0" t="0" r="571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1386" cy="1168399"/>
                    </a:xfrm>
                    <a:prstGeom prst="rect">
                      <a:avLst/>
                    </a:prstGeom>
                  </pic:spPr>
                </pic:pic>
              </a:graphicData>
            </a:graphic>
          </wp:inline>
        </w:drawing>
      </w:r>
    </w:p>
    <w:p w:rsidR="00112C68" w:rsidRPr="00112C68" w:rsidRDefault="00112C68" w:rsidP="00112C68">
      <w:pPr>
        <w:widowControl/>
        <w:spacing w:line="360" w:lineRule="auto"/>
        <w:rPr>
          <w:rFonts w:ascii="Times New Roman" w:eastAsia="MS Mincho" w:hAnsi="Times New Roman" w:cs="Times New Roman"/>
          <w:color w:val="000000"/>
          <w:kern w:val="0"/>
          <w:sz w:val="24"/>
          <w:szCs w:val="24"/>
          <w:lang w:val="de-DE" w:eastAsia="ja-JP"/>
        </w:rPr>
      </w:pPr>
      <w:r>
        <w:rPr>
          <w:rFonts w:ascii="Times New Roman" w:eastAsia="MS Mincho" w:hAnsi="Times New Roman" w:cs="Times New Roman"/>
          <w:b/>
          <w:color w:val="000000"/>
          <w:kern w:val="0"/>
          <w:sz w:val="24"/>
          <w:szCs w:val="24"/>
          <w:lang w:val="de-DE" w:eastAsia="ja-JP"/>
        </w:rPr>
        <w:t xml:space="preserve">Supplementary Figure </w:t>
      </w:r>
      <w:r w:rsidR="009C0692">
        <w:rPr>
          <w:rFonts w:ascii="Times New Roman" w:eastAsia="MS Mincho" w:hAnsi="Times New Roman" w:cs="Times New Roman"/>
          <w:b/>
          <w:color w:val="000000"/>
          <w:kern w:val="0"/>
          <w:sz w:val="24"/>
          <w:szCs w:val="24"/>
          <w:lang w:val="de-DE" w:eastAsia="ja-JP"/>
        </w:rPr>
        <w:t>2</w:t>
      </w:r>
      <w:r w:rsidRPr="00112C68">
        <w:rPr>
          <w:rFonts w:ascii="Times New Roman" w:eastAsia="MS Mincho" w:hAnsi="Times New Roman" w:cs="Times New Roman"/>
          <w:b/>
          <w:color w:val="000000"/>
          <w:kern w:val="0"/>
          <w:sz w:val="24"/>
          <w:szCs w:val="24"/>
          <w:lang w:val="de-DE" w:eastAsia="ja-JP"/>
        </w:rPr>
        <w:t xml:space="preserve"> Surface deformation of the Pd film on PDMS during hydrogenation</w:t>
      </w:r>
      <w:r w:rsidRPr="00112C68">
        <w:rPr>
          <w:rFonts w:ascii="Times New Roman" w:eastAsia="MS Mincho" w:hAnsi="Times New Roman" w:cs="Times New Roman"/>
          <w:color w:val="000000"/>
          <w:kern w:val="0"/>
          <w:sz w:val="24"/>
          <w:szCs w:val="24"/>
          <w:lang w:val="de-DE" w:eastAsia="ja-JP"/>
        </w:rPr>
        <w:t xml:space="preserve">. </w:t>
      </w:r>
      <w:r w:rsidRPr="00112C68">
        <w:rPr>
          <w:rFonts w:ascii="Times New Roman" w:eastAsia="MS Mincho" w:hAnsi="Times New Roman" w:cs="Times New Roman"/>
          <w:b/>
          <w:color w:val="000000"/>
          <w:kern w:val="0"/>
          <w:sz w:val="24"/>
          <w:szCs w:val="24"/>
          <w:lang w:val="de-DE" w:eastAsia="ja-JP"/>
        </w:rPr>
        <w:t>a-d</w:t>
      </w:r>
      <w:r w:rsidRPr="00112C68">
        <w:rPr>
          <w:rFonts w:ascii="Times New Roman" w:eastAsia="MS Mincho" w:hAnsi="Times New Roman" w:cs="Times New Roman"/>
          <w:color w:val="000000"/>
          <w:kern w:val="0"/>
          <w:sz w:val="24"/>
          <w:szCs w:val="24"/>
          <w:lang w:val="de-DE" w:eastAsia="ja-JP"/>
        </w:rPr>
        <w:t>, The microscopic images showing the surface deformation of the 30-nm Pd films on PDMS exposed to 4% H</w:t>
      </w:r>
      <w:r w:rsidRPr="00112C68">
        <w:rPr>
          <w:rFonts w:ascii="Times New Roman" w:eastAsia="MS Mincho" w:hAnsi="Times New Roman" w:cs="Times New Roman"/>
          <w:color w:val="000000"/>
          <w:kern w:val="0"/>
          <w:sz w:val="24"/>
          <w:szCs w:val="24"/>
          <w:vertAlign w:val="subscript"/>
          <w:lang w:val="de-DE" w:eastAsia="ja-JP"/>
        </w:rPr>
        <w:t>2</w:t>
      </w:r>
      <w:r w:rsidRPr="00112C68">
        <w:rPr>
          <w:rFonts w:ascii="Times New Roman" w:eastAsia="MS Mincho" w:hAnsi="Times New Roman" w:cs="Times New Roman"/>
          <w:color w:val="000000"/>
          <w:kern w:val="0"/>
          <w:sz w:val="24"/>
          <w:szCs w:val="24"/>
          <w:lang w:val="de-DE" w:eastAsia="ja-JP"/>
        </w:rPr>
        <w:t xml:space="preserve">. </w:t>
      </w:r>
      <w:r w:rsidRPr="00112C68">
        <w:rPr>
          <w:rFonts w:ascii="Times New Roman" w:eastAsia="宋体" w:hAnsi="Times New Roman" w:cs="Times New Roman"/>
          <w:color w:val="000000"/>
          <w:kern w:val="0"/>
          <w:sz w:val="24"/>
          <w:szCs w:val="24"/>
          <w:lang w:val="de-DE"/>
        </w:rPr>
        <w:t>Due to the homogenous H</w:t>
      </w:r>
      <w:r w:rsidRPr="00112C68">
        <w:rPr>
          <w:rFonts w:ascii="Times New Roman" w:eastAsia="宋体" w:hAnsi="Times New Roman" w:cs="Times New Roman"/>
          <w:color w:val="000000"/>
          <w:kern w:val="0"/>
          <w:sz w:val="24"/>
          <w:szCs w:val="24"/>
          <w:vertAlign w:val="subscript"/>
          <w:lang w:val="de-DE"/>
        </w:rPr>
        <w:t>2</w:t>
      </w:r>
      <w:r w:rsidRPr="00112C68">
        <w:rPr>
          <w:rFonts w:ascii="Times New Roman" w:eastAsia="宋体" w:hAnsi="Times New Roman" w:cs="Times New Roman"/>
          <w:color w:val="000000"/>
          <w:kern w:val="0"/>
          <w:sz w:val="24"/>
          <w:szCs w:val="24"/>
          <w:lang w:val="de-DE"/>
        </w:rPr>
        <w:t xml:space="preserve"> absorption on the Pd surface, the irregular volume expansion of the Pd film after hydrogenation forms random surface wrinkles. </w:t>
      </w:r>
      <w:r w:rsidRPr="00112C68">
        <w:rPr>
          <w:rFonts w:ascii="Times New Roman" w:eastAsia="MS Mincho" w:hAnsi="Times New Roman" w:cs="Times New Roman"/>
          <w:color w:val="000000"/>
          <w:kern w:val="0"/>
          <w:sz w:val="24"/>
          <w:szCs w:val="24"/>
          <w:lang w:val="de-DE" w:eastAsia="ja-JP"/>
        </w:rPr>
        <w:t>The flow rate of H</w:t>
      </w:r>
      <w:r w:rsidRPr="00112C68">
        <w:rPr>
          <w:rFonts w:ascii="Times New Roman" w:eastAsia="MS Mincho" w:hAnsi="Times New Roman" w:cs="Times New Roman"/>
          <w:color w:val="000000"/>
          <w:kern w:val="0"/>
          <w:sz w:val="24"/>
          <w:szCs w:val="24"/>
          <w:vertAlign w:val="subscript"/>
          <w:lang w:val="de-DE" w:eastAsia="ja-JP"/>
        </w:rPr>
        <w:t>2</w:t>
      </w:r>
      <w:r w:rsidRPr="00112C68">
        <w:rPr>
          <w:rFonts w:ascii="Times New Roman" w:eastAsia="MS Mincho" w:hAnsi="Times New Roman" w:cs="Times New Roman"/>
          <w:color w:val="000000"/>
          <w:kern w:val="0"/>
          <w:sz w:val="24"/>
          <w:szCs w:val="24"/>
          <w:lang w:val="de-DE" w:eastAsia="ja-JP"/>
        </w:rPr>
        <w:t xml:space="preserve"> is 400 sccm. </w:t>
      </w:r>
      <w:r w:rsidRPr="00112C68">
        <w:rPr>
          <w:rFonts w:ascii="Times New Roman" w:eastAsia="宋体" w:hAnsi="Times New Roman" w:cs="Times New Roman"/>
          <w:color w:val="000000"/>
          <w:kern w:val="24"/>
          <w:sz w:val="24"/>
          <w:szCs w:val="24"/>
        </w:rPr>
        <w:t>Scale bars: 20 μm.</w:t>
      </w:r>
    </w:p>
    <w:p w:rsidR="00112C68" w:rsidRPr="00112C68" w:rsidRDefault="00112C68" w:rsidP="00112C68">
      <w:pPr>
        <w:widowControl/>
        <w:spacing w:line="360" w:lineRule="auto"/>
        <w:jc w:val="left"/>
        <w:rPr>
          <w:rFonts w:ascii="Times New Roman" w:eastAsia="宋体" w:hAnsi="Times New Roman" w:cs="Times New Roman"/>
          <w:color w:val="000000"/>
          <w:kern w:val="0"/>
          <w:sz w:val="24"/>
          <w:szCs w:val="20"/>
          <w:lang w:eastAsia="en-US"/>
        </w:rPr>
      </w:pPr>
      <w:r w:rsidRPr="00112C68">
        <w:rPr>
          <w:rFonts w:ascii="Times New Roman" w:eastAsia="MS Mincho" w:hAnsi="Times New Roman" w:cs="Times New Roman"/>
          <w:color w:val="000000"/>
          <w:kern w:val="0"/>
          <w:sz w:val="24"/>
          <w:szCs w:val="24"/>
          <w:lang w:val="de-DE" w:eastAsia="ja-JP"/>
        </w:rPr>
        <w:br w:type="page"/>
      </w:r>
    </w:p>
    <w:p w:rsidR="00112C68" w:rsidRPr="00112C68" w:rsidRDefault="00112C68" w:rsidP="00112C68">
      <w:pPr>
        <w:widowControl/>
        <w:spacing w:line="360" w:lineRule="auto"/>
        <w:rPr>
          <w:rFonts w:ascii="Times New Roman" w:eastAsia="宋体" w:hAnsi="Times New Roman" w:cs="Times New Roman"/>
          <w:color w:val="000000"/>
          <w:kern w:val="0"/>
          <w:sz w:val="24"/>
          <w:szCs w:val="24"/>
          <w:lang w:val="de-DE"/>
        </w:rPr>
      </w:pPr>
      <w:r w:rsidRPr="00112C68">
        <w:rPr>
          <w:rFonts w:ascii="Times New Roman" w:eastAsia="宋体" w:hAnsi="Times New Roman" w:cs="Times New Roman"/>
          <w:noProof/>
          <w:color w:val="000000"/>
          <w:kern w:val="0"/>
          <w:sz w:val="24"/>
          <w:szCs w:val="24"/>
        </w:rPr>
        <w:lastRenderedPageBreak/>
        <w:drawing>
          <wp:inline distT="0" distB="0" distL="0" distR="0" wp14:anchorId="2D9364C6" wp14:editId="0A8DC3D1">
            <wp:extent cx="5270500" cy="2140585"/>
            <wp:effectExtent l="0" t="0" r="635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829" cy="2141219"/>
                    </a:xfrm>
                    <a:prstGeom prst="rect">
                      <a:avLst/>
                    </a:prstGeom>
                  </pic:spPr>
                </pic:pic>
              </a:graphicData>
            </a:graphic>
          </wp:inline>
        </w:drawing>
      </w:r>
    </w:p>
    <w:p w:rsidR="00524C89" w:rsidRDefault="00112C68" w:rsidP="00112C68">
      <w:pPr>
        <w:widowControl/>
        <w:spacing w:line="360" w:lineRule="auto"/>
        <w:rPr>
          <w:rFonts w:ascii="Times New Roman" w:eastAsia="宋体" w:hAnsi="Times New Roman" w:cs="Times New Roman"/>
          <w:color w:val="000000"/>
          <w:kern w:val="0"/>
          <w:sz w:val="24"/>
          <w:szCs w:val="24"/>
        </w:rPr>
      </w:pPr>
      <w:r>
        <w:rPr>
          <w:rFonts w:ascii="Times New Roman" w:eastAsia="MS Mincho" w:hAnsi="Times New Roman" w:cs="Times New Roman"/>
          <w:b/>
          <w:color w:val="000000"/>
          <w:kern w:val="0"/>
          <w:sz w:val="24"/>
          <w:szCs w:val="24"/>
          <w:lang w:eastAsia="ja-JP"/>
        </w:rPr>
        <w:t xml:space="preserve">Supplementary Figure </w:t>
      </w:r>
      <w:r w:rsidR="00086E05">
        <w:rPr>
          <w:rFonts w:ascii="Times New Roman" w:eastAsia="MS Mincho" w:hAnsi="Times New Roman" w:cs="Times New Roman"/>
          <w:b/>
          <w:color w:val="000000"/>
          <w:kern w:val="0"/>
          <w:sz w:val="24"/>
          <w:szCs w:val="24"/>
          <w:lang w:eastAsia="ja-JP"/>
        </w:rPr>
        <w:t>3</w:t>
      </w:r>
      <w:r w:rsidRPr="00112C68">
        <w:rPr>
          <w:rFonts w:ascii="Times New Roman" w:eastAsia="MS Mincho" w:hAnsi="Times New Roman" w:cs="Times New Roman"/>
          <w:b/>
          <w:color w:val="000000"/>
          <w:kern w:val="0"/>
          <w:sz w:val="24"/>
          <w:szCs w:val="24"/>
          <w:lang w:eastAsia="ja-JP"/>
        </w:rPr>
        <w:t xml:space="preserve"> Monitoring areas of the reflected light intensity on the GPDP. </w:t>
      </w:r>
      <w:r w:rsidRPr="00112C68">
        <w:rPr>
          <w:rFonts w:ascii="Times New Roman" w:eastAsia="MS Mincho" w:hAnsi="Times New Roman" w:cs="Times New Roman"/>
          <w:color w:val="000000"/>
          <w:kern w:val="0"/>
          <w:sz w:val="24"/>
          <w:szCs w:val="24"/>
          <w:lang w:eastAsia="ja-JP"/>
        </w:rPr>
        <w:t>The variation of reflected light intensities on different monitoring positions are obtained by extracting the grayscale changes at the pixels based on the Supplementary Video 2. To make the optical response only results from the hydrogenation of the GPDP, we kept the detected light intensity and the distance of the sample to the objective unchanged in this monitoring process.</w:t>
      </w:r>
      <w:r w:rsidRPr="00112C68">
        <w:rPr>
          <w:rFonts w:ascii="Times New Roman" w:eastAsia="宋体" w:hAnsi="Times New Roman" w:cs="Times New Roman" w:hint="eastAsia"/>
          <w:color w:val="000000"/>
          <w:kern w:val="0"/>
          <w:sz w:val="24"/>
          <w:szCs w:val="24"/>
        </w:rPr>
        <w:t xml:space="preserve"> </w:t>
      </w:r>
      <w:r w:rsidRPr="00112C68">
        <w:rPr>
          <w:rFonts w:ascii="Times New Roman" w:eastAsia="MS Mincho" w:hAnsi="Times New Roman" w:cs="Times New Roman"/>
          <w:color w:val="000000"/>
          <w:kern w:val="0"/>
          <w:sz w:val="24"/>
          <w:szCs w:val="24"/>
          <w:lang w:eastAsia="ja-JP"/>
        </w:rPr>
        <w:t>The monitoring areas (black line) are parallel to the edge (white dashed line) on the y-direction with the length of 10-</w:t>
      </w:r>
      <m:oMath>
        <m:r>
          <m:rPr>
            <m:sty m:val="p"/>
          </m:rPr>
          <w:rPr>
            <w:rFonts w:ascii="Cambria Math" w:eastAsia="MS Mincho" w:hAnsi="Cambria Math" w:cs="Times New Roman"/>
            <w:color w:val="000000"/>
            <w:kern w:val="0"/>
            <w:sz w:val="24"/>
            <w:szCs w:val="24"/>
            <w:lang w:eastAsia="ja-JP"/>
          </w:rPr>
          <m:t>μm</m:t>
        </m:r>
      </m:oMath>
      <w:r w:rsidRPr="00112C68">
        <w:rPr>
          <w:rFonts w:ascii="Times New Roman" w:eastAsia="MS Mincho" w:hAnsi="Times New Roman" w:cs="Times New Roman"/>
          <w:color w:val="000000"/>
          <w:kern w:val="0"/>
          <w:sz w:val="24"/>
          <w:szCs w:val="24"/>
          <w:lang w:eastAsia="ja-JP"/>
        </w:rPr>
        <w:t xml:space="preserve"> containing two periods of the 1D ripple</w:t>
      </w:r>
      <w:r w:rsidRPr="00112C68">
        <w:rPr>
          <w:rFonts w:ascii="Times New Roman" w:eastAsia="宋体" w:hAnsi="Times New Roman" w:cs="Times New Roman" w:hint="eastAsia"/>
          <w:color w:val="000000"/>
          <w:kern w:val="0"/>
          <w:sz w:val="24"/>
          <w:szCs w:val="24"/>
        </w:rPr>
        <w:t>,</w:t>
      </w:r>
      <w:r w:rsidRPr="00112C68">
        <w:rPr>
          <w:rFonts w:ascii="Times New Roman" w:eastAsia="MS Mincho" w:hAnsi="Times New Roman" w:cs="Times New Roman"/>
          <w:color w:val="000000"/>
          <w:kern w:val="0"/>
          <w:sz w:val="24"/>
          <w:szCs w:val="24"/>
          <w:lang w:eastAsia="ja-JP"/>
        </w:rPr>
        <w:t xml:space="preserve"> which contain one pixel on the x-direction. The distances between the monitoring positions and the edge </w:t>
      </w:r>
      <w:r w:rsidRPr="00112C68">
        <w:rPr>
          <w:rFonts w:ascii="Times New Roman" w:eastAsia="MS Mincho" w:hAnsi="Times New Roman" w:cs="Times New Roman"/>
          <w:i/>
          <w:color w:val="000000"/>
          <w:kern w:val="0"/>
          <w:sz w:val="24"/>
          <w:szCs w:val="24"/>
          <w:lang w:eastAsia="ja-JP"/>
        </w:rPr>
        <w:t>y</w:t>
      </w:r>
      <w:r w:rsidRPr="00112C68">
        <w:rPr>
          <w:rFonts w:ascii="Times New Roman" w:eastAsia="MS Mincho" w:hAnsi="Times New Roman" w:cs="Times New Roman"/>
          <w:i/>
          <w:color w:val="000000"/>
          <w:kern w:val="0"/>
          <w:sz w:val="24"/>
          <w:szCs w:val="24"/>
          <w:vertAlign w:val="subscript"/>
          <w:lang w:eastAsia="ja-JP"/>
        </w:rPr>
        <w:t>0</w:t>
      </w:r>
      <w:r w:rsidRPr="00112C68">
        <w:rPr>
          <w:rFonts w:ascii="Times New Roman" w:eastAsia="MS Mincho" w:hAnsi="Times New Roman" w:cs="Times New Roman"/>
          <w:color w:val="000000"/>
          <w:kern w:val="0"/>
          <w:sz w:val="24"/>
          <w:szCs w:val="24"/>
          <w:lang w:eastAsia="ja-JP"/>
        </w:rPr>
        <w:t xml:space="preserve"> are 55 </w:t>
      </w:r>
      <m:oMath>
        <m:r>
          <m:rPr>
            <m:sty m:val="p"/>
          </m:rPr>
          <w:rPr>
            <w:rFonts w:ascii="Cambria Math" w:eastAsia="MS Mincho" w:hAnsi="Cambria Math" w:cs="Times New Roman"/>
            <w:color w:val="000000"/>
            <w:kern w:val="0"/>
            <w:sz w:val="24"/>
            <w:szCs w:val="24"/>
            <w:lang w:eastAsia="ja-JP"/>
          </w:rPr>
          <m:t>μm</m:t>
        </m:r>
      </m:oMath>
      <w:r w:rsidRPr="00112C68">
        <w:rPr>
          <w:rFonts w:ascii="Times New Roman" w:eastAsia="宋体" w:hAnsi="Times New Roman" w:cs="Times New Roman"/>
          <w:color w:val="000000"/>
          <w:kern w:val="0"/>
          <w:sz w:val="24"/>
          <w:szCs w:val="24"/>
        </w:rPr>
        <w:t xml:space="preserve">, </w:t>
      </w:r>
      <w:r w:rsidRPr="00112C68">
        <w:rPr>
          <w:rFonts w:ascii="Times New Roman" w:eastAsia="MS Mincho" w:hAnsi="Times New Roman" w:cs="Times New Roman"/>
          <w:color w:val="000000"/>
          <w:kern w:val="0"/>
          <w:sz w:val="24"/>
          <w:szCs w:val="24"/>
          <w:lang w:eastAsia="ja-JP"/>
        </w:rPr>
        <w:t xml:space="preserve">62 </w:t>
      </w:r>
      <m:oMath>
        <m:r>
          <m:rPr>
            <m:sty m:val="p"/>
          </m:rPr>
          <w:rPr>
            <w:rFonts w:ascii="Cambria Math" w:eastAsia="MS Mincho" w:hAnsi="Cambria Math" w:cs="Times New Roman"/>
            <w:color w:val="000000"/>
            <w:kern w:val="0"/>
            <w:sz w:val="24"/>
            <w:szCs w:val="24"/>
            <w:lang w:eastAsia="ja-JP"/>
          </w:rPr>
          <m:t>μm</m:t>
        </m:r>
      </m:oMath>
      <w:r w:rsidRPr="00112C68">
        <w:rPr>
          <w:rFonts w:ascii="Times New Roman" w:eastAsia="宋体" w:hAnsi="Times New Roman" w:cs="Times New Roman"/>
          <w:color w:val="000000"/>
          <w:kern w:val="0"/>
          <w:sz w:val="24"/>
          <w:szCs w:val="24"/>
        </w:rPr>
        <w:t xml:space="preserve">, </w:t>
      </w:r>
      <w:r w:rsidRPr="00112C68">
        <w:rPr>
          <w:rFonts w:ascii="Times New Roman" w:eastAsia="MS Mincho" w:hAnsi="Times New Roman" w:cs="Times New Roman"/>
          <w:color w:val="000000"/>
          <w:kern w:val="0"/>
          <w:sz w:val="24"/>
          <w:szCs w:val="24"/>
          <w:lang w:eastAsia="ja-JP"/>
        </w:rPr>
        <w:t xml:space="preserve">68 </w:t>
      </w:r>
      <m:oMath>
        <m:r>
          <m:rPr>
            <m:sty m:val="p"/>
          </m:rPr>
          <w:rPr>
            <w:rFonts w:ascii="Cambria Math" w:eastAsia="MS Mincho" w:hAnsi="Cambria Math" w:cs="Times New Roman"/>
            <w:color w:val="000000"/>
            <w:kern w:val="0"/>
            <w:sz w:val="24"/>
            <w:szCs w:val="24"/>
            <w:lang w:eastAsia="ja-JP"/>
          </w:rPr>
          <m:t>μm</m:t>
        </m:r>
      </m:oMath>
      <w:r w:rsidRPr="00112C68">
        <w:rPr>
          <w:rFonts w:ascii="Times New Roman" w:eastAsia="宋体" w:hAnsi="Times New Roman" w:cs="Times New Roman"/>
          <w:color w:val="000000"/>
          <w:kern w:val="0"/>
          <w:sz w:val="24"/>
          <w:szCs w:val="24"/>
        </w:rPr>
        <w:t xml:space="preserve">, </w:t>
      </w:r>
      <w:r w:rsidRPr="00112C68">
        <w:rPr>
          <w:rFonts w:ascii="Times New Roman" w:eastAsia="MS Mincho" w:hAnsi="Times New Roman" w:cs="Times New Roman"/>
          <w:color w:val="000000"/>
          <w:kern w:val="0"/>
          <w:sz w:val="24"/>
          <w:szCs w:val="24"/>
          <w:lang w:eastAsia="ja-JP"/>
        </w:rPr>
        <w:t xml:space="preserve">80 </w:t>
      </w:r>
      <m:oMath>
        <m:r>
          <m:rPr>
            <m:sty m:val="p"/>
          </m:rPr>
          <w:rPr>
            <w:rFonts w:ascii="Cambria Math" w:eastAsia="MS Mincho" w:hAnsi="Cambria Math" w:cs="Times New Roman"/>
            <w:color w:val="000000"/>
            <w:kern w:val="0"/>
            <w:sz w:val="24"/>
            <w:szCs w:val="24"/>
            <w:lang w:eastAsia="ja-JP"/>
          </w:rPr>
          <m:t>μm</m:t>
        </m:r>
      </m:oMath>
      <w:r w:rsidRPr="00112C68">
        <w:rPr>
          <w:rFonts w:ascii="Times New Roman" w:eastAsia="宋体" w:hAnsi="Times New Roman" w:cs="Times New Roman"/>
          <w:color w:val="000000"/>
          <w:kern w:val="0"/>
          <w:sz w:val="24"/>
          <w:szCs w:val="24"/>
        </w:rPr>
        <w:t xml:space="preserve">, </w:t>
      </w:r>
      <w:r w:rsidRPr="00112C68">
        <w:rPr>
          <w:rFonts w:ascii="Times New Roman" w:eastAsia="MS Mincho" w:hAnsi="Times New Roman" w:cs="Times New Roman"/>
          <w:color w:val="000000"/>
          <w:kern w:val="0"/>
          <w:sz w:val="24"/>
          <w:szCs w:val="24"/>
          <w:lang w:eastAsia="ja-JP"/>
        </w:rPr>
        <w:t xml:space="preserve">91 </w:t>
      </w:r>
      <m:oMath>
        <m:r>
          <m:rPr>
            <m:sty m:val="p"/>
          </m:rPr>
          <w:rPr>
            <w:rFonts w:ascii="Cambria Math" w:eastAsia="MS Mincho" w:hAnsi="Cambria Math" w:cs="Times New Roman"/>
            <w:color w:val="000000"/>
            <w:kern w:val="0"/>
            <w:sz w:val="24"/>
            <w:szCs w:val="24"/>
            <w:lang w:eastAsia="ja-JP"/>
          </w:rPr>
          <m:t>μm</m:t>
        </m:r>
      </m:oMath>
      <w:r w:rsidRPr="00112C68">
        <w:rPr>
          <w:rFonts w:ascii="Times New Roman" w:eastAsia="宋体" w:hAnsi="Times New Roman" w:cs="Times New Roman"/>
          <w:color w:val="000000"/>
          <w:kern w:val="0"/>
          <w:sz w:val="24"/>
          <w:szCs w:val="24"/>
        </w:rPr>
        <w:t xml:space="preserve">, </w:t>
      </w:r>
      <w:r w:rsidRPr="00112C68">
        <w:rPr>
          <w:rFonts w:ascii="Times New Roman" w:eastAsia="MS Mincho" w:hAnsi="Times New Roman" w:cs="Times New Roman"/>
          <w:color w:val="000000"/>
          <w:kern w:val="0"/>
          <w:sz w:val="24"/>
          <w:szCs w:val="24"/>
          <w:lang w:eastAsia="ja-JP"/>
        </w:rPr>
        <w:t xml:space="preserve">98 </w:t>
      </w:r>
      <m:oMath>
        <m:r>
          <m:rPr>
            <m:sty m:val="p"/>
          </m:rPr>
          <w:rPr>
            <w:rFonts w:ascii="Cambria Math" w:eastAsia="MS Mincho" w:hAnsi="Cambria Math" w:cs="Times New Roman"/>
            <w:color w:val="000000"/>
            <w:kern w:val="0"/>
            <w:sz w:val="24"/>
            <w:szCs w:val="24"/>
            <w:lang w:eastAsia="ja-JP"/>
          </w:rPr>
          <m:t>μm</m:t>
        </m:r>
      </m:oMath>
      <w:r w:rsidRPr="00112C68">
        <w:rPr>
          <w:rFonts w:ascii="Times New Roman" w:eastAsia="宋体" w:hAnsi="Times New Roman" w:cs="Times New Roman"/>
          <w:color w:val="000000"/>
          <w:kern w:val="0"/>
          <w:sz w:val="24"/>
          <w:szCs w:val="24"/>
        </w:rPr>
        <w:t xml:space="preserve">, </w:t>
      </w:r>
      <w:r w:rsidRPr="00112C68">
        <w:rPr>
          <w:rFonts w:ascii="Times New Roman" w:eastAsia="MS Mincho" w:hAnsi="Times New Roman" w:cs="Times New Roman"/>
          <w:color w:val="000000"/>
          <w:kern w:val="0"/>
          <w:sz w:val="24"/>
          <w:szCs w:val="24"/>
          <w:lang w:eastAsia="ja-JP"/>
        </w:rPr>
        <w:t xml:space="preserve">105 </w:t>
      </w:r>
      <m:oMath>
        <m:r>
          <m:rPr>
            <m:sty m:val="p"/>
          </m:rPr>
          <w:rPr>
            <w:rFonts w:ascii="Cambria Math" w:eastAsia="MS Mincho" w:hAnsi="Cambria Math" w:cs="Times New Roman"/>
            <w:color w:val="000000"/>
            <w:kern w:val="0"/>
            <w:sz w:val="24"/>
            <w:szCs w:val="24"/>
            <w:lang w:eastAsia="ja-JP"/>
          </w:rPr>
          <m:t>μm</m:t>
        </m:r>
      </m:oMath>
      <w:r w:rsidRPr="00112C68">
        <w:rPr>
          <w:rFonts w:ascii="Times New Roman" w:eastAsia="宋体" w:hAnsi="Times New Roman" w:cs="Times New Roman"/>
          <w:color w:val="000000"/>
          <w:kern w:val="0"/>
          <w:sz w:val="24"/>
          <w:szCs w:val="24"/>
        </w:rPr>
        <w:t xml:space="preserve"> and </w:t>
      </w:r>
      <w:r w:rsidRPr="00112C68">
        <w:rPr>
          <w:rFonts w:ascii="Times New Roman" w:eastAsia="MS Mincho" w:hAnsi="Times New Roman" w:cs="Times New Roman"/>
          <w:color w:val="000000"/>
          <w:kern w:val="0"/>
          <w:sz w:val="24"/>
          <w:szCs w:val="24"/>
          <w:lang w:eastAsia="ja-JP"/>
        </w:rPr>
        <w:t xml:space="preserve">112 </w:t>
      </w:r>
      <m:oMath>
        <m:r>
          <m:rPr>
            <m:sty m:val="p"/>
          </m:rPr>
          <w:rPr>
            <w:rFonts w:ascii="Cambria Math" w:eastAsia="MS Mincho" w:hAnsi="Cambria Math" w:cs="Times New Roman"/>
            <w:color w:val="000000"/>
            <w:kern w:val="0"/>
            <w:sz w:val="24"/>
            <w:szCs w:val="24"/>
            <w:lang w:eastAsia="ja-JP"/>
          </w:rPr>
          <m:t>μm</m:t>
        </m:r>
      </m:oMath>
      <w:r w:rsidRPr="00112C68">
        <w:rPr>
          <w:rFonts w:ascii="Times New Roman" w:eastAsia="宋体" w:hAnsi="Times New Roman" w:cs="Times New Roman"/>
          <w:color w:val="000000"/>
          <w:kern w:val="0"/>
          <w:sz w:val="24"/>
          <w:szCs w:val="24"/>
        </w:rPr>
        <w:t xml:space="preserve">, respectively. </w:t>
      </w:r>
    </w:p>
    <w:p w:rsidR="00524C89" w:rsidRDefault="00524C89">
      <w:pPr>
        <w:widowControl/>
        <w:jc w:val="lef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br w:type="page"/>
      </w:r>
    </w:p>
    <w:p w:rsidR="00112C68" w:rsidRPr="00112C68" w:rsidRDefault="00524C89" w:rsidP="00112C68">
      <w:pPr>
        <w:widowControl/>
        <w:spacing w:line="360" w:lineRule="auto"/>
        <w:rPr>
          <w:rFonts w:ascii="Times New Roman" w:eastAsia="MS Mincho" w:hAnsi="Times New Roman" w:cs="Times New Roman"/>
          <w:b/>
          <w:color w:val="000000"/>
          <w:kern w:val="0"/>
          <w:sz w:val="24"/>
          <w:szCs w:val="24"/>
          <w:lang w:eastAsia="ja-JP"/>
        </w:rPr>
      </w:pPr>
      <w:r>
        <w:rPr>
          <w:rFonts w:ascii="Times New Roman" w:eastAsia="MS Mincho" w:hAnsi="Times New Roman" w:cs="Times New Roman"/>
          <w:b/>
          <w:noProof/>
          <w:color w:val="000000"/>
          <w:kern w:val="0"/>
          <w:sz w:val="24"/>
          <w:szCs w:val="24"/>
        </w:rPr>
        <w:lastRenderedPageBreak/>
        <w:drawing>
          <wp:inline distT="0" distB="0" distL="0" distR="0">
            <wp:extent cx="5274310" cy="112712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宏观观察图.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1127125"/>
                    </a:xfrm>
                    <a:prstGeom prst="rect">
                      <a:avLst/>
                    </a:prstGeom>
                  </pic:spPr>
                </pic:pic>
              </a:graphicData>
            </a:graphic>
          </wp:inline>
        </w:drawing>
      </w:r>
    </w:p>
    <w:p w:rsidR="00112C68" w:rsidRPr="00524C89" w:rsidRDefault="00524C89" w:rsidP="00524C89">
      <w:pPr>
        <w:widowControl/>
        <w:spacing w:after="200" w:line="360" w:lineRule="auto"/>
        <w:rPr>
          <w:rFonts w:ascii="Times New Roman" w:eastAsia="宋体" w:hAnsi="Times New Roman" w:cs="Times New Roman"/>
          <w:b/>
          <w:color w:val="000000"/>
          <w:kern w:val="0"/>
          <w:sz w:val="24"/>
          <w:szCs w:val="20"/>
        </w:rPr>
      </w:pPr>
      <w:r w:rsidRPr="00524C89">
        <w:rPr>
          <w:rFonts w:ascii="Times New Roman" w:eastAsia="宋体" w:hAnsi="Times New Roman" w:cs="Times New Roman"/>
          <w:b/>
          <w:color w:val="000000"/>
          <w:kern w:val="0"/>
          <w:sz w:val="24"/>
          <w:szCs w:val="20"/>
          <w:lang w:eastAsia="en-US"/>
        </w:rPr>
        <w:t xml:space="preserve">Supplementary Figure </w:t>
      </w:r>
      <w:r>
        <w:rPr>
          <w:rFonts w:ascii="Times New Roman" w:eastAsia="宋体" w:hAnsi="Times New Roman" w:cs="Times New Roman"/>
          <w:b/>
          <w:color w:val="000000"/>
          <w:kern w:val="0"/>
          <w:sz w:val="24"/>
          <w:szCs w:val="20"/>
          <w:lang w:eastAsia="en-US"/>
        </w:rPr>
        <w:t>4 N</w:t>
      </w:r>
      <w:r>
        <w:rPr>
          <w:rFonts w:ascii="Times New Roman" w:eastAsia="宋体" w:hAnsi="Times New Roman" w:cs="Times New Roman" w:hint="eastAsia"/>
          <w:b/>
          <w:color w:val="000000"/>
          <w:kern w:val="0"/>
          <w:sz w:val="24"/>
          <w:szCs w:val="20"/>
        </w:rPr>
        <w:t>aked</w:t>
      </w:r>
      <w:r>
        <w:rPr>
          <w:rFonts w:ascii="Times New Roman" w:eastAsia="宋体" w:hAnsi="Times New Roman" w:cs="Times New Roman"/>
          <w:b/>
          <w:color w:val="000000"/>
          <w:kern w:val="0"/>
          <w:sz w:val="24"/>
          <w:szCs w:val="20"/>
        </w:rPr>
        <w:t xml:space="preserve">-detectable hydrogen diffusion. </w:t>
      </w:r>
      <w:r w:rsidRPr="00524C89">
        <w:rPr>
          <w:rFonts w:ascii="Times New Roman" w:eastAsia="宋体" w:hAnsi="Times New Roman" w:cs="Times New Roman"/>
          <w:color w:val="000000"/>
          <w:kern w:val="0"/>
          <w:sz w:val="24"/>
          <w:szCs w:val="20"/>
        </w:rPr>
        <w:t xml:space="preserve">The photos of the </w:t>
      </w:r>
      <w:r>
        <w:rPr>
          <w:rFonts w:ascii="Times New Roman" w:eastAsia="宋体" w:hAnsi="Times New Roman" w:cs="Times New Roman"/>
          <w:color w:val="000000"/>
          <w:kern w:val="0"/>
          <w:sz w:val="24"/>
          <w:szCs w:val="20"/>
        </w:rPr>
        <w:t xml:space="preserve">GPDP on exposure to </w:t>
      </w:r>
      <w:r w:rsidRPr="00524C89">
        <w:rPr>
          <w:rFonts w:ascii="Times New Roman" w:eastAsia="宋体" w:hAnsi="Times New Roman" w:cs="Times New Roman"/>
          <w:color w:val="000000"/>
          <w:kern w:val="0"/>
          <w:sz w:val="24"/>
          <w:szCs w:val="20"/>
        </w:rPr>
        <w:t>H</w:t>
      </w:r>
      <w:r w:rsidRPr="00524C89">
        <w:rPr>
          <w:rFonts w:ascii="Times New Roman" w:eastAsia="宋体" w:hAnsi="Times New Roman" w:cs="Times New Roman"/>
          <w:color w:val="000000"/>
          <w:kern w:val="0"/>
          <w:sz w:val="24"/>
          <w:szCs w:val="20"/>
          <w:vertAlign w:val="subscript"/>
        </w:rPr>
        <w:t>2</w:t>
      </w:r>
      <w:r w:rsidRPr="00524C89">
        <w:rPr>
          <w:rFonts w:ascii="Times New Roman" w:eastAsia="宋体" w:hAnsi="Times New Roman" w:cs="Times New Roman"/>
          <w:color w:val="000000"/>
          <w:kern w:val="0"/>
          <w:sz w:val="24"/>
          <w:szCs w:val="20"/>
        </w:rPr>
        <w:t xml:space="preserve"> </w:t>
      </w:r>
      <w:r>
        <w:rPr>
          <w:rFonts w:ascii="Times New Roman" w:eastAsia="宋体" w:hAnsi="Times New Roman" w:cs="Times New Roman"/>
          <w:color w:val="000000"/>
          <w:kern w:val="0"/>
          <w:sz w:val="24"/>
          <w:szCs w:val="20"/>
        </w:rPr>
        <w:t xml:space="preserve">were </w:t>
      </w:r>
      <w:r w:rsidRPr="00524C89">
        <w:rPr>
          <w:rFonts w:ascii="Times New Roman" w:eastAsia="宋体" w:hAnsi="Times New Roman" w:cs="Times New Roman"/>
          <w:color w:val="000000"/>
          <w:kern w:val="0"/>
          <w:sz w:val="24"/>
          <w:szCs w:val="20"/>
        </w:rPr>
        <w:t>illuminated by</w:t>
      </w:r>
      <w:r w:rsidRPr="00524C89">
        <w:rPr>
          <w:rFonts w:ascii="Times New Roman" w:eastAsia="宋体" w:hAnsi="Times New Roman" w:cs="Times New Roman" w:hint="eastAsia"/>
          <w:color w:val="000000"/>
          <w:kern w:val="0"/>
          <w:sz w:val="24"/>
          <w:szCs w:val="20"/>
        </w:rPr>
        <w:t xml:space="preserve"> </w:t>
      </w:r>
      <w:r w:rsidRPr="00524C89">
        <w:rPr>
          <w:rFonts w:ascii="Times New Roman" w:eastAsia="宋体" w:hAnsi="Times New Roman" w:cs="Times New Roman"/>
          <w:color w:val="000000"/>
          <w:kern w:val="0"/>
          <w:sz w:val="24"/>
          <w:szCs w:val="20"/>
        </w:rPr>
        <w:t>fluorescent tubes</w:t>
      </w:r>
      <w:r>
        <w:rPr>
          <w:rFonts w:ascii="Times New Roman" w:eastAsia="宋体" w:hAnsi="Times New Roman" w:cs="Times New Roman"/>
          <w:color w:val="000000"/>
          <w:kern w:val="0"/>
          <w:sz w:val="24"/>
          <w:szCs w:val="20"/>
        </w:rPr>
        <w:t xml:space="preserve"> and recorded by a mobile camera. The concentration and flow rate of H</w:t>
      </w:r>
      <w:r w:rsidRPr="00524C89">
        <w:rPr>
          <w:rFonts w:ascii="Times New Roman" w:eastAsia="宋体" w:hAnsi="Times New Roman" w:cs="Times New Roman"/>
          <w:color w:val="000000"/>
          <w:kern w:val="0"/>
          <w:sz w:val="24"/>
          <w:szCs w:val="20"/>
          <w:vertAlign w:val="subscript"/>
        </w:rPr>
        <w:t>2</w:t>
      </w:r>
      <w:r>
        <w:rPr>
          <w:rFonts w:ascii="Times New Roman" w:eastAsia="宋体" w:hAnsi="Times New Roman" w:cs="Times New Roman"/>
          <w:color w:val="000000"/>
          <w:kern w:val="0"/>
          <w:sz w:val="24"/>
          <w:szCs w:val="20"/>
        </w:rPr>
        <w:t xml:space="preserve"> are 4% and 1000 sccm</w:t>
      </w:r>
      <w:r>
        <w:rPr>
          <w:rFonts w:ascii="Times New Roman" w:eastAsia="宋体" w:hAnsi="Times New Roman" w:cs="Times New Roman" w:hint="eastAsia"/>
          <w:color w:val="000000"/>
          <w:kern w:val="0"/>
          <w:sz w:val="24"/>
          <w:szCs w:val="20"/>
        </w:rPr>
        <w:t>,</w:t>
      </w:r>
      <w:r>
        <w:rPr>
          <w:rFonts w:ascii="Times New Roman" w:eastAsia="宋体" w:hAnsi="Times New Roman" w:cs="Times New Roman"/>
          <w:color w:val="000000"/>
          <w:kern w:val="0"/>
          <w:sz w:val="24"/>
          <w:szCs w:val="20"/>
        </w:rPr>
        <w:t xml:space="preserve"> respectively</w:t>
      </w:r>
      <w:r>
        <w:rPr>
          <w:rFonts w:ascii="Times New Roman" w:eastAsia="宋体" w:hAnsi="Times New Roman" w:cs="Times New Roman" w:hint="eastAsia"/>
          <w:color w:val="000000"/>
          <w:kern w:val="0"/>
          <w:sz w:val="24"/>
          <w:szCs w:val="20"/>
        </w:rPr>
        <w:t>.</w:t>
      </w:r>
      <w:r>
        <w:rPr>
          <w:rFonts w:ascii="Times New Roman" w:eastAsia="宋体" w:hAnsi="Times New Roman" w:cs="Times New Roman"/>
          <w:color w:val="000000"/>
          <w:kern w:val="0"/>
          <w:sz w:val="24"/>
          <w:szCs w:val="20"/>
        </w:rPr>
        <w:t xml:space="preserve"> Scale bars: 0.6 mm.</w:t>
      </w:r>
    </w:p>
    <w:p w:rsidR="00112C68" w:rsidRPr="00112C68" w:rsidRDefault="00112C68" w:rsidP="00112C68">
      <w:pPr>
        <w:widowControl/>
        <w:spacing w:line="360" w:lineRule="auto"/>
        <w:jc w:val="left"/>
        <w:rPr>
          <w:rFonts w:ascii="Times New Roman" w:eastAsia="宋体" w:hAnsi="Times New Roman" w:cs="Times New Roman"/>
          <w:color w:val="000000"/>
          <w:kern w:val="0"/>
          <w:sz w:val="24"/>
          <w:szCs w:val="20"/>
          <w:lang w:eastAsia="en-US"/>
        </w:rPr>
      </w:pPr>
      <w:r w:rsidRPr="00112C68">
        <w:rPr>
          <w:rFonts w:ascii="Times New Roman" w:eastAsia="宋体" w:hAnsi="Times New Roman" w:cs="Times New Roman"/>
          <w:color w:val="000000"/>
          <w:kern w:val="0"/>
          <w:sz w:val="24"/>
          <w:szCs w:val="20"/>
          <w:lang w:eastAsia="en-US"/>
        </w:rPr>
        <w:br w:type="page"/>
      </w:r>
    </w:p>
    <w:p w:rsidR="00112C68" w:rsidRPr="00112C68" w:rsidRDefault="00112C68" w:rsidP="00112C68">
      <w:pPr>
        <w:widowControl/>
        <w:spacing w:line="360" w:lineRule="auto"/>
        <w:jc w:val="center"/>
        <w:rPr>
          <w:rFonts w:ascii="Times New Roman" w:eastAsia="MS Mincho" w:hAnsi="Times New Roman" w:cs="Times New Roman"/>
          <w:color w:val="000000"/>
          <w:kern w:val="0"/>
          <w:sz w:val="24"/>
          <w:szCs w:val="24"/>
          <w:lang w:val="de-DE" w:eastAsia="ja-JP"/>
        </w:rPr>
      </w:pPr>
      <w:r w:rsidRPr="00112C68">
        <w:rPr>
          <w:rFonts w:ascii="Times New Roman" w:eastAsia="MS Mincho" w:hAnsi="Times New Roman" w:cs="Times New Roman"/>
          <w:noProof/>
          <w:color w:val="000000"/>
          <w:kern w:val="0"/>
          <w:sz w:val="24"/>
          <w:szCs w:val="24"/>
        </w:rPr>
        <w:lastRenderedPageBreak/>
        <w:drawing>
          <wp:inline distT="0" distB="0" distL="0" distR="0" wp14:anchorId="7B9DF221" wp14:editId="755EC795">
            <wp:extent cx="4661535" cy="4678680"/>
            <wp:effectExtent l="0" t="0" r="5715"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61916" cy="4678680"/>
                    </a:xfrm>
                    <a:prstGeom prst="rect">
                      <a:avLst/>
                    </a:prstGeom>
                  </pic:spPr>
                </pic:pic>
              </a:graphicData>
            </a:graphic>
          </wp:inline>
        </w:drawing>
      </w:r>
    </w:p>
    <w:p w:rsidR="00112C68" w:rsidRPr="00112C68" w:rsidRDefault="00112C68" w:rsidP="00112C68">
      <w:pPr>
        <w:widowControl/>
        <w:spacing w:line="360" w:lineRule="auto"/>
        <w:rPr>
          <w:rFonts w:ascii="Times New Roman" w:eastAsia="MS Mincho" w:hAnsi="Times New Roman" w:cs="Times New Roman"/>
          <w:color w:val="000000"/>
          <w:kern w:val="0"/>
          <w:sz w:val="24"/>
          <w:szCs w:val="24"/>
          <w:lang w:val="de-DE" w:eastAsia="ja-JP"/>
        </w:rPr>
      </w:pPr>
      <w:r>
        <w:rPr>
          <w:rFonts w:ascii="Times New Roman" w:eastAsia="MS Mincho" w:hAnsi="Times New Roman" w:cs="Times New Roman"/>
          <w:b/>
          <w:color w:val="000000"/>
          <w:kern w:val="0"/>
          <w:sz w:val="24"/>
          <w:szCs w:val="24"/>
          <w:lang w:val="de-DE" w:eastAsia="ja-JP"/>
        </w:rPr>
        <w:t xml:space="preserve">Supplementary Figure </w:t>
      </w:r>
      <w:r w:rsidR="00867E4E">
        <w:rPr>
          <w:rFonts w:ascii="Times New Roman" w:eastAsia="MS Mincho" w:hAnsi="Times New Roman" w:cs="Times New Roman"/>
          <w:b/>
          <w:color w:val="000000"/>
          <w:kern w:val="0"/>
          <w:sz w:val="24"/>
          <w:szCs w:val="24"/>
          <w:lang w:val="de-DE" w:eastAsia="ja-JP"/>
        </w:rPr>
        <w:t>5</w:t>
      </w:r>
      <w:r w:rsidRPr="00112C68">
        <w:rPr>
          <w:rFonts w:ascii="Times New Roman" w:eastAsia="MS Mincho" w:hAnsi="Times New Roman" w:cs="Times New Roman"/>
          <w:b/>
          <w:color w:val="000000"/>
          <w:kern w:val="0"/>
          <w:sz w:val="24"/>
          <w:szCs w:val="24"/>
          <w:lang w:val="de-DE" w:eastAsia="ja-JP"/>
        </w:rPr>
        <w:t xml:space="preserve"> Surface deformation of the GPDP at low H</w:t>
      </w:r>
      <w:r w:rsidRPr="00112C68">
        <w:rPr>
          <w:rFonts w:ascii="Times New Roman" w:eastAsia="MS Mincho" w:hAnsi="Times New Roman" w:cs="Times New Roman"/>
          <w:b/>
          <w:color w:val="000000"/>
          <w:kern w:val="0"/>
          <w:sz w:val="24"/>
          <w:szCs w:val="24"/>
          <w:vertAlign w:val="subscript"/>
          <w:lang w:val="de-DE" w:eastAsia="ja-JP"/>
        </w:rPr>
        <w:t xml:space="preserve">2 </w:t>
      </w:r>
      <w:r w:rsidRPr="00112C68">
        <w:rPr>
          <w:rFonts w:ascii="Times New Roman" w:eastAsia="MS Mincho" w:hAnsi="Times New Roman" w:cs="Times New Roman"/>
          <w:b/>
          <w:color w:val="000000"/>
          <w:kern w:val="0"/>
          <w:sz w:val="24"/>
          <w:szCs w:val="24"/>
          <w:lang w:val="de-DE" w:eastAsia="ja-JP"/>
        </w:rPr>
        <w:t>concentration</w:t>
      </w:r>
      <w:r w:rsidRPr="00112C68">
        <w:rPr>
          <w:rFonts w:ascii="Times New Roman" w:eastAsia="MS Mincho" w:hAnsi="Times New Roman" w:cs="Times New Roman"/>
          <w:color w:val="000000"/>
          <w:kern w:val="0"/>
          <w:sz w:val="24"/>
          <w:szCs w:val="24"/>
          <w:lang w:val="de-DE" w:eastAsia="ja-JP"/>
        </w:rPr>
        <w:t xml:space="preserve">. </w:t>
      </w:r>
      <w:r w:rsidRPr="00112C68">
        <w:rPr>
          <w:rFonts w:ascii="Times New Roman" w:eastAsia="MS Mincho" w:hAnsi="Times New Roman" w:cs="Times New Roman"/>
          <w:b/>
          <w:color w:val="000000"/>
          <w:kern w:val="0"/>
          <w:sz w:val="24"/>
          <w:szCs w:val="24"/>
          <w:lang w:val="de-DE" w:eastAsia="ja-JP"/>
        </w:rPr>
        <w:t>a</w:t>
      </w:r>
      <w:r w:rsidRPr="00112C68">
        <w:rPr>
          <w:rFonts w:ascii="Times New Roman" w:eastAsia="MS Mincho" w:hAnsi="Times New Roman" w:cs="Times New Roman"/>
          <w:color w:val="000000"/>
          <w:kern w:val="0"/>
          <w:sz w:val="24"/>
          <w:szCs w:val="24"/>
          <w:lang w:val="de-DE" w:eastAsia="ja-JP"/>
        </w:rPr>
        <w:t>, The microscopic images showing the surface deformation of the GPDP with a 30-nm Pd film exposed to 0.4% H</w:t>
      </w:r>
      <w:r w:rsidRPr="00112C68">
        <w:rPr>
          <w:rFonts w:ascii="Times New Roman" w:eastAsia="MS Mincho" w:hAnsi="Times New Roman" w:cs="Times New Roman"/>
          <w:color w:val="000000"/>
          <w:kern w:val="0"/>
          <w:sz w:val="24"/>
          <w:szCs w:val="24"/>
          <w:vertAlign w:val="subscript"/>
          <w:lang w:val="de-DE" w:eastAsia="ja-JP"/>
        </w:rPr>
        <w:t>2</w:t>
      </w:r>
      <w:r w:rsidRPr="00112C68">
        <w:rPr>
          <w:rFonts w:ascii="Times New Roman" w:eastAsia="MS Mincho" w:hAnsi="Times New Roman" w:cs="Times New Roman"/>
          <w:color w:val="000000"/>
          <w:kern w:val="0"/>
          <w:sz w:val="24"/>
          <w:szCs w:val="24"/>
          <w:lang w:val="de-DE" w:eastAsia="ja-JP"/>
        </w:rPr>
        <w:t xml:space="preserve">. </w:t>
      </w:r>
      <w:r w:rsidRPr="00112C68">
        <w:rPr>
          <w:rFonts w:ascii="Times New Roman" w:eastAsia="MS Mincho" w:hAnsi="Times New Roman" w:cs="Times New Roman"/>
          <w:b/>
          <w:color w:val="000000"/>
          <w:kern w:val="0"/>
          <w:sz w:val="24"/>
          <w:szCs w:val="24"/>
          <w:lang w:val="de-DE" w:eastAsia="ja-JP"/>
        </w:rPr>
        <w:t>b,c,d,</w:t>
      </w:r>
      <w:r w:rsidRPr="00112C68">
        <w:rPr>
          <w:rFonts w:ascii="Times New Roman" w:eastAsia="MS Mincho" w:hAnsi="Times New Roman" w:cs="Times New Roman"/>
          <w:color w:val="000000"/>
          <w:kern w:val="0"/>
          <w:sz w:val="24"/>
          <w:szCs w:val="24"/>
          <w:lang w:val="de-DE" w:eastAsia="ja-JP"/>
        </w:rPr>
        <w:t xml:space="preserve"> Magnified images of the surface deformation of the GPDP in a, indicating that volume of Pd film at low H</w:t>
      </w:r>
      <w:r w:rsidRPr="00112C68">
        <w:rPr>
          <w:rFonts w:ascii="Times New Roman" w:eastAsia="MS Mincho" w:hAnsi="Times New Roman" w:cs="Times New Roman"/>
          <w:color w:val="000000"/>
          <w:kern w:val="0"/>
          <w:sz w:val="24"/>
          <w:szCs w:val="24"/>
          <w:vertAlign w:val="subscript"/>
          <w:lang w:val="de-DE" w:eastAsia="ja-JP"/>
        </w:rPr>
        <w:t xml:space="preserve">2 </w:t>
      </w:r>
      <w:r w:rsidRPr="00112C68">
        <w:rPr>
          <w:rFonts w:ascii="Times New Roman" w:eastAsia="MS Mincho" w:hAnsi="Times New Roman" w:cs="Times New Roman"/>
          <w:color w:val="000000"/>
          <w:kern w:val="0"/>
          <w:sz w:val="24"/>
          <w:szCs w:val="24"/>
          <w:lang w:val="de-DE" w:eastAsia="ja-JP"/>
        </w:rPr>
        <w:t>concentration can not form uniform self-organized patterns.</w:t>
      </w:r>
    </w:p>
    <w:p w:rsidR="00112C68" w:rsidRPr="00112C68" w:rsidRDefault="00112C68" w:rsidP="00112C68">
      <w:pPr>
        <w:widowControl/>
        <w:jc w:val="left"/>
        <w:rPr>
          <w:rFonts w:ascii="Times New Roman" w:eastAsia="MS Mincho" w:hAnsi="Times New Roman" w:cs="Times New Roman"/>
          <w:color w:val="000000"/>
          <w:kern w:val="0"/>
          <w:sz w:val="24"/>
          <w:szCs w:val="24"/>
          <w:lang w:val="de-DE" w:eastAsia="ja-JP"/>
        </w:rPr>
      </w:pPr>
      <w:r w:rsidRPr="00112C68">
        <w:rPr>
          <w:rFonts w:ascii="Times New Roman" w:eastAsia="MS Mincho" w:hAnsi="Times New Roman" w:cs="Times New Roman"/>
          <w:color w:val="000000"/>
          <w:kern w:val="0"/>
          <w:sz w:val="24"/>
          <w:szCs w:val="24"/>
          <w:lang w:val="de-DE" w:eastAsia="ja-JP"/>
        </w:rPr>
        <w:br w:type="page"/>
      </w:r>
    </w:p>
    <w:p w:rsidR="00112C68" w:rsidRPr="00112C68" w:rsidRDefault="00112C68" w:rsidP="00112C68">
      <w:pPr>
        <w:widowControl/>
        <w:spacing w:line="360" w:lineRule="auto"/>
        <w:jc w:val="center"/>
        <w:rPr>
          <w:rFonts w:ascii="Times New Roman" w:eastAsia="MS Mincho" w:hAnsi="Times New Roman" w:cs="Times New Roman"/>
          <w:color w:val="000000"/>
          <w:kern w:val="0"/>
          <w:sz w:val="24"/>
          <w:szCs w:val="24"/>
          <w:lang w:val="de-DE" w:eastAsia="ja-JP"/>
        </w:rPr>
      </w:pPr>
      <w:r w:rsidRPr="00112C68">
        <w:rPr>
          <w:rFonts w:ascii="Times New Roman" w:eastAsia="MS Mincho" w:hAnsi="Times New Roman" w:cs="Times New Roman"/>
          <w:noProof/>
          <w:color w:val="000000"/>
          <w:kern w:val="0"/>
          <w:sz w:val="24"/>
          <w:szCs w:val="24"/>
        </w:rPr>
        <w:lastRenderedPageBreak/>
        <w:drawing>
          <wp:inline distT="0" distB="0" distL="0" distR="0" wp14:anchorId="501B9909" wp14:editId="4DCADC7D">
            <wp:extent cx="3242945" cy="2052320"/>
            <wp:effectExtent l="0" t="0" r="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43072" cy="2052320"/>
                    </a:xfrm>
                    <a:prstGeom prst="rect">
                      <a:avLst/>
                    </a:prstGeom>
                  </pic:spPr>
                </pic:pic>
              </a:graphicData>
            </a:graphic>
          </wp:inline>
        </w:drawing>
      </w:r>
    </w:p>
    <w:p w:rsidR="00112C68" w:rsidRPr="0070655F" w:rsidRDefault="00112C68" w:rsidP="00112C68">
      <w:pPr>
        <w:widowControl/>
        <w:spacing w:line="360" w:lineRule="auto"/>
        <w:rPr>
          <w:rFonts w:ascii="Times New Roman" w:eastAsia="MS Mincho" w:hAnsi="Times New Roman" w:cs="Times New Roman"/>
          <w:b/>
          <w:color w:val="000000"/>
          <w:kern w:val="0"/>
          <w:sz w:val="24"/>
          <w:szCs w:val="24"/>
          <w:lang w:val="de-DE" w:eastAsia="ja-JP"/>
        </w:rPr>
      </w:pPr>
      <w:r>
        <w:rPr>
          <w:rFonts w:ascii="Times New Roman" w:eastAsia="MS Mincho" w:hAnsi="Times New Roman" w:cs="Times New Roman"/>
          <w:b/>
          <w:color w:val="000000"/>
          <w:kern w:val="0"/>
          <w:sz w:val="24"/>
          <w:szCs w:val="24"/>
          <w:lang w:val="de-DE" w:eastAsia="ja-JP"/>
        </w:rPr>
        <w:t xml:space="preserve">Supplementary Figure </w:t>
      </w:r>
      <w:r w:rsidR="00867E4E">
        <w:rPr>
          <w:rFonts w:ascii="Times New Roman" w:eastAsia="MS Mincho" w:hAnsi="Times New Roman" w:cs="Times New Roman"/>
          <w:b/>
          <w:color w:val="000000"/>
          <w:kern w:val="0"/>
          <w:sz w:val="24"/>
          <w:szCs w:val="24"/>
          <w:lang w:val="de-DE" w:eastAsia="ja-JP"/>
        </w:rPr>
        <w:t>6</w:t>
      </w:r>
      <w:r w:rsidRPr="00112C68">
        <w:rPr>
          <w:rFonts w:ascii="Times New Roman" w:eastAsia="MS Mincho" w:hAnsi="Times New Roman" w:cs="Times New Roman"/>
          <w:b/>
          <w:color w:val="000000"/>
          <w:kern w:val="0"/>
          <w:sz w:val="24"/>
          <w:szCs w:val="24"/>
          <w:lang w:eastAsia="ja-JP"/>
        </w:rPr>
        <w:t xml:space="preserve"> </w:t>
      </w:r>
      <w:r w:rsidRPr="0070655F">
        <w:rPr>
          <w:rFonts w:ascii="Times New Roman" w:eastAsia="MS Mincho" w:hAnsi="Times New Roman" w:cs="Times New Roman"/>
          <w:b/>
          <w:color w:val="000000"/>
          <w:kern w:val="0"/>
          <w:sz w:val="24"/>
          <w:szCs w:val="24"/>
          <w:lang w:eastAsia="ja-JP"/>
        </w:rPr>
        <w:t>Simulated 1D self-organization of the GPDP with a 30-nm Pd film.</w:t>
      </w:r>
    </w:p>
    <w:p w:rsidR="00112C68" w:rsidRPr="00112C68" w:rsidRDefault="00112C68" w:rsidP="00112C68">
      <w:pPr>
        <w:widowControl/>
        <w:spacing w:line="360" w:lineRule="auto"/>
        <w:rPr>
          <w:rFonts w:ascii="Times New Roman" w:eastAsia="MS Mincho" w:hAnsi="Times New Roman" w:cs="Times New Roman"/>
          <w:color w:val="000000"/>
          <w:kern w:val="0"/>
          <w:sz w:val="24"/>
          <w:szCs w:val="24"/>
          <w:lang w:eastAsia="ja-JP"/>
        </w:rPr>
      </w:pPr>
    </w:p>
    <w:p w:rsidR="00112C68" w:rsidRPr="00112C68" w:rsidRDefault="00112C68" w:rsidP="00112C68">
      <w:pPr>
        <w:widowControl/>
        <w:spacing w:line="360" w:lineRule="auto"/>
        <w:jc w:val="left"/>
        <w:rPr>
          <w:rFonts w:ascii="Times New Roman" w:eastAsia="MS Mincho" w:hAnsi="Times New Roman" w:cs="Times New Roman"/>
          <w:color w:val="000000"/>
          <w:kern w:val="0"/>
          <w:sz w:val="24"/>
          <w:szCs w:val="24"/>
          <w:lang w:val="de-DE" w:eastAsia="ja-JP"/>
        </w:rPr>
      </w:pPr>
      <w:r w:rsidRPr="00112C68">
        <w:rPr>
          <w:rFonts w:ascii="Times New Roman" w:eastAsia="MS Mincho" w:hAnsi="Times New Roman" w:cs="Times New Roman"/>
          <w:color w:val="000000"/>
          <w:kern w:val="0"/>
          <w:sz w:val="24"/>
          <w:szCs w:val="24"/>
          <w:lang w:val="de-DE" w:eastAsia="ja-JP"/>
        </w:rPr>
        <w:br w:type="page"/>
      </w:r>
    </w:p>
    <w:p w:rsidR="00112C68" w:rsidRPr="00112C68" w:rsidRDefault="00112C68" w:rsidP="00112C68">
      <w:pPr>
        <w:widowControl/>
        <w:spacing w:line="360" w:lineRule="auto"/>
        <w:rPr>
          <w:rFonts w:ascii="Times New Roman" w:eastAsia="宋体" w:hAnsi="Times New Roman" w:cs="Times New Roman"/>
          <w:color w:val="000000"/>
          <w:kern w:val="0"/>
          <w:sz w:val="24"/>
          <w:szCs w:val="24"/>
          <w:lang w:val="de-DE"/>
        </w:rPr>
      </w:pPr>
      <w:r w:rsidRPr="00112C68">
        <w:rPr>
          <w:rFonts w:ascii="Times New Roman" w:eastAsia="宋体" w:hAnsi="Times New Roman" w:cs="Times New Roman" w:hint="eastAsia"/>
          <w:noProof/>
          <w:color w:val="000000"/>
          <w:kern w:val="0"/>
          <w:sz w:val="24"/>
          <w:szCs w:val="24"/>
        </w:rPr>
        <w:lastRenderedPageBreak/>
        <w:drawing>
          <wp:inline distT="0" distB="0" distL="0" distR="0" wp14:anchorId="7A7988AA" wp14:editId="237CD91F">
            <wp:extent cx="5273675" cy="3594100"/>
            <wp:effectExtent l="0" t="0" r="317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09" cy="3594393"/>
                    </a:xfrm>
                    <a:prstGeom prst="rect">
                      <a:avLst/>
                    </a:prstGeom>
                  </pic:spPr>
                </pic:pic>
              </a:graphicData>
            </a:graphic>
          </wp:inline>
        </w:drawing>
      </w:r>
    </w:p>
    <w:p w:rsidR="00B3590C" w:rsidRDefault="00112C68" w:rsidP="00112C68">
      <w:pPr>
        <w:widowControl/>
        <w:spacing w:line="360" w:lineRule="auto"/>
        <w:rPr>
          <w:rFonts w:ascii="Times New Roman" w:eastAsia="宋体" w:hAnsi="Times New Roman" w:cs="Times New Roman"/>
          <w:color w:val="000000"/>
          <w:kern w:val="0"/>
          <w:sz w:val="24"/>
          <w:szCs w:val="24"/>
          <w:lang w:val="de-DE"/>
        </w:rPr>
      </w:pPr>
      <w:r>
        <w:rPr>
          <w:rFonts w:ascii="Times New Roman" w:eastAsia="MS Mincho" w:hAnsi="Times New Roman" w:cs="Times New Roman"/>
          <w:b/>
          <w:color w:val="000000"/>
          <w:kern w:val="0"/>
          <w:sz w:val="24"/>
          <w:szCs w:val="24"/>
          <w:lang w:val="de-DE" w:eastAsia="ja-JP"/>
        </w:rPr>
        <w:t xml:space="preserve">Supplementary Figure </w:t>
      </w:r>
      <w:r w:rsidR="00867E4E">
        <w:rPr>
          <w:rFonts w:ascii="Times New Roman" w:eastAsia="MS Mincho" w:hAnsi="Times New Roman" w:cs="Times New Roman"/>
          <w:b/>
          <w:color w:val="000000"/>
          <w:kern w:val="0"/>
          <w:sz w:val="24"/>
          <w:szCs w:val="24"/>
          <w:lang w:val="de-DE" w:eastAsia="ja-JP"/>
        </w:rPr>
        <w:t>7</w:t>
      </w:r>
      <w:r w:rsidRPr="00112C68">
        <w:rPr>
          <w:rFonts w:ascii="Times New Roman" w:eastAsia="MS Mincho" w:hAnsi="Times New Roman" w:cs="Times New Roman"/>
          <w:b/>
          <w:color w:val="000000"/>
          <w:kern w:val="0"/>
          <w:sz w:val="24"/>
          <w:szCs w:val="24"/>
          <w:lang w:val="de-DE" w:eastAsia="ja-JP"/>
        </w:rPr>
        <w:t xml:space="preserve"> Thickness modulation of 1D deformation. a-e,</w:t>
      </w:r>
      <w:r w:rsidRPr="00112C68">
        <w:rPr>
          <w:rFonts w:ascii="Times New Roman" w:eastAsia="MS Mincho" w:hAnsi="Times New Roman" w:cs="Times New Roman"/>
          <w:color w:val="000000"/>
          <w:kern w:val="0"/>
          <w:sz w:val="24"/>
          <w:szCs w:val="24"/>
          <w:lang w:val="de-DE" w:eastAsia="ja-JP"/>
        </w:rPr>
        <w:t xml:space="preserve"> The microscopic images showing the 1D ripples with various thicknesses of Pd films exposed to 4% H</w:t>
      </w:r>
      <w:r w:rsidRPr="00112C68">
        <w:rPr>
          <w:rFonts w:ascii="Times New Roman" w:eastAsia="MS Mincho" w:hAnsi="Times New Roman" w:cs="Times New Roman"/>
          <w:color w:val="000000"/>
          <w:kern w:val="0"/>
          <w:sz w:val="24"/>
          <w:szCs w:val="24"/>
          <w:vertAlign w:val="subscript"/>
          <w:lang w:val="de-DE" w:eastAsia="ja-JP"/>
        </w:rPr>
        <w:t>2</w:t>
      </w:r>
      <w:r w:rsidRPr="00112C68">
        <w:rPr>
          <w:rFonts w:ascii="Times New Roman" w:eastAsia="宋体" w:hAnsi="Times New Roman" w:cs="Times New Roman"/>
          <w:color w:val="000000"/>
          <w:kern w:val="0"/>
          <w:sz w:val="24"/>
          <w:szCs w:val="24"/>
          <w:lang w:val="de-DE"/>
        </w:rPr>
        <w:t xml:space="preserve">, where the thicknesses of Pd films are 30 nm in </w:t>
      </w:r>
      <w:r w:rsidRPr="00112C68">
        <w:rPr>
          <w:rFonts w:ascii="Times New Roman" w:eastAsia="宋体" w:hAnsi="Times New Roman" w:cs="Times New Roman"/>
          <w:b/>
          <w:color w:val="000000"/>
          <w:kern w:val="0"/>
          <w:sz w:val="24"/>
          <w:szCs w:val="24"/>
          <w:lang w:val="de-DE"/>
        </w:rPr>
        <w:t>a</w:t>
      </w:r>
      <w:r w:rsidRPr="00112C68">
        <w:rPr>
          <w:rFonts w:ascii="Times New Roman" w:eastAsia="宋体" w:hAnsi="Times New Roman" w:cs="Times New Roman"/>
          <w:color w:val="000000"/>
          <w:kern w:val="0"/>
          <w:sz w:val="24"/>
          <w:szCs w:val="24"/>
          <w:lang w:val="de-DE"/>
        </w:rPr>
        <w:t xml:space="preserve">, 40 nm in </w:t>
      </w:r>
      <w:r w:rsidRPr="00112C68">
        <w:rPr>
          <w:rFonts w:ascii="Times New Roman" w:eastAsia="宋体" w:hAnsi="Times New Roman" w:cs="Times New Roman"/>
          <w:b/>
          <w:color w:val="000000"/>
          <w:kern w:val="0"/>
          <w:sz w:val="24"/>
          <w:szCs w:val="24"/>
          <w:lang w:val="de-DE"/>
        </w:rPr>
        <w:t>b</w:t>
      </w:r>
      <w:r w:rsidRPr="00112C68">
        <w:rPr>
          <w:rFonts w:ascii="Times New Roman" w:eastAsia="宋体" w:hAnsi="Times New Roman" w:cs="Times New Roman"/>
          <w:color w:val="000000"/>
          <w:kern w:val="0"/>
          <w:sz w:val="24"/>
          <w:szCs w:val="24"/>
          <w:lang w:val="de-DE"/>
        </w:rPr>
        <w:t xml:space="preserve">, 48 nm in </w:t>
      </w:r>
      <w:r w:rsidRPr="00112C68">
        <w:rPr>
          <w:rFonts w:ascii="Times New Roman" w:eastAsia="宋体" w:hAnsi="Times New Roman" w:cs="Times New Roman"/>
          <w:b/>
          <w:color w:val="000000"/>
          <w:kern w:val="0"/>
          <w:sz w:val="24"/>
          <w:szCs w:val="24"/>
          <w:lang w:val="de-DE"/>
        </w:rPr>
        <w:t>c</w:t>
      </w:r>
      <w:r w:rsidRPr="00112C68">
        <w:rPr>
          <w:rFonts w:ascii="Times New Roman" w:eastAsia="宋体" w:hAnsi="Times New Roman" w:cs="Times New Roman"/>
          <w:color w:val="000000"/>
          <w:kern w:val="0"/>
          <w:sz w:val="24"/>
          <w:szCs w:val="24"/>
          <w:lang w:val="de-DE"/>
        </w:rPr>
        <w:t xml:space="preserve">, 57 nm in </w:t>
      </w:r>
      <w:r w:rsidRPr="00112C68">
        <w:rPr>
          <w:rFonts w:ascii="Times New Roman" w:eastAsia="宋体" w:hAnsi="Times New Roman" w:cs="Times New Roman"/>
          <w:b/>
          <w:color w:val="000000"/>
          <w:kern w:val="0"/>
          <w:sz w:val="24"/>
          <w:szCs w:val="24"/>
          <w:lang w:val="de-DE"/>
        </w:rPr>
        <w:t>d</w:t>
      </w:r>
      <w:r w:rsidRPr="00112C68">
        <w:rPr>
          <w:rFonts w:ascii="Times New Roman" w:eastAsia="宋体" w:hAnsi="Times New Roman" w:cs="Times New Roman"/>
          <w:color w:val="000000"/>
          <w:kern w:val="0"/>
          <w:sz w:val="24"/>
          <w:szCs w:val="24"/>
          <w:lang w:val="de-DE"/>
        </w:rPr>
        <w:t xml:space="preserve"> and 67 nm in </w:t>
      </w:r>
      <w:r w:rsidRPr="00112C68">
        <w:rPr>
          <w:rFonts w:ascii="Times New Roman" w:eastAsia="宋体" w:hAnsi="Times New Roman" w:cs="Times New Roman"/>
          <w:b/>
          <w:color w:val="000000"/>
          <w:kern w:val="0"/>
          <w:sz w:val="24"/>
          <w:szCs w:val="24"/>
          <w:lang w:val="de-DE"/>
        </w:rPr>
        <w:t>e</w:t>
      </w:r>
      <w:r w:rsidRPr="00112C68">
        <w:rPr>
          <w:rFonts w:ascii="Times New Roman" w:eastAsia="宋体" w:hAnsi="Times New Roman" w:cs="Times New Roman"/>
          <w:color w:val="000000"/>
          <w:kern w:val="0"/>
          <w:sz w:val="24"/>
          <w:szCs w:val="24"/>
          <w:lang w:val="de-DE"/>
        </w:rPr>
        <w:t xml:space="preserve">, respectively. </w:t>
      </w:r>
      <w:r w:rsidRPr="00112C68">
        <w:rPr>
          <w:rFonts w:ascii="Times New Roman" w:eastAsia="MS Mincho" w:hAnsi="Times New Roman" w:cs="Times New Roman"/>
          <w:b/>
          <w:color w:val="000000"/>
          <w:kern w:val="0"/>
          <w:sz w:val="24"/>
          <w:szCs w:val="24"/>
          <w:lang w:eastAsia="ja-JP"/>
        </w:rPr>
        <w:t xml:space="preserve">f, </w:t>
      </w:r>
      <w:r w:rsidRPr="00112C68">
        <w:rPr>
          <w:rFonts w:ascii="Times New Roman" w:eastAsia="宋体" w:hAnsi="Times New Roman" w:cs="Times New Roman"/>
          <w:color w:val="000000"/>
          <w:kern w:val="0"/>
          <w:sz w:val="24"/>
          <w:szCs w:val="24"/>
        </w:rPr>
        <w:t>Experimental results</w:t>
      </w:r>
      <w:r w:rsidRPr="00112C68">
        <w:rPr>
          <w:rFonts w:ascii="Times New Roman" w:eastAsia="宋体" w:hAnsi="Times New Roman" w:cs="Times New Roman"/>
          <w:color w:val="000000"/>
          <w:kern w:val="0"/>
          <w:sz w:val="24"/>
          <w:szCs w:val="24"/>
          <w:lang w:val="de-DE"/>
        </w:rPr>
        <w:t xml:space="preserve"> </w:t>
      </w:r>
      <w:r w:rsidRPr="00112C68">
        <w:rPr>
          <w:rFonts w:ascii="Times New Roman" w:eastAsia="MS Mincho" w:hAnsi="Times New Roman" w:cs="Times New Roman"/>
          <w:color w:val="000000"/>
          <w:kern w:val="0"/>
          <w:sz w:val="24"/>
          <w:szCs w:val="24"/>
          <w:lang w:val="de-DE" w:eastAsia="ja-JP"/>
        </w:rPr>
        <w:t xml:space="preserve">(red dot) </w:t>
      </w:r>
      <w:r w:rsidRPr="00112C68">
        <w:rPr>
          <w:rFonts w:ascii="Times New Roman" w:eastAsia="宋体" w:hAnsi="Times New Roman" w:cs="Times New Roman"/>
          <w:color w:val="000000"/>
          <w:kern w:val="0"/>
          <w:sz w:val="24"/>
          <w:szCs w:val="24"/>
          <w:lang w:val="de-DE"/>
        </w:rPr>
        <w:t xml:space="preserve">and </w:t>
      </w:r>
      <w:r w:rsidRPr="00112C68">
        <w:rPr>
          <w:rFonts w:ascii="Times New Roman" w:eastAsia="MS Mincho" w:hAnsi="Times New Roman" w:cs="Times New Roman"/>
          <w:color w:val="000000"/>
          <w:kern w:val="0"/>
          <w:sz w:val="24"/>
          <w:szCs w:val="24"/>
          <w:lang w:val="de-DE" w:eastAsia="ja-JP"/>
        </w:rPr>
        <w:t>theoretical calculation (black line) of the wavelength of the 1D ripple patterns with various thicknesses of the Pd films. Error bars are obtained by measuring the wavelength of the 1D ripple at various points of the GPDPs.</w:t>
      </w:r>
      <w:r w:rsidRPr="00112C68">
        <w:rPr>
          <w:rFonts w:ascii="Times New Roman" w:eastAsia="宋体" w:hAnsi="Times New Roman" w:cs="Times New Roman"/>
          <w:color w:val="000000"/>
          <w:kern w:val="0"/>
          <w:sz w:val="24"/>
          <w:szCs w:val="24"/>
          <w:lang w:val="de-DE"/>
        </w:rPr>
        <w:t xml:space="preserve"> Scale bars: 10 μm.</w:t>
      </w:r>
    </w:p>
    <w:p w:rsidR="00B3590C" w:rsidRDefault="00B3590C">
      <w:pPr>
        <w:widowControl/>
        <w:jc w:val="left"/>
        <w:rPr>
          <w:rFonts w:ascii="Times New Roman" w:eastAsia="宋体" w:hAnsi="Times New Roman" w:cs="Times New Roman"/>
          <w:color w:val="000000"/>
          <w:kern w:val="0"/>
          <w:sz w:val="24"/>
          <w:szCs w:val="24"/>
          <w:lang w:val="de-DE"/>
        </w:rPr>
      </w:pPr>
      <w:r>
        <w:rPr>
          <w:rFonts w:ascii="Times New Roman" w:eastAsia="宋体" w:hAnsi="Times New Roman" w:cs="Times New Roman"/>
          <w:color w:val="000000"/>
          <w:kern w:val="0"/>
          <w:sz w:val="24"/>
          <w:szCs w:val="24"/>
          <w:lang w:val="de-DE"/>
        </w:rPr>
        <w:br w:type="page"/>
      </w:r>
    </w:p>
    <w:p w:rsidR="00112C68" w:rsidRDefault="00B3590C" w:rsidP="00B3590C">
      <w:pPr>
        <w:widowControl/>
        <w:spacing w:line="360" w:lineRule="auto"/>
        <w:jc w:val="center"/>
        <w:rPr>
          <w:rFonts w:ascii="Times New Roman" w:eastAsia="宋体" w:hAnsi="Times New Roman" w:cs="Times New Roman"/>
          <w:color w:val="000000"/>
          <w:kern w:val="0"/>
          <w:sz w:val="24"/>
          <w:szCs w:val="24"/>
          <w:lang w:val="de-DE"/>
        </w:rPr>
      </w:pPr>
      <w:r>
        <w:rPr>
          <w:rFonts w:ascii="Times New Roman" w:eastAsia="宋体" w:hAnsi="Times New Roman" w:cs="Times New Roman"/>
          <w:noProof/>
          <w:color w:val="000000"/>
          <w:kern w:val="0"/>
          <w:sz w:val="24"/>
          <w:szCs w:val="24"/>
        </w:rPr>
        <w:lastRenderedPageBreak/>
        <w:drawing>
          <wp:inline distT="0" distB="0" distL="0" distR="0">
            <wp:extent cx="2672080" cy="257048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厚度-时间.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72080" cy="2570480"/>
                    </a:xfrm>
                    <a:prstGeom prst="rect">
                      <a:avLst/>
                    </a:prstGeom>
                  </pic:spPr>
                </pic:pic>
              </a:graphicData>
            </a:graphic>
          </wp:inline>
        </w:drawing>
      </w:r>
    </w:p>
    <w:p w:rsidR="00B3590C" w:rsidRPr="0070655F" w:rsidRDefault="00B3590C" w:rsidP="00B3590C">
      <w:pPr>
        <w:widowControl/>
        <w:spacing w:line="360" w:lineRule="auto"/>
        <w:rPr>
          <w:rFonts w:ascii="Times New Roman" w:hAnsi="Times New Roman" w:cs="Times New Roman"/>
          <w:color w:val="000000"/>
          <w:kern w:val="0"/>
          <w:sz w:val="24"/>
          <w:szCs w:val="24"/>
          <w:lang w:val="de-DE"/>
        </w:rPr>
      </w:pPr>
      <w:r>
        <w:rPr>
          <w:rFonts w:ascii="Times New Roman" w:eastAsia="MS Mincho" w:hAnsi="Times New Roman" w:cs="Times New Roman"/>
          <w:b/>
          <w:color w:val="000000"/>
          <w:kern w:val="0"/>
          <w:sz w:val="24"/>
          <w:szCs w:val="24"/>
          <w:lang w:val="de-DE" w:eastAsia="ja-JP"/>
        </w:rPr>
        <w:t>Supplementary Figure</w:t>
      </w:r>
      <w:r w:rsidR="0070655F">
        <w:rPr>
          <w:rFonts w:ascii="Times New Roman" w:eastAsia="MS Mincho" w:hAnsi="Times New Roman" w:cs="Times New Roman"/>
          <w:b/>
          <w:color w:val="000000"/>
          <w:kern w:val="0"/>
          <w:sz w:val="24"/>
          <w:szCs w:val="24"/>
          <w:lang w:val="de-DE" w:eastAsia="ja-JP"/>
        </w:rPr>
        <w:t xml:space="preserve"> </w:t>
      </w:r>
      <w:r w:rsidR="00867E4E">
        <w:rPr>
          <w:rFonts w:ascii="Times New Roman" w:eastAsia="MS Mincho" w:hAnsi="Times New Roman" w:cs="Times New Roman"/>
          <w:b/>
          <w:color w:val="000000"/>
          <w:kern w:val="0"/>
          <w:sz w:val="24"/>
          <w:szCs w:val="24"/>
          <w:lang w:val="de-DE" w:eastAsia="ja-JP"/>
        </w:rPr>
        <w:t>8</w:t>
      </w:r>
      <w:r>
        <w:rPr>
          <w:rFonts w:ascii="Times New Roman" w:eastAsia="MS Mincho" w:hAnsi="Times New Roman" w:cs="Times New Roman"/>
          <w:b/>
          <w:color w:val="000000"/>
          <w:kern w:val="0"/>
          <w:sz w:val="24"/>
          <w:szCs w:val="24"/>
          <w:lang w:val="de-DE" w:eastAsia="ja-JP"/>
        </w:rPr>
        <w:t xml:space="preserve"> Relationship between the </w:t>
      </w:r>
      <w:r w:rsidRPr="00B3590C">
        <w:rPr>
          <w:rFonts w:ascii="Times New Roman" w:eastAsia="MS Mincho" w:hAnsi="Times New Roman" w:cs="Times New Roman"/>
          <w:b/>
          <w:color w:val="000000"/>
          <w:kern w:val="0"/>
          <w:sz w:val="24"/>
          <w:szCs w:val="24"/>
          <w:lang w:val="de-DE" w:eastAsia="ja-JP"/>
        </w:rPr>
        <w:t xml:space="preserve">β-phase </w:t>
      </w:r>
      <w:r>
        <w:rPr>
          <w:rFonts w:ascii="Times New Roman" w:eastAsia="MS Mincho" w:hAnsi="Times New Roman" w:cs="Times New Roman"/>
          <w:b/>
          <w:color w:val="000000"/>
          <w:kern w:val="0"/>
          <w:sz w:val="24"/>
          <w:szCs w:val="24"/>
          <w:lang w:val="de-DE" w:eastAsia="ja-JP"/>
        </w:rPr>
        <w:t xml:space="preserve">formation time </w:t>
      </w:r>
      <w:r w:rsidRPr="00B3590C">
        <w:rPr>
          <w:rFonts w:ascii="Times New Roman" w:eastAsia="MS Mincho" w:hAnsi="Times New Roman" w:cs="Times New Roman"/>
          <w:b/>
          <w:i/>
          <w:color w:val="000000"/>
          <w:kern w:val="0"/>
          <w:sz w:val="24"/>
          <w:szCs w:val="24"/>
          <w:lang w:eastAsia="ja-JP"/>
        </w:rPr>
        <w:t>t</w:t>
      </w:r>
      <w:r w:rsidRPr="00B3590C">
        <w:rPr>
          <w:rFonts w:ascii="Times New Roman" w:eastAsia="MS Mincho" w:hAnsi="Times New Roman" w:cs="Times New Roman"/>
          <w:b/>
          <w:i/>
          <w:color w:val="000000"/>
          <w:kern w:val="0"/>
          <w:sz w:val="24"/>
          <w:szCs w:val="24"/>
          <w:vertAlign w:val="subscript"/>
          <w:lang w:val="de-DE" w:eastAsia="ja-JP"/>
        </w:rPr>
        <w:t>β</w:t>
      </w:r>
      <w:r>
        <w:rPr>
          <w:rFonts w:ascii="Times New Roman" w:eastAsia="MS Mincho" w:hAnsi="Times New Roman" w:cs="Times New Roman"/>
          <w:b/>
          <w:i/>
          <w:color w:val="000000"/>
          <w:kern w:val="0"/>
          <w:sz w:val="24"/>
          <w:szCs w:val="24"/>
          <w:vertAlign w:val="subscript"/>
          <w:lang w:val="de-DE" w:eastAsia="ja-JP"/>
        </w:rPr>
        <w:t xml:space="preserve"> </w:t>
      </w:r>
      <w:r>
        <w:rPr>
          <w:rFonts w:ascii="Times New Roman" w:eastAsia="MS Mincho" w:hAnsi="Times New Roman" w:cs="Times New Roman"/>
          <w:b/>
          <w:color w:val="000000"/>
          <w:kern w:val="0"/>
          <w:sz w:val="24"/>
          <w:szCs w:val="24"/>
          <w:lang w:val="de-DE" w:eastAsia="ja-JP"/>
        </w:rPr>
        <w:t xml:space="preserve">and Pd thickness. </w:t>
      </w:r>
      <w:r w:rsidR="00C86C73">
        <w:rPr>
          <w:rFonts w:ascii="Times New Roman" w:eastAsia="MS Mincho" w:hAnsi="Times New Roman" w:cs="Times New Roman"/>
          <w:b/>
          <w:color w:val="000000"/>
          <w:kern w:val="0"/>
          <w:sz w:val="24"/>
          <w:szCs w:val="24"/>
          <w:lang w:val="de-DE" w:eastAsia="ja-JP"/>
        </w:rPr>
        <w:t>T</w:t>
      </w:r>
      <w:r w:rsidRPr="0070655F">
        <w:rPr>
          <w:rFonts w:ascii="Times New Roman" w:eastAsia="MS Mincho" w:hAnsi="Times New Roman" w:cs="Times New Roman"/>
          <w:color w:val="000000"/>
          <w:kern w:val="0"/>
          <w:sz w:val="24"/>
          <w:szCs w:val="24"/>
          <w:lang w:val="de-DE" w:eastAsia="ja-JP"/>
        </w:rPr>
        <w:t xml:space="preserve">he detected area </w:t>
      </w:r>
      <w:r w:rsidR="00C86C73">
        <w:rPr>
          <w:rFonts w:ascii="Times New Roman" w:eastAsia="MS Mincho" w:hAnsi="Times New Roman" w:cs="Times New Roman"/>
          <w:color w:val="000000"/>
          <w:kern w:val="0"/>
          <w:sz w:val="24"/>
          <w:szCs w:val="24"/>
          <w:lang w:val="de-DE" w:eastAsia="ja-JP"/>
        </w:rPr>
        <w:t>is with a distance of</w:t>
      </w:r>
      <w:r w:rsidRPr="0070655F">
        <w:rPr>
          <w:rFonts w:ascii="Times New Roman" w:eastAsia="MS Mincho" w:hAnsi="Times New Roman" w:cs="Times New Roman"/>
          <w:color w:val="000000"/>
          <w:kern w:val="0"/>
          <w:sz w:val="24"/>
          <w:szCs w:val="24"/>
          <w:lang w:val="de-DE" w:eastAsia="ja-JP"/>
        </w:rPr>
        <w:t xml:space="preserve"> 100 </w:t>
      </w:r>
      <m:oMath>
        <m:r>
          <m:rPr>
            <m:sty m:val="p"/>
          </m:rPr>
          <w:rPr>
            <w:rFonts w:ascii="Cambria Math" w:eastAsia="MS Mincho" w:hAnsi="Cambria Math" w:cs="Times New Roman"/>
            <w:color w:val="000000"/>
            <w:kern w:val="0"/>
            <w:sz w:val="24"/>
            <w:szCs w:val="24"/>
            <w:lang w:val="de-DE" w:eastAsia="ja-JP"/>
          </w:rPr>
          <m:t>μm</m:t>
        </m:r>
      </m:oMath>
      <w:r w:rsidR="00C86C73">
        <w:rPr>
          <w:rFonts w:ascii="Times New Roman" w:hAnsi="Times New Roman" w:cs="Times New Roman" w:hint="eastAsia"/>
          <w:color w:val="000000"/>
          <w:kern w:val="0"/>
          <w:sz w:val="24"/>
          <w:szCs w:val="24"/>
          <w:lang w:val="de-DE"/>
        </w:rPr>
        <w:t xml:space="preserve"> to the edge</w:t>
      </w:r>
      <w:bookmarkStart w:id="10" w:name="_GoBack"/>
      <w:bookmarkEnd w:id="10"/>
      <w:r w:rsidRPr="0070655F">
        <w:rPr>
          <w:rFonts w:ascii="Times New Roman" w:hAnsi="Times New Roman" w:cs="Times New Roman" w:hint="eastAsia"/>
          <w:color w:val="000000"/>
          <w:kern w:val="0"/>
          <w:sz w:val="24"/>
          <w:szCs w:val="24"/>
          <w:lang w:val="de-DE"/>
        </w:rPr>
        <w:t>.</w:t>
      </w:r>
      <w:r w:rsidRPr="0070655F">
        <w:rPr>
          <w:rFonts w:ascii="Times New Roman" w:hAnsi="Times New Roman" w:cs="Times New Roman"/>
          <w:color w:val="000000"/>
          <w:kern w:val="0"/>
          <w:sz w:val="24"/>
          <w:szCs w:val="24"/>
          <w:lang w:val="de-DE"/>
        </w:rPr>
        <w:t xml:space="preserve"> The concentration and flow rate of H</w:t>
      </w:r>
      <w:r w:rsidRPr="0070655F">
        <w:rPr>
          <w:rFonts w:ascii="Times New Roman" w:hAnsi="Times New Roman" w:cs="Times New Roman"/>
          <w:color w:val="000000"/>
          <w:kern w:val="0"/>
          <w:sz w:val="24"/>
          <w:szCs w:val="24"/>
          <w:vertAlign w:val="subscript"/>
          <w:lang w:val="de-DE"/>
        </w:rPr>
        <w:t>2</w:t>
      </w:r>
      <w:r w:rsidRPr="0070655F">
        <w:rPr>
          <w:rFonts w:ascii="Times New Roman" w:hAnsi="Times New Roman" w:cs="Times New Roman"/>
          <w:color w:val="000000"/>
          <w:kern w:val="0"/>
          <w:sz w:val="24"/>
          <w:szCs w:val="24"/>
          <w:lang w:val="de-DE"/>
        </w:rPr>
        <w:t xml:space="preserve"> are 4% and 1000 sccm, respectively.</w:t>
      </w:r>
    </w:p>
    <w:p w:rsidR="00112C68" w:rsidRPr="00112C68" w:rsidRDefault="00112C68" w:rsidP="00112C68">
      <w:pPr>
        <w:widowControl/>
        <w:spacing w:line="360" w:lineRule="auto"/>
        <w:jc w:val="left"/>
        <w:rPr>
          <w:rFonts w:ascii="Times New Roman" w:eastAsia="宋体" w:hAnsi="Times New Roman" w:cs="Times New Roman"/>
          <w:color w:val="000000"/>
          <w:kern w:val="0"/>
          <w:sz w:val="24"/>
          <w:szCs w:val="24"/>
          <w:lang w:val="de-DE"/>
        </w:rPr>
      </w:pPr>
      <w:r w:rsidRPr="00112C68">
        <w:rPr>
          <w:rFonts w:ascii="Times New Roman" w:eastAsia="宋体" w:hAnsi="Times New Roman" w:cs="Times New Roman"/>
          <w:color w:val="000000"/>
          <w:kern w:val="0"/>
          <w:sz w:val="24"/>
          <w:szCs w:val="24"/>
          <w:lang w:val="de-DE"/>
        </w:rPr>
        <w:br w:type="page"/>
      </w:r>
    </w:p>
    <w:p w:rsidR="00112C68" w:rsidRPr="00112C68" w:rsidRDefault="00112C68" w:rsidP="00112C68">
      <w:pPr>
        <w:widowControl/>
        <w:spacing w:line="360" w:lineRule="auto"/>
        <w:jc w:val="center"/>
        <w:rPr>
          <w:rFonts w:ascii="Times New Roman" w:eastAsia="MS Mincho" w:hAnsi="Times New Roman" w:cs="Times New Roman"/>
          <w:color w:val="000000"/>
          <w:kern w:val="0"/>
          <w:sz w:val="24"/>
          <w:szCs w:val="24"/>
          <w:lang w:eastAsia="ja-JP"/>
        </w:rPr>
      </w:pPr>
      <w:r w:rsidRPr="00112C68">
        <w:rPr>
          <w:rFonts w:ascii="Times New Roman" w:eastAsia="MS Mincho" w:hAnsi="Times New Roman" w:cs="Times New Roman"/>
          <w:noProof/>
          <w:color w:val="000000"/>
          <w:kern w:val="0"/>
          <w:sz w:val="24"/>
          <w:szCs w:val="24"/>
        </w:rPr>
        <w:lastRenderedPageBreak/>
        <w:drawing>
          <wp:inline distT="0" distB="0" distL="0" distR="0" wp14:anchorId="07A23B61" wp14:editId="75CCA5CB">
            <wp:extent cx="4443730" cy="19304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443984" cy="1930908"/>
                    </a:xfrm>
                    <a:prstGeom prst="rect">
                      <a:avLst/>
                    </a:prstGeom>
                  </pic:spPr>
                </pic:pic>
              </a:graphicData>
            </a:graphic>
          </wp:inline>
        </w:drawing>
      </w:r>
    </w:p>
    <w:p w:rsidR="00112C68" w:rsidRPr="00112C68" w:rsidRDefault="00112C68" w:rsidP="00112C68">
      <w:pPr>
        <w:widowControl/>
        <w:spacing w:line="360" w:lineRule="auto"/>
        <w:rPr>
          <w:rFonts w:ascii="Times New Roman" w:eastAsia="宋体" w:hAnsi="Times New Roman" w:cs="Times New Roman"/>
          <w:color w:val="000000"/>
          <w:kern w:val="0"/>
          <w:sz w:val="24"/>
          <w:szCs w:val="24"/>
          <w:lang w:val="de-DE"/>
        </w:rPr>
      </w:pPr>
      <w:r>
        <w:rPr>
          <w:rFonts w:ascii="Times New Roman" w:eastAsia="MS Mincho" w:hAnsi="Times New Roman" w:cs="Times New Roman"/>
          <w:b/>
          <w:color w:val="000000"/>
          <w:kern w:val="0"/>
          <w:sz w:val="24"/>
          <w:szCs w:val="24"/>
          <w:lang w:eastAsia="ja-JP"/>
        </w:rPr>
        <w:t xml:space="preserve">Supplementary Figure </w:t>
      </w:r>
      <w:r w:rsidR="00867E4E">
        <w:rPr>
          <w:rFonts w:ascii="Times New Roman" w:eastAsia="MS Mincho" w:hAnsi="Times New Roman" w:cs="Times New Roman"/>
          <w:b/>
          <w:color w:val="000000"/>
          <w:kern w:val="0"/>
          <w:sz w:val="24"/>
          <w:szCs w:val="24"/>
          <w:lang w:eastAsia="ja-JP"/>
        </w:rPr>
        <w:t>9</w:t>
      </w:r>
      <w:r w:rsidRPr="00112C68">
        <w:rPr>
          <w:rFonts w:ascii="Times New Roman" w:eastAsia="MS Mincho" w:hAnsi="Times New Roman" w:cs="Times New Roman"/>
          <w:b/>
          <w:color w:val="000000"/>
          <w:kern w:val="0"/>
          <w:sz w:val="24"/>
          <w:szCs w:val="24"/>
          <w:lang w:eastAsia="ja-JP"/>
        </w:rPr>
        <w:t xml:space="preserve"> Surface deformation of a Pd film on hard PDMS during hydrogenation.</w:t>
      </w:r>
      <w:r w:rsidRPr="00112C68">
        <w:rPr>
          <w:rFonts w:ascii="Times New Roman" w:eastAsia="MS Mincho" w:hAnsi="Times New Roman" w:cs="Times New Roman"/>
          <w:color w:val="000000"/>
          <w:kern w:val="0"/>
          <w:sz w:val="24"/>
          <w:szCs w:val="24"/>
          <w:lang w:eastAsia="ja-JP"/>
        </w:rPr>
        <w:t xml:space="preserve"> </w:t>
      </w:r>
      <w:r w:rsidRPr="00112C68">
        <w:rPr>
          <w:rFonts w:ascii="Times New Roman" w:eastAsia="MS Mincho" w:hAnsi="Times New Roman" w:cs="Times New Roman"/>
          <w:b/>
          <w:color w:val="000000"/>
          <w:kern w:val="0"/>
          <w:sz w:val="24"/>
          <w:szCs w:val="24"/>
          <w:lang w:eastAsia="ja-JP"/>
        </w:rPr>
        <w:t>a,b,</w:t>
      </w:r>
      <w:r w:rsidRPr="00112C68">
        <w:rPr>
          <w:rFonts w:ascii="Times New Roman" w:eastAsia="MS Mincho" w:hAnsi="Times New Roman" w:cs="Times New Roman"/>
          <w:color w:val="000000"/>
          <w:kern w:val="0"/>
          <w:sz w:val="24"/>
          <w:szCs w:val="24"/>
          <w:lang w:eastAsia="ja-JP"/>
        </w:rPr>
        <w:t xml:space="preserve"> The microscopic images showing the surface deformation of the 30-nm GPDP on hard PDMS exposed to 4% H</w:t>
      </w:r>
      <w:r w:rsidRPr="00112C68">
        <w:rPr>
          <w:rFonts w:ascii="Times New Roman" w:eastAsia="MS Mincho" w:hAnsi="Times New Roman" w:cs="Times New Roman"/>
          <w:color w:val="000000"/>
          <w:kern w:val="0"/>
          <w:sz w:val="24"/>
          <w:szCs w:val="24"/>
          <w:vertAlign w:val="subscript"/>
          <w:lang w:eastAsia="ja-JP"/>
        </w:rPr>
        <w:t>2</w:t>
      </w:r>
      <w:r w:rsidRPr="00112C68">
        <w:rPr>
          <w:rFonts w:ascii="Times New Roman" w:eastAsia="MS Mincho" w:hAnsi="Times New Roman" w:cs="Times New Roman"/>
          <w:color w:val="000000"/>
          <w:kern w:val="0"/>
          <w:sz w:val="24"/>
          <w:szCs w:val="24"/>
          <w:lang w:eastAsia="ja-JP"/>
        </w:rPr>
        <w:t xml:space="preserve"> with an approximately 2</w:t>
      </w:r>
      <w:r w:rsidRPr="00112C68">
        <w:rPr>
          <w:rFonts w:ascii="Times New Roman" w:eastAsia="宋体" w:hAnsi="Times New Roman" w:cs="Times New Roman"/>
          <w:color w:val="000000"/>
          <w:kern w:val="0"/>
          <w:sz w:val="24"/>
          <w:szCs w:val="24"/>
          <w:lang w:val="de-DE"/>
        </w:rPr>
        <w:t>-μm</w:t>
      </w:r>
      <w:r w:rsidRPr="00112C68">
        <w:rPr>
          <w:rFonts w:ascii="Times New Roman" w:eastAsia="MS Mincho" w:hAnsi="Times New Roman" w:cs="Times New Roman"/>
          <w:color w:val="000000"/>
          <w:kern w:val="0"/>
          <w:sz w:val="24"/>
          <w:szCs w:val="24"/>
          <w:lang w:eastAsia="ja-JP"/>
        </w:rPr>
        <w:t xml:space="preserve"> wavelength. Scale bars: </w:t>
      </w:r>
      <w:r w:rsidRPr="00112C68">
        <w:rPr>
          <w:rFonts w:ascii="Times New Roman" w:eastAsia="宋体" w:hAnsi="Times New Roman" w:cs="Times New Roman"/>
          <w:color w:val="000000"/>
          <w:kern w:val="0"/>
          <w:sz w:val="24"/>
          <w:szCs w:val="24"/>
          <w:lang w:val="de-DE"/>
        </w:rPr>
        <w:t>20 μm</w:t>
      </w:r>
    </w:p>
    <w:p w:rsidR="00112C68" w:rsidRPr="00112C68" w:rsidRDefault="00112C68" w:rsidP="00112C68">
      <w:pPr>
        <w:widowControl/>
        <w:jc w:val="left"/>
        <w:rPr>
          <w:rFonts w:ascii="Times New Roman" w:eastAsia="宋体" w:hAnsi="Times New Roman" w:cs="Times New Roman"/>
          <w:color w:val="000000"/>
          <w:kern w:val="0"/>
          <w:sz w:val="24"/>
          <w:szCs w:val="24"/>
          <w:lang w:val="de-DE"/>
        </w:rPr>
      </w:pPr>
      <w:r w:rsidRPr="00112C68">
        <w:rPr>
          <w:rFonts w:ascii="Times New Roman" w:eastAsia="宋体" w:hAnsi="Times New Roman" w:cs="Times New Roman"/>
          <w:color w:val="000000"/>
          <w:kern w:val="0"/>
          <w:sz w:val="24"/>
          <w:szCs w:val="24"/>
          <w:lang w:val="de-DE"/>
        </w:rPr>
        <w:br w:type="page"/>
      </w:r>
    </w:p>
    <w:p w:rsidR="00112C68" w:rsidRPr="00112C68" w:rsidRDefault="00112C68" w:rsidP="00112C68">
      <w:pPr>
        <w:widowControl/>
        <w:spacing w:line="360" w:lineRule="auto"/>
        <w:rPr>
          <w:rFonts w:ascii="Times New Roman" w:eastAsia="宋体" w:hAnsi="Times New Roman" w:cs="Times New Roman"/>
          <w:color w:val="000000"/>
          <w:kern w:val="0"/>
          <w:sz w:val="24"/>
          <w:szCs w:val="24"/>
          <w:lang w:val="de-DE"/>
        </w:rPr>
      </w:pPr>
      <w:r w:rsidRPr="00112C68">
        <w:rPr>
          <w:rFonts w:ascii="Times New Roman" w:eastAsia="宋体" w:hAnsi="Times New Roman" w:cs="Times New Roman"/>
          <w:noProof/>
          <w:color w:val="000000"/>
          <w:kern w:val="0"/>
          <w:sz w:val="24"/>
          <w:szCs w:val="24"/>
        </w:rPr>
        <w:lastRenderedPageBreak/>
        <w:drawing>
          <wp:inline distT="0" distB="0" distL="0" distR="0" wp14:anchorId="4701475E" wp14:editId="171BCD46">
            <wp:extent cx="5273675" cy="2218690"/>
            <wp:effectExtent l="0" t="0" r="317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07" cy="2219295"/>
                    </a:xfrm>
                    <a:prstGeom prst="rect">
                      <a:avLst/>
                    </a:prstGeom>
                  </pic:spPr>
                </pic:pic>
              </a:graphicData>
            </a:graphic>
          </wp:inline>
        </w:drawing>
      </w:r>
    </w:p>
    <w:p w:rsidR="00112C68" w:rsidRPr="00112C68" w:rsidRDefault="00112C68" w:rsidP="00112C68">
      <w:pPr>
        <w:widowControl/>
        <w:spacing w:line="360" w:lineRule="auto"/>
        <w:rPr>
          <w:rFonts w:ascii="Times New Roman" w:eastAsia="宋体" w:hAnsi="Times New Roman" w:cs="Times New Roman"/>
          <w:color w:val="000000"/>
          <w:kern w:val="0"/>
          <w:sz w:val="24"/>
          <w:szCs w:val="24"/>
          <w:lang w:val="de-DE"/>
        </w:rPr>
      </w:pPr>
      <w:r>
        <w:rPr>
          <w:rFonts w:ascii="Times New Roman" w:eastAsia="MS Mincho" w:hAnsi="Times New Roman" w:cs="Times New Roman"/>
          <w:b/>
          <w:color w:val="000000"/>
          <w:kern w:val="0"/>
          <w:sz w:val="24"/>
          <w:szCs w:val="24"/>
          <w:lang w:eastAsia="ja-JP"/>
        </w:rPr>
        <w:t xml:space="preserve">Supplementary Figure </w:t>
      </w:r>
      <w:r w:rsidR="00867E4E">
        <w:rPr>
          <w:rFonts w:ascii="Times New Roman" w:eastAsia="MS Mincho" w:hAnsi="Times New Roman" w:cs="Times New Roman"/>
          <w:b/>
          <w:color w:val="000000"/>
          <w:kern w:val="0"/>
          <w:sz w:val="24"/>
          <w:szCs w:val="24"/>
          <w:lang w:eastAsia="ja-JP"/>
        </w:rPr>
        <w:t>10</w:t>
      </w:r>
      <w:r w:rsidRPr="00112C68">
        <w:rPr>
          <w:rFonts w:ascii="Times New Roman" w:eastAsia="MS Mincho" w:hAnsi="Times New Roman" w:cs="Times New Roman"/>
          <w:b/>
          <w:color w:val="000000"/>
          <w:kern w:val="0"/>
          <w:sz w:val="24"/>
          <w:szCs w:val="24"/>
          <w:lang w:eastAsia="ja-JP"/>
        </w:rPr>
        <w:t xml:space="preserve"> </w:t>
      </w:r>
      <w:r w:rsidRPr="00112C68">
        <w:rPr>
          <w:rFonts w:ascii="Times New Roman" w:eastAsia="MS Mincho" w:hAnsi="Times New Roman" w:cs="Times New Roman"/>
          <w:color w:val="000000"/>
          <w:kern w:val="0"/>
          <w:sz w:val="24"/>
          <w:szCs w:val="24"/>
          <w:lang w:eastAsia="ja-JP"/>
        </w:rPr>
        <w:t>Process diagram of the diffusion-deformation framework to collect emipiral information and close the model.</w:t>
      </w:r>
    </w:p>
    <w:p w:rsidR="00112C68" w:rsidRPr="00112C68" w:rsidRDefault="00112C68" w:rsidP="00112C68">
      <w:pPr>
        <w:widowControl/>
        <w:spacing w:line="360" w:lineRule="auto"/>
        <w:jc w:val="left"/>
        <w:rPr>
          <w:rFonts w:ascii="Times New Roman" w:eastAsia="宋体" w:hAnsi="Times New Roman" w:cs="Times New Roman"/>
          <w:color w:val="000000"/>
          <w:kern w:val="0"/>
          <w:sz w:val="24"/>
          <w:szCs w:val="24"/>
          <w:lang w:val="de-DE"/>
        </w:rPr>
      </w:pPr>
    </w:p>
    <w:p w:rsidR="00112C68" w:rsidRPr="00112C68" w:rsidRDefault="00112C68" w:rsidP="00112C68">
      <w:pPr>
        <w:widowControl/>
        <w:jc w:val="left"/>
        <w:rPr>
          <w:rFonts w:ascii="Times New Roman" w:eastAsia="宋体" w:hAnsi="Times New Roman" w:cs="Times New Roman"/>
          <w:color w:val="000000"/>
          <w:kern w:val="0"/>
          <w:sz w:val="24"/>
          <w:szCs w:val="24"/>
          <w:lang w:val="de-DE"/>
        </w:rPr>
      </w:pPr>
      <w:r w:rsidRPr="00112C68">
        <w:rPr>
          <w:rFonts w:ascii="Times New Roman" w:eastAsia="宋体" w:hAnsi="Times New Roman" w:cs="Times New Roman"/>
          <w:color w:val="000000"/>
          <w:kern w:val="0"/>
          <w:sz w:val="24"/>
          <w:szCs w:val="24"/>
          <w:lang w:val="de-DE"/>
        </w:rPr>
        <w:br w:type="page"/>
      </w:r>
    </w:p>
    <w:p w:rsidR="00112C68" w:rsidRPr="00112C68" w:rsidRDefault="00112C68" w:rsidP="00112C68">
      <w:pPr>
        <w:widowControl/>
        <w:spacing w:line="360" w:lineRule="auto"/>
        <w:jc w:val="center"/>
        <w:rPr>
          <w:rFonts w:ascii="Times New Roman" w:eastAsia="宋体" w:hAnsi="Times New Roman" w:cs="Times New Roman"/>
          <w:color w:val="000000"/>
          <w:kern w:val="0"/>
          <w:sz w:val="24"/>
          <w:szCs w:val="24"/>
          <w:lang w:val="de-DE"/>
        </w:rPr>
      </w:pPr>
      <w:r w:rsidRPr="00112C68">
        <w:rPr>
          <w:rFonts w:ascii="Times New Roman" w:eastAsia="宋体" w:hAnsi="Times New Roman" w:cs="Times New Roman"/>
          <w:noProof/>
          <w:color w:val="000000"/>
          <w:kern w:val="0"/>
          <w:sz w:val="24"/>
          <w:szCs w:val="24"/>
        </w:rPr>
        <w:lastRenderedPageBreak/>
        <w:drawing>
          <wp:inline distT="0" distB="0" distL="0" distR="0" wp14:anchorId="209EAE07" wp14:editId="028713D8">
            <wp:extent cx="5222875" cy="201993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5291393" cy="2046862"/>
                    </a:xfrm>
                    <a:prstGeom prst="rect">
                      <a:avLst/>
                    </a:prstGeom>
                  </pic:spPr>
                </pic:pic>
              </a:graphicData>
            </a:graphic>
          </wp:inline>
        </w:drawing>
      </w:r>
    </w:p>
    <w:p w:rsidR="00112C68" w:rsidRPr="00112C68" w:rsidRDefault="00112C68" w:rsidP="00112C68">
      <w:pPr>
        <w:widowControl/>
        <w:spacing w:line="360" w:lineRule="auto"/>
        <w:rPr>
          <w:rFonts w:ascii="Times New Roman" w:eastAsia="MS Mincho" w:hAnsi="Times New Roman" w:cs="Times New Roman"/>
          <w:color w:val="000000"/>
          <w:kern w:val="0"/>
          <w:sz w:val="24"/>
          <w:szCs w:val="24"/>
          <w:lang w:val="de-DE" w:eastAsia="ja-JP"/>
        </w:rPr>
      </w:pPr>
      <w:r>
        <w:rPr>
          <w:rFonts w:ascii="Times New Roman" w:eastAsia="MS Mincho" w:hAnsi="Times New Roman" w:cs="Times New Roman"/>
          <w:b/>
          <w:color w:val="000000"/>
          <w:kern w:val="0"/>
          <w:sz w:val="24"/>
          <w:szCs w:val="24"/>
          <w:lang w:val="de-DE" w:eastAsia="ja-JP"/>
        </w:rPr>
        <w:t xml:space="preserve">Supplementary Figure </w:t>
      </w:r>
      <w:r w:rsidR="00E856D6">
        <w:rPr>
          <w:rFonts w:ascii="Times New Roman" w:eastAsia="MS Mincho" w:hAnsi="Times New Roman" w:cs="Times New Roman"/>
          <w:b/>
          <w:color w:val="000000"/>
          <w:kern w:val="0"/>
          <w:sz w:val="24"/>
          <w:szCs w:val="24"/>
          <w:lang w:val="de-DE" w:eastAsia="ja-JP"/>
        </w:rPr>
        <w:t>1</w:t>
      </w:r>
      <w:r w:rsidR="00867E4E">
        <w:rPr>
          <w:rFonts w:ascii="Times New Roman" w:eastAsia="MS Mincho" w:hAnsi="Times New Roman" w:cs="Times New Roman"/>
          <w:b/>
          <w:color w:val="000000"/>
          <w:kern w:val="0"/>
          <w:sz w:val="24"/>
          <w:szCs w:val="24"/>
          <w:lang w:val="de-DE" w:eastAsia="ja-JP"/>
        </w:rPr>
        <w:t>1</w:t>
      </w:r>
      <w:r w:rsidRPr="00112C68">
        <w:rPr>
          <w:rFonts w:ascii="Times New Roman" w:eastAsia="MS Mincho" w:hAnsi="Times New Roman" w:cs="Times New Roman"/>
          <w:b/>
          <w:color w:val="000000"/>
          <w:kern w:val="0"/>
          <w:sz w:val="24"/>
          <w:szCs w:val="24"/>
          <w:lang w:val="de-DE" w:eastAsia="ja-JP"/>
        </w:rPr>
        <w:t xml:space="preserve"> One-dimensional Fickian diffusion model. a,</w:t>
      </w:r>
      <w:r w:rsidRPr="00112C68">
        <w:rPr>
          <w:rFonts w:ascii="Times New Roman" w:eastAsia="MS Mincho" w:hAnsi="Times New Roman" w:cs="Times New Roman"/>
          <w:color w:val="000000"/>
          <w:kern w:val="0"/>
          <w:sz w:val="24"/>
          <w:szCs w:val="24"/>
          <w:lang w:val="de-DE" w:eastAsia="ja-JP"/>
        </w:rPr>
        <w:t xml:space="preserve"> Schematic representation of the different physical quantities in the model and boundary conditions. </w:t>
      </w:r>
      <w:r w:rsidRPr="00112C68">
        <w:rPr>
          <w:rFonts w:ascii="Times New Roman" w:eastAsia="MS Mincho" w:hAnsi="Times New Roman" w:cs="Times New Roman"/>
          <w:b/>
          <w:color w:val="000000"/>
          <w:kern w:val="0"/>
          <w:sz w:val="24"/>
          <w:szCs w:val="24"/>
          <w:lang w:val="de-DE" w:eastAsia="ja-JP"/>
        </w:rPr>
        <w:t>b,</w:t>
      </w:r>
      <w:r w:rsidRPr="00112C68">
        <w:rPr>
          <w:rFonts w:ascii="Times New Roman" w:eastAsia="MS Mincho" w:hAnsi="Times New Roman" w:cs="Times New Roman"/>
          <w:color w:val="000000"/>
          <w:kern w:val="0"/>
          <w:sz w:val="24"/>
          <w:szCs w:val="24"/>
          <w:lang w:val="de-DE" w:eastAsia="ja-JP"/>
        </w:rPr>
        <w:t xml:space="preserve"> Simulated results plotted with hydrogen concentration against the distance of monitoring lines from hydrogen entry port. Curves are shifted to the right with increasing time. </w:t>
      </w:r>
    </w:p>
    <w:p w:rsidR="00112C68" w:rsidRPr="00112C68" w:rsidRDefault="00112C68" w:rsidP="00112C68">
      <w:pPr>
        <w:widowControl/>
        <w:spacing w:line="360" w:lineRule="auto"/>
        <w:rPr>
          <w:rFonts w:ascii="Times New Roman" w:eastAsia="MS Mincho" w:hAnsi="Times New Roman" w:cs="Times New Roman"/>
          <w:color w:val="000000"/>
          <w:kern w:val="0"/>
          <w:sz w:val="24"/>
          <w:szCs w:val="24"/>
          <w:lang w:val="de-DE" w:eastAsia="ja-JP"/>
        </w:rPr>
      </w:pPr>
    </w:p>
    <w:p w:rsidR="00112C68" w:rsidRPr="00112C68" w:rsidRDefault="00112C68" w:rsidP="00112C68">
      <w:pPr>
        <w:widowControl/>
        <w:spacing w:line="360" w:lineRule="auto"/>
        <w:rPr>
          <w:rFonts w:ascii="Times New Roman" w:eastAsia="MS Mincho" w:hAnsi="Times New Roman" w:cs="Times New Roman"/>
          <w:color w:val="000000"/>
          <w:kern w:val="0"/>
          <w:sz w:val="24"/>
          <w:szCs w:val="24"/>
          <w:lang w:val="de-DE" w:eastAsia="ja-JP"/>
        </w:rPr>
      </w:pPr>
      <w:r w:rsidRPr="00112C68">
        <w:rPr>
          <w:rFonts w:ascii="Times New Roman" w:eastAsia="MS Mincho" w:hAnsi="Times New Roman" w:cs="Times New Roman"/>
          <w:color w:val="000000"/>
          <w:kern w:val="0"/>
          <w:sz w:val="24"/>
          <w:szCs w:val="24"/>
          <w:lang w:val="de-DE" w:eastAsia="ja-JP"/>
        </w:rPr>
        <w:t xml:space="preserve">In the model we hypothesize that hydrogen diffusivities take concentration-depended values which are separated by diffusion phase fronts. The general solution of equation (7) can be derived by taking the following transformation: </w:t>
      </w:r>
    </w:p>
    <w:p w:rsidR="00112C68" w:rsidRPr="00112C68" w:rsidRDefault="003E23DD" w:rsidP="00112C68">
      <w:pPr>
        <w:widowControl/>
        <w:spacing w:line="360" w:lineRule="auto"/>
        <w:rPr>
          <w:rFonts w:ascii="Times New Roman" w:eastAsia="MS Mincho" w:hAnsi="Times New Roman" w:cs="Times New Roman"/>
          <w:color w:val="000000"/>
          <w:kern w:val="0"/>
          <w:sz w:val="24"/>
          <w:szCs w:val="24"/>
          <w:lang w:val="de-DE" w:eastAsia="ja-JP"/>
        </w:rPr>
      </w:pPr>
      <m:oMathPara>
        <m:oMath>
          <m:sSub>
            <m:sSubPr>
              <m:ctrlPr>
                <w:rPr>
                  <w:rFonts w:ascii="Cambria Math" w:eastAsia="MS Mincho" w:hAnsi="Cambria Math" w:cs="Times New Roman"/>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ξ</m:t>
              </m:r>
            </m:e>
            <m:sub>
              <m:r>
                <w:rPr>
                  <w:rFonts w:ascii="Cambria Math" w:eastAsia="MS Mincho" w:hAnsi="Cambria Math" w:cs="Times New Roman"/>
                  <w:color w:val="000000"/>
                  <w:kern w:val="0"/>
                  <w:sz w:val="24"/>
                  <w:szCs w:val="24"/>
                  <w:lang w:val="de-DE" w:eastAsia="ja-JP"/>
                </w:rPr>
                <m:t>i</m:t>
              </m:r>
            </m:sub>
          </m:sSub>
          <m:r>
            <w:rPr>
              <w:rFonts w:ascii="Cambria Math" w:eastAsia="MS Mincho" w:hAnsi="Cambria Math" w:cs="Times New Roman"/>
              <w:color w:val="000000"/>
              <w:kern w:val="0"/>
              <w:sz w:val="24"/>
              <w:szCs w:val="24"/>
              <w:lang w:val="de-DE" w:eastAsia="ja-JP"/>
            </w:rPr>
            <m:t>=</m:t>
          </m:r>
          <m:f>
            <m:fPr>
              <m:ctrlPr>
                <w:rPr>
                  <w:rFonts w:ascii="Cambria Math" w:eastAsia="MS Mincho" w:hAnsi="Cambria Math" w:cs="Times New Roman"/>
                  <w:i/>
                  <w:color w:val="000000"/>
                  <w:kern w:val="0"/>
                  <w:sz w:val="24"/>
                  <w:szCs w:val="24"/>
                  <w:lang w:val="de-DE" w:eastAsia="ja-JP"/>
                </w:rPr>
              </m:ctrlPr>
            </m:fPr>
            <m:num>
              <m:r>
                <w:rPr>
                  <w:rFonts w:ascii="Cambria Math" w:eastAsia="MS Mincho" w:hAnsi="Cambria Math" w:cs="Times New Roman"/>
                  <w:color w:val="000000"/>
                  <w:kern w:val="0"/>
                  <w:sz w:val="24"/>
                  <w:szCs w:val="24"/>
                  <w:lang w:val="de-DE" w:eastAsia="ja-JP"/>
                </w:rPr>
                <m:t>y</m:t>
              </m:r>
            </m:num>
            <m:den>
              <m:r>
                <w:rPr>
                  <w:rFonts w:ascii="Cambria Math" w:eastAsia="MS Mincho" w:hAnsi="Cambria Math" w:cs="Times New Roman"/>
                  <w:color w:val="000000"/>
                  <w:kern w:val="0"/>
                  <w:sz w:val="24"/>
                  <w:szCs w:val="24"/>
                  <w:lang w:val="de-DE" w:eastAsia="ja-JP"/>
                </w:rPr>
                <m:t>2</m:t>
              </m:r>
              <m:rad>
                <m:radPr>
                  <m:degHide m:val="1"/>
                  <m:ctrlPr>
                    <w:rPr>
                      <w:rFonts w:ascii="Cambria Math" w:eastAsia="MS Mincho" w:hAnsi="Cambria Math" w:cs="Times New Roman"/>
                      <w:i/>
                      <w:color w:val="000000"/>
                      <w:kern w:val="0"/>
                      <w:sz w:val="24"/>
                      <w:szCs w:val="24"/>
                      <w:lang w:val="de-DE" w:eastAsia="ja-JP"/>
                    </w:rPr>
                  </m:ctrlPr>
                </m:radPr>
                <m:deg/>
                <m:e>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D</m:t>
                      </m:r>
                    </m:e>
                    <m:sub>
                      <m:r>
                        <w:rPr>
                          <w:rFonts w:ascii="Cambria Math" w:eastAsia="MS Mincho" w:hAnsi="Cambria Math" w:cs="Times New Roman"/>
                          <w:color w:val="000000"/>
                          <w:kern w:val="0"/>
                          <w:sz w:val="24"/>
                          <w:szCs w:val="24"/>
                          <w:lang w:val="de-DE" w:eastAsia="ja-JP"/>
                        </w:rPr>
                        <m:t>i</m:t>
                      </m:r>
                    </m:sub>
                  </m:sSub>
                  <m:r>
                    <w:rPr>
                      <w:rFonts w:ascii="Cambria Math" w:eastAsia="MS Mincho" w:hAnsi="Cambria Math" w:cs="Times New Roman"/>
                      <w:color w:val="000000"/>
                      <w:kern w:val="0"/>
                      <w:sz w:val="24"/>
                      <w:szCs w:val="24"/>
                      <w:lang w:val="de-DE" w:eastAsia="ja-JP"/>
                    </w:rPr>
                    <m:t>t</m:t>
                  </m:r>
                </m:e>
              </m:rad>
            </m:den>
          </m:f>
        </m:oMath>
      </m:oMathPara>
    </w:p>
    <w:p w:rsidR="00112C68" w:rsidRPr="00112C68" w:rsidRDefault="003E23DD" w:rsidP="00112C68">
      <w:pPr>
        <w:widowControl/>
        <w:spacing w:line="360" w:lineRule="auto"/>
        <w:jc w:val="center"/>
        <w:rPr>
          <w:rFonts w:ascii="Calibri" w:eastAsia="宋体" w:hAnsi="Calibri" w:cs="Times New Roman"/>
          <w:color w:val="000000"/>
        </w:rPr>
      </w:pPr>
      <m:oMathPara>
        <m:oMath>
          <m:nary>
            <m:naryPr>
              <m:limLoc m:val="undOvr"/>
              <m:subHide m:val="1"/>
              <m:supHide m:val="1"/>
              <m:ctrlPr>
                <w:rPr>
                  <w:rFonts w:ascii="Cambria Math" w:eastAsia="MS Mincho" w:hAnsi="Cambria Math" w:cs="Times New Roman"/>
                  <w:color w:val="000000"/>
                  <w:kern w:val="0"/>
                  <w:sz w:val="24"/>
                  <w:szCs w:val="24"/>
                  <w:lang w:val="de-DE" w:eastAsia="ja-JP"/>
                </w:rPr>
              </m:ctrlPr>
            </m:naryPr>
            <m:sub/>
            <m:sup/>
            <m:e>
              <m:box>
                <m:boxPr>
                  <m:diff m:val="1"/>
                  <m:ctrlPr>
                    <w:rPr>
                      <w:rFonts w:ascii="Cambria Math" w:eastAsia="MS Mincho" w:hAnsi="Cambria Math" w:cs="Times New Roman"/>
                      <w:i/>
                      <w:color w:val="000000"/>
                      <w:kern w:val="0"/>
                      <w:sz w:val="24"/>
                      <w:szCs w:val="24"/>
                      <w:lang w:val="de-DE" w:eastAsia="ja-JP"/>
                    </w:rPr>
                  </m:ctrlPr>
                </m:boxPr>
                <m:e>
                  <m:r>
                    <w:rPr>
                      <w:rFonts w:ascii="Cambria Math" w:eastAsia="MS Mincho" w:hAnsi="Cambria Math" w:cs="Times New Roman"/>
                      <w:color w:val="000000"/>
                      <w:kern w:val="0"/>
                      <w:sz w:val="24"/>
                      <w:szCs w:val="24"/>
                      <w:lang w:val="de-DE" w:eastAsia="ja-JP"/>
                    </w:rPr>
                    <m:t>d</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i</m:t>
                      </m:r>
                    </m:sub>
                  </m:sSub>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B</m:t>
                      </m:r>
                    </m:e>
                    <m:sub>
                      <m:r>
                        <w:rPr>
                          <w:rFonts w:ascii="Cambria Math" w:eastAsia="MS Mincho" w:hAnsi="Cambria Math" w:cs="Times New Roman"/>
                          <w:color w:val="000000"/>
                          <w:kern w:val="0"/>
                          <w:sz w:val="24"/>
                          <w:szCs w:val="24"/>
                          <w:lang w:val="de-DE" w:eastAsia="ja-JP"/>
                        </w:rPr>
                        <m:t>i</m:t>
                      </m:r>
                    </m:sub>
                  </m:sSub>
                </m:e>
              </m:box>
            </m:e>
          </m:nary>
          <m:nary>
            <m:naryPr>
              <m:limLoc m:val="undOvr"/>
              <m:subHide m:val="1"/>
              <m:supHide m:val="1"/>
              <m:ctrlPr>
                <w:rPr>
                  <w:rFonts w:ascii="Cambria Math" w:eastAsia="MS Mincho" w:hAnsi="Cambria Math" w:cs="Times New Roman"/>
                  <w:i/>
                  <w:color w:val="000000"/>
                  <w:kern w:val="0"/>
                  <w:sz w:val="24"/>
                  <w:szCs w:val="24"/>
                  <w:lang w:val="de-DE" w:eastAsia="ja-JP"/>
                </w:rPr>
              </m:ctrlPr>
            </m:naryPr>
            <m:sub/>
            <m:sup/>
            <m:e>
              <m:r>
                <m:rPr>
                  <m:sty m:val="p"/>
                </m:rPr>
                <w:rPr>
                  <w:rFonts w:ascii="Cambria Math" w:eastAsia="MS Mincho" w:hAnsi="Cambria Math" w:cs="Times New Roman"/>
                  <w:color w:val="000000"/>
                  <w:kern w:val="0"/>
                  <w:sz w:val="24"/>
                  <w:szCs w:val="24"/>
                  <w:lang w:val="de-DE" w:eastAsia="ja-JP"/>
                </w:rPr>
                <m:t>exp⁡</m:t>
              </m:r>
              <m:r>
                <w:rPr>
                  <w:rFonts w:ascii="Cambria Math" w:eastAsia="MS Mincho" w:hAnsi="Cambria Math" w:cs="Times New Roman"/>
                  <w:color w:val="000000"/>
                  <w:kern w:val="0"/>
                  <w:sz w:val="24"/>
                  <w:szCs w:val="24"/>
                  <w:lang w:val="de-DE" w:eastAsia="ja-JP"/>
                </w:rPr>
                <m:t>(</m:t>
              </m:r>
              <m:sSubSup>
                <m:sSubSupPr>
                  <m:ctrlPr>
                    <w:rPr>
                      <w:rFonts w:ascii="Cambria Math" w:eastAsia="MS Mincho" w:hAnsi="Cambria Math" w:cs="Times New Roman"/>
                      <w:i/>
                      <w:color w:val="000000"/>
                      <w:kern w:val="0"/>
                      <w:sz w:val="24"/>
                      <w:szCs w:val="24"/>
                      <w:lang w:val="de-DE" w:eastAsia="ja-JP"/>
                    </w:rPr>
                  </m:ctrlPr>
                </m:sSubSupPr>
                <m:e>
                  <m:r>
                    <w:rPr>
                      <w:rFonts w:ascii="Cambria Math" w:eastAsia="MS Mincho" w:hAnsi="Cambria Math" w:cs="Times New Roman"/>
                      <w:color w:val="000000"/>
                      <w:kern w:val="0"/>
                      <w:sz w:val="24"/>
                      <w:szCs w:val="24"/>
                      <w:lang w:val="de-DE" w:eastAsia="ja-JP"/>
                    </w:rPr>
                    <m:t>ξ</m:t>
                  </m:r>
                </m:e>
                <m:sub>
                  <m:r>
                    <w:rPr>
                      <w:rFonts w:ascii="Cambria Math" w:eastAsia="MS Mincho" w:hAnsi="Cambria Math" w:cs="Times New Roman"/>
                      <w:color w:val="000000"/>
                      <w:kern w:val="0"/>
                      <w:sz w:val="24"/>
                      <w:szCs w:val="24"/>
                      <w:lang w:val="de-DE" w:eastAsia="ja-JP"/>
                    </w:rPr>
                    <m:t>i</m:t>
                  </m:r>
                </m:sub>
                <m:sup>
                  <m:r>
                    <w:rPr>
                      <w:rFonts w:ascii="Cambria Math" w:eastAsia="MS Mincho" w:hAnsi="Cambria Math" w:cs="Times New Roman"/>
                      <w:color w:val="000000"/>
                      <w:kern w:val="0"/>
                      <w:sz w:val="24"/>
                      <w:szCs w:val="24"/>
                      <w:lang w:val="de-DE" w:eastAsia="ja-JP"/>
                    </w:rPr>
                    <m:t>2</m:t>
                  </m:r>
                </m:sup>
              </m:sSubSup>
              <m:r>
                <w:rPr>
                  <w:rFonts w:ascii="Cambria Math" w:eastAsia="MS Mincho" w:hAnsi="Cambria Math" w:cs="Times New Roman"/>
                  <w:color w:val="000000"/>
                  <w:kern w:val="0"/>
                  <w:sz w:val="24"/>
                  <w:szCs w:val="24"/>
                  <w:lang w:val="de-DE" w:eastAsia="ja-JP"/>
                </w:rPr>
                <m:t>)</m:t>
              </m:r>
              <m:box>
                <m:boxPr>
                  <m:diff m:val="1"/>
                  <m:ctrlPr>
                    <w:rPr>
                      <w:rFonts w:ascii="Cambria Math" w:eastAsia="MS Mincho" w:hAnsi="Cambria Math" w:cs="Times New Roman"/>
                      <w:i/>
                      <w:color w:val="000000"/>
                      <w:kern w:val="0"/>
                      <w:sz w:val="24"/>
                      <w:szCs w:val="24"/>
                      <w:lang w:val="de-DE" w:eastAsia="ja-JP"/>
                    </w:rPr>
                  </m:ctrlPr>
                </m:boxPr>
                <m:e>
                  <m:r>
                    <w:rPr>
                      <w:rFonts w:ascii="Cambria Math" w:eastAsia="MS Mincho" w:hAnsi="Cambria Math" w:cs="Times New Roman"/>
                      <w:color w:val="000000"/>
                      <w:kern w:val="0"/>
                      <w:sz w:val="24"/>
                      <w:szCs w:val="24"/>
                      <w:lang w:val="de-DE" w:eastAsia="ja-JP"/>
                    </w:rPr>
                    <m:t>d</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ξ</m:t>
                      </m:r>
                    </m:e>
                    <m:sub>
                      <m:r>
                        <w:rPr>
                          <w:rFonts w:ascii="Cambria Math" w:eastAsia="MS Mincho" w:hAnsi="Cambria Math" w:cs="Times New Roman"/>
                          <w:color w:val="000000"/>
                          <w:kern w:val="0"/>
                          <w:sz w:val="24"/>
                          <w:szCs w:val="24"/>
                          <w:lang w:val="de-DE" w:eastAsia="ja-JP"/>
                        </w:rPr>
                        <m:t>i</m:t>
                      </m:r>
                    </m:sub>
                  </m:sSub>
                </m:e>
              </m:box>
            </m:e>
          </m:nary>
        </m:oMath>
      </m:oMathPara>
    </w:p>
    <w:p w:rsidR="00112C68" w:rsidRPr="00112C68" w:rsidRDefault="00112C68" w:rsidP="00112C68">
      <w:pPr>
        <w:widowControl/>
        <w:spacing w:line="360" w:lineRule="auto"/>
        <w:rPr>
          <w:rFonts w:ascii="Times New Roman" w:eastAsia="MS Mincho" w:hAnsi="Times New Roman" w:cs="Times New Roman"/>
          <w:color w:val="000000"/>
          <w:kern w:val="0"/>
          <w:sz w:val="24"/>
          <w:szCs w:val="24"/>
          <w:lang w:val="de-DE" w:eastAsia="ja-JP"/>
        </w:rPr>
      </w:pPr>
      <w:r w:rsidRPr="00112C68">
        <w:rPr>
          <w:rFonts w:ascii="Times New Roman" w:eastAsia="MS Mincho" w:hAnsi="Times New Roman" w:cs="Times New Roman"/>
          <w:color w:val="000000"/>
          <w:kern w:val="0"/>
          <w:sz w:val="24"/>
          <w:szCs w:val="24"/>
          <w:lang w:val="de-DE" w:eastAsia="ja-JP"/>
        </w:rPr>
        <w:t>The boundary conditions to determine the integral constants are based on the concentration values and continuity in flux across the phase boundaries:</w:t>
      </w:r>
    </w:p>
    <w:p w:rsidR="00112C68" w:rsidRPr="00112C68" w:rsidRDefault="003E23DD" w:rsidP="00112C68">
      <w:pPr>
        <w:widowControl/>
        <w:spacing w:line="360" w:lineRule="auto"/>
        <w:jc w:val="center"/>
        <w:rPr>
          <w:rFonts w:ascii="Times New Roman" w:eastAsia="MS Mincho" w:hAnsi="Times New Roman" w:cs="Times New Roman"/>
          <w:color w:val="000000"/>
          <w:kern w:val="0"/>
          <w:sz w:val="24"/>
          <w:szCs w:val="24"/>
          <w:lang w:val="de-DE" w:eastAsia="ja-JP"/>
        </w:rPr>
      </w:pPr>
      <m:oMathPara>
        <m:oMath>
          <m:sSub>
            <m:sSubPr>
              <m:ctrlPr>
                <w:rPr>
                  <w:rFonts w:ascii="Cambria Math" w:eastAsia="MS Mincho" w:hAnsi="Cambria Math" w:cs="Times New Roman"/>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1</m:t>
              </m:r>
            </m:sub>
          </m:sSub>
          <m:d>
            <m:dPr>
              <m:ctrlPr>
                <w:rPr>
                  <w:rFonts w:ascii="Cambria Math" w:eastAsia="MS Mincho" w:hAnsi="Cambria Math" w:cs="Times New Roman"/>
                  <w:i/>
                  <w:color w:val="000000"/>
                  <w:kern w:val="0"/>
                  <w:sz w:val="24"/>
                  <w:szCs w:val="24"/>
                  <w:lang w:val="de-DE" w:eastAsia="ja-JP"/>
                </w:rPr>
              </m:ctrlPr>
            </m:dPr>
            <m:e>
              <m:r>
                <w:rPr>
                  <w:rFonts w:ascii="Cambria Math" w:eastAsia="MS Mincho" w:hAnsi="Cambria Math" w:cs="Times New Roman"/>
                  <w:color w:val="000000"/>
                  <w:kern w:val="0"/>
                  <w:sz w:val="24"/>
                  <w:szCs w:val="24"/>
                  <w:lang w:val="de-DE" w:eastAsia="ja-JP"/>
                </w:rPr>
                <m:t>x=0,t</m:t>
              </m:r>
            </m:e>
          </m:d>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0</m:t>
              </m:r>
            </m:sub>
          </m:sSub>
        </m:oMath>
      </m:oMathPara>
    </w:p>
    <w:p w:rsidR="00112C68" w:rsidRPr="00112C68" w:rsidRDefault="003E23DD" w:rsidP="00112C68">
      <w:pPr>
        <w:widowControl/>
        <w:spacing w:line="360" w:lineRule="auto"/>
        <w:jc w:val="center"/>
        <w:rPr>
          <w:rFonts w:ascii="Times New Roman" w:eastAsia="MS Mincho" w:hAnsi="Times New Roman" w:cs="Times New Roman"/>
          <w:color w:val="000000"/>
          <w:kern w:val="0"/>
          <w:sz w:val="24"/>
          <w:szCs w:val="24"/>
          <w:lang w:val="de-DE" w:eastAsia="ja-JP"/>
        </w:rPr>
      </w:pPr>
      <m:oMathPara>
        <m:oMath>
          <m:sSub>
            <m:sSubPr>
              <m:ctrlPr>
                <w:rPr>
                  <w:rFonts w:ascii="Cambria Math" w:eastAsia="MS Mincho" w:hAnsi="Cambria Math" w:cs="Times New Roman"/>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1</m:t>
              </m:r>
            </m:sub>
          </m:sSub>
          <m:d>
            <m:dPr>
              <m:ctrlPr>
                <w:rPr>
                  <w:rFonts w:ascii="Cambria Math" w:eastAsia="MS Mincho" w:hAnsi="Cambria Math" w:cs="Times New Roman"/>
                  <w:i/>
                  <w:color w:val="000000"/>
                  <w:kern w:val="0"/>
                  <w:sz w:val="24"/>
                  <w:szCs w:val="24"/>
                  <w:lang w:val="de-DE" w:eastAsia="ja-JP"/>
                </w:rPr>
              </m:ctrlPr>
            </m:dPr>
            <m:e>
              <m:r>
                <w:rPr>
                  <w:rFonts w:ascii="Cambria Math" w:eastAsia="MS Mincho" w:hAnsi="Cambria Math" w:cs="Times New Roman"/>
                  <w:color w:val="000000"/>
                  <w:kern w:val="0"/>
                  <w:sz w:val="24"/>
                  <w:szCs w:val="24"/>
                  <w:lang w:val="de-DE" w:eastAsia="ja-JP"/>
                </w:rPr>
                <m:t>x=</m:t>
              </m:r>
              <m:rad>
                <m:radPr>
                  <m:degHide m:val="1"/>
                  <m:ctrlPr>
                    <w:rPr>
                      <w:rFonts w:ascii="Cambria Math" w:eastAsia="MS Mincho" w:hAnsi="Cambria Math" w:cs="Times New Roman"/>
                      <w:i/>
                      <w:color w:val="000000"/>
                      <w:kern w:val="0"/>
                      <w:sz w:val="24"/>
                      <w:szCs w:val="24"/>
                      <w:lang w:val="de-DE" w:eastAsia="ja-JP"/>
                    </w:rPr>
                  </m:ctrlPr>
                </m:radPr>
                <m:deg/>
                <m:e>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K</m:t>
                      </m:r>
                    </m:e>
                    <m:sub>
                      <m:r>
                        <w:rPr>
                          <w:rFonts w:ascii="Cambria Math" w:eastAsia="MS Mincho" w:hAnsi="Cambria Math" w:cs="Times New Roman"/>
                          <w:color w:val="000000"/>
                          <w:kern w:val="0"/>
                          <w:sz w:val="24"/>
                          <w:szCs w:val="24"/>
                          <w:lang w:val="de-DE" w:eastAsia="ja-JP"/>
                        </w:rPr>
                        <m:t>β</m:t>
                      </m:r>
                    </m:sub>
                  </m:sSub>
                  <m:r>
                    <w:rPr>
                      <w:rFonts w:ascii="Cambria Math" w:eastAsia="MS Mincho" w:hAnsi="Cambria Math" w:cs="Times New Roman"/>
                      <w:color w:val="000000"/>
                      <w:kern w:val="0"/>
                      <w:sz w:val="24"/>
                      <w:szCs w:val="24"/>
                      <w:lang w:val="de-DE" w:eastAsia="ja-JP"/>
                    </w:rPr>
                    <m:t>t</m:t>
                  </m:r>
                </m:e>
              </m:rad>
              <m:r>
                <w:rPr>
                  <w:rFonts w:ascii="Cambria Math" w:eastAsia="MS Mincho" w:hAnsi="Cambria Math" w:cs="Times New Roman"/>
                  <w:color w:val="000000"/>
                  <w:kern w:val="0"/>
                  <w:sz w:val="24"/>
                  <w:szCs w:val="24"/>
                  <w:lang w:val="de-DE" w:eastAsia="ja-JP"/>
                </w:rPr>
                <m:t>,t</m:t>
              </m:r>
            </m:e>
          </m:d>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2</m:t>
              </m:r>
            </m:sub>
          </m:sSub>
          <m:d>
            <m:dPr>
              <m:ctrlPr>
                <w:rPr>
                  <w:rFonts w:ascii="Cambria Math" w:eastAsia="MS Mincho" w:hAnsi="Cambria Math" w:cs="Times New Roman"/>
                  <w:i/>
                  <w:color w:val="000000"/>
                  <w:kern w:val="0"/>
                  <w:sz w:val="24"/>
                  <w:szCs w:val="24"/>
                  <w:lang w:val="de-DE" w:eastAsia="ja-JP"/>
                </w:rPr>
              </m:ctrlPr>
            </m:dPr>
            <m:e>
              <m:r>
                <w:rPr>
                  <w:rFonts w:ascii="Cambria Math" w:eastAsia="MS Mincho" w:hAnsi="Cambria Math" w:cs="Times New Roman"/>
                  <w:color w:val="000000"/>
                  <w:kern w:val="0"/>
                  <w:sz w:val="24"/>
                  <w:szCs w:val="24"/>
                  <w:lang w:val="de-DE" w:eastAsia="ja-JP"/>
                </w:rPr>
                <m:t>x=</m:t>
              </m:r>
              <m:rad>
                <m:radPr>
                  <m:degHide m:val="1"/>
                  <m:ctrlPr>
                    <w:rPr>
                      <w:rFonts w:ascii="Cambria Math" w:eastAsia="MS Mincho" w:hAnsi="Cambria Math" w:cs="Times New Roman"/>
                      <w:i/>
                      <w:color w:val="000000"/>
                      <w:kern w:val="0"/>
                      <w:sz w:val="24"/>
                      <w:szCs w:val="24"/>
                      <w:lang w:val="de-DE" w:eastAsia="ja-JP"/>
                    </w:rPr>
                  </m:ctrlPr>
                </m:radPr>
                <m:deg/>
                <m:e>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K</m:t>
                      </m:r>
                    </m:e>
                    <m:sub>
                      <m:r>
                        <w:rPr>
                          <w:rFonts w:ascii="Cambria Math" w:eastAsia="MS Mincho" w:hAnsi="Cambria Math" w:cs="Times New Roman"/>
                          <w:color w:val="000000"/>
                          <w:kern w:val="0"/>
                          <w:sz w:val="24"/>
                          <w:szCs w:val="24"/>
                          <w:lang w:val="de-DE" w:eastAsia="ja-JP"/>
                        </w:rPr>
                        <m:t>β</m:t>
                      </m:r>
                    </m:sub>
                  </m:sSub>
                  <m:r>
                    <w:rPr>
                      <w:rFonts w:ascii="Cambria Math" w:eastAsia="MS Mincho" w:hAnsi="Cambria Math" w:cs="Times New Roman"/>
                      <w:color w:val="000000"/>
                      <w:kern w:val="0"/>
                      <w:sz w:val="24"/>
                      <w:szCs w:val="24"/>
                      <w:lang w:val="de-DE" w:eastAsia="ja-JP"/>
                    </w:rPr>
                    <m:t>t</m:t>
                  </m:r>
                </m:e>
              </m:rad>
              <m:r>
                <w:rPr>
                  <w:rFonts w:ascii="Cambria Math" w:eastAsia="MS Mincho" w:hAnsi="Cambria Math" w:cs="Times New Roman"/>
                  <w:color w:val="000000"/>
                  <w:kern w:val="0"/>
                  <w:sz w:val="24"/>
                  <w:szCs w:val="24"/>
                  <w:lang w:val="de-DE" w:eastAsia="ja-JP"/>
                </w:rPr>
                <m:t>,t</m:t>
              </m:r>
            </m:e>
          </m:d>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β</m:t>
              </m:r>
            </m:sub>
          </m:sSub>
        </m:oMath>
      </m:oMathPara>
    </w:p>
    <w:p w:rsidR="00112C68" w:rsidRPr="00112C68" w:rsidRDefault="003E23DD" w:rsidP="00112C68">
      <w:pPr>
        <w:widowControl/>
        <w:spacing w:line="360" w:lineRule="auto"/>
        <w:jc w:val="center"/>
        <w:rPr>
          <w:rFonts w:ascii="Times New Roman" w:eastAsia="MS Mincho" w:hAnsi="Times New Roman" w:cs="Times New Roman"/>
          <w:color w:val="000000"/>
          <w:kern w:val="0"/>
          <w:sz w:val="24"/>
          <w:szCs w:val="24"/>
          <w:lang w:val="de-DE" w:eastAsia="ja-JP"/>
        </w:rPr>
      </w:pPr>
      <m:oMathPara>
        <m:oMath>
          <m:sSub>
            <m:sSubPr>
              <m:ctrlPr>
                <w:rPr>
                  <w:rFonts w:ascii="Cambria Math" w:eastAsia="MS Mincho" w:hAnsi="Cambria Math" w:cs="Times New Roman"/>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2</m:t>
              </m:r>
            </m:sub>
          </m:sSub>
          <m:d>
            <m:dPr>
              <m:ctrlPr>
                <w:rPr>
                  <w:rFonts w:ascii="Cambria Math" w:eastAsia="MS Mincho" w:hAnsi="Cambria Math" w:cs="Times New Roman"/>
                  <w:i/>
                  <w:color w:val="000000"/>
                  <w:kern w:val="0"/>
                  <w:sz w:val="24"/>
                  <w:szCs w:val="24"/>
                  <w:lang w:val="de-DE" w:eastAsia="ja-JP"/>
                </w:rPr>
              </m:ctrlPr>
            </m:dPr>
            <m:e>
              <m:r>
                <w:rPr>
                  <w:rFonts w:ascii="Cambria Math" w:eastAsia="MS Mincho" w:hAnsi="Cambria Math" w:cs="Times New Roman"/>
                  <w:color w:val="000000"/>
                  <w:kern w:val="0"/>
                  <w:sz w:val="24"/>
                  <w:szCs w:val="24"/>
                  <w:lang w:val="de-DE" w:eastAsia="ja-JP"/>
                </w:rPr>
                <m:t>x=</m:t>
              </m:r>
              <m:rad>
                <m:radPr>
                  <m:degHide m:val="1"/>
                  <m:ctrlPr>
                    <w:rPr>
                      <w:rFonts w:ascii="Cambria Math" w:eastAsia="MS Mincho" w:hAnsi="Cambria Math" w:cs="Times New Roman"/>
                      <w:i/>
                      <w:color w:val="000000"/>
                      <w:kern w:val="0"/>
                      <w:sz w:val="24"/>
                      <w:szCs w:val="24"/>
                      <w:lang w:val="de-DE" w:eastAsia="ja-JP"/>
                    </w:rPr>
                  </m:ctrlPr>
                </m:radPr>
                <m:deg/>
                <m:e>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K</m:t>
                      </m:r>
                    </m:e>
                    <m:sub>
                      <m:r>
                        <w:rPr>
                          <w:rFonts w:ascii="Cambria Math" w:eastAsia="MS Mincho" w:hAnsi="Cambria Math" w:cs="Times New Roman"/>
                          <w:color w:val="000000"/>
                          <w:kern w:val="0"/>
                          <w:sz w:val="24"/>
                          <w:szCs w:val="24"/>
                          <w:lang w:val="de-DE" w:eastAsia="ja-JP"/>
                        </w:rPr>
                        <m:t>β</m:t>
                      </m:r>
                    </m:sub>
                  </m:sSub>
                  <m:r>
                    <w:rPr>
                      <w:rFonts w:ascii="Cambria Math" w:eastAsia="MS Mincho" w:hAnsi="Cambria Math" w:cs="Times New Roman"/>
                      <w:color w:val="000000"/>
                      <w:kern w:val="0"/>
                      <w:sz w:val="24"/>
                      <w:szCs w:val="24"/>
                      <w:lang w:val="de-DE" w:eastAsia="ja-JP"/>
                    </w:rPr>
                    <m:t>t</m:t>
                  </m:r>
                </m:e>
              </m:rad>
              <m:r>
                <w:rPr>
                  <w:rFonts w:ascii="Cambria Math" w:eastAsia="MS Mincho" w:hAnsi="Cambria Math" w:cs="Times New Roman"/>
                  <w:color w:val="000000"/>
                  <w:kern w:val="0"/>
                  <w:sz w:val="24"/>
                  <w:szCs w:val="24"/>
                  <w:lang w:val="de-DE" w:eastAsia="ja-JP"/>
                </w:rPr>
                <m:t>,t</m:t>
              </m:r>
            </m:e>
          </m:d>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α</m:t>
              </m:r>
            </m:sub>
          </m:sSub>
        </m:oMath>
      </m:oMathPara>
    </w:p>
    <w:p w:rsidR="00112C68" w:rsidRPr="00112C68" w:rsidRDefault="003E23DD" w:rsidP="00112C68">
      <w:pPr>
        <w:widowControl/>
        <w:spacing w:line="360" w:lineRule="auto"/>
        <w:jc w:val="center"/>
        <w:rPr>
          <w:rFonts w:ascii="Calibri" w:eastAsia="宋体" w:hAnsi="Calibri" w:cs="Times New Roman"/>
          <w:color w:val="000000"/>
          <w:lang w:val="de-DE" w:eastAsia="ja-JP"/>
        </w:rPr>
      </w:pPr>
      <m:oMathPara>
        <m:oMath>
          <m:sSub>
            <m:sSubPr>
              <m:ctrlPr>
                <w:rPr>
                  <w:rFonts w:ascii="Cambria Math" w:eastAsia="MS Mincho" w:hAnsi="Cambria Math" w:cs="Times New Roman"/>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j</m:t>
              </m:r>
            </m:e>
            <m:sub>
              <m:r>
                <w:rPr>
                  <w:rFonts w:ascii="Cambria Math" w:eastAsia="MS Mincho" w:hAnsi="Cambria Math" w:cs="Times New Roman"/>
                  <w:color w:val="000000"/>
                  <w:kern w:val="0"/>
                  <w:sz w:val="24"/>
                  <w:szCs w:val="24"/>
                  <w:lang w:val="de-DE" w:eastAsia="ja-JP"/>
                </w:rPr>
                <m:t>1</m:t>
              </m:r>
            </m:sub>
          </m:sSub>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j</m:t>
              </m:r>
            </m:e>
            <m:sub>
              <m:r>
                <w:rPr>
                  <w:rFonts w:ascii="Cambria Math" w:eastAsia="MS Mincho" w:hAnsi="Cambria Math" w:cs="Times New Roman"/>
                  <w:color w:val="000000"/>
                  <w:kern w:val="0"/>
                  <w:sz w:val="24"/>
                  <w:szCs w:val="24"/>
                  <w:lang w:val="de-DE" w:eastAsia="ja-JP"/>
                </w:rPr>
                <m:t>2</m:t>
              </m:r>
            </m:sub>
          </m:sSub>
        </m:oMath>
      </m:oMathPara>
    </w:p>
    <w:p w:rsidR="00112C68" w:rsidRPr="00112C68" w:rsidRDefault="00112C68" w:rsidP="00112C68">
      <w:pPr>
        <w:widowControl/>
        <w:spacing w:line="360" w:lineRule="auto"/>
        <w:rPr>
          <w:rFonts w:ascii="Times New Roman" w:eastAsia="宋体" w:hAnsi="Times New Roman" w:cs="Times New Roman"/>
          <w:color w:val="000000"/>
          <w:kern w:val="0"/>
          <w:sz w:val="24"/>
          <w:szCs w:val="24"/>
          <w:lang w:val="de-DE"/>
        </w:rPr>
      </w:pPr>
      <w:r w:rsidRPr="00112C68">
        <w:rPr>
          <w:rFonts w:ascii="Times New Roman" w:eastAsia="MS Mincho" w:hAnsi="Times New Roman" w:cs="Times New Roman"/>
          <w:color w:val="000000"/>
          <w:kern w:val="0"/>
          <w:sz w:val="24"/>
          <w:szCs w:val="24"/>
          <w:lang w:val="de-DE" w:eastAsia="ja-JP"/>
        </w:rPr>
        <w:lastRenderedPageBreak/>
        <w:t>which yields the following results when numerical values are substituted into them:</w:t>
      </w:r>
      <w:r w:rsidRPr="00112C68">
        <w:rPr>
          <w:rFonts w:ascii="Times New Roman" w:eastAsia="宋体" w:hAnsi="Times New Roman" w:cs="Times New Roman" w:hint="eastAsia"/>
          <w:color w:val="000000"/>
          <w:kern w:val="0"/>
          <w:sz w:val="24"/>
          <w:szCs w:val="24"/>
          <w:lang w:val="de-DE"/>
        </w:rPr>
        <w:t xml:space="preserve"> </w:t>
      </w:r>
      <m:oMath>
        <m:d>
          <m:dPr>
            <m:begChr m:val="{"/>
            <m:endChr m:val=""/>
            <m:ctrlPr>
              <w:rPr>
                <w:rFonts w:ascii="Cambria Math" w:eastAsia="MS Mincho" w:hAnsi="Cambria Math" w:cs="Times New Roman"/>
                <w:color w:val="000000"/>
                <w:kern w:val="0"/>
                <w:sz w:val="24"/>
                <w:szCs w:val="24"/>
                <w:lang w:val="de-DE" w:eastAsia="ja-JP"/>
              </w:rPr>
            </m:ctrlPr>
          </m:dPr>
          <m:e>
            <m:eqArr>
              <m:eqArrPr>
                <m:ctrlPr>
                  <w:rPr>
                    <w:rFonts w:ascii="Cambria Math" w:eastAsia="MS Mincho" w:hAnsi="Cambria Math" w:cs="Times New Roman"/>
                    <w:color w:val="000000"/>
                    <w:kern w:val="0"/>
                    <w:sz w:val="24"/>
                    <w:szCs w:val="24"/>
                    <w:lang w:val="de-DE" w:eastAsia="ja-JP"/>
                  </w:rPr>
                </m:ctrlPr>
              </m:eqArrPr>
              <m:e>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β</m:t>
                    </m:r>
                  </m:sub>
                </m:sSub>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0</m:t>
                    </m:r>
                  </m:sub>
                </m:sSub>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B</m:t>
                    </m:r>
                  </m:e>
                  <m:sub>
                    <m:r>
                      <w:rPr>
                        <w:rFonts w:ascii="Cambria Math" w:eastAsia="MS Mincho" w:hAnsi="Cambria Math" w:cs="Times New Roman"/>
                        <w:color w:val="000000"/>
                        <w:kern w:val="0"/>
                        <w:sz w:val="24"/>
                        <w:szCs w:val="24"/>
                        <w:lang w:val="de-DE" w:eastAsia="ja-JP"/>
                      </w:rPr>
                      <m:t>1</m:t>
                    </m:r>
                  </m:sub>
                </m:sSub>
                <m:nary>
                  <m:naryPr>
                    <m:limLoc m:val="subSup"/>
                    <m:ctrlPr>
                      <w:rPr>
                        <w:rFonts w:ascii="Cambria Math" w:eastAsia="MS Mincho" w:hAnsi="Cambria Math" w:cs="Times New Roman"/>
                        <w:i/>
                        <w:color w:val="000000"/>
                        <w:kern w:val="0"/>
                        <w:sz w:val="24"/>
                        <w:szCs w:val="24"/>
                        <w:lang w:val="de-DE" w:eastAsia="ja-JP"/>
                      </w:rPr>
                    </m:ctrlPr>
                  </m:naryPr>
                  <m:sub>
                    <m:r>
                      <w:rPr>
                        <w:rFonts w:ascii="Cambria Math" w:eastAsia="MS Mincho" w:hAnsi="Cambria Math" w:cs="Times New Roman"/>
                        <w:color w:val="000000"/>
                        <w:kern w:val="0"/>
                        <w:sz w:val="24"/>
                        <w:szCs w:val="24"/>
                        <w:lang w:val="de-DE" w:eastAsia="ja-JP"/>
                      </w:rPr>
                      <m:t>0</m:t>
                    </m:r>
                  </m:sub>
                  <m:sup>
                    <m:f>
                      <m:fPr>
                        <m:ctrlPr>
                          <w:rPr>
                            <w:rFonts w:ascii="Cambria Math" w:eastAsia="MS Mincho" w:hAnsi="Cambria Math" w:cs="Times New Roman"/>
                            <w:i/>
                            <w:color w:val="000000"/>
                            <w:kern w:val="0"/>
                            <w:sz w:val="24"/>
                            <w:szCs w:val="24"/>
                            <w:lang w:val="de-DE" w:eastAsia="ja-JP"/>
                          </w:rPr>
                        </m:ctrlPr>
                      </m:fPr>
                      <m:num>
                        <m:r>
                          <w:rPr>
                            <w:rFonts w:ascii="Cambria Math" w:eastAsia="MS Mincho" w:hAnsi="Cambria Math" w:cs="Times New Roman"/>
                            <w:color w:val="000000"/>
                            <w:kern w:val="0"/>
                            <w:sz w:val="24"/>
                            <w:szCs w:val="24"/>
                            <w:lang w:val="de-DE" w:eastAsia="ja-JP"/>
                          </w:rPr>
                          <m:t>1</m:t>
                        </m:r>
                      </m:num>
                      <m:den>
                        <m:r>
                          <w:rPr>
                            <w:rFonts w:ascii="Cambria Math" w:eastAsia="MS Mincho" w:hAnsi="Cambria Math" w:cs="Times New Roman"/>
                            <w:color w:val="000000"/>
                            <w:kern w:val="0"/>
                            <w:sz w:val="24"/>
                            <w:szCs w:val="24"/>
                            <w:lang w:val="de-DE" w:eastAsia="ja-JP"/>
                          </w:rPr>
                          <m:t>2</m:t>
                        </m:r>
                      </m:den>
                    </m:f>
                    <m:rad>
                      <m:radPr>
                        <m:degHide m:val="1"/>
                        <m:ctrlPr>
                          <w:rPr>
                            <w:rFonts w:ascii="Cambria Math" w:eastAsia="MS Mincho" w:hAnsi="Cambria Math" w:cs="Times New Roman"/>
                            <w:i/>
                            <w:color w:val="000000"/>
                            <w:kern w:val="0"/>
                            <w:sz w:val="24"/>
                            <w:szCs w:val="24"/>
                            <w:lang w:val="de-DE" w:eastAsia="ja-JP"/>
                          </w:rPr>
                        </m:ctrlPr>
                      </m:radPr>
                      <m:deg/>
                      <m:e>
                        <m:f>
                          <m:fPr>
                            <m:ctrlPr>
                              <w:rPr>
                                <w:rFonts w:ascii="Cambria Math" w:eastAsia="MS Mincho" w:hAnsi="Cambria Math" w:cs="Times New Roman"/>
                                <w:i/>
                                <w:color w:val="000000"/>
                                <w:kern w:val="0"/>
                                <w:sz w:val="24"/>
                                <w:szCs w:val="24"/>
                                <w:lang w:val="de-DE" w:eastAsia="ja-JP"/>
                              </w:rPr>
                            </m:ctrlPr>
                          </m:fPr>
                          <m:num>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K</m:t>
                                </m:r>
                              </m:e>
                              <m:sub>
                                <m:r>
                                  <w:rPr>
                                    <w:rFonts w:ascii="Cambria Math" w:eastAsia="MS Mincho" w:hAnsi="Cambria Math" w:cs="Times New Roman"/>
                                    <w:color w:val="000000"/>
                                    <w:kern w:val="0"/>
                                    <w:sz w:val="24"/>
                                    <w:szCs w:val="24"/>
                                    <w:lang w:val="de-DE" w:eastAsia="ja-JP"/>
                                  </w:rPr>
                                  <m:t>β</m:t>
                                </m:r>
                              </m:sub>
                            </m:sSub>
                          </m:num>
                          <m:den>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D</m:t>
                                </m:r>
                              </m:e>
                              <m:sub>
                                <m:r>
                                  <w:rPr>
                                    <w:rFonts w:ascii="Cambria Math" w:eastAsia="MS Mincho" w:hAnsi="Cambria Math" w:cs="Times New Roman"/>
                                    <w:color w:val="000000"/>
                                    <w:kern w:val="0"/>
                                    <w:sz w:val="24"/>
                                    <w:szCs w:val="24"/>
                                    <w:lang w:val="de-DE" w:eastAsia="ja-JP"/>
                                  </w:rPr>
                                  <m:t>β</m:t>
                                </m:r>
                              </m:sub>
                            </m:sSub>
                          </m:den>
                        </m:f>
                      </m:e>
                    </m:rad>
                  </m:sup>
                  <m:e>
                    <m:r>
                      <m:rPr>
                        <m:sty m:val="p"/>
                      </m:rPr>
                      <w:rPr>
                        <w:rFonts w:ascii="Cambria Math" w:eastAsia="MS Mincho" w:hAnsi="Cambria Math" w:cs="Times New Roman"/>
                        <w:color w:val="000000"/>
                        <w:kern w:val="0"/>
                        <w:sz w:val="24"/>
                        <w:szCs w:val="24"/>
                        <w:lang w:val="de-DE" w:eastAsia="ja-JP"/>
                      </w:rPr>
                      <m:t>exp⁡</m:t>
                    </m:r>
                    <m:r>
                      <w:rPr>
                        <w:rFonts w:ascii="Cambria Math" w:eastAsia="MS Mincho" w:hAnsi="Cambria Math" w:cs="Times New Roman"/>
                        <w:color w:val="000000"/>
                        <w:kern w:val="0"/>
                        <w:sz w:val="24"/>
                        <w:szCs w:val="24"/>
                        <w:lang w:val="de-DE" w:eastAsia="ja-JP"/>
                      </w:rPr>
                      <m:t>(-</m:t>
                    </m:r>
                    <m:sSup>
                      <m:sSupPr>
                        <m:ctrlPr>
                          <w:rPr>
                            <w:rFonts w:ascii="Cambria Math" w:eastAsia="MS Mincho" w:hAnsi="Cambria Math" w:cs="Times New Roman"/>
                            <w:i/>
                            <w:color w:val="000000"/>
                            <w:kern w:val="0"/>
                            <w:sz w:val="24"/>
                            <w:szCs w:val="24"/>
                            <w:lang w:val="de-DE" w:eastAsia="ja-JP"/>
                          </w:rPr>
                        </m:ctrlPr>
                      </m:sSupPr>
                      <m:e>
                        <m:r>
                          <w:rPr>
                            <w:rFonts w:ascii="Cambria Math" w:eastAsia="MS Mincho" w:hAnsi="Cambria Math" w:cs="Times New Roman"/>
                            <w:color w:val="000000"/>
                            <w:kern w:val="0"/>
                            <w:sz w:val="24"/>
                            <w:szCs w:val="24"/>
                            <w:lang w:val="de-DE" w:eastAsia="ja-JP"/>
                          </w:rPr>
                          <m:t>ξ</m:t>
                        </m:r>
                      </m:e>
                      <m:sup>
                        <m:r>
                          <w:rPr>
                            <w:rFonts w:ascii="Cambria Math" w:eastAsia="MS Mincho" w:hAnsi="Cambria Math" w:cs="Times New Roman"/>
                            <w:color w:val="000000"/>
                            <w:kern w:val="0"/>
                            <w:sz w:val="24"/>
                            <w:szCs w:val="24"/>
                            <w:lang w:val="de-DE" w:eastAsia="ja-JP"/>
                          </w:rPr>
                          <m:t>2</m:t>
                        </m:r>
                      </m:sup>
                    </m:sSup>
                    <m:r>
                      <w:rPr>
                        <w:rFonts w:ascii="Cambria Math" w:eastAsia="MS Mincho" w:hAnsi="Cambria Math" w:cs="Times New Roman"/>
                        <w:color w:val="000000"/>
                        <w:kern w:val="0"/>
                        <w:sz w:val="24"/>
                        <w:szCs w:val="24"/>
                        <w:lang w:val="de-DE" w:eastAsia="ja-JP"/>
                      </w:rPr>
                      <m:t>)</m:t>
                    </m:r>
                    <m:box>
                      <m:boxPr>
                        <m:diff m:val="1"/>
                        <m:ctrlPr>
                          <w:rPr>
                            <w:rFonts w:ascii="Cambria Math" w:eastAsia="MS Mincho" w:hAnsi="Cambria Math" w:cs="Times New Roman"/>
                            <w:i/>
                            <w:color w:val="000000"/>
                            <w:kern w:val="0"/>
                            <w:sz w:val="24"/>
                            <w:szCs w:val="24"/>
                            <w:lang w:val="de-DE" w:eastAsia="ja-JP"/>
                          </w:rPr>
                        </m:ctrlPr>
                      </m:boxPr>
                      <m:e>
                        <m:r>
                          <w:rPr>
                            <w:rFonts w:ascii="Cambria Math" w:eastAsia="MS Mincho" w:hAnsi="Cambria Math" w:cs="Times New Roman"/>
                            <w:color w:val="000000"/>
                            <w:kern w:val="0"/>
                            <w:sz w:val="24"/>
                            <w:szCs w:val="24"/>
                            <w:lang w:val="de-DE" w:eastAsia="ja-JP"/>
                          </w:rPr>
                          <m:t>dξ</m:t>
                        </m:r>
                      </m:e>
                    </m:box>
                  </m:e>
                </m:nary>
              </m:e>
              <m:e>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α</m:t>
                    </m:r>
                  </m:sub>
                </m:sSub>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β</m:t>
                    </m:r>
                  </m:sub>
                </m:sSub>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B</m:t>
                    </m:r>
                  </m:e>
                  <m:sub>
                    <m:r>
                      <w:rPr>
                        <w:rFonts w:ascii="Cambria Math" w:eastAsia="MS Mincho" w:hAnsi="Cambria Math" w:cs="Times New Roman"/>
                        <w:color w:val="000000"/>
                        <w:kern w:val="0"/>
                        <w:sz w:val="24"/>
                        <w:szCs w:val="24"/>
                        <w:lang w:val="de-DE" w:eastAsia="ja-JP"/>
                      </w:rPr>
                      <m:t>2</m:t>
                    </m:r>
                  </m:sub>
                </m:sSub>
                <m:nary>
                  <m:naryPr>
                    <m:limLoc m:val="subSup"/>
                    <m:ctrlPr>
                      <w:rPr>
                        <w:rFonts w:ascii="Cambria Math" w:eastAsia="MS Mincho" w:hAnsi="Cambria Math" w:cs="Times New Roman"/>
                        <w:i/>
                        <w:color w:val="000000"/>
                        <w:kern w:val="0"/>
                        <w:sz w:val="24"/>
                        <w:szCs w:val="24"/>
                        <w:lang w:val="de-DE" w:eastAsia="ja-JP"/>
                      </w:rPr>
                    </m:ctrlPr>
                  </m:naryPr>
                  <m:sub>
                    <m:f>
                      <m:fPr>
                        <m:ctrlPr>
                          <w:rPr>
                            <w:rFonts w:ascii="Cambria Math" w:eastAsia="MS Mincho" w:hAnsi="Cambria Math" w:cs="Times New Roman"/>
                            <w:i/>
                            <w:color w:val="000000"/>
                            <w:kern w:val="0"/>
                            <w:sz w:val="24"/>
                            <w:szCs w:val="24"/>
                            <w:lang w:val="de-DE" w:eastAsia="ja-JP"/>
                          </w:rPr>
                        </m:ctrlPr>
                      </m:fPr>
                      <m:num>
                        <m:r>
                          <w:rPr>
                            <w:rFonts w:ascii="Cambria Math" w:eastAsia="MS Mincho" w:hAnsi="Cambria Math" w:cs="Times New Roman"/>
                            <w:color w:val="000000"/>
                            <w:kern w:val="0"/>
                            <w:sz w:val="24"/>
                            <w:szCs w:val="24"/>
                            <w:lang w:val="de-DE" w:eastAsia="ja-JP"/>
                          </w:rPr>
                          <m:t>1</m:t>
                        </m:r>
                      </m:num>
                      <m:den>
                        <m:r>
                          <w:rPr>
                            <w:rFonts w:ascii="Cambria Math" w:eastAsia="MS Mincho" w:hAnsi="Cambria Math" w:cs="Times New Roman"/>
                            <w:color w:val="000000"/>
                            <w:kern w:val="0"/>
                            <w:sz w:val="24"/>
                            <w:szCs w:val="24"/>
                            <w:lang w:val="de-DE" w:eastAsia="ja-JP"/>
                          </w:rPr>
                          <m:t>2</m:t>
                        </m:r>
                      </m:den>
                    </m:f>
                    <m:rad>
                      <m:radPr>
                        <m:degHide m:val="1"/>
                        <m:ctrlPr>
                          <w:rPr>
                            <w:rFonts w:ascii="Cambria Math" w:eastAsia="MS Mincho" w:hAnsi="Cambria Math" w:cs="Times New Roman"/>
                            <w:i/>
                            <w:color w:val="000000"/>
                            <w:kern w:val="0"/>
                            <w:sz w:val="24"/>
                            <w:szCs w:val="24"/>
                            <w:lang w:val="de-DE" w:eastAsia="ja-JP"/>
                          </w:rPr>
                        </m:ctrlPr>
                      </m:radPr>
                      <m:deg/>
                      <m:e>
                        <m:f>
                          <m:fPr>
                            <m:ctrlPr>
                              <w:rPr>
                                <w:rFonts w:ascii="Cambria Math" w:eastAsia="MS Mincho" w:hAnsi="Cambria Math" w:cs="Times New Roman"/>
                                <w:i/>
                                <w:color w:val="000000"/>
                                <w:kern w:val="0"/>
                                <w:sz w:val="24"/>
                                <w:szCs w:val="24"/>
                                <w:lang w:val="de-DE" w:eastAsia="ja-JP"/>
                              </w:rPr>
                            </m:ctrlPr>
                          </m:fPr>
                          <m:num>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K</m:t>
                                </m:r>
                              </m:e>
                              <m:sub>
                                <m:r>
                                  <w:rPr>
                                    <w:rFonts w:ascii="Cambria Math" w:eastAsia="MS Mincho" w:hAnsi="Cambria Math" w:cs="Times New Roman"/>
                                    <w:color w:val="000000"/>
                                    <w:kern w:val="0"/>
                                    <w:sz w:val="24"/>
                                    <w:szCs w:val="24"/>
                                    <w:lang w:val="de-DE" w:eastAsia="ja-JP"/>
                                  </w:rPr>
                                  <m:t>β</m:t>
                                </m:r>
                              </m:sub>
                            </m:sSub>
                          </m:num>
                          <m:den>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D</m:t>
                                </m:r>
                              </m:e>
                              <m:sub>
                                <m:r>
                                  <w:rPr>
                                    <w:rFonts w:ascii="Cambria Math" w:eastAsia="MS Mincho" w:hAnsi="Cambria Math" w:cs="Times New Roman"/>
                                    <w:color w:val="000000"/>
                                    <w:kern w:val="0"/>
                                    <w:sz w:val="24"/>
                                    <w:szCs w:val="24"/>
                                    <w:lang w:val="de-DE" w:eastAsia="ja-JP"/>
                                  </w:rPr>
                                  <m:t>β</m:t>
                                </m:r>
                              </m:sub>
                            </m:sSub>
                          </m:den>
                        </m:f>
                      </m:e>
                    </m:rad>
                  </m:sub>
                  <m:sup>
                    <m:f>
                      <m:fPr>
                        <m:ctrlPr>
                          <w:rPr>
                            <w:rFonts w:ascii="Cambria Math" w:eastAsia="MS Mincho" w:hAnsi="Cambria Math" w:cs="Times New Roman"/>
                            <w:i/>
                            <w:color w:val="000000"/>
                            <w:kern w:val="0"/>
                            <w:sz w:val="24"/>
                            <w:szCs w:val="24"/>
                            <w:lang w:val="de-DE" w:eastAsia="ja-JP"/>
                          </w:rPr>
                        </m:ctrlPr>
                      </m:fPr>
                      <m:num>
                        <m:r>
                          <w:rPr>
                            <w:rFonts w:ascii="Cambria Math" w:eastAsia="MS Mincho" w:hAnsi="Cambria Math" w:cs="Times New Roman"/>
                            <w:color w:val="000000"/>
                            <w:kern w:val="0"/>
                            <w:sz w:val="24"/>
                            <w:szCs w:val="24"/>
                            <w:lang w:val="de-DE" w:eastAsia="ja-JP"/>
                          </w:rPr>
                          <m:t>1</m:t>
                        </m:r>
                      </m:num>
                      <m:den>
                        <m:r>
                          <w:rPr>
                            <w:rFonts w:ascii="Cambria Math" w:eastAsia="MS Mincho" w:hAnsi="Cambria Math" w:cs="Times New Roman"/>
                            <w:color w:val="000000"/>
                            <w:kern w:val="0"/>
                            <w:sz w:val="24"/>
                            <w:szCs w:val="24"/>
                            <w:lang w:val="de-DE" w:eastAsia="ja-JP"/>
                          </w:rPr>
                          <m:t>2</m:t>
                        </m:r>
                      </m:den>
                    </m:f>
                    <m:rad>
                      <m:radPr>
                        <m:degHide m:val="1"/>
                        <m:ctrlPr>
                          <w:rPr>
                            <w:rFonts w:ascii="Cambria Math" w:eastAsia="MS Mincho" w:hAnsi="Cambria Math" w:cs="Times New Roman"/>
                            <w:i/>
                            <w:color w:val="000000"/>
                            <w:kern w:val="0"/>
                            <w:sz w:val="24"/>
                            <w:szCs w:val="24"/>
                            <w:lang w:val="de-DE" w:eastAsia="ja-JP"/>
                          </w:rPr>
                        </m:ctrlPr>
                      </m:radPr>
                      <m:deg/>
                      <m:e>
                        <m:f>
                          <m:fPr>
                            <m:ctrlPr>
                              <w:rPr>
                                <w:rFonts w:ascii="Cambria Math" w:eastAsia="MS Mincho" w:hAnsi="Cambria Math" w:cs="Times New Roman"/>
                                <w:i/>
                                <w:color w:val="000000"/>
                                <w:kern w:val="0"/>
                                <w:sz w:val="24"/>
                                <w:szCs w:val="24"/>
                                <w:lang w:val="de-DE" w:eastAsia="ja-JP"/>
                              </w:rPr>
                            </m:ctrlPr>
                          </m:fPr>
                          <m:num>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K</m:t>
                                </m:r>
                              </m:e>
                              <m:sub>
                                <m:r>
                                  <w:rPr>
                                    <w:rFonts w:ascii="Cambria Math" w:eastAsia="MS Mincho" w:hAnsi="Cambria Math" w:cs="Times New Roman"/>
                                    <w:color w:val="000000"/>
                                    <w:kern w:val="0"/>
                                    <w:sz w:val="24"/>
                                    <w:szCs w:val="24"/>
                                    <w:lang w:val="de-DE" w:eastAsia="ja-JP"/>
                                  </w:rPr>
                                  <m:t>a</m:t>
                                </m:r>
                              </m:sub>
                            </m:sSub>
                          </m:num>
                          <m:den>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D</m:t>
                                </m:r>
                              </m:e>
                              <m:sub>
                                <m:r>
                                  <w:rPr>
                                    <w:rFonts w:ascii="Cambria Math" w:eastAsia="MS Mincho" w:hAnsi="Cambria Math" w:cs="Times New Roman"/>
                                    <w:color w:val="000000"/>
                                    <w:kern w:val="0"/>
                                    <w:sz w:val="24"/>
                                    <w:szCs w:val="24"/>
                                    <w:lang w:val="de-DE" w:eastAsia="ja-JP"/>
                                  </w:rPr>
                                  <m:t>α</m:t>
                                </m:r>
                              </m:sub>
                            </m:sSub>
                          </m:den>
                        </m:f>
                      </m:e>
                    </m:rad>
                  </m:sup>
                  <m:e>
                    <m:r>
                      <m:rPr>
                        <m:sty m:val="p"/>
                      </m:rPr>
                      <w:rPr>
                        <w:rFonts w:ascii="Cambria Math" w:eastAsia="MS Mincho" w:hAnsi="Cambria Math" w:cs="Times New Roman"/>
                        <w:color w:val="000000"/>
                        <w:kern w:val="0"/>
                        <w:sz w:val="24"/>
                        <w:szCs w:val="24"/>
                        <w:lang w:val="de-DE" w:eastAsia="ja-JP"/>
                      </w:rPr>
                      <m:t>exp⁡</m:t>
                    </m:r>
                    <m:r>
                      <w:rPr>
                        <w:rFonts w:ascii="Cambria Math" w:eastAsia="MS Mincho" w:hAnsi="Cambria Math" w:cs="Times New Roman"/>
                        <w:color w:val="000000"/>
                        <w:kern w:val="0"/>
                        <w:sz w:val="24"/>
                        <w:szCs w:val="24"/>
                        <w:lang w:val="de-DE" w:eastAsia="ja-JP"/>
                      </w:rPr>
                      <m:t>(-</m:t>
                    </m:r>
                    <m:sSup>
                      <m:sSupPr>
                        <m:ctrlPr>
                          <w:rPr>
                            <w:rFonts w:ascii="Cambria Math" w:eastAsia="MS Mincho" w:hAnsi="Cambria Math" w:cs="Times New Roman"/>
                            <w:i/>
                            <w:color w:val="000000"/>
                            <w:kern w:val="0"/>
                            <w:sz w:val="24"/>
                            <w:szCs w:val="24"/>
                            <w:lang w:val="de-DE" w:eastAsia="ja-JP"/>
                          </w:rPr>
                        </m:ctrlPr>
                      </m:sSupPr>
                      <m:e>
                        <m:r>
                          <w:rPr>
                            <w:rFonts w:ascii="Cambria Math" w:eastAsia="MS Mincho" w:hAnsi="Cambria Math" w:cs="Times New Roman"/>
                            <w:color w:val="000000"/>
                            <w:kern w:val="0"/>
                            <w:sz w:val="24"/>
                            <w:szCs w:val="24"/>
                            <w:lang w:val="de-DE" w:eastAsia="ja-JP"/>
                          </w:rPr>
                          <m:t>ξ</m:t>
                        </m:r>
                      </m:e>
                      <m:sup>
                        <m:r>
                          <w:rPr>
                            <w:rFonts w:ascii="Cambria Math" w:eastAsia="MS Mincho" w:hAnsi="Cambria Math" w:cs="Times New Roman"/>
                            <w:color w:val="000000"/>
                            <w:kern w:val="0"/>
                            <w:sz w:val="24"/>
                            <w:szCs w:val="24"/>
                            <w:lang w:val="de-DE" w:eastAsia="ja-JP"/>
                          </w:rPr>
                          <m:t>2</m:t>
                        </m:r>
                      </m:sup>
                    </m:sSup>
                    <m:r>
                      <w:rPr>
                        <w:rFonts w:ascii="Cambria Math" w:eastAsia="MS Mincho" w:hAnsi="Cambria Math" w:cs="Times New Roman"/>
                        <w:color w:val="000000"/>
                        <w:kern w:val="0"/>
                        <w:sz w:val="24"/>
                        <w:szCs w:val="24"/>
                        <w:lang w:val="de-DE" w:eastAsia="ja-JP"/>
                      </w:rPr>
                      <m:t>)</m:t>
                    </m:r>
                    <m:box>
                      <m:boxPr>
                        <m:diff m:val="1"/>
                        <m:ctrlPr>
                          <w:rPr>
                            <w:rFonts w:ascii="Cambria Math" w:eastAsia="MS Mincho" w:hAnsi="Cambria Math" w:cs="Times New Roman"/>
                            <w:i/>
                            <w:color w:val="000000"/>
                            <w:kern w:val="0"/>
                            <w:sz w:val="24"/>
                            <w:szCs w:val="24"/>
                            <w:lang w:val="de-DE" w:eastAsia="ja-JP"/>
                          </w:rPr>
                        </m:ctrlPr>
                      </m:boxPr>
                      <m:e>
                        <m:r>
                          <w:rPr>
                            <w:rFonts w:ascii="Cambria Math" w:eastAsia="MS Mincho" w:hAnsi="Cambria Math" w:cs="Times New Roman"/>
                            <w:color w:val="000000"/>
                            <w:kern w:val="0"/>
                            <w:sz w:val="24"/>
                            <w:szCs w:val="24"/>
                            <w:lang w:val="de-DE" w:eastAsia="ja-JP"/>
                          </w:rPr>
                          <m:t>dξ</m:t>
                        </m:r>
                      </m:e>
                    </m:box>
                  </m:e>
                </m:nary>
              </m:e>
              <m:e>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m:t>
                    </m:r>
                  </m:sub>
                </m:sSub>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α</m:t>
                    </m:r>
                  </m:sub>
                </m:sSub>
                <m:r>
                  <w:rPr>
                    <w:rFonts w:ascii="Cambria Math" w:eastAsia="MS Mincho" w:hAnsi="Cambria Math" w:cs="Times New Roman"/>
                    <w:color w:val="000000"/>
                    <w:kern w:val="0"/>
                    <w:sz w:val="24"/>
                    <w:szCs w:val="24"/>
                    <w:lang w:val="de-DE" w:eastAsia="ja-JP"/>
                  </w:rPr>
                  <m:t>=</m:t>
                </m:r>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B</m:t>
                    </m:r>
                  </m:e>
                  <m:sub>
                    <m:r>
                      <w:rPr>
                        <w:rFonts w:ascii="Cambria Math" w:eastAsia="MS Mincho" w:hAnsi="Cambria Math" w:cs="Times New Roman"/>
                        <w:color w:val="000000"/>
                        <w:kern w:val="0"/>
                        <w:sz w:val="24"/>
                        <w:szCs w:val="24"/>
                        <w:lang w:val="de-DE" w:eastAsia="ja-JP"/>
                      </w:rPr>
                      <m:t>2</m:t>
                    </m:r>
                  </m:sub>
                </m:sSub>
                <m:nary>
                  <m:naryPr>
                    <m:limLoc m:val="subSup"/>
                    <m:ctrlPr>
                      <w:rPr>
                        <w:rFonts w:ascii="Cambria Math" w:eastAsia="MS Mincho" w:hAnsi="Cambria Math" w:cs="Times New Roman"/>
                        <w:i/>
                        <w:color w:val="000000"/>
                        <w:kern w:val="0"/>
                        <w:sz w:val="24"/>
                        <w:szCs w:val="24"/>
                        <w:lang w:val="de-DE" w:eastAsia="ja-JP"/>
                      </w:rPr>
                    </m:ctrlPr>
                  </m:naryPr>
                  <m:sub>
                    <m:f>
                      <m:fPr>
                        <m:ctrlPr>
                          <w:rPr>
                            <w:rFonts w:ascii="Cambria Math" w:eastAsia="MS Mincho" w:hAnsi="Cambria Math" w:cs="Times New Roman"/>
                            <w:i/>
                            <w:color w:val="000000"/>
                            <w:kern w:val="0"/>
                            <w:sz w:val="24"/>
                            <w:szCs w:val="24"/>
                            <w:lang w:val="de-DE" w:eastAsia="ja-JP"/>
                          </w:rPr>
                        </m:ctrlPr>
                      </m:fPr>
                      <m:num>
                        <m:r>
                          <w:rPr>
                            <w:rFonts w:ascii="Cambria Math" w:eastAsia="MS Mincho" w:hAnsi="Cambria Math" w:cs="Times New Roman"/>
                            <w:color w:val="000000"/>
                            <w:kern w:val="0"/>
                            <w:sz w:val="24"/>
                            <w:szCs w:val="24"/>
                            <w:lang w:val="de-DE" w:eastAsia="ja-JP"/>
                          </w:rPr>
                          <m:t>1</m:t>
                        </m:r>
                      </m:num>
                      <m:den>
                        <m:r>
                          <w:rPr>
                            <w:rFonts w:ascii="Cambria Math" w:eastAsia="MS Mincho" w:hAnsi="Cambria Math" w:cs="Times New Roman"/>
                            <w:color w:val="000000"/>
                            <w:kern w:val="0"/>
                            <w:sz w:val="24"/>
                            <w:szCs w:val="24"/>
                            <w:lang w:val="de-DE" w:eastAsia="ja-JP"/>
                          </w:rPr>
                          <m:t>2</m:t>
                        </m:r>
                      </m:den>
                    </m:f>
                    <m:rad>
                      <m:radPr>
                        <m:degHide m:val="1"/>
                        <m:ctrlPr>
                          <w:rPr>
                            <w:rFonts w:ascii="Cambria Math" w:eastAsia="MS Mincho" w:hAnsi="Cambria Math" w:cs="Times New Roman"/>
                            <w:i/>
                            <w:color w:val="000000"/>
                            <w:kern w:val="0"/>
                            <w:sz w:val="24"/>
                            <w:szCs w:val="24"/>
                            <w:lang w:val="de-DE" w:eastAsia="ja-JP"/>
                          </w:rPr>
                        </m:ctrlPr>
                      </m:radPr>
                      <m:deg/>
                      <m:e>
                        <m:f>
                          <m:fPr>
                            <m:ctrlPr>
                              <w:rPr>
                                <w:rFonts w:ascii="Cambria Math" w:eastAsia="MS Mincho" w:hAnsi="Cambria Math" w:cs="Times New Roman"/>
                                <w:i/>
                                <w:color w:val="000000"/>
                                <w:kern w:val="0"/>
                                <w:sz w:val="24"/>
                                <w:szCs w:val="24"/>
                                <w:lang w:val="de-DE" w:eastAsia="ja-JP"/>
                              </w:rPr>
                            </m:ctrlPr>
                          </m:fPr>
                          <m:num>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K</m:t>
                                </m:r>
                              </m:e>
                              <m:sub>
                                <m:r>
                                  <w:rPr>
                                    <w:rFonts w:ascii="Cambria Math" w:eastAsia="MS Mincho" w:hAnsi="Cambria Math" w:cs="Times New Roman"/>
                                    <w:color w:val="000000"/>
                                    <w:kern w:val="0"/>
                                    <w:sz w:val="24"/>
                                    <w:szCs w:val="24"/>
                                    <w:lang w:val="de-DE" w:eastAsia="ja-JP"/>
                                  </w:rPr>
                                  <m:t>α</m:t>
                                </m:r>
                              </m:sub>
                            </m:sSub>
                          </m:num>
                          <m:den>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D</m:t>
                                </m:r>
                              </m:e>
                              <m:sub>
                                <m:r>
                                  <w:rPr>
                                    <w:rFonts w:ascii="Cambria Math" w:eastAsia="MS Mincho" w:hAnsi="Cambria Math" w:cs="Times New Roman"/>
                                    <w:color w:val="000000"/>
                                    <w:kern w:val="0"/>
                                    <w:sz w:val="24"/>
                                    <w:szCs w:val="24"/>
                                    <w:lang w:val="de-DE" w:eastAsia="ja-JP"/>
                                  </w:rPr>
                                  <m:t>α</m:t>
                                </m:r>
                              </m:sub>
                            </m:sSub>
                          </m:den>
                        </m:f>
                      </m:e>
                    </m:rad>
                  </m:sub>
                  <m:sup>
                    <m:r>
                      <w:rPr>
                        <w:rFonts w:ascii="Cambria Math" w:eastAsia="MS Mincho" w:hAnsi="Cambria Math" w:cs="Times New Roman"/>
                        <w:color w:val="000000"/>
                        <w:kern w:val="0"/>
                        <w:sz w:val="24"/>
                        <w:szCs w:val="24"/>
                        <w:lang w:val="de-DE" w:eastAsia="ja-JP"/>
                      </w:rPr>
                      <m:t>+∞</m:t>
                    </m:r>
                  </m:sup>
                  <m:e>
                    <m:r>
                      <m:rPr>
                        <m:sty m:val="p"/>
                      </m:rPr>
                      <w:rPr>
                        <w:rFonts w:ascii="Cambria Math" w:eastAsia="MS Mincho" w:hAnsi="Cambria Math" w:cs="Times New Roman"/>
                        <w:color w:val="000000"/>
                        <w:kern w:val="0"/>
                        <w:sz w:val="24"/>
                        <w:szCs w:val="24"/>
                        <w:lang w:val="de-DE" w:eastAsia="ja-JP"/>
                      </w:rPr>
                      <m:t>exp⁡</m:t>
                    </m:r>
                    <m:r>
                      <w:rPr>
                        <w:rFonts w:ascii="Cambria Math" w:eastAsia="MS Mincho" w:hAnsi="Cambria Math" w:cs="Times New Roman"/>
                        <w:color w:val="000000"/>
                        <w:kern w:val="0"/>
                        <w:sz w:val="24"/>
                        <w:szCs w:val="24"/>
                        <w:lang w:val="de-DE" w:eastAsia="ja-JP"/>
                      </w:rPr>
                      <m:t>(-</m:t>
                    </m:r>
                    <m:sSup>
                      <m:sSupPr>
                        <m:ctrlPr>
                          <w:rPr>
                            <w:rFonts w:ascii="Cambria Math" w:eastAsia="MS Mincho" w:hAnsi="Cambria Math" w:cs="Times New Roman"/>
                            <w:i/>
                            <w:color w:val="000000"/>
                            <w:kern w:val="0"/>
                            <w:sz w:val="24"/>
                            <w:szCs w:val="24"/>
                            <w:lang w:val="de-DE" w:eastAsia="ja-JP"/>
                          </w:rPr>
                        </m:ctrlPr>
                      </m:sSupPr>
                      <m:e>
                        <m:r>
                          <w:rPr>
                            <w:rFonts w:ascii="Cambria Math" w:eastAsia="MS Mincho" w:hAnsi="Cambria Math" w:cs="Times New Roman"/>
                            <w:color w:val="000000"/>
                            <w:kern w:val="0"/>
                            <w:sz w:val="24"/>
                            <w:szCs w:val="24"/>
                            <w:lang w:val="de-DE" w:eastAsia="ja-JP"/>
                          </w:rPr>
                          <m:t>ξ</m:t>
                        </m:r>
                      </m:e>
                      <m:sup>
                        <m:r>
                          <w:rPr>
                            <w:rFonts w:ascii="Cambria Math" w:eastAsia="MS Mincho" w:hAnsi="Cambria Math" w:cs="Times New Roman"/>
                            <w:color w:val="000000"/>
                            <w:kern w:val="0"/>
                            <w:sz w:val="24"/>
                            <w:szCs w:val="24"/>
                            <w:lang w:val="de-DE" w:eastAsia="ja-JP"/>
                          </w:rPr>
                          <m:t>2</m:t>
                        </m:r>
                      </m:sup>
                    </m:sSup>
                    <m:r>
                      <w:rPr>
                        <w:rFonts w:ascii="Cambria Math" w:eastAsia="MS Mincho" w:hAnsi="Cambria Math" w:cs="Times New Roman"/>
                        <w:color w:val="000000"/>
                        <w:kern w:val="0"/>
                        <w:sz w:val="24"/>
                        <w:szCs w:val="24"/>
                        <w:lang w:val="de-DE" w:eastAsia="ja-JP"/>
                      </w:rPr>
                      <m:t>)</m:t>
                    </m:r>
                    <m:box>
                      <m:boxPr>
                        <m:diff m:val="1"/>
                        <m:ctrlPr>
                          <w:rPr>
                            <w:rFonts w:ascii="Cambria Math" w:eastAsia="MS Mincho" w:hAnsi="Cambria Math" w:cs="Times New Roman"/>
                            <w:i/>
                            <w:color w:val="000000"/>
                            <w:kern w:val="0"/>
                            <w:sz w:val="24"/>
                            <w:szCs w:val="24"/>
                            <w:lang w:val="de-DE" w:eastAsia="ja-JP"/>
                          </w:rPr>
                        </m:ctrlPr>
                      </m:boxPr>
                      <m:e>
                        <m:r>
                          <w:rPr>
                            <w:rFonts w:ascii="Cambria Math" w:eastAsia="MS Mincho" w:hAnsi="Cambria Math" w:cs="Times New Roman"/>
                            <w:color w:val="000000"/>
                            <w:kern w:val="0"/>
                            <w:sz w:val="24"/>
                            <w:szCs w:val="24"/>
                            <w:lang w:val="de-DE" w:eastAsia="ja-JP"/>
                          </w:rPr>
                          <m:t>dξ</m:t>
                        </m:r>
                      </m:e>
                    </m:box>
                  </m:e>
                </m:nary>
                <m:ctrlPr>
                  <w:rPr>
                    <w:rFonts w:ascii="Cambria Math" w:eastAsia="Cambria Math" w:hAnsi="Cambria Math" w:cs="Cambria Math"/>
                    <w:i/>
                    <w:color w:val="000000"/>
                    <w:kern w:val="0"/>
                    <w:sz w:val="24"/>
                    <w:szCs w:val="24"/>
                    <w:lang w:val="de-DE" w:eastAsia="ja-JP"/>
                  </w:rPr>
                </m:ctrlPr>
              </m:e>
              <m:e>
                <m:sSub>
                  <m:sSubPr>
                    <m:ctrlPr>
                      <w:rPr>
                        <w:rFonts w:ascii="Cambria Math" w:eastAsia="Cambria Math" w:hAnsi="Cambria Math" w:cs="Cambria Math"/>
                        <w:i/>
                        <w:color w:val="000000"/>
                        <w:kern w:val="0"/>
                        <w:sz w:val="24"/>
                        <w:szCs w:val="24"/>
                        <w:lang w:val="de-DE" w:eastAsia="ja-JP"/>
                      </w:rPr>
                    </m:ctrlPr>
                  </m:sSubPr>
                  <m:e>
                    <m:r>
                      <w:rPr>
                        <w:rFonts w:ascii="Cambria Math" w:eastAsia="Cambria Math" w:hAnsi="Cambria Math" w:cs="Cambria Math"/>
                        <w:color w:val="000000"/>
                        <w:kern w:val="0"/>
                        <w:sz w:val="24"/>
                        <w:szCs w:val="24"/>
                        <w:lang w:val="de-DE" w:eastAsia="ja-JP"/>
                      </w:rPr>
                      <m:t>D</m:t>
                    </m:r>
                  </m:e>
                  <m:sub>
                    <m:r>
                      <w:rPr>
                        <w:rFonts w:ascii="Cambria Math" w:eastAsia="Cambria Math" w:hAnsi="Cambria Math" w:cs="Cambria Math"/>
                        <w:color w:val="000000"/>
                        <w:kern w:val="0"/>
                        <w:sz w:val="24"/>
                        <w:szCs w:val="24"/>
                        <w:lang w:val="de-DE" w:eastAsia="ja-JP"/>
                      </w:rPr>
                      <m:t>β</m:t>
                    </m:r>
                  </m:sub>
                </m:sSub>
                <m:sSub>
                  <m:sSubPr>
                    <m:ctrlPr>
                      <w:rPr>
                        <w:rFonts w:ascii="Cambria Math" w:eastAsia="Cambria Math" w:hAnsi="Cambria Math" w:cs="Cambria Math"/>
                        <w:i/>
                        <w:color w:val="000000"/>
                        <w:kern w:val="0"/>
                        <w:sz w:val="24"/>
                        <w:szCs w:val="24"/>
                        <w:lang w:val="de-DE" w:eastAsia="ja-JP"/>
                      </w:rPr>
                    </m:ctrlPr>
                  </m:sSubPr>
                  <m:e>
                    <m:r>
                      <w:rPr>
                        <w:rFonts w:ascii="Cambria Math" w:eastAsia="Cambria Math" w:hAnsi="Cambria Math" w:cs="Cambria Math"/>
                        <w:color w:val="000000"/>
                        <w:kern w:val="0"/>
                        <w:sz w:val="24"/>
                        <w:szCs w:val="24"/>
                        <w:lang w:val="de-DE" w:eastAsia="ja-JP"/>
                      </w:rPr>
                      <m:t>B</m:t>
                    </m:r>
                  </m:e>
                  <m:sub>
                    <m:r>
                      <w:rPr>
                        <w:rFonts w:ascii="Cambria Math" w:eastAsia="Cambria Math" w:hAnsi="Cambria Math" w:cs="Cambria Math"/>
                        <w:color w:val="000000"/>
                        <w:kern w:val="0"/>
                        <w:sz w:val="24"/>
                        <w:szCs w:val="24"/>
                        <w:lang w:val="de-DE" w:eastAsia="ja-JP"/>
                      </w:rPr>
                      <m:t>1</m:t>
                    </m:r>
                  </m:sub>
                </m:sSub>
                <m:func>
                  <m:funcPr>
                    <m:ctrlPr>
                      <w:rPr>
                        <w:rFonts w:ascii="Cambria Math" w:eastAsia="Cambria Math" w:hAnsi="Cambria Math" w:cs="Cambria Math"/>
                        <w:color w:val="000000"/>
                        <w:kern w:val="0"/>
                        <w:sz w:val="24"/>
                        <w:szCs w:val="24"/>
                        <w:lang w:val="de-DE" w:eastAsia="ja-JP"/>
                      </w:rPr>
                    </m:ctrlPr>
                  </m:funcPr>
                  <m:fName>
                    <m:r>
                      <m:rPr>
                        <m:sty m:val="p"/>
                      </m:rPr>
                      <w:rPr>
                        <w:rFonts w:ascii="Cambria Math" w:eastAsia="Cambria Math" w:hAnsi="Cambria Math" w:cs="Cambria Math"/>
                        <w:color w:val="000000"/>
                        <w:kern w:val="0"/>
                        <w:sz w:val="24"/>
                        <w:szCs w:val="24"/>
                        <w:lang w:val="de-DE" w:eastAsia="ja-JP"/>
                      </w:rPr>
                      <m:t>exp</m:t>
                    </m:r>
                  </m:fName>
                  <m:e>
                    <m:d>
                      <m:dPr>
                        <m:ctrlPr>
                          <w:rPr>
                            <w:rFonts w:ascii="Cambria Math" w:eastAsia="Cambria Math" w:hAnsi="Cambria Math" w:cs="Cambria Math"/>
                            <w:i/>
                            <w:color w:val="000000"/>
                            <w:kern w:val="0"/>
                            <w:sz w:val="24"/>
                            <w:szCs w:val="24"/>
                            <w:lang w:val="de-DE" w:eastAsia="ja-JP"/>
                          </w:rPr>
                        </m:ctrlPr>
                      </m:dPr>
                      <m:e>
                        <m:r>
                          <w:rPr>
                            <w:rFonts w:ascii="Cambria Math" w:eastAsia="Cambria Math" w:hAnsi="Cambria Math" w:cs="Cambria Math"/>
                            <w:color w:val="000000"/>
                            <w:kern w:val="0"/>
                            <w:sz w:val="24"/>
                            <w:szCs w:val="24"/>
                            <w:lang w:val="de-DE" w:eastAsia="ja-JP"/>
                          </w:rPr>
                          <m:t>-</m:t>
                        </m:r>
                        <m:f>
                          <m:fPr>
                            <m:ctrlPr>
                              <w:rPr>
                                <w:rFonts w:ascii="Cambria Math" w:eastAsia="MS Mincho" w:hAnsi="Cambria Math" w:cs="Times New Roman"/>
                                <w:i/>
                                <w:color w:val="000000"/>
                                <w:kern w:val="0"/>
                                <w:sz w:val="24"/>
                                <w:szCs w:val="24"/>
                                <w:lang w:val="de-DE" w:eastAsia="ja-JP"/>
                              </w:rPr>
                            </m:ctrlPr>
                          </m:fPr>
                          <m:num>
                            <m:r>
                              <w:rPr>
                                <w:rFonts w:ascii="Cambria Math" w:eastAsia="MS Mincho" w:hAnsi="Cambria Math" w:cs="Times New Roman"/>
                                <w:color w:val="000000"/>
                                <w:kern w:val="0"/>
                                <w:sz w:val="24"/>
                                <w:szCs w:val="24"/>
                                <w:lang w:val="de-DE" w:eastAsia="ja-JP"/>
                              </w:rPr>
                              <m:t>1</m:t>
                            </m:r>
                          </m:num>
                          <m:den>
                            <m:r>
                              <w:rPr>
                                <w:rFonts w:ascii="Cambria Math" w:eastAsia="MS Mincho" w:hAnsi="Cambria Math" w:cs="Times New Roman"/>
                                <w:color w:val="000000"/>
                                <w:kern w:val="0"/>
                                <w:sz w:val="24"/>
                                <w:szCs w:val="24"/>
                                <w:lang w:val="de-DE" w:eastAsia="ja-JP"/>
                              </w:rPr>
                              <m:t>2</m:t>
                            </m:r>
                          </m:den>
                        </m:f>
                        <m:rad>
                          <m:radPr>
                            <m:degHide m:val="1"/>
                            <m:ctrlPr>
                              <w:rPr>
                                <w:rFonts w:ascii="Cambria Math" w:eastAsia="MS Mincho" w:hAnsi="Cambria Math" w:cs="Times New Roman"/>
                                <w:i/>
                                <w:color w:val="000000"/>
                                <w:kern w:val="0"/>
                                <w:sz w:val="24"/>
                                <w:szCs w:val="24"/>
                                <w:lang w:val="de-DE" w:eastAsia="ja-JP"/>
                              </w:rPr>
                            </m:ctrlPr>
                          </m:radPr>
                          <m:deg/>
                          <m:e>
                            <m:f>
                              <m:fPr>
                                <m:ctrlPr>
                                  <w:rPr>
                                    <w:rFonts w:ascii="Cambria Math" w:eastAsia="MS Mincho" w:hAnsi="Cambria Math" w:cs="Times New Roman"/>
                                    <w:i/>
                                    <w:color w:val="000000"/>
                                    <w:kern w:val="0"/>
                                    <w:sz w:val="24"/>
                                    <w:szCs w:val="24"/>
                                    <w:lang w:val="de-DE" w:eastAsia="ja-JP"/>
                                  </w:rPr>
                                </m:ctrlPr>
                              </m:fPr>
                              <m:num>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K</m:t>
                                    </m:r>
                                  </m:e>
                                  <m:sub>
                                    <m:r>
                                      <w:rPr>
                                        <w:rFonts w:ascii="Cambria Math" w:eastAsia="MS Mincho" w:hAnsi="Cambria Math" w:cs="Times New Roman"/>
                                        <w:color w:val="000000"/>
                                        <w:kern w:val="0"/>
                                        <w:sz w:val="24"/>
                                        <w:szCs w:val="24"/>
                                        <w:lang w:val="de-DE" w:eastAsia="ja-JP"/>
                                      </w:rPr>
                                      <m:t>β</m:t>
                                    </m:r>
                                  </m:sub>
                                </m:sSub>
                              </m:num>
                              <m:den>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D</m:t>
                                    </m:r>
                                  </m:e>
                                  <m:sub>
                                    <m:r>
                                      <w:rPr>
                                        <w:rFonts w:ascii="Cambria Math" w:eastAsia="MS Mincho" w:hAnsi="Cambria Math" w:cs="Times New Roman"/>
                                        <w:color w:val="000000"/>
                                        <w:kern w:val="0"/>
                                        <w:sz w:val="24"/>
                                        <w:szCs w:val="24"/>
                                        <w:lang w:val="de-DE" w:eastAsia="ja-JP"/>
                                      </w:rPr>
                                      <m:t>β</m:t>
                                    </m:r>
                                  </m:sub>
                                </m:sSub>
                              </m:den>
                            </m:f>
                          </m:e>
                        </m:rad>
                      </m:e>
                    </m:d>
                  </m:e>
                </m:func>
                <m:r>
                  <w:rPr>
                    <w:rFonts w:ascii="Cambria Math" w:eastAsia="Cambria Math" w:hAnsi="Cambria Math" w:cs="Cambria Math"/>
                    <w:color w:val="000000"/>
                    <w:kern w:val="0"/>
                    <w:sz w:val="24"/>
                    <w:szCs w:val="24"/>
                    <w:lang w:val="de-DE" w:eastAsia="ja-JP"/>
                  </w:rPr>
                  <m:t>=</m:t>
                </m:r>
                <m:sSub>
                  <m:sSubPr>
                    <m:ctrlPr>
                      <w:rPr>
                        <w:rFonts w:ascii="Cambria Math" w:eastAsia="Cambria Math" w:hAnsi="Cambria Math" w:cs="Cambria Math"/>
                        <w:i/>
                        <w:color w:val="000000"/>
                        <w:kern w:val="0"/>
                        <w:sz w:val="24"/>
                        <w:szCs w:val="24"/>
                        <w:lang w:val="de-DE" w:eastAsia="ja-JP"/>
                      </w:rPr>
                    </m:ctrlPr>
                  </m:sSubPr>
                  <m:e>
                    <m:r>
                      <w:rPr>
                        <w:rFonts w:ascii="Cambria Math" w:eastAsia="Cambria Math" w:hAnsi="Cambria Math" w:cs="Cambria Math"/>
                        <w:color w:val="000000"/>
                        <w:kern w:val="0"/>
                        <w:sz w:val="24"/>
                        <w:szCs w:val="24"/>
                        <w:lang w:val="de-DE" w:eastAsia="ja-JP"/>
                      </w:rPr>
                      <m:t>D</m:t>
                    </m:r>
                  </m:e>
                  <m:sub>
                    <m:r>
                      <w:rPr>
                        <w:rFonts w:ascii="Cambria Math" w:eastAsia="Cambria Math" w:hAnsi="Cambria Math" w:cs="Cambria Math"/>
                        <w:color w:val="000000"/>
                        <w:kern w:val="0"/>
                        <w:sz w:val="24"/>
                        <w:szCs w:val="24"/>
                        <w:lang w:val="de-DE" w:eastAsia="ja-JP"/>
                      </w:rPr>
                      <m:t>α</m:t>
                    </m:r>
                  </m:sub>
                </m:sSub>
                <m:sSub>
                  <m:sSubPr>
                    <m:ctrlPr>
                      <w:rPr>
                        <w:rFonts w:ascii="Cambria Math" w:eastAsia="Cambria Math" w:hAnsi="Cambria Math" w:cs="Cambria Math"/>
                        <w:i/>
                        <w:color w:val="000000"/>
                        <w:kern w:val="0"/>
                        <w:sz w:val="24"/>
                        <w:szCs w:val="24"/>
                        <w:lang w:val="de-DE" w:eastAsia="ja-JP"/>
                      </w:rPr>
                    </m:ctrlPr>
                  </m:sSubPr>
                  <m:e>
                    <m:r>
                      <w:rPr>
                        <w:rFonts w:ascii="Cambria Math" w:eastAsia="Cambria Math" w:hAnsi="Cambria Math" w:cs="Cambria Math"/>
                        <w:color w:val="000000"/>
                        <w:kern w:val="0"/>
                        <w:sz w:val="24"/>
                        <w:szCs w:val="24"/>
                        <w:lang w:val="de-DE" w:eastAsia="ja-JP"/>
                      </w:rPr>
                      <m:t>B</m:t>
                    </m:r>
                  </m:e>
                  <m:sub>
                    <m:r>
                      <w:rPr>
                        <w:rFonts w:ascii="Cambria Math" w:eastAsia="Cambria Math" w:hAnsi="Cambria Math" w:cs="Cambria Math"/>
                        <w:color w:val="000000"/>
                        <w:kern w:val="0"/>
                        <w:sz w:val="24"/>
                        <w:szCs w:val="24"/>
                        <w:lang w:val="de-DE" w:eastAsia="ja-JP"/>
                      </w:rPr>
                      <m:t>2</m:t>
                    </m:r>
                  </m:sub>
                </m:sSub>
                <m:func>
                  <m:funcPr>
                    <m:ctrlPr>
                      <w:rPr>
                        <w:rFonts w:ascii="Cambria Math" w:eastAsia="Cambria Math" w:hAnsi="Cambria Math" w:cs="Cambria Math"/>
                        <w:color w:val="000000"/>
                        <w:kern w:val="0"/>
                        <w:sz w:val="24"/>
                        <w:szCs w:val="24"/>
                        <w:lang w:val="de-DE" w:eastAsia="ja-JP"/>
                      </w:rPr>
                    </m:ctrlPr>
                  </m:funcPr>
                  <m:fName>
                    <m:r>
                      <m:rPr>
                        <m:sty m:val="p"/>
                      </m:rPr>
                      <w:rPr>
                        <w:rFonts w:ascii="Cambria Math" w:eastAsia="Cambria Math" w:hAnsi="Cambria Math" w:cs="Cambria Math"/>
                        <w:color w:val="000000"/>
                        <w:kern w:val="0"/>
                        <w:sz w:val="24"/>
                        <w:szCs w:val="24"/>
                        <w:lang w:val="de-DE" w:eastAsia="ja-JP"/>
                      </w:rPr>
                      <m:t>exp</m:t>
                    </m:r>
                  </m:fName>
                  <m:e>
                    <m:d>
                      <m:dPr>
                        <m:ctrlPr>
                          <w:rPr>
                            <w:rFonts w:ascii="Cambria Math" w:eastAsia="Cambria Math" w:hAnsi="Cambria Math" w:cs="Cambria Math"/>
                            <w:i/>
                            <w:color w:val="000000"/>
                            <w:kern w:val="0"/>
                            <w:sz w:val="24"/>
                            <w:szCs w:val="24"/>
                            <w:lang w:val="de-DE" w:eastAsia="ja-JP"/>
                          </w:rPr>
                        </m:ctrlPr>
                      </m:dPr>
                      <m:e>
                        <m:r>
                          <w:rPr>
                            <w:rFonts w:ascii="Cambria Math" w:eastAsia="Cambria Math" w:hAnsi="Cambria Math" w:cs="Cambria Math"/>
                            <w:color w:val="000000"/>
                            <w:kern w:val="0"/>
                            <w:sz w:val="24"/>
                            <w:szCs w:val="24"/>
                            <w:lang w:val="de-DE" w:eastAsia="ja-JP"/>
                          </w:rPr>
                          <m:t>-</m:t>
                        </m:r>
                        <m:f>
                          <m:fPr>
                            <m:ctrlPr>
                              <w:rPr>
                                <w:rFonts w:ascii="Cambria Math" w:eastAsia="MS Mincho" w:hAnsi="Cambria Math" w:cs="Times New Roman"/>
                                <w:i/>
                                <w:color w:val="000000"/>
                                <w:kern w:val="0"/>
                                <w:sz w:val="24"/>
                                <w:szCs w:val="24"/>
                                <w:lang w:val="de-DE" w:eastAsia="ja-JP"/>
                              </w:rPr>
                            </m:ctrlPr>
                          </m:fPr>
                          <m:num>
                            <m:r>
                              <w:rPr>
                                <w:rFonts w:ascii="Cambria Math" w:eastAsia="MS Mincho" w:hAnsi="Cambria Math" w:cs="Times New Roman"/>
                                <w:color w:val="000000"/>
                                <w:kern w:val="0"/>
                                <w:sz w:val="24"/>
                                <w:szCs w:val="24"/>
                                <w:lang w:val="de-DE" w:eastAsia="ja-JP"/>
                              </w:rPr>
                              <m:t>1</m:t>
                            </m:r>
                          </m:num>
                          <m:den>
                            <m:r>
                              <w:rPr>
                                <w:rFonts w:ascii="Cambria Math" w:eastAsia="MS Mincho" w:hAnsi="Cambria Math" w:cs="Times New Roman"/>
                                <w:color w:val="000000"/>
                                <w:kern w:val="0"/>
                                <w:sz w:val="24"/>
                                <w:szCs w:val="24"/>
                                <w:lang w:val="de-DE" w:eastAsia="ja-JP"/>
                              </w:rPr>
                              <m:t>2</m:t>
                            </m:r>
                          </m:den>
                        </m:f>
                        <m:rad>
                          <m:radPr>
                            <m:degHide m:val="1"/>
                            <m:ctrlPr>
                              <w:rPr>
                                <w:rFonts w:ascii="Cambria Math" w:eastAsia="MS Mincho" w:hAnsi="Cambria Math" w:cs="Times New Roman"/>
                                <w:i/>
                                <w:color w:val="000000"/>
                                <w:kern w:val="0"/>
                                <w:sz w:val="24"/>
                                <w:szCs w:val="24"/>
                                <w:lang w:val="de-DE" w:eastAsia="ja-JP"/>
                              </w:rPr>
                            </m:ctrlPr>
                          </m:radPr>
                          <m:deg/>
                          <m:e>
                            <m:f>
                              <m:fPr>
                                <m:ctrlPr>
                                  <w:rPr>
                                    <w:rFonts w:ascii="Cambria Math" w:eastAsia="MS Mincho" w:hAnsi="Cambria Math" w:cs="Times New Roman"/>
                                    <w:i/>
                                    <w:color w:val="000000"/>
                                    <w:kern w:val="0"/>
                                    <w:sz w:val="24"/>
                                    <w:szCs w:val="24"/>
                                    <w:lang w:val="de-DE" w:eastAsia="ja-JP"/>
                                  </w:rPr>
                                </m:ctrlPr>
                              </m:fPr>
                              <m:num>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K</m:t>
                                    </m:r>
                                  </m:e>
                                  <m:sub>
                                    <m:r>
                                      <w:rPr>
                                        <w:rFonts w:ascii="Cambria Math" w:eastAsia="MS Mincho" w:hAnsi="Cambria Math" w:cs="Times New Roman"/>
                                        <w:color w:val="000000"/>
                                        <w:kern w:val="0"/>
                                        <w:sz w:val="24"/>
                                        <w:szCs w:val="24"/>
                                        <w:lang w:val="de-DE" w:eastAsia="ja-JP"/>
                                      </w:rPr>
                                      <m:t>α</m:t>
                                    </m:r>
                                  </m:sub>
                                </m:sSub>
                              </m:num>
                              <m:den>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D</m:t>
                                    </m:r>
                                  </m:e>
                                  <m:sub>
                                    <m:r>
                                      <w:rPr>
                                        <w:rFonts w:ascii="Cambria Math" w:eastAsia="MS Mincho" w:hAnsi="Cambria Math" w:cs="Times New Roman"/>
                                        <w:color w:val="000000"/>
                                        <w:kern w:val="0"/>
                                        <w:sz w:val="24"/>
                                        <w:szCs w:val="24"/>
                                        <w:lang w:val="de-DE" w:eastAsia="ja-JP"/>
                                      </w:rPr>
                                      <m:t>α</m:t>
                                    </m:r>
                                  </m:sub>
                                </m:sSub>
                              </m:den>
                            </m:f>
                          </m:e>
                        </m:rad>
                      </m:e>
                    </m:d>
                  </m:e>
                </m:func>
              </m:e>
            </m:eqArr>
          </m:e>
        </m:d>
      </m:oMath>
      <w:r w:rsidRPr="00112C68">
        <w:rPr>
          <w:rFonts w:ascii="Times New Roman" w:eastAsia="宋体" w:hAnsi="Times New Roman" w:cs="Times New Roman" w:hint="eastAsia"/>
          <w:color w:val="000000"/>
          <w:kern w:val="0"/>
          <w:sz w:val="24"/>
          <w:szCs w:val="24"/>
          <w:lang w:val="de-DE"/>
        </w:rPr>
        <w:t>,</w:t>
      </w:r>
      <w:r w:rsidRPr="00112C68">
        <w:rPr>
          <w:rFonts w:ascii="Times New Roman" w:eastAsia="宋体" w:hAnsi="Times New Roman" w:cs="Times New Roman"/>
          <w:color w:val="000000"/>
          <w:kern w:val="0"/>
          <w:sz w:val="24"/>
          <w:szCs w:val="24"/>
          <w:lang w:val="de-DE"/>
        </w:rPr>
        <w:t xml:space="preserve"> </w:t>
      </w:r>
      <m:oMath>
        <m:d>
          <m:dPr>
            <m:begChr m:val="{"/>
            <m:endChr m:val=""/>
            <m:ctrlPr>
              <w:rPr>
                <w:rFonts w:ascii="Cambria Math" w:eastAsia="宋体" w:hAnsi="Cambria Math" w:cs="Times New Roman"/>
                <w:color w:val="000000"/>
                <w:kern w:val="0"/>
                <w:sz w:val="24"/>
                <w:szCs w:val="24"/>
                <w:lang w:val="de-DE"/>
              </w:rPr>
            </m:ctrlPr>
          </m:dPr>
          <m:e>
            <m:eqArr>
              <m:eqArrPr>
                <m:ctrlPr>
                  <w:rPr>
                    <w:rFonts w:ascii="Cambria Math" w:eastAsia="宋体" w:hAnsi="Cambria Math" w:cs="Times New Roman"/>
                    <w:color w:val="000000"/>
                    <w:kern w:val="0"/>
                    <w:sz w:val="24"/>
                    <w:szCs w:val="24"/>
                    <w:lang w:val="de-DE"/>
                  </w:rPr>
                </m:ctrlPr>
              </m:eqArrPr>
              <m:e>
                <m:sSub>
                  <m:sSubPr>
                    <m:ctrlPr>
                      <w:rPr>
                        <w:rFonts w:ascii="Cambria Math" w:eastAsia="宋体" w:hAnsi="Cambria Math" w:cs="Times New Roman"/>
                        <w:i/>
                        <w:color w:val="000000"/>
                        <w:kern w:val="0"/>
                        <w:sz w:val="24"/>
                        <w:szCs w:val="24"/>
                        <w:lang w:val="de-DE"/>
                      </w:rPr>
                    </m:ctrlPr>
                  </m:sSubPr>
                  <m:e>
                    <m:r>
                      <w:rPr>
                        <w:rFonts w:ascii="Cambria Math" w:eastAsia="宋体" w:hAnsi="Cambria Math" w:cs="Times New Roman"/>
                        <w:color w:val="000000"/>
                        <w:kern w:val="0"/>
                        <w:sz w:val="24"/>
                        <w:szCs w:val="24"/>
                        <w:lang w:val="de-DE"/>
                      </w:rPr>
                      <m:t>B</m:t>
                    </m:r>
                  </m:e>
                  <m:sub>
                    <m:r>
                      <w:rPr>
                        <w:rFonts w:ascii="Cambria Math" w:eastAsia="宋体" w:hAnsi="Cambria Math" w:cs="Times New Roman"/>
                        <w:color w:val="000000"/>
                        <w:kern w:val="0"/>
                        <w:sz w:val="24"/>
                        <w:szCs w:val="24"/>
                        <w:lang w:val="de-DE"/>
                      </w:rPr>
                      <m:t>1</m:t>
                    </m:r>
                  </m:sub>
                </m:sSub>
                <m:r>
                  <w:rPr>
                    <w:rFonts w:ascii="Cambria Math" w:eastAsia="宋体" w:hAnsi="Cambria Math" w:cs="Times New Roman"/>
                    <w:color w:val="000000"/>
                    <w:kern w:val="0"/>
                    <w:sz w:val="24"/>
                    <w:szCs w:val="24"/>
                    <w:lang w:val="de-DE"/>
                  </w:rPr>
                  <m:t>=-1.069</m:t>
                </m:r>
              </m:e>
              <m:e>
                <m:sSub>
                  <m:sSubPr>
                    <m:ctrlPr>
                      <w:rPr>
                        <w:rFonts w:ascii="Cambria Math" w:eastAsia="宋体" w:hAnsi="Cambria Math" w:cs="Times New Roman"/>
                        <w:i/>
                        <w:color w:val="000000"/>
                        <w:kern w:val="0"/>
                        <w:sz w:val="24"/>
                        <w:szCs w:val="24"/>
                        <w:lang w:val="de-DE"/>
                      </w:rPr>
                    </m:ctrlPr>
                  </m:sSubPr>
                  <m:e>
                    <m:r>
                      <w:rPr>
                        <w:rFonts w:ascii="Cambria Math" w:eastAsia="宋体" w:hAnsi="Cambria Math" w:cs="Times New Roman"/>
                        <w:color w:val="000000"/>
                        <w:kern w:val="0"/>
                        <w:sz w:val="24"/>
                        <w:szCs w:val="24"/>
                        <w:lang w:val="de-DE"/>
                      </w:rPr>
                      <m:t>B</m:t>
                    </m:r>
                  </m:e>
                  <m:sub>
                    <m:r>
                      <w:rPr>
                        <w:rFonts w:ascii="Cambria Math" w:eastAsia="宋体" w:hAnsi="Cambria Math" w:cs="Times New Roman"/>
                        <w:color w:val="000000"/>
                        <w:kern w:val="0"/>
                        <w:sz w:val="24"/>
                        <w:szCs w:val="24"/>
                        <w:lang w:val="de-DE"/>
                      </w:rPr>
                      <m:t>2</m:t>
                    </m:r>
                  </m:sub>
                </m:sSub>
                <m:r>
                  <w:rPr>
                    <w:rFonts w:ascii="Cambria Math" w:eastAsia="宋体" w:hAnsi="Cambria Math" w:cs="Times New Roman"/>
                    <w:color w:val="000000"/>
                    <w:kern w:val="0"/>
                    <w:sz w:val="24"/>
                    <w:szCs w:val="24"/>
                    <w:lang w:val="de-DE"/>
                  </w:rPr>
                  <m:t>=-410.2</m:t>
                </m:r>
                <m:ctrlPr>
                  <w:rPr>
                    <w:rFonts w:ascii="Cambria Math" w:eastAsia="Cambria Math" w:hAnsi="Cambria Math" w:cs="Cambria Math"/>
                    <w:i/>
                    <w:color w:val="000000"/>
                    <w:kern w:val="0"/>
                    <w:sz w:val="24"/>
                    <w:szCs w:val="24"/>
                    <w:lang w:val="de-DE"/>
                  </w:rPr>
                </m:ctrlPr>
              </m:e>
              <m:e>
                <m:sSub>
                  <m:sSubPr>
                    <m:ctrlPr>
                      <w:rPr>
                        <w:rFonts w:ascii="Cambria Math" w:eastAsia="Cambria Math" w:hAnsi="Cambria Math" w:cs="Cambria Math"/>
                        <w:i/>
                        <w:color w:val="000000"/>
                        <w:kern w:val="0"/>
                        <w:sz w:val="24"/>
                        <w:szCs w:val="24"/>
                        <w:lang w:val="de-DE"/>
                      </w:rPr>
                    </m:ctrlPr>
                  </m:sSubPr>
                  <m:e>
                    <m:r>
                      <w:rPr>
                        <w:rFonts w:ascii="Cambria Math" w:eastAsia="Cambria Math" w:hAnsi="Cambria Math" w:cs="Cambria Math"/>
                        <w:color w:val="000000"/>
                        <w:kern w:val="0"/>
                        <w:sz w:val="24"/>
                        <w:szCs w:val="24"/>
                        <w:lang w:val="de-DE"/>
                      </w:rPr>
                      <m:t>D</m:t>
                    </m:r>
                  </m:e>
                  <m:sub>
                    <m:r>
                      <w:rPr>
                        <w:rFonts w:ascii="Cambria Math" w:eastAsia="Cambria Math" w:hAnsi="Cambria Math" w:cs="Cambria Math"/>
                        <w:color w:val="000000"/>
                        <w:kern w:val="0"/>
                        <w:sz w:val="24"/>
                        <w:szCs w:val="24"/>
                        <w:lang w:val="de-DE"/>
                      </w:rPr>
                      <m:t>β</m:t>
                    </m:r>
                  </m:sub>
                </m:sSub>
                <m:r>
                  <w:rPr>
                    <w:rFonts w:ascii="Cambria Math" w:eastAsia="Cambria Math" w:hAnsi="Cambria Math" w:cs="Cambria Math"/>
                    <w:color w:val="000000"/>
                    <w:kern w:val="0"/>
                    <w:sz w:val="24"/>
                    <w:szCs w:val="24"/>
                    <w:lang w:val="de-DE"/>
                  </w:rPr>
                  <m:t>=4.5×</m:t>
                </m:r>
                <m:sSup>
                  <m:sSupPr>
                    <m:ctrlPr>
                      <w:rPr>
                        <w:rFonts w:ascii="Cambria Math" w:eastAsia="Cambria Math" w:hAnsi="Cambria Math" w:cs="Cambria Math"/>
                        <w:i/>
                        <w:color w:val="000000"/>
                        <w:kern w:val="0"/>
                        <w:sz w:val="24"/>
                        <w:szCs w:val="24"/>
                        <w:lang w:val="de-DE"/>
                      </w:rPr>
                    </m:ctrlPr>
                  </m:sSupPr>
                  <m:e>
                    <m:r>
                      <w:rPr>
                        <w:rFonts w:ascii="Cambria Math" w:eastAsia="Cambria Math" w:hAnsi="Cambria Math" w:cs="Cambria Math"/>
                        <w:color w:val="000000"/>
                        <w:kern w:val="0"/>
                        <w:sz w:val="24"/>
                        <w:szCs w:val="24"/>
                        <w:lang w:val="de-DE"/>
                      </w:rPr>
                      <m:t>10</m:t>
                    </m:r>
                  </m:e>
                  <m:sup>
                    <m:r>
                      <w:rPr>
                        <w:rFonts w:ascii="Cambria Math" w:eastAsia="Cambria Math" w:hAnsi="Cambria Math" w:cs="Cambria Math"/>
                        <w:color w:val="000000"/>
                        <w:kern w:val="0"/>
                        <w:sz w:val="24"/>
                        <w:szCs w:val="24"/>
                        <w:lang w:val="de-DE"/>
                      </w:rPr>
                      <m:t>-10</m:t>
                    </m:r>
                  </m:sup>
                </m:sSup>
                <m:sSup>
                  <m:sSupPr>
                    <m:ctrlPr>
                      <w:rPr>
                        <w:rFonts w:ascii="Cambria Math" w:eastAsia="Cambria Math" w:hAnsi="Cambria Math" w:cs="Cambria Math"/>
                        <w:i/>
                        <w:color w:val="000000"/>
                        <w:kern w:val="0"/>
                        <w:sz w:val="24"/>
                        <w:szCs w:val="24"/>
                        <w:lang w:val="de-DE"/>
                      </w:rPr>
                    </m:ctrlPr>
                  </m:sSupPr>
                  <m:e>
                    <m:r>
                      <w:rPr>
                        <w:rFonts w:ascii="Cambria Math" w:eastAsia="宋体" w:hAnsi="Cambria Math" w:cs="Cambria Math" w:hint="eastAsia"/>
                        <w:color w:val="000000"/>
                        <w:kern w:val="0"/>
                        <w:sz w:val="24"/>
                        <w:szCs w:val="24"/>
                        <w:lang w:val="de-DE"/>
                      </w:rPr>
                      <m:t>m</m:t>
                    </m:r>
                  </m:e>
                  <m:sup>
                    <m:r>
                      <w:rPr>
                        <w:rFonts w:ascii="Cambria Math" w:eastAsia="Cambria Math" w:hAnsi="Cambria Math" w:cs="Cambria Math"/>
                        <w:color w:val="000000"/>
                        <w:kern w:val="0"/>
                        <w:sz w:val="24"/>
                        <w:szCs w:val="24"/>
                        <w:lang w:val="de-DE"/>
                      </w:rPr>
                      <m:t>2</m:t>
                    </m:r>
                  </m:sup>
                </m:sSup>
                <m:r>
                  <w:rPr>
                    <w:rFonts w:ascii="Cambria Math" w:eastAsia="Cambria Math" w:hAnsi="Cambria Math" w:cs="Cambria Math"/>
                    <w:color w:val="000000"/>
                    <w:kern w:val="0"/>
                    <w:sz w:val="24"/>
                    <w:szCs w:val="24"/>
                    <w:lang w:val="de-DE"/>
                  </w:rPr>
                  <m:t>/</m:t>
                </m:r>
                <m:r>
                  <w:rPr>
                    <w:rFonts w:ascii="Cambria Math" w:eastAsia="宋体" w:hAnsi="Cambria Math" w:cs="Cambria Math" w:hint="eastAsia"/>
                    <w:color w:val="000000"/>
                    <w:kern w:val="0"/>
                    <w:sz w:val="24"/>
                    <w:szCs w:val="24"/>
                    <w:lang w:val="de-DE"/>
                  </w:rPr>
                  <m:t>s</m:t>
                </m:r>
              </m:e>
              <m:e>
                <m:sSub>
                  <m:sSubPr>
                    <m:ctrlPr>
                      <w:rPr>
                        <w:rFonts w:ascii="Cambria Math" w:eastAsia="宋体" w:hAnsi="Cambria Math" w:cs="Times New Roman"/>
                        <w:i/>
                        <w:color w:val="000000"/>
                        <w:kern w:val="0"/>
                        <w:sz w:val="24"/>
                        <w:szCs w:val="24"/>
                        <w:lang w:val="de-DE"/>
                      </w:rPr>
                    </m:ctrlPr>
                  </m:sSubPr>
                  <m:e>
                    <m:r>
                      <w:rPr>
                        <w:rFonts w:ascii="Cambria Math" w:eastAsia="宋体" w:hAnsi="Cambria Math" w:cs="Times New Roman"/>
                        <w:color w:val="000000"/>
                        <w:kern w:val="0"/>
                        <w:sz w:val="24"/>
                        <w:szCs w:val="24"/>
                        <w:lang w:val="de-DE"/>
                      </w:rPr>
                      <m:t>D</m:t>
                    </m:r>
                  </m:e>
                  <m:sub>
                    <m:r>
                      <w:rPr>
                        <w:rFonts w:ascii="Cambria Math" w:eastAsia="宋体" w:hAnsi="Cambria Math" w:cs="Times New Roman"/>
                        <w:color w:val="000000"/>
                        <w:kern w:val="0"/>
                        <w:sz w:val="24"/>
                        <w:szCs w:val="24"/>
                        <w:lang w:val="de-DE"/>
                      </w:rPr>
                      <m:t>α</m:t>
                    </m:r>
                  </m:sub>
                </m:sSub>
                <m:r>
                  <w:rPr>
                    <w:rFonts w:ascii="Cambria Math" w:eastAsia="宋体" w:hAnsi="Cambria Math" w:cs="Times New Roman"/>
                    <w:color w:val="000000"/>
                    <w:kern w:val="0"/>
                    <w:sz w:val="24"/>
                    <w:szCs w:val="24"/>
                    <w:lang w:val="de-DE"/>
                  </w:rPr>
                  <m:t>=0.0944×</m:t>
                </m:r>
                <m:sSup>
                  <m:sSupPr>
                    <m:ctrlPr>
                      <w:rPr>
                        <w:rFonts w:ascii="Cambria Math" w:eastAsia="宋体" w:hAnsi="Cambria Math" w:cs="Times New Roman"/>
                        <w:i/>
                        <w:color w:val="000000"/>
                        <w:kern w:val="0"/>
                        <w:sz w:val="24"/>
                        <w:szCs w:val="24"/>
                        <w:lang w:val="de-DE"/>
                      </w:rPr>
                    </m:ctrlPr>
                  </m:sSupPr>
                  <m:e>
                    <m:r>
                      <w:rPr>
                        <w:rFonts w:ascii="Cambria Math" w:eastAsia="宋体" w:hAnsi="Cambria Math" w:cs="Times New Roman"/>
                        <w:color w:val="000000"/>
                        <w:kern w:val="0"/>
                        <w:sz w:val="24"/>
                        <w:szCs w:val="24"/>
                        <w:lang w:val="de-DE"/>
                      </w:rPr>
                      <m:t>10</m:t>
                    </m:r>
                  </m:e>
                  <m:sup>
                    <m:r>
                      <w:rPr>
                        <w:rFonts w:ascii="Cambria Math" w:eastAsia="宋体" w:hAnsi="Cambria Math" w:cs="Times New Roman"/>
                        <w:color w:val="000000"/>
                        <w:kern w:val="0"/>
                        <w:sz w:val="24"/>
                        <w:szCs w:val="24"/>
                        <w:lang w:val="de-DE"/>
                      </w:rPr>
                      <m:t>-10</m:t>
                    </m:r>
                  </m:sup>
                </m:sSup>
                <m:sSup>
                  <m:sSupPr>
                    <m:ctrlPr>
                      <w:rPr>
                        <w:rFonts w:ascii="Cambria Math" w:eastAsia="宋体" w:hAnsi="Cambria Math" w:cs="Times New Roman"/>
                        <w:i/>
                        <w:color w:val="000000"/>
                        <w:kern w:val="0"/>
                        <w:sz w:val="24"/>
                        <w:szCs w:val="24"/>
                        <w:lang w:val="de-DE"/>
                      </w:rPr>
                    </m:ctrlPr>
                  </m:sSupPr>
                  <m:e>
                    <m:r>
                      <w:rPr>
                        <w:rFonts w:ascii="Cambria Math" w:eastAsia="宋体" w:hAnsi="Cambria Math" w:cs="Times New Roman"/>
                        <w:color w:val="000000"/>
                        <w:kern w:val="0"/>
                        <w:sz w:val="24"/>
                        <w:szCs w:val="24"/>
                        <w:lang w:val="de-DE"/>
                      </w:rPr>
                      <m:t>m</m:t>
                    </m:r>
                  </m:e>
                  <m:sup>
                    <m:r>
                      <w:rPr>
                        <w:rFonts w:ascii="Cambria Math" w:eastAsia="宋体" w:hAnsi="Cambria Math" w:cs="Times New Roman"/>
                        <w:color w:val="000000"/>
                        <w:kern w:val="0"/>
                        <w:sz w:val="24"/>
                        <w:szCs w:val="24"/>
                        <w:lang w:val="de-DE"/>
                      </w:rPr>
                      <m:t>2</m:t>
                    </m:r>
                  </m:sup>
                </m:sSup>
                <m:r>
                  <w:rPr>
                    <w:rFonts w:ascii="Cambria Math" w:eastAsia="宋体" w:hAnsi="Cambria Math" w:cs="Times New Roman"/>
                    <w:color w:val="000000"/>
                    <w:kern w:val="0"/>
                    <w:sz w:val="24"/>
                    <w:szCs w:val="24"/>
                    <w:lang w:val="de-DE"/>
                  </w:rPr>
                  <m:t>/s</m:t>
                </m:r>
              </m:e>
            </m:eqArr>
          </m:e>
        </m:d>
      </m:oMath>
    </w:p>
    <w:p w:rsidR="00112C68" w:rsidRPr="00112C68" w:rsidRDefault="00112C68" w:rsidP="00112C68">
      <w:pPr>
        <w:widowControl/>
        <w:jc w:val="center"/>
        <w:rPr>
          <w:rFonts w:ascii="Times New Roman" w:eastAsia="宋体" w:hAnsi="Times New Roman" w:cs="Times New Roman"/>
          <w:color w:val="000000"/>
          <w:kern w:val="0"/>
          <w:sz w:val="24"/>
          <w:szCs w:val="24"/>
          <w:lang w:val="de-DE"/>
        </w:rPr>
      </w:pPr>
    </w:p>
    <w:p w:rsidR="00112C68" w:rsidRPr="00112C68" w:rsidRDefault="00112C68" w:rsidP="00112C68">
      <w:pPr>
        <w:widowControl/>
        <w:jc w:val="center"/>
        <w:rPr>
          <w:rFonts w:ascii="Times New Roman" w:eastAsia="宋体" w:hAnsi="Times New Roman" w:cs="Times New Roman"/>
          <w:color w:val="000000"/>
          <w:kern w:val="0"/>
          <w:sz w:val="24"/>
          <w:szCs w:val="24"/>
          <w:lang w:val="de-DE"/>
        </w:rPr>
      </w:pPr>
      <w:r w:rsidRPr="00112C68">
        <w:rPr>
          <w:rFonts w:ascii="Times New Roman" w:eastAsia="宋体" w:hAnsi="Times New Roman" w:cs="Times New Roman"/>
          <w:color w:val="000000"/>
          <w:kern w:val="0"/>
          <w:sz w:val="24"/>
          <w:szCs w:val="24"/>
          <w:lang w:val="de-DE"/>
        </w:rPr>
        <w:br w:type="page"/>
      </w:r>
    </w:p>
    <w:p w:rsidR="00112C68" w:rsidRPr="00112C68" w:rsidRDefault="00112C68" w:rsidP="00112C68">
      <w:pPr>
        <w:widowControl/>
        <w:jc w:val="center"/>
        <w:rPr>
          <w:rFonts w:ascii="Calibri" w:eastAsia="MS Mincho" w:hAnsi="Calibri" w:cs="Times New Roman"/>
          <w:color w:val="000000"/>
          <w:lang w:val="de-DE" w:eastAsia="ja-JP"/>
        </w:rPr>
      </w:pPr>
      <w:r w:rsidRPr="00112C68">
        <w:rPr>
          <w:rFonts w:ascii="Calibri" w:eastAsia="MS Mincho" w:hAnsi="Calibri" w:cs="Times New Roman"/>
          <w:noProof/>
          <w:color w:val="000000"/>
        </w:rPr>
        <w:lastRenderedPageBreak/>
        <w:drawing>
          <wp:inline distT="0" distB="0" distL="0" distR="0" wp14:anchorId="1310FC05" wp14:editId="0DA1084A">
            <wp:extent cx="5024120" cy="2440305"/>
            <wp:effectExtent l="0" t="0" r="508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024301" cy="2440432"/>
                    </a:xfrm>
                    <a:prstGeom prst="rect">
                      <a:avLst/>
                    </a:prstGeom>
                  </pic:spPr>
                </pic:pic>
              </a:graphicData>
            </a:graphic>
          </wp:inline>
        </w:drawing>
      </w:r>
    </w:p>
    <w:p w:rsidR="00112C68" w:rsidRPr="00112C68" w:rsidRDefault="00112C68" w:rsidP="00112C68">
      <w:pPr>
        <w:widowControl/>
        <w:spacing w:line="360" w:lineRule="auto"/>
        <w:rPr>
          <w:rFonts w:ascii="Times New Roman" w:eastAsia="MS Mincho" w:hAnsi="Times New Roman" w:cs="Times New Roman"/>
          <w:color w:val="000000"/>
          <w:kern w:val="0"/>
          <w:sz w:val="24"/>
          <w:szCs w:val="24"/>
          <w:lang w:val="de-DE"/>
        </w:rPr>
      </w:pPr>
      <w:r>
        <w:rPr>
          <w:rFonts w:ascii="Times New Roman" w:eastAsia="MS Mincho" w:hAnsi="Times New Roman" w:cs="Times New Roman"/>
          <w:b/>
          <w:color w:val="000000"/>
          <w:kern w:val="0"/>
          <w:sz w:val="24"/>
          <w:szCs w:val="24"/>
          <w:lang w:val="de-DE" w:eastAsia="ja-JP"/>
        </w:rPr>
        <w:t xml:space="preserve">Supplementary Figure </w:t>
      </w:r>
      <w:r w:rsidR="0070655F">
        <w:rPr>
          <w:rFonts w:ascii="Times New Roman" w:eastAsia="MS Mincho" w:hAnsi="Times New Roman" w:cs="Times New Roman"/>
          <w:b/>
          <w:color w:val="000000"/>
          <w:kern w:val="0"/>
          <w:sz w:val="24"/>
          <w:szCs w:val="24"/>
          <w:lang w:val="de-DE" w:eastAsia="ja-JP"/>
        </w:rPr>
        <w:t>1</w:t>
      </w:r>
      <w:r w:rsidR="00867E4E">
        <w:rPr>
          <w:rFonts w:ascii="Times New Roman" w:eastAsia="MS Mincho" w:hAnsi="Times New Roman" w:cs="Times New Roman"/>
          <w:b/>
          <w:color w:val="000000"/>
          <w:kern w:val="0"/>
          <w:sz w:val="24"/>
          <w:szCs w:val="24"/>
          <w:lang w:val="de-DE" w:eastAsia="ja-JP"/>
        </w:rPr>
        <w:t>2</w:t>
      </w:r>
      <w:r w:rsidRPr="00112C68">
        <w:rPr>
          <w:rFonts w:ascii="Times New Roman" w:eastAsia="MS Mincho" w:hAnsi="Times New Roman" w:cs="Times New Roman"/>
          <w:b/>
          <w:color w:val="000000"/>
          <w:kern w:val="0"/>
          <w:sz w:val="24"/>
          <w:szCs w:val="24"/>
          <w:lang w:val="de-DE" w:eastAsia="ja-JP"/>
        </w:rPr>
        <w:t xml:space="preserve"> a, </w:t>
      </w:r>
      <w:r w:rsidRPr="00112C68">
        <w:rPr>
          <w:rFonts w:ascii="Times New Roman" w:eastAsia="宋体" w:hAnsi="Times New Roman" w:cs="Times New Roman"/>
          <w:color w:val="000000"/>
          <w:kern w:val="0"/>
          <w:sz w:val="24"/>
          <w:szCs w:val="24"/>
          <w:lang w:val="de-DE"/>
        </w:rPr>
        <w:t xml:space="preserve">Electromagnetic simulation of various orders of reflected light on a sinusoidal grating as shown in Fig. 1d with increasing undulating amplitudes. </w:t>
      </w:r>
      <w:r w:rsidRPr="00112C68">
        <w:rPr>
          <w:rFonts w:ascii="Times New Roman" w:eastAsia="宋体" w:hAnsi="Times New Roman" w:cs="Times New Roman"/>
          <w:b/>
          <w:color w:val="000000"/>
          <w:kern w:val="0"/>
          <w:sz w:val="24"/>
          <w:szCs w:val="24"/>
          <w:lang w:val="de-DE"/>
        </w:rPr>
        <w:t>b,</w:t>
      </w:r>
      <w:r w:rsidRPr="00112C68">
        <w:rPr>
          <w:rFonts w:ascii="Times New Roman" w:eastAsia="宋体" w:hAnsi="Times New Roman" w:cs="Times New Roman"/>
          <w:color w:val="000000"/>
          <w:kern w:val="0"/>
          <w:sz w:val="24"/>
          <w:szCs w:val="24"/>
          <w:lang w:val="de-DE"/>
        </w:rPr>
        <w:t xml:space="preserve"> </w:t>
      </w:r>
      <w:r w:rsidRPr="00112C68">
        <w:rPr>
          <w:rFonts w:ascii="Times New Roman" w:eastAsia="MS Mincho" w:hAnsi="Times New Roman" w:cs="Times New Roman"/>
          <w:color w:val="000000"/>
          <w:kern w:val="0"/>
          <w:sz w:val="24"/>
          <w:szCs w:val="24"/>
          <w:lang w:val="de-DE" w:eastAsia="ja-JP"/>
        </w:rPr>
        <w:t xml:space="preserve">The relationship between the amplitude of the 1D ripple with various Pd thicknesses and the stress ratio </w:t>
      </w:r>
      <m:oMath>
        <m:f>
          <m:fPr>
            <m:type m:val="skw"/>
            <m:ctrlPr>
              <w:rPr>
                <w:rFonts w:ascii="Cambria Math" w:eastAsia="MS Mincho" w:hAnsi="Cambria Math" w:cs="Times New Roman"/>
                <w:color w:val="000000"/>
                <w:kern w:val="0"/>
                <w:sz w:val="24"/>
                <w:szCs w:val="24"/>
                <w:lang w:val="de-DE" w:eastAsia="ja-JP"/>
              </w:rPr>
            </m:ctrlPr>
          </m:fPr>
          <m:num>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σ</m:t>
                </m:r>
              </m:e>
              <m:sub>
                <m:r>
                  <w:rPr>
                    <w:rFonts w:ascii="Cambria Math" w:eastAsia="MS Mincho" w:hAnsi="Cambria Math" w:cs="Times New Roman"/>
                    <w:color w:val="000000"/>
                    <w:kern w:val="0"/>
                    <w:sz w:val="24"/>
                    <w:szCs w:val="24"/>
                    <w:lang w:val="de-DE" w:eastAsia="ja-JP"/>
                  </w:rPr>
                  <m:t>x</m:t>
                </m:r>
              </m:sub>
            </m:sSub>
          </m:num>
          <m:den>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σ</m:t>
                </m:r>
              </m:e>
              <m:sub>
                <m:sSub>
                  <m:sSubPr>
                    <m:ctrlPr>
                      <w:rPr>
                        <w:rFonts w:ascii="Cambria Math" w:eastAsia="MS Mincho" w:hAnsi="Cambria Math" w:cs="Times New Roman"/>
                        <w:i/>
                        <w:color w:val="000000"/>
                        <w:kern w:val="0"/>
                        <w:sz w:val="24"/>
                        <w:szCs w:val="24"/>
                        <w:lang w:val="de-DE" w:eastAsia="ja-JP"/>
                      </w:rPr>
                    </m:ctrlPr>
                  </m:sSubPr>
                  <m:e>
                    <m:r>
                      <w:rPr>
                        <w:rFonts w:ascii="Cambria Math" w:eastAsia="MS Mincho" w:hAnsi="Cambria Math" w:cs="Times New Roman"/>
                        <w:color w:val="000000"/>
                        <w:kern w:val="0"/>
                        <w:sz w:val="24"/>
                        <w:szCs w:val="24"/>
                        <w:lang w:val="de-DE" w:eastAsia="ja-JP"/>
                      </w:rPr>
                      <m:t>c</m:t>
                    </m:r>
                  </m:e>
                  <m:sub>
                    <m:r>
                      <w:rPr>
                        <w:rFonts w:ascii="Cambria Math" w:eastAsia="MS Mincho" w:hAnsi="Cambria Math" w:cs="Times New Roman"/>
                        <w:color w:val="000000"/>
                        <w:kern w:val="0"/>
                        <w:sz w:val="24"/>
                        <w:szCs w:val="24"/>
                        <w:lang w:val="de-DE" w:eastAsia="ja-JP"/>
                      </w:rPr>
                      <m:t>1</m:t>
                    </m:r>
                  </m:sub>
                </m:sSub>
              </m:sub>
            </m:sSub>
          </m:den>
        </m:f>
      </m:oMath>
      <w:r w:rsidRPr="00112C68">
        <w:rPr>
          <w:rFonts w:ascii="Times New Roman" w:eastAsia="宋体" w:hAnsi="Times New Roman" w:cs="Times New Roman" w:hint="eastAsia"/>
          <w:color w:val="000000"/>
          <w:kern w:val="0"/>
          <w:sz w:val="24"/>
          <w:szCs w:val="24"/>
          <w:lang w:val="de-DE"/>
        </w:rPr>
        <w:t>,</w:t>
      </w:r>
      <w:r w:rsidRPr="00112C68">
        <w:rPr>
          <w:rFonts w:ascii="Times New Roman" w:eastAsia="宋体" w:hAnsi="Times New Roman" w:cs="Times New Roman"/>
          <w:color w:val="000000"/>
          <w:kern w:val="0"/>
          <w:sz w:val="24"/>
          <w:szCs w:val="24"/>
          <w:lang w:val="de-DE"/>
        </w:rPr>
        <w:t xml:space="preserve"> which is calculated by the equation (5).</w:t>
      </w:r>
    </w:p>
    <w:p w:rsidR="00112C68" w:rsidRPr="00112C68" w:rsidRDefault="00112C68" w:rsidP="00112C68">
      <w:pPr>
        <w:widowControl/>
        <w:spacing w:line="360" w:lineRule="auto"/>
        <w:jc w:val="left"/>
        <w:rPr>
          <w:rFonts w:ascii="Times New Roman" w:eastAsia="宋体" w:hAnsi="Times New Roman" w:cs="Times New Roman"/>
          <w:color w:val="000000"/>
          <w:kern w:val="0"/>
          <w:sz w:val="24"/>
          <w:szCs w:val="24"/>
          <w:lang w:val="de-DE"/>
        </w:rPr>
      </w:pPr>
      <w:r w:rsidRPr="00112C68">
        <w:rPr>
          <w:rFonts w:ascii="Times New Roman" w:eastAsia="宋体" w:hAnsi="Times New Roman" w:cs="Times New Roman"/>
          <w:color w:val="000000"/>
          <w:kern w:val="0"/>
          <w:sz w:val="24"/>
          <w:szCs w:val="24"/>
          <w:lang w:val="de-DE"/>
        </w:rPr>
        <w:br w:type="page"/>
      </w:r>
    </w:p>
    <w:p w:rsidR="00112C68" w:rsidRPr="00112C68" w:rsidRDefault="00112C68" w:rsidP="00112C68">
      <w:pPr>
        <w:widowControl/>
        <w:spacing w:line="360" w:lineRule="auto"/>
        <w:rPr>
          <w:rFonts w:ascii="Times New Roman" w:eastAsia="MS Mincho" w:hAnsi="Times New Roman" w:cs="Times New Roman"/>
          <w:color w:val="000000"/>
          <w:kern w:val="0"/>
          <w:sz w:val="24"/>
          <w:szCs w:val="24"/>
          <w:lang w:eastAsia="ja-JP"/>
        </w:rPr>
      </w:pPr>
      <w:r w:rsidRPr="00112C68">
        <w:rPr>
          <w:rFonts w:ascii="Times New Roman" w:eastAsia="MS Mincho" w:hAnsi="Times New Roman" w:cs="Times New Roman"/>
          <w:noProof/>
          <w:color w:val="000000"/>
          <w:kern w:val="0"/>
          <w:sz w:val="24"/>
          <w:szCs w:val="24"/>
        </w:rPr>
        <w:lastRenderedPageBreak/>
        <w:drawing>
          <wp:inline distT="0" distB="0" distL="0" distR="0" wp14:anchorId="75C7B966" wp14:editId="0A2078F1">
            <wp:extent cx="5267960" cy="1006475"/>
            <wp:effectExtent l="0" t="0" r="0" b="31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68086" cy="1006940"/>
                    </a:xfrm>
                    <a:prstGeom prst="rect">
                      <a:avLst/>
                    </a:prstGeom>
                  </pic:spPr>
                </pic:pic>
              </a:graphicData>
            </a:graphic>
          </wp:inline>
        </w:drawing>
      </w:r>
    </w:p>
    <w:p w:rsidR="00997A70" w:rsidRDefault="00112C68" w:rsidP="00112C68">
      <w:r>
        <w:rPr>
          <w:rFonts w:ascii="Times New Roman" w:eastAsia="MS Mincho" w:hAnsi="Times New Roman" w:cs="Times New Roman"/>
          <w:b/>
          <w:color w:val="000000"/>
          <w:kern w:val="0"/>
          <w:sz w:val="24"/>
          <w:szCs w:val="24"/>
          <w:lang w:val="de-DE" w:eastAsia="ja-JP"/>
        </w:rPr>
        <w:t>Supplementary Figure 1</w:t>
      </w:r>
      <w:r w:rsidR="00867E4E">
        <w:rPr>
          <w:rFonts w:ascii="Times New Roman" w:eastAsia="MS Mincho" w:hAnsi="Times New Roman" w:cs="Times New Roman"/>
          <w:b/>
          <w:color w:val="000000"/>
          <w:kern w:val="0"/>
          <w:sz w:val="24"/>
          <w:szCs w:val="24"/>
          <w:lang w:val="de-DE" w:eastAsia="ja-JP"/>
        </w:rPr>
        <w:t>3</w:t>
      </w:r>
      <w:r w:rsidRPr="00112C68">
        <w:rPr>
          <w:rFonts w:ascii="Times New Roman" w:eastAsia="MS Mincho" w:hAnsi="Times New Roman" w:cs="Times New Roman"/>
          <w:b/>
          <w:color w:val="000000"/>
          <w:kern w:val="0"/>
          <w:sz w:val="24"/>
          <w:szCs w:val="24"/>
          <w:lang w:val="de-DE" w:eastAsia="ja-JP"/>
        </w:rPr>
        <w:t xml:space="preserve"> Thickness modulation of 2D deformation.</w:t>
      </w:r>
      <w:r w:rsidRPr="00112C68">
        <w:rPr>
          <w:rFonts w:ascii="Times New Roman" w:eastAsia="MS Mincho" w:hAnsi="Times New Roman" w:cs="Times New Roman"/>
          <w:color w:val="000000"/>
          <w:kern w:val="0"/>
          <w:sz w:val="24"/>
          <w:szCs w:val="24"/>
          <w:lang w:val="de-DE" w:eastAsia="ja-JP"/>
        </w:rPr>
        <w:t xml:space="preserve"> The microscopic images showing the 2D herringbones with various thicknesses of Pd films exposed to 4% H</w:t>
      </w:r>
      <w:r w:rsidRPr="00112C68">
        <w:rPr>
          <w:rFonts w:ascii="Times New Roman" w:eastAsia="MS Mincho" w:hAnsi="Times New Roman" w:cs="Times New Roman"/>
          <w:color w:val="000000"/>
          <w:kern w:val="0"/>
          <w:sz w:val="24"/>
          <w:szCs w:val="24"/>
          <w:vertAlign w:val="subscript"/>
          <w:lang w:val="de-DE" w:eastAsia="ja-JP"/>
        </w:rPr>
        <w:t>2</w:t>
      </w:r>
      <w:r w:rsidRPr="00112C68">
        <w:rPr>
          <w:rFonts w:ascii="Times New Roman" w:eastAsia="宋体" w:hAnsi="Times New Roman" w:cs="Times New Roman"/>
          <w:color w:val="000000"/>
          <w:kern w:val="0"/>
          <w:sz w:val="24"/>
          <w:szCs w:val="24"/>
          <w:lang w:val="de-DE"/>
        </w:rPr>
        <w:t xml:space="preserve">, where the thicknesses of Pd films are 30 nm in </w:t>
      </w:r>
      <w:r w:rsidRPr="00112C68">
        <w:rPr>
          <w:rFonts w:ascii="Times New Roman" w:eastAsia="宋体" w:hAnsi="Times New Roman" w:cs="Times New Roman"/>
          <w:b/>
          <w:color w:val="000000"/>
          <w:kern w:val="0"/>
          <w:sz w:val="24"/>
          <w:szCs w:val="24"/>
          <w:lang w:val="de-DE"/>
        </w:rPr>
        <w:t>a</w:t>
      </w:r>
      <w:r w:rsidRPr="00112C68">
        <w:rPr>
          <w:rFonts w:ascii="Times New Roman" w:eastAsia="宋体" w:hAnsi="Times New Roman" w:cs="Times New Roman"/>
          <w:color w:val="000000"/>
          <w:kern w:val="0"/>
          <w:sz w:val="24"/>
          <w:szCs w:val="24"/>
          <w:lang w:val="de-DE"/>
        </w:rPr>
        <w:t xml:space="preserve">, 40 nm in </w:t>
      </w:r>
      <w:r w:rsidRPr="00112C68">
        <w:rPr>
          <w:rFonts w:ascii="Times New Roman" w:eastAsia="宋体" w:hAnsi="Times New Roman" w:cs="Times New Roman"/>
          <w:b/>
          <w:color w:val="000000"/>
          <w:kern w:val="0"/>
          <w:sz w:val="24"/>
          <w:szCs w:val="24"/>
          <w:lang w:val="de-DE"/>
        </w:rPr>
        <w:t>b</w:t>
      </w:r>
      <w:r w:rsidRPr="00112C68">
        <w:rPr>
          <w:rFonts w:ascii="Times New Roman" w:eastAsia="宋体" w:hAnsi="Times New Roman" w:cs="Times New Roman"/>
          <w:color w:val="000000"/>
          <w:kern w:val="0"/>
          <w:sz w:val="24"/>
          <w:szCs w:val="24"/>
          <w:lang w:val="de-DE"/>
        </w:rPr>
        <w:t xml:space="preserve">, 48 nm in </w:t>
      </w:r>
      <w:r w:rsidRPr="00112C68">
        <w:rPr>
          <w:rFonts w:ascii="Times New Roman" w:eastAsia="宋体" w:hAnsi="Times New Roman" w:cs="Times New Roman"/>
          <w:b/>
          <w:color w:val="000000"/>
          <w:kern w:val="0"/>
          <w:sz w:val="24"/>
          <w:szCs w:val="24"/>
          <w:lang w:val="de-DE"/>
        </w:rPr>
        <w:t>c</w:t>
      </w:r>
      <w:r w:rsidRPr="00112C68">
        <w:rPr>
          <w:rFonts w:ascii="Times New Roman" w:eastAsia="宋体" w:hAnsi="Times New Roman" w:cs="Times New Roman"/>
          <w:color w:val="000000"/>
          <w:kern w:val="0"/>
          <w:sz w:val="24"/>
          <w:szCs w:val="24"/>
          <w:lang w:val="de-DE"/>
        </w:rPr>
        <w:t xml:space="preserve">, 57 nm in </w:t>
      </w:r>
      <w:r w:rsidRPr="00112C68">
        <w:rPr>
          <w:rFonts w:ascii="Times New Roman" w:eastAsia="宋体" w:hAnsi="Times New Roman" w:cs="Times New Roman"/>
          <w:b/>
          <w:color w:val="000000"/>
          <w:kern w:val="0"/>
          <w:sz w:val="24"/>
          <w:szCs w:val="24"/>
          <w:lang w:val="de-DE"/>
        </w:rPr>
        <w:t>d</w:t>
      </w:r>
      <w:r w:rsidRPr="00112C68">
        <w:rPr>
          <w:rFonts w:ascii="Times New Roman" w:eastAsia="宋体" w:hAnsi="Times New Roman" w:cs="Times New Roman"/>
          <w:color w:val="000000"/>
          <w:kern w:val="0"/>
          <w:sz w:val="24"/>
          <w:szCs w:val="24"/>
          <w:lang w:val="de-DE"/>
        </w:rPr>
        <w:t xml:space="preserve">, 67 nm in </w:t>
      </w:r>
      <w:r w:rsidRPr="00112C68">
        <w:rPr>
          <w:rFonts w:ascii="Times New Roman" w:eastAsia="宋体" w:hAnsi="Times New Roman" w:cs="Times New Roman"/>
          <w:b/>
          <w:color w:val="000000"/>
          <w:kern w:val="0"/>
          <w:sz w:val="24"/>
          <w:szCs w:val="24"/>
          <w:lang w:val="de-DE"/>
        </w:rPr>
        <w:t>e</w:t>
      </w:r>
      <w:r w:rsidRPr="00112C68">
        <w:rPr>
          <w:rFonts w:ascii="Times New Roman" w:eastAsia="宋体" w:hAnsi="Times New Roman" w:cs="Times New Roman"/>
          <w:color w:val="000000"/>
          <w:kern w:val="0"/>
          <w:sz w:val="24"/>
          <w:szCs w:val="24"/>
          <w:lang w:val="de-DE"/>
        </w:rPr>
        <w:t>, respectively.</w:t>
      </w:r>
    </w:p>
    <w:sectPr w:rsidR="00997A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23DD" w:rsidRDefault="003E23DD" w:rsidP="00997A70">
      <w:r>
        <w:separator/>
      </w:r>
    </w:p>
  </w:endnote>
  <w:endnote w:type="continuationSeparator" w:id="0">
    <w:p w:rsidR="003E23DD" w:rsidRDefault="003E23DD" w:rsidP="00997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23DD" w:rsidRDefault="003E23DD" w:rsidP="00997A70">
      <w:r>
        <w:separator/>
      </w:r>
    </w:p>
  </w:footnote>
  <w:footnote w:type="continuationSeparator" w:id="0">
    <w:p w:rsidR="003E23DD" w:rsidRDefault="003E23DD" w:rsidP="00997A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13B"/>
    <w:rsid w:val="00086E05"/>
    <w:rsid w:val="00112C68"/>
    <w:rsid w:val="00294C5F"/>
    <w:rsid w:val="003E23DD"/>
    <w:rsid w:val="0047013B"/>
    <w:rsid w:val="004A4E78"/>
    <w:rsid w:val="00524C89"/>
    <w:rsid w:val="0054198F"/>
    <w:rsid w:val="00664FCB"/>
    <w:rsid w:val="0070655F"/>
    <w:rsid w:val="0077564E"/>
    <w:rsid w:val="00867E4E"/>
    <w:rsid w:val="00997A70"/>
    <w:rsid w:val="009C0692"/>
    <w:rsid w:val="00AD05F4"/>
    <w:rsid w:val="00B32EEB"/>
    <w:rsid w:val="00B3590C"/>
    <w:rsid w:val="00C43008"/>
    <w:rsid w:val="00C86C73"/>
    <w:rsid w:val="00CC022A"/>
    <w:rsid w:val="00E17271"/>
    <w:rsid w:val="00E4175B"/>
    <w:rsid w:val="00E856D6"/>
    <w:rsid w:val="00ED5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0EB9622-9762-421A-B915-2B23BC51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97A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97A70"/>
    <w:rPr>
      <w:sz w:val="18"/>
      <w:szCs w:val="18"/>
    </w:rPr>
  </w:style>
  <w:style w:type="paragraph" w:styleId="a4">
    <w:name w:val="footer"/>
    <w:basedOn w:val="a"/>
    <w:link w:val="Char0"/>
    <w:uiPriority w:val="99"/>
    <w:unhideWhenUsed/>
    <w:rsid w:val="00997A70"/>
    <w:pPr>
      <w:tabs>
        <w:tab w:val="center" w:pos="4153"/>
        <w:tab w:val="right" w:pos="8306"/>
      </w:tabs>
      <w:snapToGrid w:val="0"/>
      <w:jc w:val="left"/>
    </w:pPr>
    <w:rPr>
      <w:sz w:val="18"/>
      <w:szCs w:val="18"/>
    </w:rPr>
  </w:style>
  <w:style w:type="character" w:customStyle="1" w:styleId="Char0">
    <w:name w:val="页脚 Char"/>
    <w:basedOn w:val="a0"/>
    <w:link w:val="a4"/>
    <w:uiPriority w:val="99"/>
    <w:rsid w:val="00997A7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ettings" Target="settings.xml"/><Relationship Id="rId16" Type="http://schemas.openxmlformats.org/officeDocument/2006/relationships/image" Target="media/image10.tif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jinchjun@mail.sysu.edu.cn" TargetMode="External"/><Relationship Id="rId11" Type="http://schemas.openxmlformats.org/officeDocument/2006/relationships/image" Target="media/image5.tiff"/><Relationship Id="rId5" Type="http://schemas.openxmlformats.org/officeDocument/2006/relationships/endnotes" Target="endnotes.xml"/><Relationship Id="rId15" Type="http://schemas.openxmlformats.org/officeDocument/2006/relationships/image" Target="media/image9.tiff"/><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15</Pages>
  <Words>939</Words>
  <Characters>5358</Characters>
  <Application>Microsoft Office Word</Application>
  <DocSecurity>0</DocSecurity>
  <Lines>44</Lines>
  <Paragraphs>12</Paragraphs>
  <ScaleCrop>false</ScaleCrop>
  <Company/>
  <LinksUpToDate>false</LinksUpToDate>
  <CharactersWithSpaces>6285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shexiaoyi</dc:creator>
  <cp:keywords/>
  <dc:description/>
  <cp:lastModifiedBy>hello</cp:lastModifiedBy>
  <cp:revision>4</cp:revision>
  <dcterms:created xsi:type="dcterms:W3CDTF">2020-09-19T03:13:00Z</dcterms:created>
  <dcterms:modified xsi:type="dcterms:W3CDTF">2020-09-19T09:07:00Z</dcterms:modified>
</cp:coreProperties>
</file>