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83C6" w14:textId="1A9A5844" w:rsidR="0060525F" w:rsidRPr="00905399" w:rsidRDefault="00FC6257" w:rsidP="000536A2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905399">
        <w:rPr>
          <w:rFonts w:asciiTheme="majorBidi" w:hAnsiTheme="majorBidi" w:cstheme="majorBidi"/>
          <w:b/>
          <w:bCs/>
        </w:rPr>
        <w:t>Supplementary</w:t>
      </w:r>
      <w:r w:rsidR="000536A2" w:rsidRPr="00905399">
        <w:rPr>
          <w:rFonts w:asciiTheme="majorBidi" w:hAnsiTheme="majorBidi" w:cstheme="majorBidi"/>
          <w:b/>
          <w:bCs/>
        </w:rPr>
        <w:t xml:space="preserve"> T</w:t>
      </w:r>
      <w:r w:rsidR="00F923A0" w:rsidRPr="00905399">
        <w:rPr>
          <w:rFonts w:asciiTheme="majorBidi" w:hAnsiTheme="majorBidi" w:cstheme="majorBidi"/>
          <w:b/>
          <w:bCs/>
        </w:rPr>
        <w:t>able 2</w:t>
      </w:r>
      <w:r w:rsidR="0060525F" w:rsidRPr="00905399">
        <w:rPr>
          <w:rFonts w:asciiTheme="majorBidi" w:hAnsiTheme="majorBidi" w:cstheme="majorBidi"/>
          <w:b/>
          <w:bCs/>
        </w:rPr>
        <w:t xml:space="preserve">. Intra-class correlation coefficients (95% CIs) </w:t>
      </w:r>
      <w:r w:rsidR="009A127A" w:rsidRPr="00905399">
        <w:rPr>
          <w:rFonts w:asciiTheme="majorBidi" w:hAnsiTheme="majorBidi" w:cstheme="majorBidi"/>
          <w:b/>
          <w:bCs/>
        </w:rPr>
        <w:t xml:space="preserve">of YPAQ repeat measures </w:t>
      </w:r>
      <w:r w:rsidR="0060525F" w:rsidRPr="00905399">
        <w:rPr>
          <w:rFonts w:asciiTheme="majorBidi" w:hAnsiTheme="majorBidi" w:cstheme="majorBidi"/>
          <w:b/>
          <w:bCs/>
        </w:rPr>
        <w:t xml:space="preserve">by </w:t>
      </w:r>
      <w:r w:rsidR="00773AA4">
        <w:rPr>
          <w:rFonts w:asciiTheme="majorBidi" w:hAnsiTheme="majorBidi" w:cstheme="majorBidi"/>
          <w:b/>
          <w:bCs/>
        </w:rPr>
        <w:t xml:space="preserve">intensity, </w:t>
      </w:r>
      <w:r w:rsidR="001C3298" w:rsidRPr="00905399">
        <w:rPr>
          <w:rFonts w:asciiTheme="majorBidi" w:hAnsiTheme="majorBidi" w:cstheme="majorBidi"/>
          <w:b/>
          <w:bCs/>
        </w:rPr>
        <w:t xml:space="preserve">age </w:t>
      </w:r>
      <w:r w:rsidR="00DA6AE8" w:rsidRPr="00905399">
        <w:rPr>
          <w:rFonts w:asciiTheme="majorBidi" w:hAnsiTheme="majorBidi" w:cstheme="majorBidi"/>
          <w:b/>
          <w:bCs/>
        </w:rPr>
        <w:t>group,</w:t>
      </w:r>
      <w:r w:rsidR="001C3298" w:rsidRPr="00905399">
        <w:rPr>
          <w:rFonts w:asciiTheme="majorBidi" w:hAnsiTheme="majorBidi" w:cstheme="majorBidi"/>
          <w:b/>
          <w:bCs/>
        </w:rPr>
        <w:t xml:space="preserve"> and </w:t>
      </w:r>
      <w:r w:rsidR="0060525F" w:rsidRPr="00905399">
        <w:rPr>
          <w:rFonts w:asciiTheme="majorBidi" w:hAnsiTheme="majorBidi" w:cstheme="majorBidi"/>
          <w:b/>
          <w:bCs/>
        </w:rPr>
        <w:t>weight status</w:t>
      </w:r>
      <w:r w:rsidR="009A127A" w:rsidRPr="00905399">
        <w:rPr>
          <w:rFonts w:asciiTheme="majorBidi" w:hAnsiTheme="majorBidi" w:cstheme="majorBidi"/>
          <w:b/>
          <w:bCs/>
        </w:rPr>
        <w:t xml:space="preserve"> of children</w:t>
      </w:r>
      <w:r w:rsidRPr="00905399">
        <w:rPr>
          <w:rFonts w:asciiTheme="majorBidi" w:hAnsiTheme="majorBidi" w:cstheme="majorBidi"/>
          <w:b/>
          <w:bCs/>
        </w:rPr>
        <w:t>,</w:t>
      </w:r>
      <w:r w:rsidR="0060525F" w:rsidRPr="00905399">
        <w:rPr>
          <w:rFonts w:asciiTheme="majorBidi" w:hAnsiTheme="majorBidi" w:cstheme="majorBidi"/>
          <w:b/>
          <w:bCs/>
        </w:rPr>
        <w:t xml:space="preserve"> (n = 252)</w:t>
      </w:r>
      <w:r w:rsidR="001C3298" w:rsidRPr="00905399">
        <w:rPr>
          <w:rFonts w:asciiTheme="majorBidi" w:hAnsiTheme="majorBidi" w:cstheme="majorBidi"/>
          <w:b/>
          <w:bCs/>
        </w:rPr>
        <w:t>.</w:t>
      </w:r>
    </w:p>
    <w:tbl>
      <w:tblPr>
        <w:tblW w:w="8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115"/>
        <w:gridCol w:w="1946"/>
        <w:gridCol w:w="1946"/>
        <w:gridCol w:w="1948"/>
      </w:tblGrid>
      <w:tr w:rsidR="001C3298" w:rsidRPr="00FC6257" w14:paraId="04FB442D" w14:textId="77777777" w:rsidTr="009609CB">
        <w:trPr>
          <w:trHeight w:val="702"/>
          <w:tblHeader/>
          <w:tblCellSpacing w:w="15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124F8CD" w14:textId="77777777" w:rsidR="000968CC" w:rsidRDefault="000968CC" w:rsidP="00096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Activity </w:t>
            </w:r>
          </w:p>
          <w:p w14:paraId="6269C150" w14:textId="77777777" w:rsidR="001C3298" w:rsidRPr="00FC6257" w:rsidRDefault="000968CC" w:rsidP="000968C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Intensity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E2A0909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Age 9</w:t>
            </w:r>
            <w:r w:rsidR="000536A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11 </w:t>
            </w:r>
            <w:r w:rsidR="00626A24"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yr.</w:t>
            </w:r>
          </w:p>
          <w:p w14:paraId="7DA9521E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 = 108</w:t>
            </w:r>
          </w:p>
          <w:p w14:paraId="63C03D69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ICC (95% CI)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6100D05D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Age 12</w:t>
            </w:r>
            <w:r w:rsidR="000536A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14 </w:t>
            </w:r>
            <w:r w:rsidR="00626A24"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yr.</w:t>
            </w:r>
          </w:p>
          <w:p w14:paraId="77467D36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 = 144</w:t>
            </w:r>
          </w:p>
          <w:p w14:paraId="663E835D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ICC (95% CI)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074285A4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Normal Weight </w:t>
            </w:r>
          </w:p>
          <w:p w14:paraId="1E0DABEA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 = 198</w:t>
            </w:r>
          </w:p>
          <w:p w14:paraId="0D88E07D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ICC (95% CI)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14:paraId="5718E2E4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Overweight</w:t>
            </w:r>
          </w:p>
          <w:p w14:paraId="70C5299B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 = 38</w:t>
            </w:r>
          </w:p>
          <w:p w14:paraId="56DA04E9" w14:textId="77777777" w:rsidR="001C3298" w:rsidRPr="00FC6257" w:rsidRDefault="001C3298" w:rsidP="001C32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C625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ICC (95% CI)</w:t>
            </w:r>
          </w:p>
        </w:tc>
      </w:tr>
      <w:tr w:rsidR="001C3298" w:rsidRPr="00FC6257" w14:paraId="6F516473" w14:textId="77777777" w:rsidTr="009609CB">
        <w:trPr>
          <w:tblCellSpacing w:w="15" w:type="dxa"/>
        </w:trPr>
        <w:tc>
          <w:tcPr>
            <w:tcW w:w="990" w:type="dxa"/>
            <w:vAlign w:val="center"/>
            <w:hideMark/>
          </w:tcPr>
          <w:p w14:paraId="36732A8B" w14:textId="77777777" w:rsidR="001C3298" w:rsidRPr="003E5F0B" w:rsidRDefault="001C3298" w:rsidP="001C3298">
            <w:pPr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MVPA</w:t>
            </w:r>
            <w:r w:rsidR="00B3609E" w:rsidRPr="003E5F0B">
              <w:rPr>
                <w:rFonts w:asciiTheme="majorBidi" w:hAnsiTheme="majorBidi" w:cstheme="majorBidi"/>
                <w:vertAlign w:val="superscript"/>
              </w:rPr>
              <w:t>$</w:t>
            </w:r>
          </w:p>
        </w:tc>
        <w:tc>
          <w:tcPr>
            <w:tcW w:w="2085" w:type="dxa"/>
            <w:vAlign w:val="center"/>
          </w:tcPr>
          <w:p w14:paraId="7B33F92C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0.66 (0.54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0.76)</w:t>
            </w:r>
            <w:r w:rsidR="002F2FEB">
              <w:rPr>
                <w:rFonts w:asciiTheme="majorBidi" w:hAnsiTheme="majorBidi" w:cstheme="majorBidi"/>
              </w:rPr>
              <w:t>**</w:t>
            </w:r>
          </w:p>
        </w:tc>
        <w:tc>
          <w:tcPr>
            <w:tcW w:w="1916" w:type="dxa"/>
            <w:vAlign w:val="center"/>
          </w:tcPr>
          <w:p w14:paraId="13EB15A8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0.79 (0.73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0.84)*</w:t>
            </w:r>
          </w:p>
        </w:tc>
        <w:tc>
          <w:tcPr>
            <w:tcW w:w="1916" w:type="dxa"/>
            <w:vAlign w:val="center"/>
          </w:tcPr>
          <w:p w14:paraId="3CAA8D7F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0.74 (0.70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0.78)*</w:t>
            </w:r>
          </w:p>
        </w:tc>
        <w:tc>
          <w:tcPr>
            <w:tcW w:w="1903" w:type="dxa"/>
            <w:vAlign w:val="center"/>
          </w:tcPr>
          <w:p w14:paraId="76031534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0.69 (0.51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0.82)</w:t>
            </w:r>
            <w:r w:rsidR="002F2FEB">
              <w:rPr>
                <w:rFonts w:asciiTheme="majorBidi" w:hAnsiTheme="majorBidi" w:cstheme="majorBidi"/>
              </w:rPr>
              <w:t>**</w:t>
            </w:r>
          </w:p>
        </w:tc>
      </w:tr>
      <w:tr w:rsidR="001C3298" w:rsidRPr="00FC6257" w14:paraId="3FD780FB" w14:textId="77777777" w:rsidTr="009609CB">
        <w:trPr>
          <w:tblCellSpacing w:w="15" w:type="dxa"/>
        </w:trPr>
        <w:tc>
          <w:tcPr>
            <w:tcW w:w="990" w:type="dxa"/>
            <w:vAlign w:val="center"/>
            <w:hideMark/>
          </w:tcPr>
          <w:p w14:paraId="208773A9" w14:textId="77777777" w:rsidR="001C3298" w:rsidRPr="003E5F0B" w:rsidRDefault="001C3298" w:rsidP="001C3298">
            <w:pPr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Sedentary</w:t>
            </w:r>
          </w:p>
        </w:tc>
        <w:tc>
          <w:tcPr>
            <w:tcW w:w="2085" w:type="dxa"/>
            <w:vAlign w:val="center"/>
          </w:tcPr>
          <w:p w14:paraId="076CD2D2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0.75 (0.65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0.82)</w:t>
            </w:r>
            <w:r w:rsidR="002F2FEB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1916" w:type="dxa"/>
            <w:vAlign w:val="center"/>
          </w:tcPr>
          <w:p w14:paraId="74E06D25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0.79 (0.73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0.84)*</w:t>
            </w:r>
          </w:p>
        </w:tc>
        <w:tc>
          <w:tcPr>
            <w:tcW w:w="1916" w:type="dxa"/>
            <w:vAlign w:val="center"/>
          </w:tcPr>
          <w:p w14:paraId="60C820BF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0.68 (0.63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0.72)</w:t>
            </w:r>
            <w:r w:rsidR="002F2FEB">
              <w:rPr>
                <w:rFonts w:asciiTheme="majorBidi" w:hAnsiTheme="majorBidi" w:cstheme="majorBidi"/>
              </w:rPr>
              <w:t>**</w:t>
            </w:r>
          </w:p>
        </w:tc>
        <w:tc>
          <w:tcPr>
            <w:tcW w:w="1903" w:type="dxa"/>
            <w:vAlign w:val="center"/>
          </w:tcPr>
          <w:p w14:paraId="789D2669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0.76 (0.59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0.86)</w:t>
            </w:r>
            <w:r w:rsidR="002F2FEB">
              <w:rPr>
                <w:rFonts w:asciiTheme="majorBidi" w:hAnsiTheme="majorBidi" w:cstheme="majorBidi"/>
              </w:rPr>
              <w:t>**</w:t>
            </w:r>
          </w:p>
        </w:tc>
      </w:tr>
      <w:tr w:rsidR="001C3298" w:rsidRPr="00FC6257" w14:paraId="4C2F8D71" w14:textId="77777777" w:rsidTr="009609CB">
        <w:trPr>
          <w:tblCellSpacing w:w="15" w:type="dxa"/>
        </w:trPr>
        <w:tc>
          <w:tcPr>
            <w:tcW w:w="990" w:type="dxa"/>
            <w:vAlign w:val="center"/>
            <w:hideMark/>
          </w:tcPr>
          <w:p w14:paraId="497BFA52" w14:textId="77777777" w:rsidR="001C3298" w:rsidRPr="003E5F0B" w:rsidRDefault="001C3298" w:rsidP="001C3298">
            <w:pPr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Light</w:t>
            </w:r>
          </w:p>
        </w:tc>
        <w:tc>
          <w:tcPr>
            <w:tcW w:w="2085" w:type="dxa"/>
            <w:vAlign w:val="center"/>
          </w:tcPr>
          <w:p w14:paraId="343EED2A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0.62 (0.50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0.71)**</w:t>
            </w:r>
          </w:p>
        </w:tc>
        <w:tc>
          <w:tcPr>
            <w:tcW w:w="1916" w:type="dxa"/>
            <w:vAlign w:val="center"/>
          </w:tcPr>
          <w:p w14:paraId="6D1D21C6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0.75 (0.68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0.81)*</w:t>
            </w:r>
          </w:p>
        </w:tc>
        <w:tc>
          <w:tcPr>
            <w:tcW w:w="1916" w:type="dxa"/>
            <w:vAlign w:val="center"/>
          </w:tcPr>
          <w:p w14:paraId="11A587A4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0.77 (0.73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0.81)*</w:t>
            </w:r>
          </w:p>
        </w:tc>
        <w:tc>
          <w:tcPr>
            <w:tcW w:w="1903" w:type="dxa"/>
            <w:vAlign w:val="center"/>
          </w:tcPr>
          <w:p w14:paraId="165168D6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0.80 (0.65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0.89)*</w:t>
            </w:r>
          </w:p>
        </w:tc>
      </w:tr>
      <w:tr w:rsidR="001C3298" w:rsidRPr="00FC6257" w14:paraId="31FDAF7E" w14:textId="77777777" w:rsidTr="009609CB">
        <w:trPr>
          <w:tblCellSpacing w:w="15" w:type="dxa"/>
        </w:trPr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57520EA0" w14:textId="77777777" w:rsidR="001C3298" w:rsidRPr="003E5F0B" w:rsidRDefault="001C3298" w:rsidP="001C3298">
            <w:pPr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02080385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0.51 (0.38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0.63)**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087BAE4E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0.68 (0.61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0.74)**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0BDAA788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0.61 (0.57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0.65)**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5E59B18F" w14:textId="77777777" w:rsidR="001C3298" w:rsidRPr="003E5F0B" w:rsidRDefault="001C3298" w:rsidP="001C3298">
            <w:pPr>
              <w:jc w:val="center"/>
              <w:rPr>
                <w:rFonts w:asciiTheme="majorBidi" w:hAnsiTheme="majorBidi" w:cstheme="majorBidi"/>
              </w:rPr>
            </w:pPr>
            <w:r w:rsidRPr="003E5F0B">
              <w:rPr>
                <w:rFonts w:asciiTheme="majorBidi" w:hAnsiTheme="majorBidi" w:cstheme="majorBidi"/>
              </w:rPr>
              <w:t>0.67 (0.44</w:t>
            </w:r>
            <w:r w:rsidR="000536A2" w:rsidRPr="003E5F0B">
              <w:rPr>
                <w:rFonts w:asciiTheme="majorBidi" w:hAnsiTheme="majorBidi" w:cstheme="majorBidi"/>
              </w:rPr>
              <w:t>-</w:t>
            </w:r>
            <w:r w:rsidRPr="003E5F0B">
              <w:rPr>
                <w:rFonts w:asciiTheme="majorBidi" w:hAnsiTheme="majorBidi" w:cstheme="majorBidi"/>
              </w:rPr>
              <w:t>0.82)</w:t>
            </w:r>
            <w:r w:rsidR="002F2FEB">
              <w:rPr>
                <w:rFonts w:asciiTheme="majorBidi" w:hAnsiTheme="majorBidi" w:cstheme="majorBidi"/>
              </w:rPr>
              <w:t>**</w:t>
            </w:r>
          </w:p>
        </w:tc>
      </w:tr>
    </w:tbl>
    <w:p w14:paraId="6C4240F9" w14:textId="77777777" w:rsidR="000A36A2" w:rsidRDefault="0060525F" w:rsidP="00B3609E">
      <w:pPr>
        <w:rPr>
          <w:rFonts w:asciiTheme="majorBidi" w:hAnsiTheme="majorBidi" w:cstheme="majorBidi"/>
        </w:rPr>
      </w:pPr>
      <w:r w:rsidRPr="00B3609E">
        <w:rPr>
          <w:rFonts w:asciiTheme="majorBidi" w:hAnsiTheme="majorBidi" w:cstheme="majorBidi"/>
        </w:rPr>
        <w:t>YPAQ reported activity intensity thresholds METs: &lt;1.5 for sedentary, &lt;3 for light, &lt;6 for moderate, and ≥6 for vigorous activities.</w:t>
      </w:r>
      <w:r w:rsidR="004C593D" w:rsidRPr="00B3609E">
        <w:rPr>
          <w:rFonts w:asciiTheme="majorBidi" w:hAnsiTheme="majorBidi" w:cstheme="majorBidi"/>
        </w:rPr>
        <w:t xml:space="preserve"> </w:t>
      </w:r>
      <w:r w:rsidR="00B3609E" w:rsidRPr="00A35B04">
        <w:rPr>
          <w:rFonts w:asciiTheme="majorBidi" w:hAnsiTheme="majorBidi" w:cstheme="majorBidi"/>
          <w:vertAlign w:val="superscript"/>
        </w:rPr>
        <w:t>$</w:t>
      </w:r>
      <w:r w:rsidRPr="00B3609E">
        <w:rPr>
          <w:rFonts w:asciiTheme="majorBidi" w:hAnsiTheme="majorBidi" w:cstheme="majorBidi"/>
        </w:rPr>
        <w:t>MVPA = Moderate and Vigorous Physical Activities.</w:t>
      </w:r>
      <w:r w:rsidR="00FC6257" w:rsidRPr="00B3609E">
        <w:rPr>
          <w:rFonts w:asciiTheme="majorBidi" w:hAnsiTheme="majorBidi" w:cstheme="majorBidi"/>
        </w:rPr>
        <w:t xml:space="preserve"> </w:t>
      </w:r>
    </w:p>
    <w:p w14:paraId="44C3863F" w14:textId="77777777" w:rsidR="00773AA4" w:rsidRPr="000E678A" w:rsidRDefault="00C22B33" w:rsidP="00773AA4">
      <w:pPr>
        <w:tabs>
          <w:tab w:val="left" w:pos="1170"/>
        </w:tabs>
        <w:rPr>
          <w:rFonts w:asciiTheme="majorBidi" w:hAnsiTheme="majorBidi" w:cstheme="majorBidi"/>
        </w:rPr>
      </w:pPr>
      <w:r w:rsidRPr="00CD1D85">
        <w:rPr>
          <w:rFonts w:asciiTheme="majorBidi" w:hAnsiTheme="majorBidi" w:cstheme="majorBidi"/>
        </w:rPr>
        <w:t xml:space="preserve">The p-values for within- and between-group differences were calculated against the hypothesized ICC ≥0.70 using Fisher’s z-transformation. </w:t>
      </w:r>
      <w:r w:rsidR="00773AA4" w:rsidRPr="000E678A">
        <w:rPr>
          <w:rFonts w:asciiTheme="majorBidi" w:hAnsiTheme="majorBidi" w:cstheme="majorBidi"/>
        </w:rPr>
        <w:t>Single asterisk (*) indicates coefficients significantly above the reference value; double</w:t>
      </w:r>
      <w:r w:rsidR="00773AA4" w:rsidRPr="000E678A">
        <w:rPr>
          <w:i/>
          <w:iCs/>
        </w:rPr>
        <w:t xml:space="preserve"> </w:t>
      </w:r>
      <w:r w:rsidR="00773AA4" w:rsidRPr="000E678A">
        <w:rPr>
          <w:rFonts w:asciiTheme="majorBidi" w:hAnsiTheme="majorBidi" w:cstheme="majorBidi"/>
        </w:rPr>
        <w:t>asterisk (**) indicates coefficients significantly below the reference value.</w:t>
      </w:r>
    </w:p>
    <w:p w14:paraId="1C01E70C" w14:textId="77777777" w:rsidR="000A36A2" w:rsidRDefault="000A36A2" w:rsidP="00773AA4">
      <w:pPr>
        <w:rPr>
          <w:rFonts w:asciiTheme="majorBidi" w:hAnsiTheme="majorBidi" w:cstheme="majorBidi"/>
        </w:rPr>
      </w:pPr>
    </w:p>
    <w:sectPr w:rsidR="000A36A2" w:rsidSect="00C22B33">
      <w:pgSz w:w="11906" w:h="16838" w:code="9"/>
      <w:pgMar w:top="1350" w:right="14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97B"/>
    <w:multiLevelType w:val="multilevel"/>
    <w:tmpl w:val="19C0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54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3D"/>
    <w:rsid w:val="000536A2"/>
    <w:rsid w:val="000910AA"/>
    <w:rsid w:val="000968CC"/>
    <w:rsid w:val="000A36A2"/>
    <w:rsid w:val="000D29FB"/>
    <w:rsid w:val="00117B9D"/>
    <w:rsid w:val="001C3298"/>
    <w:rsid w:val="0025043D"/>
    <w:rsid w:val="002F2FEB"/>
    <w:rsid w:val="00387017"/>
    <w:rsid w:val="003C6AAB"/>
    <w:rsid w:val="003E5F0B"/>
    <w:rsid w:val="00497965"/>
    <w:rsid w:val="004C593D"/>
    <w:rsid w:val="004D0BAB"/>
    <w:rsid w:val="005A0E91"/>
    <w:rsid w:val="005D1510"/>
    <w:rsid w:val="005E0A40"/>
    <w:rsid w:val="0060525F"/>
    <w:rsid w:val="00626A24"/>
    <w:rsid w:val="00751AA8"/>
    <w:rsid w:val="00763107"/>
    <w:rsid w:val="00773AA4"/>
    <w:rsid w:val="00905399"/>
    <w:rsid w:val="00910678"/>
    <w:rsid w:val="009609CB"/>
    <w:rsid w:val="009A127A"/>
    <w:rsid w:val="009E13C1"/>
    <w:rsid w:val="00A31DBA"/>
    <w:rsid w:val="00B3609E"/>
    <w:rsid w:val="00BF16F2"/>
    <w:rsid w:val="00C22B33"/>
    <w:rsid w:val="00C45E3E"/>
    <w:rsid w:val="00CC530D"/>
    <w:rsid w:val="00CD1D85"/>
    <w:rsid w:val="00DA6AE8"/>
    <w:rsid w:val="00DD099A"/>
    <w:rsid w:val="00E04DA0"/>
    <w:rsid w:val="00ED0B8E"/>
    <w:rsid w:val="00ED5BEC"/>
    <w:rsid w:val="00F923A0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A978"/>
  <w15:chartTrackingRefBased/>
  <w15:docId w15:val="{4FC899A3-E8EF-4E03-8EC1-3A502F79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E0A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4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043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5043D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E0A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E0A40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0A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0A40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5E0A40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0A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0A4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0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0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983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Shiraz hashmi</dc:creator>
  <cp:keywords/>
  <dc:description/>
  <cp:lastModifiedBy>Shiraz Hashmi</cp:lastModifiedBy>
  <cp:revision>4</cp:revision>
  <dcterms:created xsi:type="dcterms:W3CDTF">2025-10-19T11:46:00Z</dcterms:created>
  <dcterms:modified xsi:type="dcterms:W3CDTF">2025-12-01T10:38:00Z</dcterms:modified>
</cp:coreProperties>
</file>