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83B8D" w14:textId="77777777" w:rsidR="0018318B" w:rsidRDefault="0018318B" w:rsidP="0018318B">
      <w:pPr>
        <w:widowControl/>
        <w:jc w:val="left"/>
        <w:rPr>
          <w:rFonts w:ascii="Times New Roman" w:eastAsiaTheme="minorEastAsia" w:hAnsi="Times New Roman"/>
          <w:b/>
          <w:bCs/>
          <w:color w:val="000000" w:themeColor="text1"/>
          <w:sz w:val="24"/>
          <w:szCs w:val="24"/>
        </w:rPr>
        <w:sectPr w:rsidR="0018318B" w:rsidSect="0018318B">
          <w:pgSz w:w="16838" w:h="11906" w:orient="landscape"/>
          <w:pgMar w:top="1440" w:right="1080" w:bottom="1440" w:left="1080" w:header="851" w:footer="992" w:gutter="0"/>
          <w:lnNumType w:countBy="1" w:restart="continuous"/>
          <w:pgNumType w:start="1"/>
          <w:cols w:space="425"/>
          <w:docGrid w:type="lines" w:linePitch="360"/>
        </w:sectPr>
      </w:pPr>
    </w:p>
    <w:p w14:paraId="33317E38" w14:textId="77777777" w:rsidR="0018318B" w:rsidRDefault="0018318B" w:rsidP="0018318B">
      <w:pPr>
        <w:widowControl/>
        <w:jc w:val="left"/>
        <w:rPr>
          <w:rFonts w:ascii="Times New Roman" w:eastAsiaTheme="minorEastAsia" w:hAnsi="Times New Roman"/>
          <w:b/>
          <w:bCs/>
          <w:color w:val="000000" w:themeColor="text1"/>
          <w:sz w:val="24"/>
          <w:szCs w:val="24"/>
        </w:rPr>
        <w:sectPr w:rsidR="0018318B" w:rsidSect="0018318B">
          <w:pgSz w:w="11906" w:h="16838"/>
          <w:pgMar w:top="233" w:right="233" w:bottom="233" w:left="233" w:header="851" w:footer="992" w:gutter="0"/>
          <w:lnNumType w:countBy="1" w:restart="continuous"/>
          <w:pgNumType w:start="1"/>
          <w:cols w:space="425"/>
          <w:docGrid w:type="lines" w:linePitch="360"/>
        </w:sectPr>
      </w:pPr>
      <w:r w:rsidRPr="00D44C9D">
        <w:rPr>
          <w:rFonts w:hint="eastAsia"/>
          <w:noProof/>
        </w:rPr>
        <w:lastRenderedPageBreak/>
        <w:drawing>
          <wp:inline distT="0" distB="0" distL="0" distR="0" wp14:anchorId="54DBE806" wp14:editId="13611476">
            <wp:extent cx="7264400" cy="10282555"/>
            <wp:effectExtent l="0" t="0" r="0" b="4445"/>
            <wp:docPr id="285393115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4400" cy="1028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3F6B3" w14:textId="77777777" w:rsidR="0018318B" w:rsidRPr="00D44C9D" w:rsidRDefault="0018318B" w:rsidP="0018318B">
      <w:pPr>
        <w:widowControl/>
        <w:jc w:val="left"/>
        <w:rPr>
          <w:rFonts w:ascii="Times New Roman" w:eastAsiaTheme="minorEastAsia" w:hAnsi="Times New Roman"/>
          <w:b/>
          <w:bCs/>
          <w:color w:val="000000" w:themeColor="text1"/>
          <w:sz w:val="24"/>
          <w:szCs w:val="24"/>
        </w:rPr>
      </w:pPr>
      <w:r w:rsidRPr="00D44C9D">
        <w:rPr>
          <w:rFonts w:hint="eastAsia"/>
          <w:noProof/>
        </w:rPr>
        <w:drawing>
          <wp:inline distT="0" distB="0" distL="0" distR="0" wp14:anchorId="0E5AA406" wp14:editId="465333A6">
            <wp:extent cx="9782175" cy="3914775"/>
            <wp:effectExtent l="0" t="0" r="0" b="0"/>
            <wp:docPr id="160680103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217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09A29" w14:textId="77777777" w:rsidR="004E780C" w:rsidRDefault="004E780C"/>
    <w:sectPr w:rsidR="004E780C" w:rsidSect="0018318B">
      <w:pgSz w:w="16838" w:h="11906" w:orient="landscape"/>
      <w:pgMar w:top="233" w:right="233" w:bottom="233" w:left="233" w:header="851" w:footer="992" w:gutter="0"/>
      <w:lnNumType w:countBy="1" w:restart="continuous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8B"/>
    <w:rsid w:val="0018318B"/>
    <w:rsid w:val="002978F5"/>
    <w:rsid w:val="003852CF"/>
    <w:rsid w:val="004E780C"/>
    <w:rsid w:val="0068194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2C24B"/>
  <w15:chartTrackingRefBased/>
  <w15:docId w15:val="{FCAA41B0-2001-47B4-9AC7-229132DBC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18B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318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18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18B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18B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18B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18B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18B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18B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18B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1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1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1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1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1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1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1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1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1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18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31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18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31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18B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31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18B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31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18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1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18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2026-03-25T18:23:00Z</dcterms:created>
  <dcterms:modified xsi:type="dcterms:W3CDTF">2026-03-25T18:23:00Z</dcterms:modified>
</cp:coreProperties>
</file>