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1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063"/>
        <w:gridCol w:w="1390"/>
        <w:gridCol w:w="1670"/>
      </w:tblGrid>
      <w:tr w:rsidR="00D66890" w14:paraId="614FDC23" w14:textId="77777777" w:rsidTr="005C257F">
        <w:trPr>
          <w:trHeight w:val="300"/>
        </w:trPr>
        <w:tc>
          <w:tcPr>
            <w:tcW w:w="1051" w:type="dxa"/>
            <w:tcBorders>
              <w:bottom w:val="single" w:sz="12" w:space="0" w:color="666666"/>
            </w:tcBorders>
            <w:noWrap/>
            <w:hideMark/>
          </w:tcPr>
          <w:p w14:paraId="283856FF" w14:textId="77777777" w:rsidR="00D66890" w:rsidRDefault="00D66890" w:rsidP="005C25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Direction</w:t>
            </w:r>
          </w:p>
        </w:tc>
        <w:tc>
          <w:tcPr>
            <w:tcW w:w="1390" w:type="dxa"/>
            <w:tcBorders>
              <w:bottom w:val="single" w:sz="12" w:space="0" w:color="666666"/>
            </w:tcBorders>
            <w:noWrap/>
            <w:hideMark/>
          </w:tcPr>
          <w:p w14:paraId="146E3D05" w14:textId="77777777" w:rsidR="00D66890" w:rsidRDefault="00D66890" w:rsidP="005C25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Protein ID</w:t>
            </w:r>
          </w:p>
        </w:tc>
        <w:tc>
          <w:tcPr>
            <w:tcW w:w="1670" w:type="dxa"/>
            <w:tcBorders>
              <w:bottom w:val="single" w:sz="12" w:space="0" w:color="666666"/>
            </w:tcBorders>
            <w:noWrap/>
            <w:hideMark/>
          </w:tcPr>
          <w:p w14:paraId="6427AE20" w14:textId="77777777" w:rsidR="00D66890" w:rsidRDefault="00D66890" w:rsidP="005C257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Gene Symbol</w:t>
            </w:r>
          </w:p>
        </w:tc>
      </w:tr>
      <w:tr w:rsidR="00D66890" w14:paraId="41DAEE2C" w14:textId="77777777" w:rsidTr="005C257F">
        <w:trPr>
          <w:trHeight w:val="300"/>
        </w:trPr>
        <w:tc>
          <w:tcPr>
            <w:tcW w:w="1051" w:type="dxa"/>
            <w:noWrap/>
            <w:hideMark/>
          </w:tcPr>
          <w:p w14:paraId="4FBD14BD" w14:textId="77777777" w:rsidR="00D66890" w:rsidRDefault="00D66890" w:rsidP="005C257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390" w:type="dxa"/>
            <w:noWrap/>
            <w:hideMark/>
          </w:tcPr>
          <w:p w14:paraId="23D17153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Q3YAB0</w:t>
            </w:r>
          </w:p>
        </w:tc>
        <w:tc>
          <w:tcPr>
            <w:tcW w:w="1670" w:type="dxa"/>
            <w:noWrap/>
            <w:hideMark/>
          </w:tcPr>
          <w:p w14:paraId="34F54EC0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Kcnip3</w:t>
            </w:r>
          </w:p>
        </w:tc>
      </w:tr>
      <w:tr w:rsidR="00D66890" w14:paraId="13134673" w14:textId="77777777" w:rsidTr="005C257F">
        <w:trPr>
          <w:trHeight w:val="300"/>
        </w:trPr>
        <w:tc>
          <w:tcPr>
            <w:tcW w:w="1051" w:type="dxa"/>
            <w:noWrap/>
            <w:hideMark/>
          </w:tcPr>
          <w:p w14:paraId="06EFE056" w14:textId="77777777" w:rsidR="00D66890" w:rsidRDefault="00D66890" w:rsidP="005C257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390" w:type="dxa"/>
            <w:noWrap/>
            <w:hideMark/>
          </w:tcPr>
          <w:p w14:paraId="3B7DE842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Q8C4D5</w:t>
            </w:r>
          </w:p>
        </w:tc>
        <w:tc>
          <w:tcPr>
            <w:tcW w:w="1670" w:type="dxa"/>
            <w:noWrap/>
            <w:hideMark/>
          </w:tcPr>
          <w:p w14:paraId="6843FB79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Higd2a</w:t>
            </w:r>
          </w:p>
        </w:tc>
      </w:tr>
      <w:tr w:rsidR="00D66890" w14:paraId="5688C267" w14:textId="77777777" w:rsidTr="005C257F">
        <w:trPr>
          <w:trHeight w:val="300"/>
        </w:trPr>
        <w:tc>
          <w:tcPr>
            <w:tcW w:w="1051" w:type="dxa"/>
            <w:noWrap/>
            <w:hideMark/>
          </w:tcPr>
          <w:p w14:paraId="6582560F" w14:textId="77777777" w:rsidR="00D66890" w:rsidRDefault="00D66890" w:rsidP="005C257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390" w:type="dxa"/>
            <w:noWrap/>
            <w:hideMark/>
          </w:tcPr>
          <w:p w14:paraId="542C64B3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Q9CQJ1</w:t>
            </w:r>
          </w:p>
        </w:tc>
        <w:tc>
          <w:tcPr>
            <w:tcW w:w="1670" w:type="dxa"/>
            <w:noWrap/>
            <w:hideMark/>
          </w:tcPr>
          <w:p w14:paraId="46200C68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Cep192</w:t>
            </w:r>
          </w:p>
        </w:tc>
      </w:tr>
      <w:tr w:rsidR="00D66890" w14:paraId="4C080A1F" w14:textId="77777777" w:rsidTr="005C257F">
        <w:trPr>
          <w:trHeight w:val="300"/>
        </w:trPr>
        <w:tc>
          <w:tcPr>
            <w:tcW w:w="1051" w:type="dxa"/>
            <w:noWrap/>
            <w:hideMark/>
          </w:tcPr>
          <w:p w14:paraId="5796D457" w14:textId="77777777" w:rsidR="00D66890" w:rsidRDefault="00D66890" w:rsidP="005C257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390" w:type="dxa"/>
            <w:noWrap/>
            <w:hideMark/>
          </w:tcPr>
          <w:p w14:paraId="505CEF29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E9Q4Y4</w:t>
            </w:r>
          </w:p>
        </w:tc>
        <w:tc>
          <w:tcPr>
            <w:tcW w:w="1670" w:type="dxa"/>
            <w:noWrap/>
            <w:hideMark/>
          </w:tcPr>
          <w:p w14:paraId="184FE4C5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Plaat3</w:t>
            </w:r>
          </w:p>
        </w:tc>
      </w:tr>
      <w:tr w:rsidR="00D66890" w14:paraId="1C8B5208" w14:textId="77777777" w:rsidTr="005C257F">
        <w:trPr>
          <w:trHeight w:val="300"/>
        </w:trPr>
        <w:tc>
          <w:tcPr>
            <w:tcW w:w="1051" w:type="dxa"/>
            <w:noWrap/>
            <w:hideMark/>
          </w:tcPr>
          <w:p w14:paraId="6B7915B6" w14:textId="77777777" w:rsidR="00D66890" w:rsidRDefault="00D66890" w:rsidP="005C257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390" w:type="dxa"/>
            <w:noWrap/>
            <w:hideMark/>
          </w:tcPr>
          <w:p w14:paraId="1F42C7C7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Q8R3U1</w:t>
            </w:r>
          </w:p>
        </w:tc>
        <w:tc>
          <w:tcPr>
            <w:tcW w:w="1670" w:type="dxa"/>
            <w:noWrap/>
            <w:hideMark/>
          </w:tcPr>
          <w:p w14:paraId="5FF6DD0E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Tkt</w:t>
            </w:r>
          </w:p>
        </w:tc>
      </w:tr>
      <w:tr w:rsidR="00D66890" w14:paraId="4294C41D" w14:textId="77777777" w:rsidTr="005C257F">
        <w:trPr>
          <w:trHeight w:val="300"/>
        </w:trPr>
        <w:tc>
          <w:tcPr>
            <w:tcW w:w="1051" w:type="dxa"/>
            <w:noWrap/>
            <w:hideMark/>
          </w:tcPr>
          <w:p w14:paraId="27D6BE9F" w14:textId="77777777" w:rsidR="00D66890" w:rsidRDefault="00D66890" w:rsidP="005C257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390" w:type="dxa"/>
            <w:noWrap/>
            <w:hideMark/>
          </w:tcPr>
          <w:p w14:paraId="745B98B3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P40142</w:t>
            </w:r>
          </w:p>
        </w:tc>
        <w:tc>
          <w:tcPr>
            <w:tcW w:w="1670" w:type="dxa"/>
            <w:noWrap/>
            <w:hideMark/>
          </w:tcPr>
          <w:p w14:paraId="78FDFB0B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Golim4</w:t>
            </w:r>
          </w:p>
        </w:tc>
      </w:tr>
      <w:tr w:rsidR="00D66890" w14:paraId="018A6269" w14:textId="77777777" w:rsidTr="005C257F">
        <w:trPr>
          <w:trHeight w:val="300"/>
        </w:trPr>
        <w:tc>
          <w:tcPr>
            <w:tcW w:w="1051" w:type="dxa"/>
            <w:noWrap/>
            <w:hideMark/>
          </w:tcPr>
          <w:p w14:paraId="603474C2" w14:textId="77777777" w:rsidR="00D66890" w:rsidRDefault="00D66890" w:rsidP="005C257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390" w:type="dxa"/>
            <w:noWrap/>
            <w:hideMark/>
          </w:tcPr>
          <w:p w14:paraId="577029B7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A0A5F8MQ17</w:t>
            </w:r>
          </w:p>
        </w:tc>
        <w:tc>
          <w:tcPr>
            <w:tcW w:w="1670" w:type="dxa"/>
            <w:noWrap/>
            <w:hideMark/>
          </w:tcPr>
          <w:p w14:paraId="04FD3943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Ankrd34a</w:t>
            </w:r>
          </w:p>
        </w:tc>
      </w:tr>
      <w:tr w:rsidR="00D66890" w14:paraId="474F20AA" w14:textId="77777777" w:rsidTr="005C257F">
        <w:trPr>
          <w:trHeight w:val="300"/>
        </w:trPr>
        <w:tc>
          <w:tcPr>
            <w:tcW w:w="1051" w:type="dxa"/>
            <w:noWrap/>
            <w:hideMark/>
          </w:tcPr>
          <w:p w14:paraId="34EE09EC" w14:textId="77777777" w:rsidR="00D66890" w:rsidRDefault="00D66890" w:rsidP="005C257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390" w:type="dxa"/>
            <w:noWrap/>
            <w:hideMark/>
          </w:tcPr>
          <w:p w14:paraId="2AFF69EB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D3YVW2</w:t>
            </w:r>
          </w:p>
        </w:tc>
        <w:tc>
          <w:tcPr>
            <w:tcW w:w="1670" w:type="dxa"/>
            <w:noWrap/>
            <w:hideMark/>
          </w:tcPr>
          <w:p w14:paraId="238F30C8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Tmem222</w:t>
            </w:r>
          </w:p>
        </w:tc>
      </w:tr>
      <w:tr w:rsidR="00D66890" w14:paraId="39A20F4D" w14:textId="77777777" w:rsidTr="005C257F">
        <w:trPr>
          <w:trHeight w:val="300"/>
        </w:trPr>
        <w:tc>
          <w:tcPr>
            <w:tcW w:w="1051" w:type="dxa"/>
            <w:noWrap/>
            <w:hideMark/>
          </w:tcPr>
          <w:p w14:paraId="41A4FE33" w14:textId="77777777" w:rsidR="00D66890" w:rsidRDefault="00D66890" w:rsidP="005C257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390" w:type="dxa"/>
            <w:noWrap/>
            <w:hideMark/>
          </w:tcPr>
          <w:p w14:paraId="71B8C3FD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B8X349</w:t>
            </w:r>
          </w:p>
        </w:tc>
        <w:tc>
          <w:tcPr>
            <w:tcW w:w="1670" w:type="dxa"/>
            <w:noWrap/>
            <w:hideMark/>
          </w:tcPr>
          <w:p w14:paraId="5843BC77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Nmnat2</w:t>
            </w:r>
          </w:p>
        </w:tc>
      </w:tr>
      <w:tr w:rsidR="00D66890" w14:paraId="7279AC05" w14:textId="77777777" w:rsidTr="005C257F">
        <w:trPr>
          <w:trHeight w:val="300"/>
        </w:trPr>
        <w:tc>
          <w:tcPr>
            <w:tcW w:w="1051" w:type="dxa"/>
            <w:noWrap/>
            <w:hideMark/>
          </w:tcPr>
          <w:p w14:paraId="1931D04C" w14:textId="77777777" w:rsidR="00D66890" w:rsidRDefault="00D66890" w:rsidP="005C257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390" w:type="dxa"/>
            <w:noWrap/>
            <w:hideMark/>
          </w:tcPr>
          <w:p w14:paraId="2710A67D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B2RW11</w:t>
            </w:r>
          </w:p>
        </w:tc>
        <w:tc>
          <w:tcPr>
            <w:tcW w:w="1670" w:type="dxa"/>
            <w:noWrap/>
            <w:hideMark/>
          </w:tcPr>
          <w:p w14:paraId="44CFC9B3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Sirt2</w:t>
            </w:r>
          </w:p>
        </w:tc>
      </w:tr>
      <w:tr w:rsidR="00D66890" w14:paraId="01FD382A" w14:textId="77777777" w:rsidTr="005C257F">
        <w:trPr>
          <w:trHeight w:val="300"/>
        </w:trPr>
        <w:tc>
          <w:tcPr>
            <w:tcW w:w="1051" w:type="dxa"/>
            <w:noWrap/>
            <w:hideMark/>
          </w:tcPr>
          <w:p w14:paraId="40C92D68" w14:textId="77777777" w:rsidR="00D66890" w:rsidRDefault="00D66890" w:rsidP="005C257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390" w:type="dxa"/>
            <w:noWrap/>
            <w:hideMark/>
          </w:tcPr>
          <w:p w14:paraId="00DFD6B6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Q8BVA2</w:t>
            </w:r>
          </w:p>
        </w:tc>
        <w:tc>
          <w:tcPr>
            <w:tcW w:w="1670" w:type="dxa"/>
            <w:noWrap/>
            <w:hideMark/>
          </w:tcPr>
          <w:p w14:paraId="263CB51F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Ndk3</w:t>
            </w:r>
          </w:p>
        </w:tc>
      </w:tr>
      <w:tr w:rsidR="00D66890" w14:paraId="243A0C4D" w14:textId="77777777" w:rsidTr="005C257F">
        <w:trPr>
          <w:trHeight w:val="300"/>
        </w:trPr>
        <w:tc>
          <w:tcPr>
            <w:tcW w:w="1051" w:type="dxa"/>
            <w:noWrap/>
            <w:hideMark/>
          </w:tcPr>
          <w:p w14:paraId="6A605053" w14:textId="77777777" w:rsidR="00D66890" w:rsidRDefault="00D66890" w:rsidP="005C257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390" w:type="dxa"/>
            <w:noWrap/>
            <w:hideMark/>
          </w:tcPr>
          <w:p w14:paraId="0BF67708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Q5HZI3</w:t>
            </w:r>
          </w:p>
        </w:tc>
        <w:tc>
          <w:tcPr>
            <w:tcW w:w="1670" w:type="dxa"/>
            <w:noWrap/>
            <w:hideMark/>
          </w:tcPr>
          <w:p w14:paraId="09412BCD" w14:textId="77777777" w:rsidR="00D66890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Hk2</w:t>
            </w:r>
          </w:p>
        </w:tc>
      </w:tr>
      <w:tr w:rsidR="00D66890" w14:paraId="254E28BA" w14:textId="77777777" w:rsidTr="005C257F">
        <w:trPr>
          <w:trHeight w:val="300"/>
        </w:trPr>
        <w:tc>
          <w:tcPr>
            <w:tcW w:w="1051" w:type="dxa"/>
            <w:noWrap/>
            <w:hideMark/>
          </w:tcPr>
          <w:p w14:paraId="61F69B9F" w14:textId="77777777" w:rsidR="00D66890" w:rsidRPr="004728DE" w:rsidRDefault="00D66890" w:rsidP="005C257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728D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1390" w:type="dxa"/>
            <w:noWrap/>
            <w:hideMark/>
          </w:tcPr>
          <w:p w14:paraId="4CBCFEB3" w14:textId="77777777" w:rsidR="00D66890" w:rsidRPr="004728DE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28DE">
              <w:rPr>
                <w:rFonts w:ascii="Calibri" w:hAnsi="Calibri" w:cs="Calibri"/>
                <w:color w:val="000000"/>
                <w:sz w:val="20"/>
                <w:szCs w:val="20"/>
              </w:rPr>
              <w:t>Q684J2</w:t>
            </w:r>
          </w:p>
        </w:tc>
        <w:tc>
          <w:tcPr>
            <w:tcW w:w="1670" w:type="dxa"/>
            <w:noWrap/>
            <w:hideMark/>
          </w:tcPr>
          <w:p w14:paraId="0983EE00" w14:textId="77777777" w:rsidR="00D66890" w:rsidRPr="004728DE" w:rsidRDefault="00D66890" w:rsidP="005C2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28DE">
              <w:rPr>
                <w:rFonts w:ascii="Calibri" w:hAnsi="Calibri" w:cs="Calibri"/>
                <w:color w:val="000000"/>
                <w:sz w:val="20"/>
                <w:szCs w:val="20"/>
              </w:rPr>
              <w:t>Bcat2</w:t>
            </w:r>
          </w:p>
        </w:tc>
      </w:tr>
    </w:tbl>
    <w:p w14:paraId="3A1D75D8" w14:textId="77777777" w:rsidR="00D66890" w:rsidRDefault="00D66890">
      <w:pPr>
        <w:rPr>
          <w:lang w:val="it-IT"/>
        </w:rPr>
      </w:pPr>
    </w:p>
    <w:p w14:paraId="2035F86E" w14:textId="12F6FEB0" w:rsidR="003752FD" w:rsidRPr="003752FD" w:rsidRDefault="003752FD" w:rsidP="0059436E">
      <w:pPr>
        <w:jc w:val="both"/>
        <w:rPr>
          <w:lang w:val="en-US"/>
        </w:rPr>
      </w:pPr>
      <w:r w:rsidRPr="0059436E">
        <w:rPr>
          <w:b/>
          <w:bCs/>
          <w:lang w:val="en-US"/>
        </w:rPr>
        <w:t>Table S2</w:t>
      </w:r>
      <w:r w:rsidR="0059436E" w:rsidRPr="0059436E">
        <w:rPr>
          <w:b/>
          <w:bCs/>
          <w:lang w:val="en-US"/>
        </w:rPr>
        <w:t xml:space="preserve">. </w:t>
      </w:r>
      <w:r w:rsidRPr="003752FD">
        <w:rPr>
          <w:lang w:val="en-US"/>
        </w:rPr>
        <w:t>Core phenotype-associated proteins identified by Spearman correlation analysis. Direction denotes the sign of the correlation with motor impairment: POSITIVE (worsening) or NEGATIVE (improvement).</w:t>
      </w:r>
      <w:r>
        <w:rPr>
          <w:lang w:val="en-US"/>
        </w:rPr>
        <w:t xml:space="preserve"> </w:t>
      </w:r>
      <w:r w:rsidRPr="003752FD">
        <w:rPr>
          <w:lang w:val="en-US"/>
        </w:rPr>
        <w:t>The list includes proteins central to NAD+ metabolism, bioenergetics, and stress response</w:t>
      </w:r>
    </w:p>
    <w:sectPr w:rsidR="003752FD" w:rsidRPr="003752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90"/>
    <w:rsid w:val="001461D0"/>
    <w:rsid w:val="003752FD"/>
    <w:rsid w:val="004728DE"/>
    <w:rsid w:val="0059436E"/>
    <w:rsid w:val="006C4588"/>
    <w:rsid w:val="00904D5F"/>
    <w:rsid w:val="00A76CD0"/>
    <w:rsid w:val="00D66890"/>
    <w:rsid w:val="00EB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FCACDA"/>
  <w15:chartTrackingRefBased/>
  <w15:docId w15:val="{55E6530F-1022-F148-AE92-F86D5503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6890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68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68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68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68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68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68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68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68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68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6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6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6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68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68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68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68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68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68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68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66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68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6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68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68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68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668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6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68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6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Eriola Hoxha</dc:creator>
  <cp:keywords/>
  <dc:description/>
  <cp:lastModifiedBy>Eriola Hoxha</cp:lastModifiedBy>
  <cp:revision>6</cp:revision>
  <dcterms:created xsi:type="dcterms:W3CDTF">2026-02-02T13:12:00Z</dcterms:created>
  <dcterms:modified xsi:type="dcterms:W3CDTF">2026-02-04T09:44:00Z</dcterms:modified>
</cp:coreProperties>
</file>