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47462" w14:textId="719ACC7E" w:rsidR="006A1984" w:rsidRDefault="006A1984" w:rsidP="006A1984">
      <w:pPr>
        <w:spacing w:line="480" w:lineRule="auto"/>
        <w:jc w:val="center"/>
        <w:rPr>
          <w:b/>
          <w:lang w:val="en-GB"/>
        </w:rPr>
      </w:pPr>
      <w:r w:rsidRPr="00D10980">
        <w:rPr>
          <w:b/>
          <w:lang w:val="en-GB"/>
        </w:rPr>
        <w:t>Supplementary data</w:t>
      </w:r>
    </w:p>
    <w:p w14:paraId="091F357F" w14:textId="77777777" w:rsidR="006A1984" w:rsidRPr="000760A5" w:rsidRDefault="006A1984" w:rsidP="006A1984">
      <w:pPr>
        <w:spacing w:line="480" w:lineRule="auto"/>
        <w:jc w:val="center"/>
        <w:rPr>
          <w:b/>
          <w:bCs/>
          <w:lang w:val="en-US"/>
        </w:rPr>
      </w:pPr>
      <w:r w:rsidRPr="000760A5">
        <w:rPr>
          <w:b/>
          <w:bCs/>
          <w:lang w:val="en-US"/>
        </w:rPr>
        <w:t xml:space="preserve">Identification of 2-keto-3-deoxy-D-xylonate as a natural inducer of the transcription factors </w:t>
      </w:r>
      <w:proofErr w:type="spellStart"/>
      <w:r w:rsidRPr="000760A5">
        <w:rPr>
          <w:b/>
          <w:bCs/>
          <w:lang w:val="en-US"/>
        </w:rPr>
        <w:t>XynR</w:t>
      </w:r>
      <w:proofErr w:type="spellEnd"/>
      <w:r w:rsidRPr="000760A5">
        <w:rPr>
          <w:b/>
          <w:bCs/>
          <w:lang w:val="en-US"/>
        </w:rPr>
        <w:t xml:space="preserve"> and </w:t>
      </w:r>
      <w:proofErr w:type="spellStart"/>
      <w:r w:rsidRPr="000760A5">
        <w:rPr>
          <w:b/>
          <w:bCs/>
          <w:lang w:val="en-US"/>
        </w:rPr>
        <w:t>YjhI</w:t>
      </w:r>
      <w:proofErr w:type="spellEnd"/>
      <w:r w:rsidRPr="000760A5">
        <w:rPr>
          <w:b/>
          <w:bCs/>
          <w:lang w:val="en-US"/>
        </w:rPr>
        <w:t xml:space="preserve"> and its application to the development of transcription-based biosensors for the bioproduction of non-natural 2,4-dihydroxybutyric acid in </w:t>
      </w:r>
      <w:r w:rsidRPr="000760A5">
        <w:rPr>
          <w:b/>
          <w:bCs/>
          <w:i/>
          <w:iCs/>
          <w:lang w:val="en-US"/>
        </w:rPr>
        <w:t>E. coli</w:t>
      </w:r>
      <w:r w:rsidRPr="000760A5">
        <w:rPr>
          <w:b/>
          <w:bCs/>
          <w:lang w:val="en-US"/>
        </w:rPr>
        <w:t>.</w:t>
      </w:r>
    </w:p>
    <w:p w14:paraId="0D540E00" w14:textId="77777777" w:rsidR="006A1984" w:rsidRPr="007A163F" w:rsidRDefault="006A1984" w:rsidP="006A1984">
      <w:pPr>
        <w:spacing w:line="480" w:lineRule="auto"/>
        <w:jc w:val="center"/>
        <w:rPr>
          <w:b/>
          <w:lang w:val="en-US"/>
        </w:rPr>
      </w:pPr>
    </w:p>
    <w:p w14:paraId="6CA9C6B3" w14:textId="77777777" w:rsidR="006A1984" w:rsidRPr="000F33AA" w:rsidRDefault="006A1984" w:rsidP="006A1984">
      <w:pPr>
        <w:spacing w:line="480" w:lineRule="auto"/>
        <w:jc w:val="center"/>
        <w:rPr>
          <w:sz w:val="20"/>
        </w:rPr>
      </w:pPr>
      <w:r w:rsidRPr="000F33AA">
        <w:rPr>
          <w:sz w:val="20"/>
        </w:rPr>
        <w:t>Thibault MALFOY</w:t>
      </w:r>
      <w:r w:rsidRPr="000F33AA">
        <w:rPr>
          <w:sz w:val="20"/>
          <w:vertAlign w:val="superscript"/>
        </w:rPr>
        <w:t>1*</w:t>
      </w:r>
      <w:r w:rsidRPr="000F33AA">
        <w:rPr>
          <w:sz w:val="20"/>
        </w:rPr>
        <w:t>, Ceren ALKIM</w:t>
      </w:r>
      <w:r w:rsidRPr="000F33AA">
        <w:rPr>
          <w:sz w:val="20"/>
          <w:vertAlign w:val="superscript"/>
        </w:rPr>
        <w:t>1*</w:t>
      </w:r>
      <w:r w:rsidRPr="000F33AA">
        <w:rPr>
          <w:sz w:val="20"/>
        </w:rPr>
        <w:t>, Julie FREDONNET</w:t>
      </w:r>
      <w:r w:rsidRPr="000F33AA">
        <w:rPr>
          <w:sz w:val="20"/>
          <w:vertAlign w:val="superscript"/>
        </w:rPr>
        <w:t>2</w:t>
      </w:r>
      <w:r w:rsidRPr="000F33AA">
        <w:rPr>
          <w:sz w:val="20"/>
        </w:rPr>
        <w:t xml:space="preserve"> Juan </w:t>
      </w:r>
      <w:r>
        <w:rPr>
          <w:sz w:val="20"/>
        </w:rPr>
        <w:t>LAJARIN</w:t>
      </w:r>
      <w:r w:rsidRPr="000F33AA">
        <w:rPr>
          <w:sz w:val="20"/>
        </w:rPr>
        <w:t>-HERNANDEZ</w:t>
      </w:r>
      <w:r w:rsidRPr="000F33AA">
        <w:rPr>
          <w:sz w:val="20"/>
          <w:vertAlign w:val="superscript"/>
        </w:rPr>
        <w:t>1</w:t>
      </w:r>
      <w:r w:rsidRPr="000F33AA">
        <w:rPr>
          <w:sz w:val="20"/>
        </w:rPr>
        <w:t xml:space="preserve"> </w:t>
      </w:r>
    </w:p>
    <w:p w14:paraId="4838C3C7" w14:textId="77777777" w:rsidR="006A1984" w:rsidRPr="000F33AA" w:rsidRDefault="006A1984" w:rsidP="006A1984">
      <w:pPr>
        <w:spacing w:line="480" w:lineRule="auto"/>
        <w:jc w:val="center"/>
        <w:rPr>
          <w:sz w:val="20"/>
          <w:vertAlign w:val="superscript"/>
        </w:rPr>
      </w:pPr>
      <w:r w:rsidRPr="000F33AA">
        <w:rPr>
          <w:sz w:val="20"/>
        </w:rPr>
        <w:t>and Jean Marie FRANCOIS</w:t>
      </w:r>
      <w:r w:rsidRPr="000F33AA">
        <w:rPr>
          <w:sz w:val="20"/>
          <w:vertAlign w:val="superscript"/>
        </w:rPr>
        <w:t>1,2$</w:t>
      </w:r>
    </w:p>
    <w:p w14:paraId="44BB81C9" w14:textId="77777777" w:rsidR="006A1984" w:rsidRPr="00725649" w:rsidRDefault="006A1984" w:rsidP="006A1984">
      <w:pPr>
        <w:spacing w:line="480" w:lineRule="auto"/>
        <w:jc w:val="center"/>
        <w:rPr>
          <w:sz w:val="20"/>
        </w:rPr>
      </w:pPr>
    </w:p>
    <w:p w14:paraId="686EC359" w14:textId="77777777" w:rsidR="006A1984" w:rsidRPr="00725649" w:rsidRDefault="006A1984" w:rsidP="006A1984">
      <w:pPr>
        <w:spacing w:line="480" w:lineRule="auto"/>
        <w:jc w:val="both"/>
        <w:rPr>
          <w:sz w:val="20"/>
        </w:rPr>
      </w:pPr>
      <w:r w:rsidRPr="00725649">
        <w:rPr>
          <w:sz w:val="20"/>
          <w:vertAlign w:val="superscript"/>
        </w:rPr>
        <w:t>1</w:t>
      </w:r>
      <w:r w:rsidRPr="00725649">
        <w:rPr>
          <w:sz w:val="20"/>
        </w:rPr>
        <w:t xml:space="preserve">Toulouse </w:t>
      </w:r>
      <w:proofErr w:type="spellStart"/>
      <w:r w:rsidRPr="00725649">
        <w:rPr>
          <w:sz w:val="20"/>
        </w:rPr>
        <w:t>Biotechnology</w:t>
      </w:r>
      <w:proofErr w:type="spellEnd"/>
      <w:r w:rsidRPr="00725649">
        <w:rPr>
          <w:sz w:val="20"/>
          <w:vertAlign w:val="superscript"/>
        </w:rPr>
        <w:t xml:space="preserve"> </w:t>
      </w:r>
      <w:r w:rsidRPr="00725649">
        <w:rPr>
          <w:sz w:val="20"/>
        </w:rPr>
        <w:t>Institute, UMR INSA -CNRS5504 and UMR INSA-INRAE 792</w:t>
      </w:r>
      <w:r>
        <w:rPr>
          <w:sz w:val="20"/>
        </w:rPr>
        <w:t>,</w:t>
      </w:r>
      <w:r w:rsidRPr="00725649">
        <w:rPr>
          <w:sz w:val="20"/>
        </w:rPr>
        <w:t xml:space="preserve"> 135 avenue de Rangueil, 31077 Toulouse, France</w:t>
      </w:r>
    </w:p>
    <w:p w14:paraId="7C492A89" w14:textId="77777777" w:rsidR="006A1984" w:rsidRPr="00725649" w:rsidRDefault="006A1984" w:rsidP="006A1984">
      <w:pPr>
        <w:spacing w:line="480" w:lineRule="auto"/>
        <w:jc w:val="both"/>
        <w:rPr>
          <w:sz w:val="20"/>
        </w:rPr>
      </w:pPr>
      <w:r w:rsidRPr="00725649">
        <w:rPr>
          <w:sz w:val="20"/>
          <w:vertAlign w:val="superscript"/>
        </w:rPr>
        <w:t>2</w:t>
      </w:r>
      <w:r w:rsidRPr="00725649">
        <w:rPr>
          <w:sz w:val="20"/>
        </w:rPr>
        <w:t xml:space="preserve">Toulouse White </w:t>
      </w:r>
      <w:proofErr w:type="spellStart"/>
      <w:r w:rsidRPr="00725649">
        <w:rPr>
          <w:sz w:val="20"/>
        </w:rPr>
        <w:t>Biotechnology</w:t>
      </w:r>
      <w:proofErr w:type="spellEnd"/>
      <w:r w:rsidRPr="00725649">
        <w:rPr>
          <w:sz w:val="20"/>
        </w:rPr>
        <w:t>, UMS INRAE-INSA-CNRS, 135 Avenue de Rangueil, 31077 Toulouse, France</w:t>
      </w:r>
    </w:p>
    <w:p w14:paraId="1DF1B79E" w14:textId="77777777" w:rsidR="006A1984" w:rsidRDefault="006A1984" w:rsidP="006A1984">
      <w:pPr>
        <w:spacing w:line="480" w:lineRule="auto"/>
        <w:jc w:val="center"/>
      </w:pPr>
    </w:p>
    <w:p w14:paraId="5D1DE6F6" w14:textId="77777777" w:rsidR="006A1984" w:rsidRPr="007F3FD4" w:rsidRDefault="006A1984" w:rsidP="006A1984">
      <w:pPr>
        <w:spacing w:line="480" w:lineRule="auto"/>
        <w:rPr>
          <w:sz w:val="20"/>
          <w:szCs w:val="20"/>
          <w:lang w:val="en-US"/>
        </w:rPr>
      </w:pPr>
      <w:r w:rsidRPr="007F3FD4">
        <w:rPr>
          <w:sz w:val="20"/>
          <w:szCs w:val="20"/>
          <w:lang w:val="en-US"/>
        </w:rPr>
        <w:t>Email address</w:t>
      </w:r>
    </w:p>
    <w:p w14:paraId="5F325EE8" w14:textId="77777777" w:rsidR="006A1984" w:rsidRPr="00D02626" w:rsidRDefault="006A1984" w:rsidP="006A1984">
      <w:pPr>
        <w:spacing w:after="0" w:line="480" w:lineRule="auto"/>
        <w:rPr>
          <w:sz w:val="20"/>
          <w:szCs w:val="20"/>
          <w:lang w:val="en-US"/>
        </w:rPr>
      </w:pPr>
      <w:r w:rsidRPr="00D02626">
        <w:rPr>
          <w:sz w:val="20"/>
          <w:szCs w:val="20"/>
          <w:lang w:val="en-US"/>
        </w:rPr>
        <w:t>Thibault Malfoy</w:t>
      </w:r>
      <w:r w:rsidRPr="00D02626">
        <w:rPr>
          <w:sz w:val="20"/>
          <w:szCs w:val="20"/>
          <w:lang w:val="en-US"/>
        </w:rPr>
        <w:tab/>
      </w:r>
      <w:r w:rsidRPr="00D02626">
        <w:rPr>
          <w:sz w:val="20"/>
          <w:szCs w:val="20"/>
          <w:lang w:val="en-US"/>
        </w:rPr>
        <w:tab/>
      </w:r>
      <w:hyperlink r:id="rId6" w:history="1">
        <w:r w:rsidRPr="00D02626">
          <w:rPr>
            <w:rStyle w:val="Hyperlink"/>
            <w:sz w:val="20"/>
            <w:szCs w:val="20"/>
            <w:lang w:val="en-US"/>
          </w:rPr>
          <w:t>malfoy@insa-toulouse.fr</w:t>
        </w:r>
      </w:hyperlink>
    </w:p>
    <w:p w14:paraId="2A6FC792" w14:textId="77777777" w:rsidR="006A1984" w:rsidRDefault="006A1984" w:rsidP="006A1984">
      <w:pPr>
        <w:spacing w:after="0" w:line="480" w:lineRule="auto"/>
        <w:rPr>
          <w:rStyle w:val="Hyperlink"/>
          <w:sz w:val="20"/>
          <w:szCs w:val="20"/>
          <w:lang w:val="en-US"/>
        </w:rPr>
      </w:pPr>
      <w:proofErr w:type="spellStart"/>
      <w:r w:rsidRPr="00D02626">
        <w:rPr>
          <w:sz w:val="20"/>
          <w:szCs w:val="20"/>
          <w:lang w:val="en-US"/>
        </w:rPr>
        <w:t>Ceren</w:t>
      </w:r>
      <w:proofErr w:type="spellEnd"/>
      <w:r w:rsidRPr="00D02626">
        <w:rPr>
          <w:sz w:val="20"/>
          <w:szCs w:val="20"/>
          <w:lang w:val="en-US"/>
        </w:rPr>
        <w:t xml:space="preserve"> </w:t>
      </w:r>
      <w:proofErr w:type="spellStart"/>
      <w:r w:rsidRPr="00D02626">
        <w:rPr>
          <w:sz w:val="20"/>
          <w:szCs w:val="20"/>
          <w:lang w:val="en-US"/>
        </w:rPr>
        <w:t>Alkim</w:t>
      </w:r>
      <w:proofErr w:type="spellEnd"/>
      <w:r w:rsidRPr="00D02626">
        <w:rPr>
          <w:sz w:val="20"/>
          <w:szCs w:val="20"/>
          <w:lang w:val="en-US"/>
        </w:rPr>
        <w:tab/>
      </w:r>
      <w:r w:rsidRPr="00D02626">
        <w:rPr>
          <w:sz w:val="20"/>
          <w:szCs w:val="20"/>
          <w:lang w:val="en-US"/>
        </w:rPr>
        <w:tab/>
      </w:r>
      <w:hyperlink r:id="rId7" w:history="1">
        <w:r w:rsidRPr="00D02626">
          <w:rPr>
            <w:rStyle w:val="Hyperlink"/>
            <w:sz w:val="20"/>
            <w:szCs w:val="20"/>
            <w:lang w:val="en-US"/>
          </w:rPr>
          <w:t>alkim@insa-toulouse.fr</w:t>
        </w:r>
      </w:hyperlink>
    </w:p>
    <w:p w14:paraId="1D47E4FD" w14:textId="77777777" w:rsidR="006A1984" w:rsidRPr="00E02A63" w:rsidRDefault="006A1984" w:rsidP="006A1984">
      <w:pPr>
        <w:spacing w:after="0" w:line="480" w:lineRule="auto"/>
        <w:rPr>
          <w:color w:val="0563C1" w:themeColor="hyperlink"/>
          <w:sz w:val="20"/>
          <w:szCs w:val="20"/>
          <w:u w:val="single"/>
        </w:rPr>
      </w:pPr>
      <w:r w:rsidRPr="00E02A63">
        <w:rPr>
          <w:sz w:val="20"/>
          <w:szCs w:val="20"/>
        </w:rPr>
        <w:t xml:space="preserve">Juan </w:t>
      </w:r>
      <w:proofErr w:type="spellStart"/>
      <w:r w:rsidRPr="00E02A63">
        <w:rPr>
          <w:sz w:val="20"/>
          <w:szCs w:val="20"/>
        </w:rPr>
        <w:t>Lajarin</w:t>
      </w:r>
      <w:proofErr w:type="spellEnd"/>
      <w:r w:rsidRPr="00E02A63">
        <w:rPr>
          <w:sz w:val="20"/>
          <w:szCs w:val="20"/>
        </w:rPr>
        <w:t>-Hernandez</w:t>
      </w:r>
      <w:r w:rsidRPr="00E02A63">
        <w:rPr>
          <w:sz w:val="20"/>
          <w:szCs w:val="20"/>
        </w:rPr>
        <w:tab/>
      </w:r>
      <w:hyperlink r:id="rId8" w:history="1">
        <w:r w:rsidRPr="00E02A63">
          <w:rPr>
            <w:rStyle w:val="Hyperlink"/>
            <w:sz w:val="20"/>
            <w:szCs w:val="20"/>
          </w:rPr>
          <w:t>lajarin-hern@insa-toulouse.fr</w:t>
        </w:r>
      </w:hyperlink>
      <w:r w:rsidRPr="00E02A63">
        <w:rPr>
          <w:sz w:val="20"/>
          <w:szCs w:val="20"/>
        </w:rPr>
        <w:t xml:space="preserve"> </w:t>
      </w:r>
    </w:p>
    <w:p w14:paraId="6A28732F" w14:textId="77777777" w:rsidR="006A1984" w:rsidRPr="00D02626" w:rsidRDefault="006A1984" w:rsidP="006A1984">
      <w:pPr>
        <w:spacing w:after="0" w:line="480" w:lineRule="auto"/>
        <w:rPr>
          <w:sz w:val="20"/>
          <w:szCs w:val="20"/>
        </w:rPr>
      </w:pPr>
      <w:r w:rsidRPr="00D02626">
        <w:rPr>
          <w:sz w:val="20"/>
          <w:szCs w:val="20"/>
        </w:rPr>
        <w:t>Julie Fredonnet</w:t>
      </w:r>
      <w:r w:rsidRPr="00D02626">
        <w:rPr>
          <w:sz w:val="20"/>
          <w:szCs w:val="20"/>
        </w:rPr>
        <w:tab/>
      </w:r>
      <w:r w:rsidRPr="00D02626">
        <w:rPr>
          <w:sz w:val="20"/>
          <w:szCs w:val="20"/>
        </w:rPr>
        <w:tab/>
      </w:r>
      <w:hyperlink r:id="rId9" w:history="1">
        <w:r w:rsidRPr="00D02626">
          <w:rPr>
            <w:rStyle w:val="Hyperlink"/>
            <w:sz w:val="20"/>
            <w:szCs w:val="20"/>
          </w:rPr>
          <w:t>Julie.fredonnet@inrae.fr</w:t>
        </w:r>
      </w:hyperlink>
    </w:p>
    <w:p w14:paraId="2CD7B189" w14:textId="77777777" w:rsidR="006A1984" w:rsidRPr="00D02626" w:rsidRDefault="006A1984" w:rsidP="006A1984">
      <w:pPr>
        <w:spacing w:after="0" w:line="480" w:lineRule="auto"/>
        <w:rPr>
          <w:sz w:val="20"/>
          <w:szCs w:val="20"/>
        </w:rPr>
      </w:pPr>
      <w:r w:rsidRPr="00D02626">
        <w:rPr>
          <w:sz w:val="20"/>
          <w:szCs w:val="20"/>
          <w:vertAlign w:val="superscript"/>
        </w:rPr>
        <w:t>$</w:t>
      </w:r>
      <w:r w:rsidRPr="00D02626">
        <w:rPr>
          <w:sz w:val="20"/>
          <w:szCs w:val="20"/>
        </w:rPr>
        <w:t>Jean M François</w:t>
      </w:r>
      <w:r>
        <w:rPr>
          <w:sz w:val="20"/>
          <w:szCs w:val="20"/>
        </w:rPr>
        <w:tab/>
      </w:r>
      <w:r w:rsidRPr="00D02626">
        <w:rPr>
          <w:sz w:val="20"/>
          <w:szCs w:val="20"/>
        </w:rPr>
        <w:tab/>
      </w:r>
      <w:hyperlink r:id="rId10" w:history="1">
        <w:r w:rsidRPr="00D02626">
          <w:rPr>
            <w:rStyle w:val="Hyperlink"/>
            <w:sz w:val="20"/>
            <w:szCs w:val="20"/>
          </w:rPr>
          <w:t>fran_jm@insa-toulouse.fr</w:t>
        </w:r>
      </w:hyperlink>
      <w:r w:rsidRPr="00D02626">
        <w:rPr>
          <w:sz w:val="20"/>
          <w:szCs w:val="20"/>
        </w:rPr>
        <w:t xml:space="preserve"> </w:t>
      </w:r>
      <w:proofErr w:type="spellStart"/>
      <w:r w:rsidRPr="00D02626">
        <w:rPr>
          <w:sz w:val="20"/>
          <w:szCs w:val="20"/>
        </w:rPr>
        <w:t>or</w:t>
      </w:r>
      <w:proofErr w:type="spellEnd"/>
      <w:r w:rsidRPr="00D02626">
        <w:rPr>
          <w:sz w:val="20"/>
          <w:szCs w:val="20"/>
        </w:rPr>
        <w:t xml:space="preserve"> </w:t>
      </w:r>
      <w:hyperlink r:id="rId11" w:history="1">
        <w:r w:rsidRPr="00D02626">
          <w:rPr>
            <w:rStyle w:val="Hyperlink"/>
            <w:sz w:val="20"/>
            <w:szCs w:val="20"/>
          </w:rPr>
          <w:t>jean-marie.francois@inrae.fr</w:t>
        </w:r>
      </w:hyperlink>
    </w:p>
    <w:p w14:paraId="18CFA385" w14:textId="0DFEF906" w:rsidR="006A1984" w:rsidRPr="006A1984" w:rsidRDefault="006A1984" w:rsidP="006A1984">
      <w:pPr>
        <w:rPr>
          <w:b/>
        </w:rPr>
      </w:pPr>
      <w:r w:rsidRPr="006A1984">
        <w:rPr>
          <w:b/>
        </w:rPr>
        <w:br w:type="page"/>
      </w:r>
    </w:p>
    <w:p w14:paraId="38DC107F" w14:textId="77777777" w:rsidR="004E66E4" w:rsidRPr="009C2CC6" w:rsidRDefault="004E66E4" w:rsidP="004E66E4">
      <w:pPr>
        <w:rPr>
          <w:sz w:val="20"/>
          <w:lang w:val="en-GB"/>
        </w:rPr>
      </w:pPr>
      <w:r w:rsidRPr="009C2CC6">
        <w:rPr>
          <w:b/>
          <w:sz w:val="20"/>
          <w:lang w:val="en-GB"/>
        </w:rPr>
        <w:lastRenderedPageBreak/>
        <w:t xml:space="preserve">Table </w:t>
      </w:r>
      <w:r>
        <w:rPr>
          <w:b/>
          <w:sz w:val="20"/>
          <w:lang w:val="en-GB"/>
        </w:rPr>
        <w:t>S1</w:t>
      </w:r>
      <w:r w:rsidRPr="009C2CC6">
        <w:rPr>
          <w:b/>
          <w:sz w:val="20"/>
          <w:lang w:val="en-GB"/>
        </w:rPr>
        <w:t>:</w:t>
      </w:r>
      <w:r w:rsidRPr="009C2CC6">
        <w:rPr>
          <w:sz w:val="20"/>
          <w:lang w:val="en-GB"/>
        </w:rPr>
        <w:t xml:space="preserve"> Primers used in this study</w:t>
      </w:r>
    </w:p>
    <w:tbl>
      <w:tblPr>
        <w:tblStyle w:val="TableGrid"/>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41"/>
        <w:gridCol w:w="6804"/>
        <w:gridCol w:w="1128"/>
      </w:tblGrid>
      <w:tr w:rsidR="004E66E4" w:rsidRPr="00023308" w14:paraId="5C946B6E" w14:textId="77777777" w:rsidTr="002C1DB3">
        <w:tc>
          <w:tcPr>
            <w:tcW w:w="2169" w:type="dxa"/>
            <w:tcBorders>
              <w:bottom w:val="single" w:sz="4" w:space="0" w:color="auto"/>
            </w:tcBorders>
          </w:tcPr>
          <w:p w14:paraId="6D719DF8" w14:textId="77777777" w:rsidR="004E66E4" w:rsidRPr="00023308" w:rsidRDefault="004E66E4" w:rsidP="007B6B9F">
            <w:pPr>
              <w:spacing w:line="276" w:lineRule="auto"/>
              <w:jc w:val="center"/>
              <w:rPr>
                <w:rFonts w:ascii="Calibri" w:eastAsia="Calibri" w:hAnsi="Calibri"/>
                <w:b/>
                <w:bCs/>
                <w:sz w:val="20"/>
                <w:szCs w:val="20"/>
                <w:lang w:val="en-US"/>
              </w:rPr>
            </w:pPr>
            <w:r w:rsidRPr="00023308">
              <w:rPr>
                <w:rFonts w:ascii="Calibri" w:eastAsia="Calibri" w:hAnsi="Calibri"/>
                <w:b/>
                <w:bCs/>
                <w:sz w:val="20"/>
                <w:szCs w:val="20"/>
                <w:lang w:val="en-US"/>
              </w:rPr>
              <w:t>Oligo</w:t>
            </w:r>
            <w:r w:rsidRPr="00734F93">
              <w:rPr>
                <w:rFonts w:ascii="Calibri" w:eastAsia="Calibri" w:hAnsi="Calibri"/>
                <w:b/>
                <w:bCs/>
                <w:sz w:val="20"/>
                <w:szCs w:val="20"/>
                <w:lang w:val="en-US"/>
              </w:rPr>
              <w:t>nucleotide</w:t>
            </w:r>
          </w:p>
        </w:tc>
        <w:tc>
          <w:tcPr>
            <w:tcW w:w="8173" w:type="dxa"/>
            <w:gridSpan w:val="3"/>
            <w:tcBorders>
              <w:bottom w:val="single" w:sz="4" w:space="0" w:color="auto"/>
            </w:tcBorders>
          </w:tcPr>
          <w:p w14:paraId="3AC61806" w14:textId="77777777" w:rsidR="004E66E4" w:rsidRPr="00023308" w:rsidRDefault="004E66E4" w:rsidP="007B6B9F">
            <w:pPr>
              <w:spacing w:line="276" w:lineRule="auto"/>
              <w:jc w:val="center"/>
              <w:rPr>
                <w:rFonts w:ascii="Calibri" w:eastAsia="Calibri" w:hAnsi="Calibri"/>
                <w:b/>
                <w:bCs/>
                <w:sz w:val="20"/>
                <w:szCs w:val="20"/>
                <w:lang w:val="en-US"/>
              </w:rPr>
            </w:pPr>
            <w:r w:rsidRPr="00023308">
              <w:rPr>
                <w:rFonts w:ascii="Calibri" w:eastAsia="Calibri" w:hAnsi="Calibri"/>
                <w:b/>
                <w:bCs/>
                <w:sz w:val="20"/>
                <w:szCs w:val="20"/>
                <w:lang w:val="en-US"/>
              </w:rPr>
              <w:t>Sequence</w:t>
            </w:r>
          </w:p>
        </w:tc>
      </w:tr>
      <w:tr w:rsidR="00FB3B76" w:rsidRPr="00FB3B76" w14:paraId="5F454E04" w14:textId="77777777" w:rsidTr="002C1DB3">
        <w:trPr>
          <w:gridAfter w:val="1"/>
          <w:wAfter w:w="1128" w:type="dxa"/>
          <w:trHeight w:val="300"/>
        </w:trPr>
        <w:tc>
          <w:tcPr>
            <w:tcW w:w="2410" w:type="dxa"/>
            <w:gridSpan w:val="2"/>
            <w:tcBorders>
              <w:top w:val="nil"/>
              <w:left w:val="nil"/>
              <w:bottom w:val="nil"/>
              <w:right w:val="nil"/>
            </w:tcBorders>
            <w:noWrap/>
            <w:hideMark/>
          </w:tcPr>
          <w:p w14:paraId="4FA97346" w14:textId="77777777" w:rsidR="00FB3B76" w:rsidRPr="0024640C" w:rsidRDefault="00FB3B76" w:rsidP="0024640C">
            <w:pPr>
              <w:spacing w:line="276" w:lineRule="auto"/>
              <w:rPr>
                <w:sz w:val="20"/>
                <w:szCs w:val="20"/>
                <w:lang w:eastAsia="fr-FR"/>
              </w:rPr>
            </w:pPr>
            <w:r w:rsidRPr="0024640C">
              <w:rPr>
                <w:sz w:val="20"/>
                <w:szCs w:val="20"/>
                <w:lang w:eastAsia="fr-FR"/>
              </w:rPr>
              <w:t>TM4</w:t>
            </w:r>
          </w:p>
        </w:tc>
        <w:tc>
          <w:tcPr>
            <w:tcW w:w="6804" w:type="dxa"/>
            <w:tcBorders>
              <w:top w:val="nil"/>
              <w:left w:val="nil"/>
              <w:bottom w:val="nil"/>
              <w:right w:val="nil"/>
            </w:tcBorders>
            <w:noWrap/>
            <w:hideMark/>
          </w:tcPr>
          <w:p w14:paraId="32B8313A"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tcgggctttgTCAGGCCGGGTAGCCCAG</w:t>
            </w:r>
            <w:proofErr w:type="spellEnd"/>
          </w:p>
        </w:tc>
      </w:tr>
      <w:tr w:rsidR="00FB3B76" w:rsidRPr="00FB3B76" w14:paraId="0CE7A064" w14:textId="77777777" w:rsidTr="002C1DB3">
        <w:trPr>
          <w:gridAfter w:val="1"/>
          <w:wAfter w:w="1128" w:type="dxa"/>
          <w:trHeight w:val="300"/>
        </w:trPr>
        <w:tc>
          <w:tcPr>
            <w:tcW w:w="2410" w:type="dxa"/>
            <w:gridSpan w:val="2"/>
            <w:tcBorders>
              <w:top w:val="nil"/>
              <w:left w:val="nil"/>
              <w:bottom w:val="nil"/>
              <w:right w:val="nil"/>
            </w:tcBorders>
            <w:noWrap/>
            <w:hideMark/>
          </w:tcPr>
          <w:p w14:paraId="00CEE864" w14:textId="77777777" w:rsidR="00FB3B76" w:rsidRPr="0024640C" w:rsidRDefault="00FB3B76" w:rsidP="0024640C">
            <w:pPr>
              <w:spacing w:line="276" w:lineRule="auto"/>
              <w:rPr>
                <w:sz w:val="20"/>
                <w:szCs w:val="20"/>
                <w:lang w:eastAsia="fr-FR"/>
              </w:rPr>
            </w:pPr>
            <w:r w:rsidRPr="0024640C">
              <w:rPr>
                <w:sz w:val="20"/>
                <w:szCs w:val="20"/>
                <w:lang w:eastAsia="fr-FR"/>
              </w:rPr>
              <w:t>TM5</w:t>
            </w:r>
          </w:p>
        </w:tc>
        <w:tc>
          <w:tcPr>
            <w:tcW w:w="6804" w:type="dxa"/>
            <w:tcBorders>
              <w:top w:val="nil"/>
              <w:left w:val="nil"/>
              <w:bottom w:val="nil"/>
              <w:right w:val="nil"/>
            </w:tcBorders>
            <w:noWrap/>
            <w:hideMark/>
          </w:tcPr>
          <w:p w14:paraId="1CB5FE40"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cccggcctgaCAAAGCCCGAAAGGAAGC</w:t>
            </w:r>
            <w:proofErr w:type="spellEnd"/>
          </w:p>
        </w:tc>
      </w:tr>
      <w:tr w:rsidR="00FB3B76" w:rsidRPr="00FB3B76" w14:paraId="519857D4" w14:textId="77777777" w:rsidTr="002C1DB3">
        <w:trPr>
          <w:gridAfter w:val="1"/>
          <w:wAfter w:w="1128" w:type="dxa"/>
          <w:trHeight w:val="300"/>
        </w:trPr>
        <w:tc>
          <w:tcPr>
            <w:tcW w:w="2410" w:type="dxa"/>
            <w:gridSpan w:val="2"/>
            <w:tcBorders>
              <w:top w:val="nil"/>
              <w:left w:val="nil"/>
              <w:bottom w:val="nil"/>
              <w:right w:val="nil"/>
            </w:tcBorders>
            <w:noWrap/>
            <w:hideMark/>
          </w:tcPr>
          <w:p w14:paraId="2D00D1B7" w14:textId="77777777" w:rsidR="00FB3B76" w:rsidRPr="0024640C" w:rsidRDefault="00FB3B76" w:rsidP="0024640C">
            <w:pPr>
              <w:spacing w:line="276" w:lineRule="auto"/>
              <w:rPr>
                <w:sz w:val="20"/>
                <w:szCs w:val="20"/>
                <w:lang w:eastAsia="fr-FR"/>
              </w:rPr>
            </w:pPr>
            <w:r w:rsidRPr="0024640C">
              <w:rPr>
                <w:sz w:val="20"/>
                <w:szCs w:val="20"/>
                <w:lang w:eastAsia="fr-FR"/>
              </w:rPr>
              <w:t>TM7</w:t>
            </w:r>
          </w:p>
        </w:tc>
        <w:tc>
          <w:tcPr>
            <w:tcW w:w="6804" w:type="dxa"/>
            <w:tcBorders>
              <w:top w:val="nil"/>
              <w:left w:val="nil"/>
              <w:bottom w:val="nil"/>
              <w:right w:val="nil"/>
            </w:tcBorders>
            <w:noWrap/>
            <w:hideMark/>
          </w:tcPr>
          <w:p w14:paraId="137A3037"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ctagctcgaGGACTGCACCGAGCCATC</w:t>
            </w:r>
            <w:proofErr w:type="spellEnd"/>
          </w:p>
        </w:tc>
      </w:tr>
      <w:tr w:rsidR="00FB3B76" w:rsidRPr="00FB3B76" w14:paraId="61E9D8E5" w14:textId="77777777" w:rsidTr="002C1DB3">
        <w:trPr>
          <w:gridAfter w:val="1"/>
          <w:wAfter w:w="1128" w:type="dxa"/>
          <w:trHeight w:val="300"/>
        </w:trPr>
        <w:tc>
          <w:tcPr>
            <w:tcW w:w="2410" w:type="dxa"/>
            <w:gridSpan w:val="2"/>
            <w:tcBorders>
              <w:top w:val="nil"/>
              <w:left w:val="nil"/>
              <w:bottom w:val="nil"/>
              <w:right w:val="nil"/>
            </w:tcBorders>
            <w:noWrap/>
            <w:hideMark/>
          </w:tcPr>
          <w:p w14:paraId="5C6E37CB" w14:textId="77777777" w:rsidR="00FB3B76" w:rsidRPr="0024640C" w:rsidRDefault="00FB3B76" w:rsidP="0024640C">
            <w:pPr>
              <w:spacing w:line="276" w:lineRule="auto"/>
              <w:rPr>
                <w:sz w:val="20"/>
                <w:szCs w:val="20"/>
                <w:lang w:eastAsia="fr-FR"/>
              </w:rPr>
            </w:pPr>
            <w:r w:rsidRPr="0024640C">
              <w:rPr>
                <w:sz w:val="20"/>
                <w:szCs w:val="20"/>
                <w:lang w:eastAsia="fr-FR"/>
              </w:rPr>
              <w:t>TM8</w:t>
            </w:r>
          </w:p>
        </w:tc>
        <w:tc>
          <w:tcPr>
            <w:tcW w:w="6804" w:type="dxa"/>
            <w:tcBorders>
              <w:top w:val="nil"/>
              <w:left w:val="nil"/>
              <w:bottom w:val="nil"/>
              <w:right w:val="nil"/>
            </w:tcBorders>
            <w:noWrap/>
            <w:hideMark/>
          </w:tcPr>
          <w:p w14:paraId="0B5F4BC1"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tgcaagcttGAGATCTCCTTGCTGAATCATTTTG</w:t>
            </w:r>
            <w:proofErr w:type="spellEnd"/>
          </w:p>
        </w:tc>
      </w:tr>
      <w:tr w:rsidR="00FB3B76" w:rsidRPr="00FB3B76" w14:paraId="0571BD25" w14:textId="77777777" w:rsidTr="002C1DB3">
        <w:trPr>
          <w:gridAfter w:val="1"/>
          <w:wAfter w:w="1128" w:type="dxa"/>
          <w:trHeight w:val="300"/>
        </w:trPr>
        <w:tc>
          <w:tcPr>
            <w:tcW w:w="2410" w:type="dxa"/>
            <w:gridSpan w:val="2"/>
            <w:tcBorders>
              <w:top w:val="nil"/>
              <w:left w:val="nil"/>
              <w:bottom w:val="nil"/>
              <w:right w:val="nil"/>
            </w:tcBorders>
            <w:noWrap/>
            <w:hideMark/>
          </w:tcPr>
          <w:p w14:paraId="6332A25B" w14:textId="77777777" w:rsidR="00FB3B76" w:rsidRPr="0024640C" w:rsidRDefault="00FB3B76" w:rsidP="0024640C">
            <w:pPr>
              <w:spacing w:line="276" w:lineRule="auto"/>
              <w:rPr>
                <w:sz w:val="20"/>
                <w:szCs w:val="20"/>
                <w:lang w:eastAsia="fr-FR"/>
              </w:rPr>
            </w:pPr>
            <w:r w:rsidRPr="0024640C">
              <w:rPr>
                <w:sz w:val="20"/>
                <w:szCs w:val="20"/>
                <w:lang w:eastAsia="fr-FR"/>
              </w:rPr>
              <w:t>TM9</w:t>
            </w:r>
          </w:p>
        </w:tc>
        <w:tc>
          <w:tcPr>
            <w:tcW w:w="6804" w:type="dxa"/>
            <w:tcBorders>
              <w:top w:val="nil"/>
              <w:left w:val="nil"/>
              <w:bottom w:val="nil"/>
              <w:right w:val="nil"/>
            </w:tcBorders>
            <w:noWrap/>
            <w:hideMark/>
          </w:tcPr>
          <w:p w14:paraId="288B5CBE"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catgagcggatacatatttg</w:t>
            </w:r>
            <w:proofErr w:type="spellEnd"/>
          </w:p>
        </w:tc>
      </w:tr>
      <w:tr w:rsidR="00FB3B76" w:rsidRPr="00FB3B76" w14:paraId="2ECE6967" w14:textId="77777777" w:rsidTr="002C1DB3">
        <w:trPr>
          <w:gridAfter w:val="1"/>
          <w:wAfter w:w="1128" w:type="dxa"/>
          <w:trHeight w:val="300"/>
        </w:trPr>
        <w:tc>
          <w:tcPr>
            <w:tcW w:w="2410" w:type="dxa"/>
            <w:gridSpan w:val="2"/>
            <w:tcBorders>
              <w:top w:val="nil"/>
              <w:left w:val="nil"/>
              <w:bottom w:val="nil"/>
              <w:right w:val="nil"/>
            </w:tcBorders>
            <w:noWrap/>
            <w:hideMark/>
          </w:tcPr>
          <w:p w14:paraId="7771D8EE" w14:textId="77777777" w:rsidR="00FB3B76" w:rsidRPr="0024640C" w:rsidRDefault="00FB3B76" w:rsidP="0024640C">
            <w:pPr>
              <w:spacing w:line="276" w:lineRule="auto"/>
              <w:rPr>
                <w:sz w:val="20"/>
                <w:szCs w:val="20"/>
                <w:lang w:eastAsia="fr-FR"/>
              </w:rPr>
            </w:pPr>
            <w:r w:rsidRPr="0024640C">
              <w:rPr>
                <w:sz w:val="20"/>
                <w:szCs w:val="20"/>
                <w:lang w:eastAsia="fr-FR"/>
              </w:rPr>
              <w:t>TM10</w:t>
            </w:r>
          </w:p>
        </w:tc>
        <w:tc>
          <w:tcPr>
            <w:tcW w:w="6804" w:type="dxa"/>
            <w:tcBorders>
              <w:top w:val="nil"/>
              <w:left w:val="nil"/>
              <w:bottom w:val="nil"/>
              <w:right w:val="nil"/>
            </w:tcBorders>
            <w:noWrap/>
            <w:hideMark/>
          </w:tcPr>
          <w:p w14:paraId="659C0DE8"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aactaagatcggtactacgc</w:t>
            </w:r>
            <w:proofErr w:type="spellEnd"/>
          </w:p>
        </w:tc>
      </w:tr>
      <w:tr w:rsidR="00FB3B76" w:rsidRPr="00FB3B76" w14:paraId="5B8E98AE" w14:textId="77777777" w:rsidTr="002C1DB3">
        <w:trPr>
          <w:gridAfter w:val="1"/>
          <w:wAfter w:w="1128" w:type="dxa"/>
          <w:trHeight w:val="300"/>
        </w:trPr>
        <w:tc>
          <w:tcPr>
            <w:tcW w:w="2410" w:type="dxa"/>
            <w:gridSpan w:val="2"/>
            <w:tcBorders>
              <w:top w:val="nil"/>
              <w:left w:val="nil"/>
              <w:bottom w:val="nil"/>
              <w:right w:val="nil"/>
            </w:tcBorders>
            <w:noWrap/>
            <w:hideMark/>
          </w:tcPr>
          <w:p w14:paraId="3FAE7261" w14:textId="77777777" w:rsidR="00FB3B76" w:rsidRPr="0024640C" w:rsidRDefault="00FB3B76" w:rsidP="0024640C">
            <w:pPr>
              <w:spacing w:line="276" w:lineRule="auto"/>
              <w:rPr>
                <w:sz w:val="20"/>
                <w:szCs w:val="20"/>
                <w:lang w:eastAsia="fr-FR"/>
              </w:rPr>
            </w:pPr>
            <w:r w:rsidRPr="0024640C">
              <w:rPr>
                <w:sz w:val="20"/>
                <w:szCs w:val="20"/>
                <w:lang w:eastAsia="fr-FR"/>
              </w:rPr>
              <w:t>TM11</w:t>
            </w:r>
          </w:p>
        </w:tc>
        <w:tc>
          <w:tcPr>
            <w:tcW w:w="6804" w:type="dxa"/>
            <w:tcBorders>
              <w:top w:val="nil"/>
              <w:left w:val="nil"/>
              <w:bottom w:val="nil"/>
              <w:right w:val="nil"/>
            </w:tcBorders>
            <w:noWrap/>
            <w:hideMark/>
          </w:tcPr>
          <w:p w14:paraId="2266C48A"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ggataacgcaggaaagaacaAAACCGGATGCATACGATTAAGGCG</w:t>
            </w:r>
            <w:proofErr w:type="spellEnd"/>
          </w:p>
        </w:tc>
      </w:tr>
      <w:tr w:rsidR="00FB3B76" w:rsidRPr="00FB3B76" w14:paraId="2BA4DFF6" w14:textId="77777777" w:rsidTr="002C1DB3">
        <w:trPr>
          <w:gridAfter w:val="1"/>
          <w:wAfter w:w="1128" w:type="dxa"/>
          <w:trHeight w:val="300"/>
        </w:trPr>
        <w:tc>
          <w:tcPr>
            <w:tcW w:w="2410" w:type="dxa"/>
            <w:gridSpan w:val="2"/>
            <w:tcBorders>
              <w:top w:val="nil"/>
              <w:left w:val="nil"/>
              <w:bottom w:val="nil"/>
              <w:right w:val="nil"/>
            </w:tcBorders>
            <w:noWrap/>
            <w:hideMark/>
          </w:tcPr>
          <w:p w14:paraId="08842E0C" w14:textId="77777777" w:rsidR="00FB3B76" w:rsidRPr="0024640C" w:rsidRDefault="00FB3B76" w:rsidP="0024640C">
            <w:pPr>
              <w:spacing w:line="276" w:lineRule="auto"/>
              <w:rPr>
                <w:sz w:val="20"/>
                <w:szCs w:val="20"/>
                <w:lang w:eastAsia="fr-FR"/>
              </w:rPr>
            </w:pPr>
            <w:r w:rsidRPr="0024640C">
              <w:rPr>
                <w:sz w:val="20"/>
                <w:szCs w:val="20"/>
                <w:lang w:eastAsia="fr-FR"/>
              </w:rPr>
              <w:t>TM12</w:t>
            </w:r>
          </w:p>
        </w:tc>
        <w:tc>
          <w:tcPr>
            <w:tcW w:w="6804" w:type="dxa"/>
            <w:tcBorders>
              <w:top w:val="nil"/>
              <w:left w:val="nil"/>
              <w:bottom w:val="nil"/>
              <w:right w:val="nil"/>
            </w:tcBorders>
            <w:noWrap/>
            <w:hideMark/>
          </w:tcPr>
          <w:p w14:paraId="51E725E0" w14:textId="77777777" w:rsidR="00FB3B76" w:rsidRPr="0024640C" w:rsidRDefault="00FB3B76" w:rsidP="0024640C">
            <w:pPr>
              <w:spacing w:line="276" w:lineRule="auto"/>
              <w:rPr>
                <w:sz w:val="20"/>
                <w:szCs w:val="20"/>
                <w:lang w:eastAsia="fr-FR"/>
              </w:rPr>
            </w:pPr>
            <w:r w:rsidRPr="0024640C">
              <w:rPr>
                <w:sz w:val="20"/>
                <w:szCs w:val="20"/>
                <w:lang w:eastAsia="fr-FR"/>
              </w:rPr>
              <w:t>TGTGAGCAAAAGGCCAGC</w:t>
            </w:r>
          </w:p>
        </w:tc>
      </w:tr>
      <w:tr w:rsidR="00FB3B76" w:rsidRPr="00FB3B76" w14:paraId="36AD2AE3" w14:textId="77777777" w:rsidTr="002C1DB3">
        <w:trPr>
          <w:gridAfter w:val="1"/>
          <w:wAfter w:w="1128" w:type="dxa"/>
          <w:trHeight w:val="300"/>
        </w:trPr>
        <w:tc>
          <w:tcPr>
            <w:tcW w:w="2410" w:type="dxa"/>
            <w:gridSpan w:val="2"/>
            <w:tcBorders>
              <w:top w:val="nil"/>
              <w:left w:val="nil"/>
              <w:bottom w:val="nil"/>
              <w:right w:val="nil"/>
            </w:tcBorders>
            <w:noWrap/>
            <w:hideMark/>
          </w:tcPr>
          <w:p w14:paraId="6F30B52F" w14:textId="77777777" w:rsidR="00FB3B76" w:rsidRPr="0024640C" w:rsidRDefault="00FB3B76" w:rsidP="0024640C">
            <w:pPr>
              <w:spacing w:line="276" w:lineRule="auto"/>
              <w:rPr>
                <w:sz w:val="20"/>
                <w:szCs w:val="20"/>
                <w:lang w:eastAsia="fr-FR"/>
              </w:rPr>
            </w:pPr>
            <w:r w:rsidRPr="0024640C">
              <w:rPr>
                <w:sz w:val="20"/>
                <w:szCs w:val="20"/>
                <w:lang w:eastAsia="fr-FR"/>
              </w:rPr>
              <w:t>TM13</w:t>
            </w:r>
          </w:p>
        </w:tc>
        <w:tc>
          <w:tcPr>
            <w:tcW w:w="6804" w:type="dxa"/>
            <w:tcBorders>
              <w:top w:val="nil"/>
              <w:left w:val="nil"/>
              <w:bottom w:val="nil"/>
              <w:right w:val="nil"/>
            </w:tcBorders>
            <w:noWrap/>
            <w:hideMark/>
          </w:tcPr>
          <w:p w14:paraId="3AA3BD97" w14:textId="77777777" w:rsidR="00FB3B76" w:rsidRPr="0024640C" w:rsidRDefault="00FB3B76" w:rsidP="0024640C">
            <w:pPr>
              <w:spacing w:line="276" w:lineRule="auto"/>
              <w:rPr>
                <w:sz w:val="20"/>
                <w:szCs w:val="20"/>
                <w:lang w:eastAsia="fr-FR"/>
              </w:rPr>
            </w:pPr>
            <w:r w:rsidRPr="0024640C">
              <w:rPr>
                <w:sz w:val="20"/>
                <w:szCs w:val="20"/>
                <w:lang w:eastAsia="fr-FR"/>
              </w:rPr>
              <w:t>TGTTCTTTCCTGCGTTATCC</w:t>
            </w:r>
          </w:p>
        </w:tc>
      </w:tr>
      <w:tr w:rsidR="00FB3B76" w:rsidRPr="00FB3B76" w14:paraId="2BC6118B" w14:textId="77777777" w:rsidTr="002C1DB3">
        <w:trPr>
          <w:gridAfter w:val="1"/>
          <w:wAfter w:w="1128" w:type="dxa"/>
          <w:trHeight w:val="300"/>
        </w:trPr>
        <w:tc>
          <w:tcPr>
            <w:tcW w:w="2410" w:type="dxa"/>
            <w:gridSpan w:val="2"/>
            <w:tcBorders>
              <w:top w:val="nil"/>
              <w:left w:val="nil"/>
              <w:bottom w:val="nil"/>
              <w:right w:val="nil"/>
            </w:tcBorders>
            <w:noWrap/>
            <w:hideMark/>
          </w:tcPr>
          <w:p w14:paraId="2C5328EC" w14:textId="77777777" w:rsidR="00FB3B76" w:rsidRPr="0024640C" w:rsidRDefault="00FB3B76" w:rsidP="0024640C">
            <w:pPr>
              <w:spacing w:line="276" w:lineRule="auto"/>
              <w:rPr>
                <w:sz w:val="20"/>
                <w:szCs w:val="20"/>
                <w:lang w:eastAsia="fr-FR"/>
              </w:rPr>
            </w:pPr>
            <w:r w:rsidRPr="0024640C">
              <w:rPr>
                <w:sz w:val="20"/>
                <w:szCs w:val="20"/>
                <w:lang w:eastAsia="fr-FR"/>
              </w:rPr>
              <w:t>TM14</w:t>
            </w:r>
          </w:p>
        </w:tc>
        <w:tc>
          <w:tcPr>
            <w:tcW w:w="6804" w:type="dxa"/>
            <w:tcBorders>
              <w:top w:val="nil"/>
              <w:left w:val="nil"/>
              <w:bottom w:val="nil"/>
              <w:right w:val="nil"/>
            </w:tcBorders>
            <w:noWrap/>
            <w:hideMark/>
          </w:tcPr>
          <w:p w14:paraId="0D55B324"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ttgctggccttttgctcacaGCGCCGCTACAGGGCGCG</w:t>
            </w:r>
            <w:proofErr w:type="spellEnd"/>
          </w:p>
        </w:tc>
      </w:tr>
      <w:tr w:rsidR="00FB3B76" w:rsidRPr="00FB3B76" w14:paraId="3AFE3375" w14:textId="77777777" w:rsidTr="002C1DB3">
        <w:trPr>
          <w:gridAfter w:val="1"/>
          <w:wAfter w:w="1128" w:type="dxa"/>
          <w:trHeight w:val="300"/>
        </w:trPr>
        <w:tc>
          <w:tcPr>
            <w:tcW w:w="2410" w:type="dxa"/>
            <w:gridSpan w:val="2"/>
            <w:tcBorders>
              <w:top w:val="nil"/>
              <w:left w:val="nil"/>
              <w:bottom w:val="nil"/>
              <w:right w:val="nil"/>
            </w:tcBorders>
            <w:noWrap/>
            <w:hideMark/>
          </w:tcPr>
          <w:p w14:paraId="689BD471" w14:textId="77777777" w:rsidR="00FB3B76" w:rsidRPr="0024640C" w:rsidRDefault="00FB3B76" w:rsidP="0024640C">
            <w:pPr>
              <w:spacing w:line="276" w:lineRule="auto"/>
              <w:rPr>
                <w:sz w:val="20"/>
                <w:szCs w:val="20"/>
                <w:lang w:eastAsia="fr-FR"/>
              </w:rPr>
            </w:pPr>
            <w:r w:rsidRPr="0024640C">
              <w:rPr>
                <w:sz w:val="20"/>
                <w:szCs w:val="20"/>
                <w:lang w:eastAsia="fr-FR"/>
              </w:rPr>
              <w:t>TM15</w:t>
            </w:r>
          </w:p>
        </w:tc>
        <w:tc>
          <w:tcPr>
            <w:tcW w:w="6804" w:type="dxa"/>
            <w:tcBorders>
              <w:top w:val="nil"/>
              <w:left w:val="nil"/>
              <w:bottom w:val="nil"/>
              <w:right w:val="nil"/>
            </w:tcBorders>
            <w:noWrap/>
            <w:hideMark/>
          </w:tcPr>
          <w:p w14:paraId="3D31CFD0"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ctatggaaaaacgccagc</w:t>
            </w:r>
            <w:proofErr w:type="spellEnd"/>
          </w:p>
        </w:tc>
      </w:tr>
      <w:tr w:rsidR="00FB3B76" w:rsidRPr="00FB3B76" w14:paraId="106D203C" w14:textId="77777777" w:rsidTr="002C1DB3">
        <w:trPr>
          <w:gridAfter w:val="1"/>
          <w:wAfter w:w="1128" w:type="dxa"/>
          <w:trHeight w:val="300"/>
        </w:trPr>
        <w:tc>
          <w:tcPr>
            <w:tcW w:w="2410" w:type="dxa"/>
            <w:gridSpan w:val="2"/>
            <w:tcBorders>
              <w:top w:val="nil"/>
              <w:left w:val="nil"/>
              <w:bottom w:val="nil"/>
              <w:right w:val="nil"/>
            </w:tcBorders>
            <w:noWrap/>
            <w:hideMark/>
          </w:tcPr>
          <w:p w14:paraId="4508E1A0" w14:textId="77777777" w:rsidR="00FB3B76" w:rsidRPr="0024640C" w:rsidRDefault="00FB3B76" w:rsidP="0024640C">
            <w:pPr>
              <w:spacing w:line="276" w:lineRule="auto"/>
              <w:rPr>
                <w:sz w:val="20"/>
                <w:szCs w:val="20"/>
                <w:lang w:eastAsia="fr-FR"/>
              </w:rPr>
            </w:pPr>
            <w:r w:rsidRPr="0024640C">
              <w:rPr>
                <w:sz w:val="20"/>
                <w:szCs w:val="20"/>
                <w:lang w:eastAsia="fr-FR"/>
              </w:rPr>
              <w:t>TM16</w:t>
            </w:r>
          </w:p>
        </w:tc>
        <w:tc>
          <w:tcPr>
            <w:tcW w:w="6804" w:type="dxa"/>
            <w:tcBorders>
              <w:top w:val="nil"/>
              <w:left w:val="nil"/>
              <w:bottom w:val="nil"/>
              <w:right w:val="nil"/>
            </w:tcBorders>
            <w:noWrap/>
            <w:hideMark/>
          </w:tcPr>
          <w:p w14:paraId="00C493F7"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gttgtttgtcggtgaacg</w:t>
            </w:r>
            <w:proofErr w:type="spellEnd"/>
          </w:p>
        </w:tc>
      </w:tr>
      <w:tr w:rsidR="00FB3B76" w:rsidRPr="00FB3B76" w14:paraId="245CEC39" w14:textId="77777777" w:rsidTr="002C1DB3">
        <w:trPr>
          <w:gridAfter w:val="1"/>
          <w:wAfter w:w="1128" w:type="dxa"/>
          <w:trHeight w:val="300"/>
        </w:trPr>
        <w:tc>
          <w:tcPr>
            <w:tcW w:w="2410" w:type="dxa"/>
            <w:gridSpan w:val="2"/>
            <w:tcBorders>
              <w:top w:val="nil"/>
              <w:left w:val="nil"/>
              <w:bottom w:val="nil"/>
              <w:right w:val="nil"/>
            </w:tcBorders>
            <w:noWrap/>
            <w:hideMark/>
          </w:tcPr>
          <w:p w14:paraId="457A456F" w14:textId="77777777" w:rsidR="00FB3B76" w:rsidRPr="0024640C" w:rsidRDefault="00FB3B76" w:rsidP="0024640C">
            <w:pPr>
              <w:spacing w:line="276" w:lineRule="auto"/>
              <w:rPr>
                <w:sz w:val="20"/>
                <w:szCs w:val="20"/>
                <w:lang w:eastAsia="fr-FR"/>
              </w:rPr>
            </w:pPr>
            <w:r w:rsidRPr="0024640C">
              <w:rPr>
                <w:sz w:val="20"/>
                <w:szCs w:val="20"/>
                <w:lang w:eastAsia="fr-FR"/>
              </w:rPr>
              <w:t>TM63</w:t>
            </w:r>
          </w:p>
        </w:tc>
        <w:tc>
          <w:tcPr>
            <w:tcW w:w="6804" w:type="dxa"/>
            <w:tcBorders>
              <w:top w:val="nil"/>
              <w:left w:val="nil"/>
              <w:bottom w:val="nil"/>
              <w:right w:val="nil"/>
            </w:tcBorders>
            <w:noWrap/>
            <w:hideMark/>
          </w:tcPr>
          <w:p w14:paraId="7EC69C08"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tttacggctagctcagtcctaggtatagtgctagcACTAGTgaaagaggagaaatactag</w:t>
            </w:r>
            <w:proofErr w:type="spellEnd"/>
          </w:p>
        </w:tc>
      </w:tr>
      <w:tr w:rsidR="00FB3B76" w:rsidRPr="00FB3B76" w14:paraId="6C171E69" w14:textId="77777777" w:rsidTr="002C1DB3">
        <w:trPr>
          <w:gridAfter w:val="1"/>
          <w:wAfter w:w="1128" w:type="dxa"/>
          <w:trHeight w:val="300"/>
        </w:trPr>
        <w:tc>
          <w:tcPr>
            <w:tcW w:w="2410" w:type="dxa"/>
            <w:gridSpan w:val="2"/>
            <w:tcBorders>
              <w:top w:val="nil"/>
              <w:left w:val="nil"/>
              <w:bottom w:val="nil"/>
              <w:right w:val="nil"/>
            </w:tcBorders>
            <w:noWrap/>
            <w:hideMark/>
          </w:tcPr>
          <w:p w14:paraId="1BDF105D" w14:textId="77777777" w:rsidR="00FB3B76" w:rsidRPr="0024640C" w:rsidRDefault="00FB3B76" w:rsidP="0024640C">
            <w:pPr>
              <w:spacing w:line="276" w:lineRule="auto"/>
              <w:rPr>
                <w:sz w:val="20"/>
                <w:szCs w:val="20"/>
                <w:lang w:eastAsia="fr-FR"/>
              </w:rPr>
            </w:pPr>
            <w:r w:rsidRPr="0024640C">
              <w:rPr>
                <w:sz w:val="20"/>
                <w:szCs w:val="20"/>
                <w:lang w:eastAsia="fr-FR"/>
              </w:rPr>
              <w:t>TM64</w:t>
            </w:r>
          </w:p>
        </w:tc>
        <w:tc>
          <w:tcPr>
            <w:tcW w:w="6804" w:type="dxa"/>
            <w:tcBorders>
              <w:top w:val="nil"/>
              <w:left w:val="nil"/>
              <w:bottom w:val="nil"/>
              <w:right w:val="nil"/>
            </w:tcBorders>
            <w:noWrap/>
            <w:hideMark/>
          </w:tcPr>
          <w:p w14:paraId="57838877"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ctagtatttctcctctttcACTAGTgctagcactatacctaggactgagctagccgtaaa</w:t>
            </w:r>
            <w:proofErr w:type="spellEnd"/>
          </w:p>
        </w:tc>
      </w:tr>
      <w:tr w:rsidR="00FB3B76" w:rsidRPr="00FB3B76" w14:paraId="1BB372D3" w14:textId="77777777" w:rsidTr="002C1DB3">
        <w:trPr>
          <w:gridAfter w:val="1"/>
          <w:wAfter w:w="1128" w:type="dxa"/>
          <w:trHeight w:val="300"/>
        </w:trPr>
        <w:tc>
          <w:tcPr>
            <w:tcW w:w="2410" w:type="dxa"/>
            <w:gridSpan w:val="2"/>
            <w:tcBorders>
              <w:top w:val="nil"/>
              <w:left w:val="nil"/>
              <w:bottom w:val="nil"/>
              <w:right w:val="nil"/>
            </w:tcBorders>
            <w:noWrap/>
            <w:hideMark/>
          </w:tcPr>
          <w:p w14:paraId="4DF69289" w14:textId="77777777" w:rsidR="00FB3B76" w:rsidRPr="0024640C" w:rsidRDefault="00FB3B76" w:rsidP="0024640C">
            <w:pPr>
              <w:spacing w:line="276" w:lineRule="auto"/>
              <w:rPr>
                <w:sz w:val="20"/>
                <w:szCs w:val="20"/>
                <w:lang w:eastAsia="fr-FR"/>
              </w:rPr>
            </w:pPr>
            <w:r w:rsidRPr="0024640C">
              <w:rPr>
                <w:sz w:val="20"/>
                <w:szCs w:val="20"/>
                <w:lang w:eastAsia="fr-FR"/>
              </w:rPr>
              <w:t>TM65</w:t>
            </w:r>
          </w:p>
        </w:tc>
        <w:tc>
          <w:tcPr>
            <w:tcW w:w="6804" w:type="dxa"/>
            <w:tcBorders>
              <w:top w:val="nil"/>
              <w:left w:val="nil"/>
              <w:bottom w:val="nil"/>
              <w:right w:val="nil"/>
            </w:tcBorders>
            <w:noWrap/>
            <w:hideMark/>
          </w:tcPr>
          <w:p w14:paraId="07607D4C"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ggggttccgcgcacatttccccgaaTTTACGGCTAGCTCAGTC</w:t>
            </w:r>
            <w:proofErr w:type="spellEnd"/>
          </w:p>
        </w:tc>
      </w:tr>
      <w:tr w:rsidR="00FB3B76" w:rsidRPr="00FB3B76" w14:paraId="6F1E7823" w14:textId="77777777" w:rsidTr="002C1DB3">
        <w:trPr>
          <w:gridAfter w:val="1"/>
          <w:wAfter w:w="1128" w:type="dxa"/>
          <w:trHeight w:val="300"/>
        </w:trPr>
        <w:tc>
          <w:tcPr>
            <w:tcW w:w="2410" w:type="dxa"/>
            <w:gridSpan w:val="2"/>
            <w:tcBorders>
              <w:top w:val="nil"/>
              <w:left w:val="nil"/>
              <w:bottom w:val="nil"/>
              <w:right w:val="nil"/>
            </w:tcBorders>
            <w:noWrap/>
            <w:hideMark/>
          </w:tcPr>
          <w:p w14:paraId="4E48D48E" w14:textId="77777777" w:rsidR="00FB3B76" w:rsidRPr="0024640C" w:rsidRDefault="00FB3B76" w:rsidP="0024640C">
            <w:pPr>
              <w:spacing w:line="276" w:lineRule="auto"/>
              <w:rPr>
                <w:sz w:val="20"/>
                <w:szCs w:val="20"/>
                <w:lang w:eastAsia="fr-FR"/>
              </w:rPr>
            </w:pPr>
            <w:r w:rsidRPr="0024640C">
              <w:rPr>
                <w:sz w:val="20"/>
                <w:szCs w:val="20"/>
                <w:lang w:eastAsia="fr-FR"/>
              </w:rPr>
              <w:t>TM66</w:t>
            </w:r>
          </w:p>
        </w:tc>
        <w:tc>
          <w:tcPr>
            <w:tcW w:w="6804" w:type="dxa"/>
            <w:tcBorders>
              <w:top w:val="nil"/>
              <w:left w:val="nil"/>
              <w:bottom w:val="nil"/>
              <w:right w:val="nil"/>
            </w:tcBorders>
            <w:noWrap/>
            <w:hideMark/>
          </w:tcPr>
          <w:p w14:paraId="5B0F2580"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ggaaataatcatCTAGTATTTCTCCTCTTTCAC</w:t>
            </w:r>
            <w:proofErr w:type="spellEnd"/>
          </w:p>
        </w:tc>
      </w:tr>
      <w:tr w:rsidR="00FB3B76" w:rsidRPr="00FB3B76" w14:paraId="32874EDF" w14:textId="77777777" w:rsidTr="002C1DB3">
        <w:trPr>
          <w:gridAfter w:val="1"/>
          <w:wAfter w:w="1128" w:type="dxa"/>
          <w:trHeight w:val="300"/>
        </w:trPr>
        <w:tc>
          <w:tcPr>
            <w:tcW w:w="2410" w:type="dxa"/>
            <w:gridSpan w:val="2"/>
            <w:tcBorders>
              <w:top w:val="nil"/>
              <w:left w:val="nil"/>
              <w:bottom w:val="nil"/>
              <w:right w:val="nil"/>
            </w:tcBorders>
            <w:noWrap/>
            <w:hideMark/>
          </w:tcPr>
          <w:p w14:paraId="7EF3D258" w14:textId="77777777" w:rsidR="00FB3B76" w:rsidRPr="0024640C" w:rsidRDefault="00FB3B76" w:rsidP="0024640C">
            <w:pPr>
              <w:spacing w:line="276" w:lineRule="auto"/>
              <w:rPr>
                <w:sz w:val="20"/>
                <w:szCs w:val="20"/>
                <w:lang w:eastAsia="fr-FR"/>
              </w:rPr>
            </w:pPr>
            <w:r w:rsidRPr="0024640C">
              <w:rPr>
                <w:sz w:val="20"/>
                <w:szCs w:val="20"/>
                <w:lang w:eastAsia="fr-FR"/>
              </w:rPr>
              <w:t>TM67</w:t>
            </w:r>
          </w:p>
        </w:tc>
        <w:tc>
          <w:tcPr>
            <w:tcW w:w="6804" w:type="dxa"/>
            <w:tcBorders>
              <w:top w:val="nil"/>
              <w:left w:val="nil"/>
              <w:bottom w:val="nil"/>
              <w:right w:val="nil"/>
            </w:tcBorders>
            <w:noWrap/>
            <w:hideMark/>
          </w:tcPr>
          <w:p w14:paraId="6AD96F14"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ggagaaatactagATGATTATTTCCGCAGCC</w:t>
            </w:r>
            <w:proofErr w:type="spellEnd"/>
          </w:p>
        </w:tc>
      </w:tr>
      <w:tr w:rsidR="00FB3B76" w:rsidRPr="00FB3B76" w14:paraId="741EF819" w14:textId="77777777" w:rsidTr="002C1DB3">
        <w:trPr>
          <w:gridAfter w:val="1"/>
          <w:wAfter w:w="1128" w:type="dxa"/>
          <w:trHeight w:val="300"/>
        </w:trPr>
        <w:tc>
          <w:tcPr>
            <w:tcW w:w="2410" w:type="dxa"/>
            <w:gridSpan w:val="2"/>
            <w:tcBorders>
              <w:top w:val="nil"/>
              <w:left w:val="nil"/>
              <w:bottom w:val="nil"/>
              <w:right w:val="nil"/>
            </w:tcBorders>
            <w:noWrap/>
            <w:hideMark/>
          </w:tcPr>
          <w:p w14:paraId="0BE99D8D" w14:textId="77777777" w:rsidR="00FB3B76" w:rsidRPr="0024640C" w:rsidRDefault="00FB3B76" w:rsidP="0024640C">
            <w:pPr>
              <w:spacing w:line="276" w:lineRule="auto"/>
              <w:rPr>
                <w:sz w:val="20"/>
                <w:szCs w:val="20"/>
                <w:lang w:eastAsia="fr-FR"/>
              </w:rPr>
            </w:pPr>
            <w:r w:rsidRPr="0024640C">
              <w:rPr>
                <w:sz w:val="20"/>
                <w:szCs w:val="20"/>
                <w:lang w:eastAsia="fr-FR"/>
              </w:rPr>
              <w:t>TM68</w:t>
            </w:r>
          </w:p>
        </w:tc>
        <w:tc>
          <w:tcPr>
            <w:tcW w:w="6804" w:type="dxa"/>
            <w:tcBorders>
              <w:top w:val="nil"/>
              <w:left w:val="nil"/>
              <w:bottom w:val="nil"/>
              <w:right w:val="nil"/>
            </w:tcBorders>
            <w:noWrap/>
            <w:hideMark/>
          </w:tcPr>
          <w:p w14:paraId="1C4DEA37"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tcgtgaggatgcgCTATGCCGCATTCCCTTTC</w:t>
            </w:r>
            <w:proofErr w:type="spellEnd"/>
          </w:p>
        </w:tc>
      </w:tr>
      <w:tr w:rsidR="00FB3B76" w:rsidRPr="00FB3B76" w14:paraId="3AE5D175" w14:textId="77777777" w:rsidTr="002C1DB3">
        <w:trPr>
          <w:gridAfter w:val="1"/>
          <w:wAfter w:w="1128" w:type="dxa"/>
          <w:trHeight w:val="300"/>
        </w:trPr>
        <w:tc>
          <w:tcPr>
            <w:tcW w:w="2410" w:type="dxa"/>
            <w:gridSpan w:val="2"/>
            <w:tcBorders>
              <w:top w:val="nil"/>
              <w:left w:val="nil"/>
              <w:bottom w:val="nil"/>
              <w:right w:val="nil"/>
            </w:tcBorders>
            <w:noWrap/>
            <w:hideMark/>
          </w:tcPr>
          <w:p w14:paraId="6320D928" w14:textId="77777777" w:rsidR="00FB3B76" w:rsidRPr="0024640C" w:rsidRDefault="00FB3B76" w:rsidP="0024640C">
            <w:pPr>
              <w:spacing w:line="276" w:lineRule="auto"/>
              <w:rPr>
                <w:sz w:val="20"/>
                <w:szCs w:val="20"/>
                <w:lang w:eastAsia="fr-FR"/>
              </w:rPr>
            </w:pPr>
            <w:r w:rsidRPr="0024640C">
              <w:rPr>
                <w:sz w:val="20"/>
                <w:szCs w:val="20"/>
                <w:lang w:eastAsia="fr-FR"/>
              </w:rPr>
              <w:t>TM69</w:t>
            </w:r>
          </w:p>
        </w:tc>
        <w:tc>
          <w:tcPr>
            <w:tcW w:w="6804" w:type="dxa"/>
            <w:tcBorders>
              <w:top w:val="nil"/>
              <w:left w:val="nil"/>
              <w:bottom w:val="nil"/>
              <w:right w:val="nil"/>
            </w:tcBorders>
            <w:noWrap/>
            <w:hideMark/>
          </w:tcPr>
          <w:p w14:paraId="7E37B9F4"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aatgcggcatagCGCATCCTCACGATAATATC</w:t>
            </w:r>
            <w:proofErr w:type="spellEnd"/>
          </w:p>
        </w:tc>
      </w:tr>
      <w:tr w:rsidR="00FB3B76" w:rsidRPr="00FB3B76" w14:paraId="0C043C08" w14:textId="77777777" w:rsidTr="002C1DB3">
        <w:trPr>
          <w:gridAfter w:val="1"/>
          <w:wAfter w:w="1128" w:type="dxa"/>
          <w:trHeight w:val="300"/>
        </w:trPr>
        <w:tc>
          <w:tcPr>
            <w:tcW w:w="2410" w:type="dxa"/>
            <w:gridSpan w:val="2"/>
            <w:tcBorders>
              <w:top w:val="nil"/>
              <w:left w:val="nil"/>
              <w:bottom w:val="nil"/>
              <w:right w:val="nil"/>
            </w:tcBorders>
            <w:noWrap/>
            <w:hideMark/>
          </w:tcPr>
          <w:p w14:paraId="1DA14D3F" w14:textId="77777777" w:rsidR="00FB3B76" w:rsidRPr="0024640C" w:rsidRDefault="00FB3B76" w:rsidP="0024640C">
            <w:pPr>
              <w:spacing w:line="276" w:lineRule="auto"/>
              <w:rPr>
                <w:sz w:val="20"/>
                <w:szCs w:val="20"/>
                <w:lang w:eastAsia="fr-FR"/>
              </w:rPr>
            </w:pPr>
            <w:r w:rsidRPr="0024640C">
              <w:rPr>
                <w:sz w:val="20"/>
                <w:szCs w:val="20"/>
                <w:lang w:eastAsia="fr-FR"/>
              </w:rPr>
              <w:t>TM70</w:t>
            </w:r>
          </w:p>
        </w:tc>
        <w:tc>
          <w:tcPr>
            <w:tcW w:w="6804" w:type="dxa"/>
            <w:tcBorders>
              <w:top w:val="nil"/>
              <w:left w:val="nil"/>
              <w:bottom w:val="nil"/>
              <w:right w:val="nil"/>
            </w:tcBorders>
            <w:noWrap/>
            <w:hideMark/>
          </w:tcPr>
          <w:p w14:paraId="501D3843"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gtttcttagacgtcaggtggcacttGTTTCTACTGGTATTGGC</w:t>
            </w:r>
            <w:proofErr w:type="spellEnd"/>
          </w:p>
        </w:tc>
      </w:tr>
      <w:tr w:rsidR="00FB3B76" w:rsidRPr="00FB3B76" w14:paraId="1C97B818" w14:textId="77777777" w:rsidTr="002C1DB3">
        <w:trPr>
          <w:gridAfter w:val="1"/>
          <w:wAfter w:w="1128" w:type="dxa"/>
          <w:trHeight w:val="300"/>
        </w:trPr>
        <w:tc>
          <w:tcPr>
            <w:tcW w:w="2410" w:type="dxa"/>
            <w:gridSpan w:val="2"/>
            <w:tcBorders>
              <w:top w:val="nil"/>
              <w:left w:val="nil"/>
              <w:bottom w:val="nil"/>
              <w:right w:val="nil"/>
            </w:tcBorders>
            <w:noWrap/>
            <w:hideMark/>
          </w:tcPr>
          <w:p w14:paraId="197FC2A5" w14:textId="77777777" w:rsidR="00FB3B76" w:rsidRPr="0024640C" w:rsidRDefault="00FB3B76" w:rsidP="0024640C">
            <w:pPr>
              <w:spacing w:line="276" w:lineRule="auto"/>
              <w:rPr>
                <w:sz w:val="20"/>
                <w:szCs w:val="20"/>
                <w:lang w:eastAsia="fr-FR"/>
              </w:rPr>
            </w:pPr>
            <w:r w:rsidRPr="0024640C">
              <w:rPr>
                <w:sz w:val="20"/>
                <w:szCs w:val="20"/>
                <w:lang w:eastAsia="fr-FR"/>
              </w:rPr>
              <w:t>TM71</w:t>
            </w:r>
          </w:p>
        </w:tc>
        <w:tc>
          <w:tcPr>
            <w:tcW w:w="6804" w:type="dxa"/>
            <w:tcBorders>
              <w:top w:val="nil"/>
              <w:left w:val="nil"/>
              <w:bottom w:val="nil"/>
              <w:right w:val="nil"/>
            </w:tcBorders>
            <w:noWrap/>
            <w:hideMark/>
          </w:tcPr>
          <w:p w14:paraId="555AEF35" w14:textId="77777777" w:rsidR="00FB3B76" w:rsidRPr="0024640C" w:rsidRDefault="00FB3B76" w:rsidP="0024640C">
            <w:pPr>
              <w:spacing w:line="276" w:lineRule="auto"/>
              <w:rPr>
                <w:sz w:val="20"/>
                <w:szCs w:val="20"/>
                <w:lang w:eastAsia="fr-FR"/>
              </w:rPr>
            </w:pPr>
            <w:r w:rsidRPr="0024640C">
              <w:rPr>
                <w:sz w:val="20"/>
                <w:szCs w:val="20"/>
                <w:lang w:eastAsia="fr-FR"/>
              </w:rPr>
              <w:t>AAGTGCCACCTGACGTCTAAG</w:t>
            </w:r>
          </w:p>
        </w:tc>
      </w:tr>
      <w:tr w:rsidR="00FB3B76" w:rsidRPr="00FB3B76" w14:paraId="3EDEC86E" w14:textId="77777777" w:rsidTr="002C1DB3">
        <w:trPr>
          <w:gridAfter w:val="1"/>
          <w:wAfter w:w="1128" w:type="dxa"/>
          <w:trHeight w:val="300"/>
        </w:trPr>
        <w:tc>
          <w:tcPr>
            <w:tcW w:w="2410" w:type="dxa"/>
            <w:gridSpan w:val="2"/>
            <w:tcBorders>
              <w:top w:val="nil"/>
              <w:left w:val="nil"/>
              <w:bottom w:val="nil"/>
              <w:right w:val="nil"/>
            </w:tcBorders>
            <w:noWrap/>
            <w:hideMark/>
          </w:tcPr>
          <w:p w14:paraId="037E4385" w14:textId="77777777" w:rsidR="00FB3B76" w:rsidRPr="0024640C" w:rsidRDefault="00FB3B76" w:rsidP="0024640C">
            <w:pPr>
              <w:spacing w:line="276" w:lineRule="auto"/>
              <w:rPr>
                <w:sz w:val="20"/>
                <w:szCs w:val="20"/>
                <w:lang w:eastAsia="fr-FR"/>
              </w:rPr>
            </w:pPr>
            <w:r w:rsidRPr="0024640C">
              <w:rPr>
                <w:sz w:val="20"/>
                <w:szCs w:val="20"/>
                <w:lang w:eastAsia="fr-FR"/>
              </w:rPr>
              <w:t>TM72</w:t>
            </w:r>
          </w:p>
        </w:tc>
        <w:tc>
          <w:tcPr>
            <w:tcW w:w="6804" w:type="dxa"/>
            <w:tcBorders>
              <w:top w:val="nil"/>
              <w:left w:val="nil"/>
              <w:bottom w:val="nil"/>
              <w:right w:val="nil"/>
            </w:tcBorders>
            <w:noWrap/>
            <w:hideMark/>
          </w:tcPr>
          <w:p w14:paraId="1DF0EDC8" w14:textId="77777777" w:rsidR="00FB3B76" w:rsidRPr="0024640C" w:rsidRDefault="00FB3B76" w:rsidP="0024640C">
            <w:pPr>
              <w:spacing w:line="276" w:lineRule="auto"/>
              <w:rPr>
                <w:sz w:val="20"/>
                <w:szCs w:val="20"/>
                <w:lang w:eastAsia="fr-FR"/>
              </w:rPr>
            </w:pPr>
            <w:r w:rsidRPr="0024640C">
              <w:rPr>
                <w:sz w:val="20"/>
                <w:szCs w:val="20"/>
                <w:lang w:eastAsia="fr-FR"/>
              </w:rPr>
              <w:t>TTCGGGGAAATGTGCGCG</w:t>
            </w:r>
          </w:p>
        </w:tc>
      </w:tr>
      <w:tr w:rsidR="00FB3B76" w:rsidRPr="00FB3B76" w14:paraId="3EAD6E30" w14:textId="77777777" w:rsidTr="002C1DB3">
        <w:trPr>
          <w:gridAfter w:val="1"/>
          <w:wAfter w:w="1128" w:type="dxa"/>
          <w:trHeight w:val="300"/>
        </w:trPr>
        <w:tc>
          <w:tcPr>
            <w:tcW w:w="2410" w:type="dxa"/>
            <w:gridSpan w:val="2"/>
            <w:tcBorders>
              <w:top w:val="nil"/>
              <w:left w:val="nil"/>
              <w:bottom w:val="nil"/>
              <w:right w:val="nil"/>
            </w:tcBorders>
            <w:noWrap/>
            <w:hideMark/>
          </w:tcPr>
          <w:p w14:paraId="03BBF556" w14:textId="77777777" w:rsidR="00FB3B76" w:rsidRPr="0024640C" w:rsidRDefault="00FB3B76" w:rsidP="0024640C">
            <w:pPr>
              <w:spacing w:line="276" w:lineRule="auto"/>
              <w:rPr>
                <w:sz w:val="20"/>
                <w:szCs w:val="20"/>
                <w:lang w:eastAsia="fr-FR"/>
              </w:rPr>
            </w:pPr>
            <w:r w:rsidRPr="0024640C">
              <w:rPr>
                <w:sz w:val="20"/>
                <w:szCs w:val="20"/>
                <w:lang w:eastAsia="fr-FR"/>
              </w:rPr>
              <w:t>TM146</w:t>
            </w:r>
          </w:p>
        </w:tc>
        <w:tc>
          <w:tcPr>
            <w:tcW w:w="6804" w:type="dxa"/>
            <w:tcBorders>
              <w:top w:val="nil"/>
              <w:left w:val="nil"/>
              <w:bottom w:val="nil"/>
              <w:right w:val="nil"/>
            </w:tcBorders>
            <w:noWrap/>
            <w:hideMark/>
          </w:tcPr>
          <w:p w14:paraId="5CBFA1C2" w14:textId="77777777" w:rsidR="00FB3B76" w:rsidRPr="0024640C" w:rsidRDefault="00FB3B76" w:rsidP="0024640C">
            <w:pPr>
              <w:spacing w:line="276" w:lineRule="auto"/>
              <w:rPr>
                <w:color w:val="FFFFFF"/>
                <w:sz w:val="20"/>
                <w:szCs w:val="20"/>
                <w:lang w:eastAsia="fr-FR"/>
              </w:rPr>
            </w:pPr>
            <w:proofErr w:type="spellStart"/>
            <w:r w:rsidRPr="0024640C">
              <w:rPr>
                <w:sz w:val="20"/>
                <w:szCs w:val="20"/>
                <w:lang w:eastAsia="fr-FR"/>
              </w:rPr>
              <w:t>tggccttttgctc</w:t>
            </w:r>
            <w:proofErr w:type="spellEnd"/>
          </w:p>
        </w:tc>
      </w:tr>
      <w:tr w:rsidR="00FB3B76" w:rsidRPr="00FB3B76" w14:paraId="79FAEF5C" w14:textId="77777777" w:rsidTr="002C1DB3">
        <w:trPr>
          <w:gridAfter w:val="1"/>
          <w:wAfter w:w="1128" w:type="dxa"/>
          <w:trHeight w:val="300"/>
        </w:trPr>
        <w:tc>
          <w:tcPr>
            <w:tcW w:w="2410" w:type="dxa"/>
            <w:gridSpan w:val="2"/>
            <w:tcBorders>
              <w:top w:val="nil"/>
              <w:left w:val="nil"/>
              <w:bottom w:val="nil"/>
              <w:right w:val="nil"/>
            </w:tcBorders>
            <w:noWrap/>
            <w:hideMark/>
          </w:tcPr>
          <w:p w14:paraId="1E68F1B2" w14:textId="77777777" w:rsidR="00FB3B76" w:rsidRPr="0024640C" w:rsidRDefault="00FB3B76" w:rsidP="0024640C">
            <w:pPr>
              <w:spacing w:line="276" w:lineRule="auto"/>
              <w:rPr>
                <w:sz w:val="20"/>
                <w:szCs w:val="20"/>
                <w:lang w:eastAsia="fr-FR"/>
              </w:rPr>
            </w:pPr>
            <w:r w:rsidRPr="0024640C">
              <w:rPr>
                <w:sz w:val="20"/>
                <w:szCs w:val="20"/>
                <w:lang w:eastAsia="fr-FR"/>
              </w:rPr>
              <w:t>TM233</w:t>
            </w:r>
          </w:p>
        </w:tc>
        <w:tc>
          <w:tcPr>
            <w:tcW w:w="6804" w:type="dxa"/>
            <w:tcBorders>
              <w:top w:val="nil"/>
              <w:left w:val="nil"/>
              <w:bottom w:val="nil"/>
              <w:right w:val="nil"/>
            </w:tcBorders>
            <w:noWrap/>
            <w:hideMark/>
          </w:tcPr>
          <w:p w14:paraId="3B0CED5D" w14:textId="77777777" w:rsidR="00FB3B76" w:rsidRPr="0024640C" w:rsidRDefault="00FB3B76" w:rsidP="0024640C">
            <w:pPr>
              <w:spacing w:line="276" w:lineRule="auto"/>
              <w:rPr>
                <w:sz w:val="20"/>
                <w:szCs w:val="20"/>
                <w:lang w:eastAsia="fr-FR"/>
              </w:rPr>
            </w:pPr>
            <w:r w:rsidRPr="0024640C">
              <w:rPr>
                <w:sz w:val="20"/>
                <w:szCs w:val="20"/>
                <w:lang w:eastAsia="fr-FR"/>
              </w:rPr>
              <w:t>CCTATATCGCCGACATCAC</w:t>
            </w:r>
          </w:p>
        </w:tc>
      </w:tr>
      <w:tr w:rsidR="00FB3B76" w:rsidRPr="00FB3B76" w14:paraId="33ADEB32" w14:textId="77777777" w:rsidTr="002C1DB3">
        <w:trPr>
          <w:gridAfter w:val="1"/>
          <w:wAfter w:w="1128" w:type="dxa"/>
          <w:trHeight w:val="300"/>
        </w:trPr>
        <w:tc>
          <w:tcPr>
            <w:tcW w:w="2410" w:type="dxa"/>
            <w:gridSpan w:val="2"/>
            <w:tcBorders>
              <w:top w:val="nil"/>
              <w:left w:val="nil"/>
              <w:bottom w:val="nil"/>
              <w:right w:val="nil"/>
            </w:tcBorders>
            <w:noWrap/>
            <w:hideMark/>
          </w:tcPr>
          <w:p w14:paraId="2ABD8FD0" w14:textId="77777777" w:rsidR="00FB3B76" w:rsidRPr="0024640C" w:rsidRDefault="00FB3B76" w:rsidP="0024640C">
            <w:pPr>
              <w:spacing w:line="276" w:lineRule="auto"/>
              <w:rPr>
                <w:sz w:val="20"/>
                <w:szCs w:val="20"/>
                <w:lang w:eastAsia="fr-FR"/>
              </w:rPr>
            </w:pPr>
            <w:r w:rsidRPr="0024640C">
              <w:rPr>
                <w:sz w:val="20"/>
                <w:szCs w:val="20"/>
                <w:lang w:eastAsia="fr-FR"/>
              </w:rPr>
              <w:t>TM234</w:t>
            </w:r>
          </w:p>
        </w:tc>
        <w:tc>
          <w:tcPr>
            <w:tcW w:w="6804" w:type="dxa"/>
            <w:tcBorders>
              <w:top w:val="nil"/>
              <w:left w:val="nil"/>
              <w:bottom w:val="nil"/>
              <w:right w:val="nil"/>
            </w:tcBorders>
            <w:noWrap/>
            <w:hideMark/>
          </w:tcPr>
          <w:p w14:paraId="4542EDE9" w14:textId="77777777" w:rsidR="00FB3B76" w:rsidRPr="0024640C" w:rsidRDefault="00FB3B76" w:rsidP="0024640C">
            <w:pPr>
              <w:spacing w:line="276" w:lineRule="auto"/>
              <w:rPr>
                <w:sz w:val="20"/>
                <w:szCs w:val="20"/>
                <w:lang w:eastAsia="fr-FR"/>
              </w:rPr>
            </w:pPr>
            <w:r w:rsidRPr="0024640C">
              <w:rPr>
                <w:sz w:val="20"/>
                <w:szCs w:val="20"/>
                <w:lang w:eastAsia="fr-FR"/>
              </w:rPr>
              <w:t>GGATCCGAATTCGAGCT</w:t>
            </w:r>
          </w:p>
        </w:tc>
      </w:tr>
      <w:tr w:rsidR="00FB3B76" w:rsidRPr="00FB3B76" w14:paraId="665CC420" w14:textId="77777777" w:rsidTr="002C1DB3">
        <w:trPr>
          <w:gridAfter w:val="1"/>
          <w:wAfter w:w="1128" w:type="dxa"/>
          <w:trHeight w:val="300"/>
        </w:trPr>
        <w:tc>
          <w:tcPr>
            <w:tcW w:w="2410" w:type="dxa"/>
            <w:gridSpan w:val="2"/>
            <w:tcBorders>
              <w:top w:val="nil"/>
              <w:left w:val="nil"/>
              <w:bottom w:val="nil"/>
              <w:right w:val="nil"/>
            </w:tcBorders>
            <w:noWrap/>
            <w:hideMark/>
          </w:tcPr>
          <w:p w14:paraId="3224B80E" w14:textId="77777777" w:rsidR="00FB3B76" w:rsidRPr="0024640C" w:rsidRDefault="00FB3B76" w:rsidP="0024640C">
            <w:pPr>
              <w:spacing w:line="276" w:lineRule="auto"/>
              <w:rPr>
                <w:sz w:val="20"/>
                <w:szCs w:val="20"/>
                <w:lang w:eastAsia="fr-FR"/>
              </w:rPr>
            </w:pPr>
            <w:r w:rsidRPr="0024640C">
              <w:rPr>
                <w:sz w:val="20"/>
                <w:szCs w:val="20"/>
                <w:lang w:eastAsia="fr-FR"/>
              </w:rPr>
              <w:t>TM242</w:t>
            </w:r>
          </w:p>
        </w:tc>
        <w:tc>
          <w:tcPr>
            <w:tcW w:w="6804" w:type="dxa"/>
            <w:tcBorders>
              <w:top w:val="nil"/>
              <w:left w:val="nil"/>
              <w:bottom w:val="nil"/>
              <w:right w:val="nil"/>
            </w:tcBorders>
            <w:noWrap/>
            <w:hideMark/>
          </w:tcPr>
          <w:p w14:paraId="45B5B139"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aggcgccagcTAAAAATAGGCGTATCACG</w:t>
            </w:r>
            <w:proofErr w:type="spellEnd"/>
          </w:p>
        </w:tc>
      </w:tr>
      <w:tr w:rsidR="00FB3B76" w:rsidRPr="00FB3B76" w14:paraId="5903C59F" w14:textId="77777777" w:rsidTr="002C1DB3">
        <w:trPr>
          <w:gridAfter w:val="1"/>
          <w:wAfter w:w="1128" w:type="dxa"/>
          <w:trHeight w:val="300"/>
        </w:trPr>
        <w:tc>
          <w:tcPr>
            <w:tcW w:w="2410" w:type="dxa"/>
            <w:gridSpan w:val="2"/>
            <w:tcBorders>
              <w:top w:val="nil"/>
              <w:left w:val="nil"/>
              <w:bottom w:val="nil"/>
              <w:right w:val="nil"/>
            </w:tcBorders>
            <w:noWrap/>
            <w:hideMark/>
          </w:tcPr>
          <w:p w14:paraId="0FDCF976" w14:textId="77777777" w:rsidR="00FB3B76" w:rsidRPr="0024640C" w:rsidRDefault="00FB3B76" w:rsidP="0024640C">
            <w:pPr>
              <w:spacing w:line="276" w:lineRule="auto"/>
              <w:rPr>
                <w:sz w:val="20"/>
                <w:szCs w:val="20"/>
                <w:lang w:eastAsia="fr-FR"/>
              </w:rPr>
            </w:pPr>
            <w:r w:rsidRPr="0024640C">
              <w:rPr>
                <w:sz w:val="20"/>
                <w:szCs w:val="20"/>
                <w:lang w:eastAsia="fr-FR"/>
              </w:rPr>
              <w:t>TM243</w:t>
            </w:r>
          </w:p>
        </w:tc>
        <w:tc>
          <w:tcPr>
            <w:tcW w:w="6804" w:type="dxa"/>
            <w:tcBorders>
              <w:top w:val="nil"/>
              <w:left w:val="nil"/>
              <w:bottom w:val="nil"/>
              <w:right w:val="nil"/>
            </w:tcBorders>
            <w:noWrap/>
            <w:hideMark/>
          </w:tcPr>
          <w:p w14:paraId="2B5AE4AF"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attcggatccCATAGTTAATTTCTCCTCTTTAATG</w:t>
            </w:r>
            <w:proofErr w:type="spellEnd"/>
          </w:p>
        </w:tc>
      </w:tr>
      <w:tr w:rsidR="00FB3B76" w:rsidRPr="00FB3B76" w14:paraId="04F8453A" w14:textId="77777777" w:rsidTr="002C1DB3">
        <w:trPr>
          <w:gridAfter w:val="1"/>
          <w:wAfter w:w="1128" w:type="dxa"/>
          <w:trHeight w:val="300"/>
        </w:trPr>
        <w:tc>
          <w:tcPr>
            <w:tcW w:w="2410" w:type="dxa"/>
            <w:gridSpan w:val="2"/>
            <w:tcBorders>
              <w:top w:val="nil"/>
              <w:left w:val="nil"/>
              <w:bottom w:val="nil"/>
              <w:right w:val="nil"/>
            </w:tcBorders>
            <w:noWrap/>
            <w:hideMark/>
          </w:tcPr>
          <w:p w14:paraId="00C13983" w14:textId="77777777" w:rsidR="00FB3B76" w:rsidRPr="0024640C" w:rsidRDefault="00FB3B76" w:rsidP="0024640C">
            <w:pPr>
              <w:spacing w:line="276" w:lineRule="auto"/>
              <w:rPr>
                <w:sz w:val="20"/>
                <w:szCs w:val="20"/>
                <w:lang w:eastAsia="fr-FR"/>
              </w:rPr>
            </w:pPr>
            <w:r w:rsidRPr="0024640C">
              <w:rPr>
                <w:sz w:val="20"/>
                <w:szCs w:val="20"/>
                <w:lang w:eastAsia="fr-FR"/>
              </w:rPr>
              <w:t>TM250</w:t>
            </w:r>
          </w:p>
        </w:tc>
        <w:tc>
          <w:tcPr>
            <w:tcW w:w="6804" w:type="dxa"/>
            <w:tcBorders>
              <w:top w:val="nil"/>
              <w:left w:val="nil"/>
              <w:bottom w:val="nil"/>
              <w:right w:val="nil"/>
            </w:tcBorders>
            <w:noWrap/>
            <w:hideMark/>
          </w:tcPr>
          <w:p w14:paraId="0FC7F46A"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cttcttaaagttaaaCgctagcataata</w:t>
            </w:r>
            <w:proofErr w:type="spellEnd"/>
          </w:p>
        </w:tc>
      </w:tr>
      <w:tr w:rsidR="00FB3B76" w:rsidRPr="00FB3B76" w14:paraId="04F6BA32" w14:textId="77777777" w:rsidTr="002C1DB3">
        <w:trPr>
          <w:gridAfter w:val="1"/>
          <w:wAfter w:w="1128" w:type="dxa"/>
          <w:trHeight w:val="300"/>
        </w:trPr>
        <w:tc>
          <w:tcPr>
            <w:tcW w:w="2410" w:type="dxa"/>
            <w:gridSpan w:val="2"/>
            <w:tcBorders>
              <w:top w:val="nil"/>
              <w:left w:val="nil"/>
              <w:bottom w:val="nil"/>
              <w:right w:val="nil"/>
            </w:tcBorders>
            <w:noWrap/>
            <w:hideMark/>
          </w:tcPr>
          <w:p w14:paraId="43848252" w14:textId="77777777" w:rsidR="00FB3B76" w:rsidRPr="0024640C" w:rsidRDefault="00FB3B76" w:rsidP="0024640C">
            <w:pPr>
              <w:spacing w:line="276" w:lineRule="auto"/>
              <w:rPr>
                <w:sz w:val="20"/>
                <w:szCs w:val="20"/>
                <w:lang w:eastAsia="fr-FR"/>
              </w:rPr>
            </w:pPr>
            <w:r w:rsidRPr="0024640C">
              <w:rPr>
                <w:sz w:val="20"/>
                <w:szCs w:val="20"/>
                <w:lang w:eastAsia="fr-FR"/>
              </w:rPr>
              <w:t>TM251</w:t>
            </w:r>
          </w:p>
        </w:tc>
        <w:tc>
          <w:tcPr>
            <w:tcW w:w="6804" w:type="dxa"/>
            <w:tcBorders>
              <w:top w:val="nil"/>
              <w:left w:val="nil"/>
              <w:bottom w:val="nil"/>
              <w:right w:val="nil"/>
            </w:tcBorders>
            <w:noWrap/>
            <w:hideMark/>
          </w:tcPr>
          <w:p w14:paraId="4D88677B" w14:textId="77777777" w:rsidR="00FB3B76" w:rsidRPr="0024640C" w:rsidRDefault="00FB3B76" w:rsidP="0024640C">
            <w:pPr>
              <w:spacing w:line="276" w:lineRule="auto"/>
              <w:rPr>
                <w:sz w:val="20"/>
                <w:szCs w:val="20"/>
                <w:lang w:eastAsia="fr-FR"/>
              </w:rPr>
            </w:pPr>
            <w:proofErr w:type="spellStart"/>
            <w:r w:rsidRPr="0024640C">
              <w:rPr>
                <w:sz w:val="20"/>
                <w:szCs w:val="20"/>
                <w:lang w:eastAsia="fr-FR"/>
              </w:rPr>
              <w:t>gagatataccATGAAAGCCAAC</w:t>
            </w:r>
            <w:proofErr w:type="spellEnd"/>
          </w:p>
        </w:tc>
      </w:tr>
      <w:tr w:rsidR="00FB3B76" w:rsidRPr="00FB3B76" w14:paraId="10394F44" w14:textId="77777777" w:rsidTr="002C1DB3">
        <w:trPr>
          <w:gridAfter w:val="1"/>
          <w:wAfter w:w="1128" w:type="dxa"/>
          <w:trHeight w:val="300"/>
        </w:trPr>
        <w:tc>
          <w:tcPr>
            <w:tcW w:w="2410" w:type="dxa"/>
            <w:gridSpan w:val="2"/>
            <w:tcBorders>
              <w:top w:val="nil"/>
              <w:left w:val="nil"/>
              <w:bottom w:val="nil"/>
              <w:right w:val="nil"/>
            </w:tcBorders>
            <w:noWrap/>
            <w:hideMark/>
          </w:tcPr>
          <w:p w14:paraId="0851C1D8" w14:textId="77777777" w:rsidR="00FB3B76" w:rsidRPr="0024640C" w:rsidRDefault="00FB3B76" w:rsidP="0024640C">
            <w:pPr>
              <w:spacing w:line="276" w:lineRule="auto"/>
              <w:rPr>
                <w:sz w:val="20"/>
                <w:szCs w:val="20"/>
                <w:lang w:eastAsia="fr-FR"/>
              </w:rPr>
            </w:pPr>
            <w:r w:rsidRPr="0024640C">
              <w:rPr>
                <w:sz w:val="20"/>
                <w:szCs w:val="20"/>
                <w:lang w:eastAsia="fr-FR"/>
              </w:rPr>
              <w:t>TM252</w:t>
            </w:r>
          </w:p>
        </w:tc>
        <w:tc>
          <w:tcPr>
            <w:tcW w:w="6804" w:type="dxa"/>
            <w:tcBorders>
              <w:top w:val="nil"/>
              <w:left w:val="nil"/>
              <w:bottom w:val="nil"/>
              <w:right w:val="nil"/>
            </w:tcBorders>
            <w:noWrap/>
            <w:hideMark/>
          </w:tcPr>
          <w:p w14:paraId="43863F5B" w14:textId="77777777" w:rsidR="00FB3B76" w:rsidRPr="0024640C" w:rsidRDefault="00FB3B76" w:rsidP="0024640C">
            <w:pPr>
              <w:spacing w:line="276" w:lineRule="auto"/>
              <w:rPr>
                <w:sz w:val="20"/>
                <w:szCs w:val="20"/>
                <w:lang w:eastAsia="fr-FR"/>
              </w:rPr>
            </w:pPr>
            <w:r w:rsidRPr="0024640C">
              <w:rPr>
                <w:sz w:val="20"/>
                <w:szCs w:val="20"/>
                <w:lang w:eastAsia="fr-FR"/>
              </w:rPr>
              <w:t>TTTATGGCTAGCTCAGTCC</w:t>
            </w:r>
          </w:p>
        </w:tc>
      </w:tr>
      <w:tr w:rsidR="00FB3B76" w:rsidRPr="00FB3B76" w14:paraId="709C3E14" w14:textId="77777777" w:rsidTr="002C1DB3">
        <w:trPr>
          <w:gridAfter w:val="1"/>
          <w:wAfter w:w="1128" w:type="dxa"/>
          <w:trHeight w:val="300"/>
        </w:trPr>
        <w:tc>
          <w:tcPr>
            <w:tcW w:w="2410" w:type="dxa"/>
            <w:gridSpan w:val="2"/>
            <w:tcBorders>
              <w:top w:val="nil"/>
              <w:left w:val="nil"/>
              <w:bottom w:val="nil"/>
              <w:right w:val="nil"/>
            </w:tcBorders>
            <w:noWrap/>
            <w:hideMark/>
          </w:tcPr>
          <w:p w14:paraId="01A2A8F1" w14:textId="77777777" w:rsidR="00FB3B76" w:rsidRPr="0024640C" w:rsidRDefault="00FB3B76" w:rsidP="0024640C">
            <w:pPr>
              <w:spacing w:line="276" w:lineRule="auto"/>
              <w:rPr>
                <w:sz w:val="20"/>
                <w:szCs w:val="20"/>
                <w:lang w:eastAsia="fr-FR"/>
              </w:rPr>
            </w:pPr>
            <w:r w:rsidRPr="0024640C">
              <w:rPr>
                <w:sz w:val="20"/>
                <w:szCs w:val="20"/>
                <w:lang w:eastAsia="fr-FR"/>
              </w:rPr>
              <w:t>TM253</w:t>
            </w:r>
          </w:p>
        </w:tc>
        <w:tc>
          <w:tcPr>
            <w:tcW w:w="6804" w:type="dxa"/>
            <w:tcBorders>
              <w:top w:val="nil"/>
              <w:left w:val="nil"/>
              <w:bottom w:val="nil"/>
              <w:right w:val="nil"/>
            </w:tcBorders>
            <w:noWrap/>
            <w:hideMark/>
          </w:tcPr>
          <w:p w14:paraId="5837D2BB" w14:textId="56D18E7C" w:rsidR="00FB3B76" w:rsidRPr="0024640C" w:rsidRDefault="00FB3B76" w:rsidP="0024640C">
            <w:pPr>
              <w:tabs>
                <w:tab w:val="left" w:pos="2340"/>
              </w:tabs>
              <w:spacing w:line="276" w:lineRule="auto"/>
              <w:rPr>
                <w:sz w:val="20"/>
                <w:szCs w:val="20"/>
                <w:lang w:eastAsia="fr-FR"/>
              </w:rPr>
            </w:pPr>
            <w:r w:rsidRPr="0024640C">
              <w:rPr>
                <w:sz w:val="20"/>
                <w:szCs w:val="20"/>
                <w:lang w:eastAsia="fr-FR"/>
              </w:rPr>
              <w:t>AAGACGAAAGGGCCTC</w:t>
            </w:r>
            <w:r w:rsidRPr="0024640C">
              <w:rPr>
                <w:sz w:val="20"/>
                <w:szCs w:val="20"/>
                <w:lang w:eastAsia="fr-FR"/>
              </w:rPr>
              <w:tab/>
            </w:r>
          </w:p>
        </w:tc>
      </w:tr>
      <w:tr w:rsidR="00FB3B76" w:rsidRPr="00FB3B76" w14:paraId="4A8F2D38" w14:textId="77777777" w:rsidTr="002C1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8" w:type="dxa"/>
          <w:trHeight w:val="300"/>
        </w:trPr>
        <w:tc>
          <w:tcPr>
            <w:tcW w:w="2410" w:type="dxa"/>
            <w:gridSpan w:val="2"/>
            <w:tcBorders>
              <w:top w:val="nil"/>
              <w:left w:val="nil"/>
              <w:bottom w:val="nil"/>
              <w:right w:val="nil"/>
            </w:tcBorders>
            <w:noWrap/>
          </w:tcPr>
          <w:p w14:paraId="464B8870" w14:textId="0255B094" w:rsidR="00FB3B76" w:rsidRPr="0024640C" w:rsidRDefault="00FB3B76" w:rsidP="0024640C">
            <w:pPr>
              <w:spacing w:line="276" w:lineRule="auto"/>
              <w:rPr>
                <w:sz w:val="20"/>
                <w:szCs w:val="20"/>
                <w:lang w:eastAsia="fr-FR"/>
              </w:rPr>
            </w:pPr>
            <w:r w:rsidRPr="0024640C">
              <w:rPr>
                <w:sz w:val="20"/>
                <w:szCs w:val="20"/>
                <w:lang w:eastAsia="fr-FR"/>
              </w:rPr>
              <w:t>JFR64</w:t>
            </w:r>
          </w:p>
        </w:tc>
        <w:tc>
          <w:tcPr>
            <w:tcW w:w="6804" w:type="dxa"/>
            <w:tcBorders>
              <w:top w:val="nil"/>
              <w:left w:val="nil"/>
              <w:bottom w:val="nil"/>
              <w:right w:val="nil"/>
            </w:tcBorders>
            <w:noWrap/>
          </w:tcPr>
          <w:p w14:paraId="5ABE1DEF" w14:textId="0CC3E4A1" w:rsidR="00FB3B76" w:rsidRPr="0024640C" w:rsidRDefault="00FB3B76" w:rsidP="0024640C">
            <w:pPr>
              <w:tabs>
                <w:tab w:val="left" w:pos="2340"/>
              </w:tabs>
              <w:spacing w:line="276" w:lineRule="auto"/>
              <w:rPr>
                <w:sz w:val="20"/>
                <w:szCs w:val="20"/>
                <w:lang w:eastAsia="fr-FR"/>
              </w:rPr>
            </w:pPr>
            <w:r w:rsidRPr="0024640C">
              <w:rPr>
                <w:sz w:val="20"/>
                <w:szCs w:val="20"/>
              </w:rPr>
              <w:t>GTGAGCAAAAGGCCAGACCTAGGGATA TATTCCGCTTCC</w:t>
            </w:r>
          </w:p>
        </w:tc>
      </w:tr>
      <w:tr w:rsidR="00FB3B76" w:rsidRPr="00FB3B76" w14:paraId="35B560A9" w14:textId="77777777" w:rsidTr="002C1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8" w:type="dxa"/>
          <w:trHeight w:val="300"/>
        </w:trPr>
        <w:tc>
          <w:tcPr>
            <w:tcW w:w="2410" w:type="dxa"/>
            <w:gridSpan w:val="2"/>
            <w:tcBorders>
              <w:top w:val="nil"/>
              <w:left w:val="nil"/>
              <w:bottom w:val="nil"/>
              <w:right w:val="nil"/>
            </w:tcBorders>
            <w:noWrap/>
          </w:tcPr>
          <w:p w14:paraId="1D4168B4" w14:textId="45CFBB40" w:rsidR="00FB3B76" w:rsidRPr="0024640C" w:rsidRDefault="00FB3B76" w:rsidP="0024640C">
            <w:pPr>
              <w:spacing w:line="276" w:lineRule="auto"/>
              <w:rPr>
                <w:sz w:val="20"/>
                <w:szCs w:val="20"/>
                <w:lang w:eastAsia="fr-FR"/>
              </w:rPr>
            </w:pPr>
            <w:r w:rsidRPr="0024640C">
              <w:rPr>
                <w:sz w:val="20"/>
                <w:szCs w:val="20"/>
                <w:lang w:eastAsia="fr-FR"/>
              </w:rPr>
              <w:t>JFR65</w:t>
            </w:r>
          </w:p>
        </w:tc>
        <w:tc>
          <w:tcPr>
            <w:tcW w:w="6804" w:type="dxa"/>
            <w:tcBorders>
              <w:top w:val="nil"/>
              <w:left w:val="nil"/>
              <w:bottom w:val="nil"/>
              <w:right w:val="nil"/>
            </w:tcBorders>
            <w:noWrap/>
          </w:tcPr>
          <w:p w14:paraId="715A7131" w14:textId="438931C6" w:rsidR="00FB3B76" w:rsidRPr="0024640C" w:rsidRDefault="00FB3B76" w:rsidP="0024640C">
            <w:pPr>
              <w:tabs>
                <w:tab w:val="left" w:pos="2340"/>
              </w:tabs>
              <w:spacing w:line="276" w:lineRule="auto"/>
              <w:rPr>
                <w:sz w:val="20"/>
                <w:szCs w:val="20"/>
                <w:lang w:eastAsia="fr-FR"/>
              </w:rPr>
            </w:pPr>
            <w:proofErr w:type="spellStart"/>
            <w:r w:rsidRPr="0024640C">
              <w:rPr>
                <w:sz w:val="20"/>
                <w:szCs w:val="20"/>
              </w:rPr>
              <w:t>CGTCAGGTGGCACTTttagacgtcgga</w:t>
            </w:r>
            <w:proofErr w:type="spellEnd"/>
            <w:r w:rsidRPr="0024640C">
              <w:rPr>
                <w:sz w:val="20"/>
                <w:szCs w:val="20"/>
              </w:rPr>
              <w:t xml:space="preserve"> </w:t>
            </w:r>
            <w:proofErr w:type="spellStart"/>
            <w:r w:rsidRPr="0024640C">
              <w:rPr>
                <w:sz w:val="20"/>
                <w:szCs w:val="20"/>
              </w:rPr>
              <w:t>attgccag</w:t>
            </w:r>
            <w:proofErr w:type="spellEnd"/>
          </w:p>
        </w:tc>
      </w:tr>
      <w:tr w:rsidR="00FB3B76" w:rsidRPr="00FB3B76" w14:paraId="44B4BEC7" w14:textId="77777777" w:rsidTr="002C1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8" w:type="dxa"/>
          <w:trHeight w:val="300"/>
        </w:trPr>
        <w:tc>
          <w:tcPr>
            <w:tcW w:w="2410" w:type="dxa"/>
            <w:gridSpan w:val="2"/>
            <w:tcBorders>
              <w:top w:val="nil"/>
              <w:left w:val="nil"/>
              <w:bottom w:val="nil"/>
              <w:right w:val="nil"/>
            </w:tcBorders>
            <w:noWrap/>
          </w:tcPr>
          <w:p w14:paraId="77D26F4A" w14:textId="7B02033E" w:rsidR="00FB3B76" w:rsidRPr="0024640C" w:rsidRDefault="00FB3B76" w:rsidP="0024640C">
            <w:pPr>
              <w:spacing w:line="276" w:lineRule="auto"/>
              <w:rPr>
                <w:sz w:val="20"/>
                <w:szCs w:val="20"/>
                <w:lang w:eastAsia="fr-FR"/>
              </w:rPr>
            </w:pPr>
            <w:r w:rsidRPr="0024640C">
              <w:rPr>
                <w:sz w:val="20"/>
                <w:szCs w:val="20"/>
                <w:lang w:eastAsia="fr-FR"/>
              </w:rPr>
              <w:t>JFR66</w:t>
            </w:r>
          </w:p>
        </w:tc>
        <w:tc>
          <w:tcPr>
            <w:tcW w:w="6804" w:type="dxa"/>
            <w:tcBorders>
              <w:top w:val="nil"/>
              <w:left w:val="nil"/>
              <w:bottom w:val="nil"/>
              <w:right w:val="nil"/>
            </w:tcBorders>
            <w:noWrap/>
          </w:tcPr>
          <w:p w14:paraId="5F04581A" w14:textId="7FE787D8" w:rsidR="00FB3B76" w:rsidRPr="0024640C" w:rsidRDefault="00FB3B76" w:rsidP="0024640C">
            <w:pPr>
              <w:tabs>
                <w:tab w:val="left" w:pos="2340"/>
              </w:tabs>
              <w:spacing w:line="276" w:lineRule="auto"/>
              <w:rPr>
                <w:sz w:val="20"/>
                <w:szCs w:val="20"/>
                <w:lang w:eastAsia="fr-FR"/>
              </w:rPr>
            </w:pPr>
            <w:r w:rsidRPr="0024640C">
              <w:rPr>
                <w:sz w:val="20"/>
                <w:szCs w:val="20"/>
              </w:rPr>
              <w:t>CAGATTTCGTGATGCTTGTC</w:t>
            </w:r>
          </w:p>
        </w:tc>
      </w:tr>
      <w:tr w:rsidR="00FB3B76" w:rsidRPr="00FB3B76" w14:paraId="68F249B4" w14:textId="77777777" w:rsidTr="002C1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8" w:type="dxa"/>
          <w:trHeight w:val="300"/>
        </w:trPr>
        <w:tc>
          <w:tcPr>
            <w:tcW w:w="2410" w:type="dxa"/>
            <w:gridSpan w:val="2"/>
            <w:tcBorders>
              <w:top w:val="nil"/>
              <w:left w:val="nil"/>
              <w:bottom w:val="nil"/>
              <w:right w:val="nil"/>
            </w:tcBorders>
            <w:noWrap/>
          </w:tcPr>
          <w:p w14:paraId="13D3623C" w14:textId="1F59BE61" w:rsidR="00FB3B76" w:rsidRPr="0024640C" w:rsidRDefault="00FB3B76" w:rsidP="0024640C">
            <w:pPr>
              <w:spacing w:line="276" w:lineRule="auto"/>
              <w:rPr>
                <w:sz w:val="20"/>
                <w:szCs w:val="20"/>
                <w:lang w:eastAsia="fr-FR"/>
              </w:rPr>
            </w:pPr>
            <w:r w:rsidRPr="0024640C">
              <w:rPr>
                <w:sz w:val="20"/>
                <w:szCs w:val="20"/>
                <w:lang w:eastAsia="fr-FR"/>
              </w:rPr>
              <w:t>JFR67</w:t>
            </w:r>
          </w:p>
        </w:tc>
        <w:tc>
          <w:tcPr>
            <w:tcW w:w="6804" w:type="dxa"/>
            <w:tcBorders>
              <w:top w:val="nil"/>
              <w:left w:val="nil"/>
              <w:bottom w:val="nil"/>
              <w:right w:val="nil"/>
            </w:tcBorders>
            <w:noWrap/>
          </w:tcPr>
          <w:p w14:paraId="2F6C4DD2" w14:textId="0D5D6727" w:rsidR="00FB3B76" w:rsidRPr="0024640C" w:rsidRDefault="00FB3B76" w:rsidP="0024640C">
            <w:pPr>
              <w:tabs>
                <w:tab w:val="left" w:pos="2340"/>
              </w:tabs>
              <w:spacing w:line="276" w:lineRule="auto"/>
              <w:rPr>
                <w:sz w:val="20"/>
                <w:szCs w:val="20"/>
                <w:lang w:eastAsia="fr-FR"/>
              </w:rPr>
            </w:pPr>
            <w:r w:rsidRPr="0024640C">
              <w:rPr>
                <w:sz w:val="20"/>
                <w:szCs w:val="20"/>
              </w:rPr>
              <w:t>ATGGTGAAAGTTGGAACCTC</w:t>
            </w:r>
          </w:p>
        </w:tc>
      </w:tr>
      <w:tr w:rsidR="004E66E4" w:rsidRPr="00023308" w14:paraId="1DE833C4" w14:textId="77777777" w:rsidTr="002C1DB3">
        <w:trPr>
          <w:gridAfter w:val="1"/>
          <w:wAfter w:w="1128" w:type="dxa"/>
        </w:trPr>
        <w:tc>
          <w:tcPr>
            <w:tcW w:w="2410" w:type="dxa"/>
            <w:gridSpan w:val="2"/>
          </w:tcPr>
          <w:p w14:paraId="6CBF8191"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917</w:t>
            </w:r>
          </w:p>
        </w:tc>
        <w:tc>
          <w:tcPr>
            <w:tcW w:w="6804" w:type="dxa"/>
          </w:tcPr>
          <w:p w14:paraId="09DA7C88"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TATTAATTAGAGCTCATGGCTGACACTCGCCCTGAACGTCGCTTTA</w:t>
            </w:r>
          </w:p>
        </w:tc>
      </w:tr>
      <w:tr w:rsidR="004E66E4" w:rsidRPr="00023308" w14:paraId="36CB6330" w14:textId="77777777" w:rsidTr="002C1DB3">
        <w:trPr>
          <w:gridAfter w:val="1"/>
          <w:wAfter w:w="1128" w:type="dxa"/>
        </w:trPr>
        <w:tc>
          <w:tcPr>
            <w:tcW w:w="2410" w:type="dxa"/>
            <w:gridSpan w:val="2"/>
          </w:tcPr>
          <w:p w14:paraId="7016AF2E"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926</w:t>
            </w:r>
          </w:p>
        </w:tc>
        <w:tc>
          <w:tcPr>
            <w:tcW w:w="6804" w:type="dxa"/>
          </w:tcPr>
          <w:p w14:paraId="314B74C4"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TATTAATTAAGCTTTTATTCCGCGTTTTCGTGAATATGTTTGCTGCTGGCG</w:t>
            </w:r>
          </w:p>
        </w:tc>
      </w:tr>
      <w:tr w:rsidR="004E66E4" w:rsidRPr="00023308" w14:paraId="0B595572" w14:textId="77777777" w:rsidTr="002C1DB3">
        <w:trPr>
          <w:gridAfter w:val="1"/>
          <w:wAfter w:w="1128" w:type="dxa"/>
        </w:trPr>
        <w:tc>
          <w:tcPr>
            <w:tcW w:w="2410" w:type="dxa"/>
            <w:gridSpan w:val="2"/>
          </w:tcPr>
          <w:p w14:paraId="33A8F610" w14:textId="77777777" w:rsidR="004E66E4" w:rsidRPr="0024640C" w:rsidRDefault="004E66E4" w:rsidP="0024640C">
            <w:pPr>
              <w:spacing w:line="276" w:lineRule="auto"/>
              <w:rPr>
                <w:rFonts w:ascii="Calibri" w:eastAsia="Calibri" w:hAnsi="Calibri"/>
                <w:sz w:val="20"/>
                <w:szCs w:val="20"/>
                <w:lang w:val="en-US"/>
              </w:rPr>
            </w:pPr>
            <w:proofErr w:type="spellStart"/>
            <w:r w:rsidRPr="0024640C">
              <w:rPr>
                <w:rFonts w:ascii="Calibri" w:eastAsia="Calibri" w:hAnsi="Calibri"/>
                <w:sz w:val="20"/>
                <w:szCs w:val="20"/>
                <w:lang w:val="en-US"/>
              </w:rPr>
              <w:t>Seq_R</w:t>
            </w:r>
            <w:proofErr w:type="spellEnd"/>
          </w:p>
        </w:tc>
        <w:tc>
          <w:tcPr>
            <w:tcW w:w="6804" w:type="dxa"/>
          </w:tcPr>
          <w:p w14:paraId="73F4A48B"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GTTCTTTCCTGCGTTATCCcc</w:t>
            </w:r>
            <w:proofErr w:type="spellEnd"/>
          </w:p>
        </w:tc>
      </w:tr>
      <w:tr w:rsidR="004E66E4" w:rsidRPr="00023308" w14:paraId="25316EEB" w14:textId="77777777" w:rsidTr="002C1DB3">
        <w:trPr>
          <w:gridAfter w:val="1"/>
          <w:wAfter w:w="1128" w:type="dxa"/>
        </w:trPr>
        <w:tc>
          <w:tcPr>
            <w:tcW w:w="2410" w:type="dxa"/>
            <w:gridSpan w:val="2"/>
          </w:tcPr>
          <w:p w14:paraId="7D2FAE15"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Seq-F</w:t>
            </w:r>
          </w:p>
        </w:tc>
        <w:tc>
          <w:tcPr>
            <w:tcW w:w="6804" w:type="dxa"/>
          </w:tcPr>
          <w:p w14:paraId="29365A42"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atgCCGATTATTCAGTCTGTTGAAC</w:t>
            </w:r>
            <w:proofErr w:type="spellEnd"/>
          </w:p>
        </w:tc>
      </w:tr>
      <w:tr w:rsidR="004E66E4" w:rsidRPr="00023308" w14:paraId="7D2EF052" w14:textId="77777777" w:rsidTr="002C1DB3">
        <w:trPr>
          <w:gridAfter w:val="1"/>
          <w:wAfter w:w="1128" w:type="dxa"/>
        </w:trPr>
        <w:tc>
          <w:tcPr>
            <w:tcW w:w="2410" w:type="dxa"/>
            <w:gridSpan w:val="2"/>
          </w:tcPr>
          <w:p w14:paraId="7478F826"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seq</w:t>
            </w:r>
            <w:proofErr w:type="spellEnd"/>
            <w:r w:rsidRPr="0024640C">
              <w:rPr>
                <w:rFonts w:ascii="Calibri" w:eastAsia="Calibri" w:hAnsi="Calibri"/>
                <w:sz w:val="20"/>
                <w:szCs w:val="20"/>
              </w:rPr>
              <w:t xml:space="preserve">_ </w:t>
            </w:r>
            <w:proofErr w:type="spellStart"/>
            <w:r w:rsidRPr="0024640C">
              <w:rPr>
                <w:rFonts w:ascii="Calibri" w:eastAsia="Calibri" w:hAnsi="Calibri"/>
                <w:sz w:val="20"/>
                <w:szCs w:val="20"/>
              </w:rPr>
              <w:t>xynR</w:t>
            </w:r>
            <w:proofErr w:type="spellEnd"/>
            <w:r w:rsidRPr="0024640C">
              <w:rPr>
                <w:rFonts w:ascii="Calibri" w:eastAsia="Calibri" w:hAnsi="Calibri"/>
                <w:sz w:val="20"/>
                <w:szCs w:val="20"/>
              </w:rPr>
              <w:t xml:space="preserve"> rbs01_R</w:t>
            </w:r>
          </w:p>
        </w:tc>
        <w:tc>
          <w:tcPr>
            <w:tcW w:w="6804" w:type="dxa"/>
          </w:tcPr>
          <w:p w14:paraId="5FD4AE48"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CTGAATAATCGGcatTCCAAACCTCCTCGAAAACGT</w:t>
            </w:r>
            <w:proofErr w:type="spellEnd"/>
          </w:p>
        </w:tc>
      </w:tr>
      <w:tr w:rsidR="004E66E4" w:rsidRPr="00023308" w14:paraId="5A691201" w14:textId="77777777" w:rsidTr="002C1DB3">
        <w:trPr>
          <w:gridAfter w:val="1"/>
          <w:wAfter w:w="1128" w:type="dxa"/>
        </w:trPr>
        <w:tc>
          <w:tcPr>
            <w:tcW w:w="2410" w:type="dxa"/>
            <w:gridSpan w:val="2"/>
          </w:tcPr>
          <w:p w14:paraId="0CC676C6"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seq_xynR</w:t>
            </w:r>
            <w:proofErr w:type="spellEnd"/>
            <w:r w:rsidRPr="0024640C">
              <w:rPr>
                <w:rFonts w:ascii="Calibri" w:eastAsia="Calibri" w:hAnsi="Calibri"/>
                <w:sz w:val="20"/>
                <w:szCs w:val="20"/>
              </w:rPr>
              <w:t xml:space="preserve"> rbs01_J23119_R</w:t>
            </w:r>
          </w:p>
        </w:tc>
        <w:tc>
          <w:tcPr>
            <w:tcW w:w="6804" w:type="dxa"/>
          </w:tcPr>
          <w:p w14:paraId="34C73C82"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CTGAATAATCGGcatTCCAAACCTCCTGCTAGCATTATAC</w:t>
            </w:r>
            <w:proofErr w:type="spellEnd"/>
          </w:p>
        </w:tc>
      </w:tr>
      <w:tr w:rsidR="004E66E4" w:rsidRPr="00023308" w14:paraId="3228302D" w14:textId="77777777" w:rsidTr="002C1DB3">
        <w:trPr>
          <w:gridAfter w:val="1"/>
          <w:wAfter w:w="1128" w:type="dxa"/>
        </w:trPr>
        <w:tc>
          <w:tcPr>
            <w:tcW w:w="2410" w:type="dxa"/>
            <w:gridSpan w:val="2"/>
          </w:tcPr>
          <w:p w14:paraId="0BE494D8"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seq-xynR</w:t>
            </w:r>
            <w:proofErr w:type="spellEnd"/>
            <w:r w:rsidRPr="0024640C">
              <w:rPr>
                <w:rFonts w:ascii="Calibri" w:eastAsia="Calibri" w:hAnsi="Calibri"/>
                <w:sz w:val="20"/>
                <w:szCs w:val="20"/>
              </w:rPr>
              <w:t xml:space="preserve"> rbs01_J23100_R </w:t>
            </w:r>
          </w:p>
        </w:tc>
        <w:tc>
          <w:tcPr>
            <w:tcW w:w="6804" w:type="dxa"/>
          </w:tcPr>
          <w:p w14:paraId="5B2EEC32"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CTGAATAATCGGcatTCCAAACCTCCTGCTAGCAC</w:t>
            </w:r>
            <w:proofErr w:type="spellEnd"/>
          </w:p>
        </w:tc>
      </w:tr>
      <w:tr w:rsidR="004E66E4" w:rsidRPr="00023308" w14:paraId="017F33DD" w14:textId="77777777" w:rsidTr="002C1DB3">
        <w:trPr>
          <w:gridAfter w:val="1"/>
          <w:wAfter w:w="1128" w:type="dxa"/>
        </w:trPr>
        <w:tc>
          <w:tcPr>
            <w:tcW w:w="2410" w:type="dxa"/>
            <w:gridSpan w:val="2"/>
          </w:tcPr>
          <w:p w14:paraId="4ACD0B69"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seq_xynR</w:t>
            </w:r>
            <w:proofErr w:type="spellEnd"/>
            <w:r w:rsidRPr="0024640C">
              <w:rPr>
                <w:rFonts w:ascii="Calibri" w:eastAsia="Calibri" w:hAnsi="Calibri"/>
                <w:sz w:val="20"/>
                <w:szCs w:val="20"/>
              </w:rPr>
              <w:t xml:space="preserve"> rbs01 J23106_R</w:t>
            </w:r>
          </w:p>
        </w:tc>
        <w:tc>
          <w:tcPr>
            <w:tcW w:w="6804" w:type="dxa"/>
          </w:tcPr>
          <w:p w14:paraId="373B858D"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CTGAATAATCGGcatAATGCTGGCATGTCCACG</w:t>
            </w:r>
            <w:proofErr w:type="spellEnd"/>
          </w:p>
        </w:tc>
      </w:tr>
      <w:tr w:rsidR="004E66E4" w:rsidRPr="00023308" w14:paraId="18FD11EC" w14:textId="77777777" w:rsidTr="002C1DB3">
        <w:trPr>
          <w:gridAfter w:val="1"/>
          <w:wAfter w:w="1128" w:type="dxa"/>
        </w:trPr>
        <w:tc>
          <w:tcPr>
            <w:tcW w:w="2410" w:type="dxa"/>
            <w:gridSpan w:val="2"/>
          </w:tcPr>
          <w:p w14:paraId="07F55D43"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seq_xynR</w:t>
            </w:r>
            <w:proofErr w:type="spellEnd"/>
            <w:r w:rsidRPr="0024640C">
              <w:rPr>
                <w:rFonts w:ascii="Calibri" w:eastAsia="Calibri" w:hAnsi="Calibri"/>
                <w:sz w:val="20"/>
                <w:szCs w:val="20"/>
              </w:rPr>
              <w:t xml:space="preserve"> rbs01_J23104_R</w:t>
            </w:r>
          </w:p>
        </w:tc>
        <w:tc>
          <w:tcPr>
            <w:tcW w:w="6804" w:type="dxa"/>
          </w:tcPr>
          <w:p w14:paraId="6B077AC0" w14:textId="77777777" w:rsidR="004E66E4" w:rsidRPr="0024640C" w:rsidRDefault="004E66E4" w:rsidP="0024640C">
            <w:pPr>
              <w:spacing w:line="276" w:lineRule="auto"/>
              <w:rPr>
                <w:rFonts w:ascii="Calibri" w:eastAsia="Calibri" w:hAnsi="Calibri"/>
                <w:sz w:val="20"/>
                <w:szCs w:val="20"/>
              </w:rPr>
            </w:pPr>
            <w:proofErr w:type="spellStart"/>
            <w:r w:rsidRPr="0024640C">
              <w:rPr>
                <w:rFonts w:ascii="Calibri" w:eastAsia="Calibri" w:hAnsi="Calibri"/>
                <w:sz w:val="20"/>
                <w:szCs w:val="20"/>
              </w:rPr>
              <w:t>CTGAATAATCGGcatTCCAAACCTCCTGCTAGCAC</w:t>
            </w:r>
            <w:proofErr w:type="spellEnd"/>
          </w:p>
        </w:tc>
      </w:tr>
      <w:tr w:rsidR="004E66E4" w:rsidRPr="00023308" w14:paraId="17DBB9E2" w14:textId="77777777" w:rsidTr="002C1DB3">
        <w:trPr>
          <w:gridAfter w:val="1"/>
          <w:wAfter w:w="1128" w:type="dxa"/>
        </w:trPr>
        <w:tc>
          <w:tcPr>
            <w:tcW w:w="2410" w:type="dxa"/>
            <w:gridSpan w:val="2"/>
          </w:tcPr>
          <w:p w14:paraId="3FA557D6" w14:textId="77777777" w:rsidR="004E66E4" w:rsidRPr="0024640C" w:rsidRDefault="004E66E4"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lastRenderedPageBreak/>
              <w:t>seq-</w:t>
            </w:r>
            <w:proofErr w:type="spellStart"/>
            <w:r w:rsidRPr="0024640C">
              <w:rPr>
                <w:rFonts w:ascii="Calibri" w:eastAsia="Calibri" w:hAnsi="Calibri"/>
                <w:sz w:val="20"/>
                <w:szCs w:val="20"/>
                <w:lang w:val="en-US"/>
              </w:rPr>
              <w:t>xynR_F</w:t>
            </w:r>
            <w:proofErr w:type="spellEnd"/>
          </w:p>
        </w:tc>
        <w:tc>
          <w:tcPr>
            <w:tcW w:w="6804" w:type="dxa"/>
          </w:tcPr>
          <w:p w14:paraId="4527830F" w14:textId="77777777" w:rsidR="004E66E4" w:rsidRPr="0024640C" w:rsidRDefault="004E66E4" w:rsidP="0024640C">
            <w:pPr>
              <w:spacing w:line="276" w:lineRule="auto"/>
              <w:rPr>
                <w:rFonts w:ascii="Calibri" w:eastAsia="Calibri" w:hAnsi="Calibri"/>
                <w:sz w:val="20"/>
                <w:szCs w:val="20"/>
              </w:rPr>
            </w:pPr>
            <w:r w:rsidRPr="0024640C">
              <w:rPr>
                <w:rFonts w:ascii="Calibri" w:eastAsia="Calibri" w:hAnsi="Calibri"/>
                <w:sz w:val="20"/>
                <w:szCs w:val="20"/>
              </w:rPr>
              <w:t>AACGCAGGAAAGAACAAAACCGGATGCATACGATTAAGG</w:t>
            </w:r>
          </w:p>
        </w:tc>
      </w:tr>
      <w:tr w:rsidR="00801F19" w:rsidRPr="00023308" w14:paraId="5AAB8AF0" w14:textId="77777777" w:rsidTr="002C1DB3">
        <w:trPr>
          <w:gridAfter w:val="1"/>
          <w:wAfter w:w="1128" w:type="dxa"/>
        </w:trPr>
        <w:tc>
          <w:tcPr>
            <w:tcW w:w="2410" w:type="dxa"/>
            <w:gridSpan w:val="2"/>
          </w:tcPr>
          <w:p w14:paraId="3C73B625" w14:textId="7A55FB12" w:rsidR="00801F19" w:rsidRPr="0024640C" w:rsidRDefault="00801F19"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1781-gRNA - lacZ</w:t>
            </w:r>
          </w:p>
        </w:tc>
        <w:tc>
          <w:tcPr>
            <w:tcW w:w="6804" w:type="dxa"/>
          </w:tcPr>
          <w:p w14:paraId="3E1F87DA" w14:textId="6163D76A" w:rsidR="00801F19" w:rsidRPr="0024640C" w:rsidRDefault="00801F19" w:rsidP="0024640C">
            <w:pPr>
              <w:spacing w:line="276" w:lineRule="auto"/>
              <w:rPr>
                <w:rFonts w:ascii="Calibri" w:eastAsia="Calibri" w:hAnsi="Calibri"/>
                <w:sz w:val="20"/>
                <w:szCs w:val="20"/>
              </w:rPr>
            </w:pPr>
            <w:r w:rsidRPr="0024640C">
              <w:rPr>
                <w:rFonts w:ascii="Calibri" w:eastAsia="Calibri" w:hAnsi="Calibri"/>
                <w:sz w:val="20"/>
                <w:szCs w:val="20"/>
              </w:rPr>
              <w:t>ACTAGTATTATACCTAGGACTGAG</w:t>
            </w:r>
          </w:p>
        </w:tc>
      </w:tr>
      <w:tr w:rsidR="009A790B" w:rsidRPr="00023308" w14:paraId="657B24E1" w14:textId="77777777" w:rsidTr="002C1DB3">
        <w:trPr>
          <w:gridAfter w:val="1"/>
          <w:wAfter w:w="1128" w:type="dxa"/>
        </w:trPr>
        <w:tc>
          <w:tcPr>
            <w:tcW w:w="2410" w:type="dxa"/>
            <w:gridSpan w:val="2"/>
          </w:tcPr>
          <w:p w14:paraId="0FCCD39D" w14:textId="5AACD785"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2996-oligo-pTarget-asd</w:t>
            </w:r>
          </w:p>
        </w:tc>
        <w:tc>
          <w:tcPr>
            <w:tcW w:w="6804" w:type="dxa"/>
            <w:vAlign w:val="bottom"/>
          </w:tcPr>
          <w:p w14:paraId="3FDEE81B" w14:textId="7E389D91" w:rsidR="009A790B" w:rsidRPr="0024640C" w:rsidRDefault="009A790B" w:rsidP="0024640C">
            <w:pPr>
              <w:spacing w:line="276" w:lineRule="auto"/>
              <w:rPr>
                <w:rFonts w:ascii="Calibri" w:eastAsia="Calibri" w:hAnsi="Calibri"/>
                <w:sz w:val="20"/>
                <w:szCs w:val="20"/>
              </w:rPr>
            </w:pPr>
            <w:r w:rsidRPr="0024640C">
              <w:rPr>
                <w:rFonts w:ascii="Calibri" w:eastAsia="Times New Roman" w:hAnsi="Calibri" w:cs="Times New Roman"/>
                <w:color w:val="000000"/>
                <w:sz w:val="20"/>
                <w:szCs w:val="20"/>
                <w:lang w:eastAsia="fr-FR"/>
              </w:rPr>
              <w:t>GTCCTAGGTATAATACTAGT</w:t>
            </w:r>
            <w:r w:rsidRPr="0024640C">
              <w:rPr>
                <w:rStyle w:val="HTMLTypewriter"/>
                <w:rFonts w:eastAsiaTheme="minorHAnsi"/>
                <w:color w:val="222222"/>
              </w:rPr>
              <w:t>ATCGGCTGGCGCGGTATGGT</w:t>
            </w:r>
            <w:r w:rsidRPr="0024640C">
              <w:rPr>
                <w:rFonts w:ascii="Calibri" w:eastAsia="Times New Roman" w:hAnsi="Calibri" w:cs="Times New Roman"/>
                <w:color w:val="000000"/>
                <w:sz w:val="20"/>
                <w:szCs w:val="20"/>
                <w:lang w:eastAsia="fr-FR"/>
              </w:rPr>
              <w:t>GTTTTAGAGCTAGAAATAGC</w:t>
            </w:r>
          </w:p>
        </w:tc>
      </w:tr>
      <w:tr w:rsidR="00801F19" w:rsidRPr="00023308" w14:paraId="33D13435" w14:textId="77777777" w:rsidTr="002C1DB3">
        <w:trPr>
          <w:gridAfter w:val="1"/>
          <w:wAfter w:w="1128" w:type="dxa"/>
        </w:trPr>
        <w:tc>
          <w:tcPr>
            <w:tcW w:w="2410" w:type="dxa"/>
            <w:gridSpan w:val="2"/>
          </w:tcPr>
          <w:p w14:paraId="4908A387" w14:textId="20BE6EFD" w:rsidR="00801F19" w:rsidRPr="0024640C" w:rsidRDefault="00801F19"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2999-asd-vrf-F</w:t>
            </w:r>
          </w:p>
        </w:tc>
        <w:tc>
          <w:tcPr>
            <w:tcW w:w="6804" w:type="dxa"/>
            <w:vAlign w:val="bottom"/>
          </w:tcPr>
          <w:p w14:paraId="6B7648BC" w14:textId="0FE42307" w:rsidR="00801F19" w:rsidRPr="0024640C" w:rsidRDefault="00801F19" w:rsidP="0024640C">
            <w:pPr>
              <w:spacing w:line="276" w:lineRule="auto"/>
              <w:rPr>
                <w:rFonts w:ascii="Calibri" w:eastAsia="Times New Roman" w:hAnsi="Calibri" w:cs="Times New Roman"/>
                <w:color w:val="000000"/>
                <w:sz w:val="20"/>
                <w:szCs w:val="20"/>
                <w:lang w:eastAsia="fr-FR"/>
              </w:rPr>
            </w:pPr>
            <w:r w:rsidRPr="0024640C">
              <w:rPr>
                <w:rFonts w:ascii="Calibri" w:eastAsia="Times New Roman" w:hAnsi="Calibri" w:cs="Times New Roman"/>
                <w:color w:val="000000"/>
                <w:sz w:val="20"/>
                <w:szCs w:val="20"/>
                <w:lang w:eastAsia="fr-FR"/>
              </w:rPr>
              <w:t>ATCTGATTCGGGTACTGATG</w:t>
            </w:r>
          </w:p>
        </w:tc>
      </w:tr>
      <w:tr w:rsidR="00801F19" w:rsidRPr="00023308" w14:paraId="1EC1896A" w14:textId="77777777" w:rsidTr="002C1DB3">
        <w:trPr>
          <w:gridAfter w:val="1"/>
          <w:wAfter w:w="1128" w:type="dxa"/>
        </w:trPr>
        <w:tc>
          <w:tcPr>
            <w:tcW w:w="2410" w:type="dxa"/>
            <w:gridSpan w:val="2"/>
          </w:tcPr>
          <w:p w14:paraId="492C6EDD" w14:textId="0D5CF734" w:rsidR="00801F19" w:rsidRPr="0024640C" w:rsidRDefault="00801F19"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3000-asd-vrf-rev</w:t>
            </w:r>
          </w:p>
        </w:tc>
        <w:tc>
          <w:tcPr>
            <w:tcW w:w="6804" w:type="dxa"/>
            <w:vAlign w:val="bottom"/>
          </w:tcPr>
          <w:p w14:paraId="48A5E150" w14:textId="3945F41C" w:rsidR="00801F19" w:rsidRPr="0024640C" w:rsidRDefault="00801F19" w:rsidP="0024640C">
            <w:pPr>
              <w:spacing w:line="276" w:lineRule="auto"/>
              <w:rPr>
                <w:rFonts w:ascii="Calibri" w:eastAsia="Times New Roman" w:hAnsi="Calibri" w:cs="Times New Roman"/>
                <w:color w:val="000000"/>
                <w:sz w:val="20"/>
                <w:szCs w:val="20"/>
                <w:lang w:eastAsia="fr-FR"/>
              </w:rPr>
            </w:pPr>
            <w:r w:rsidRPr="0024640C">
              <w:rPr>
                <w:rFonts w:ascii="Calibri" w:eastAsia="Times New Roman" w:hAnsi="Calibri" w:cs="Times New Roman"/>
                <w:color w:val="000000"/>
                <w:sz w:val="20"/>
                <w:szCs w:val="20"/>
                <w:lang w:eastAsia="fr-FR"/>
              </w:rPr>
              <w:t>GATAATAGCCAGGCATCCAT</w:t>
            </w:r>
          </w:p>
        </w:tc>
      </w:tr>
      <w:tr w:rsidR="009A790B" w:rsidRPr="00023308" w14:paraId="5A579700" w14:textId="77777777" w:rsidTr="002C1DB3">
        <w:trPr>
          <w:gridAfter w:val="1"/>
          <w:wAfter w:w="1128" w:type="dxa"/>
        </w:trPr>
        <w:tc>
          <w:tcPr>
            <w:tcW w:w="2410" w:type="dxa"/>
            <w:gridSpan w:val="2"/>
          </w:tcPr>
          <w:p w14:paraId="6376C800" w14:textId="1E5F957A"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3116-vrf-yjhI-F </w:t>
            </w:r>
          </w:p>
        </w:tc>
        <w:tc>
          <w:tcPr>
            <w:tcW w:w="6804" w:type="dxa"/>
          </w:tcPr>
          <w:p w14:paraId="5EE38AFB"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CCTCATTCAATAAAGTGATAAGT</w:t>
            </w:r>
          </w:p>
        </w:tc>
      </w:tr>
      <w:tr w:rsidR="009A790B" w:rsidRPr="00023308" w14:paraId="18557365" w14:textId="77777777" w:rsidTr="002C1DB3">
        <w:trPr>
          <w:gridAfter w:val="1"/>
          <w:wAfter w:w="1128" w:type="dxa"/>
        </w:trPr>
        <w:tc>
          <w:tcPr>
            <w:tcW w:w="2410" w:type="dxa"/>
            <w:gridSpan w:val="2"/>
          </w:tcPr>
          <w:p w14:paraId="6D48B057" w14:textId="664DE6D8"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3117-vrf-yjhI-R </w:t>
            </w:r>
          </w:p>
        </w:tc>
        <w:tc>
          <w:tcPr>
            <w:tcW w:w="6804" w:type="dxa"/>
          </w:tcPr>
          <w:p w14:paraId="18A1F58A"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CGATCTGCTGGTAATAGT</w:t>
            </w:r>
          </w:p>
        </w:tc>
      </w:tr>
      <w:tr w:rsidR="009A790B" w:rsidRPr="00023308" w14:paraId="7E3C3610" w14:textId="77777777" w:rsidTr="002C1DB3">
        <w:trPr>
          <w:gridAfter w:val="1"/>
          <w:wAfter w:w="1128" w:type="dxa"/>
        </w:trPr>
        <w:tc>
          <w:tcPr>
            <w:tcW w:w="2410" w:type="dxa"/>
            <w:gridSpan w:val="2"/>
          </w:tcPr>
          <w:p w14:paraId="2138AF60" w14:textId="28C075F9"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3131-amp-syfp2-F</w:t>
            </w:r>
          </w:p>
        </w:tc>
        <w:tc>
          <w:tcPr>
            <w:tcW w:w="6804" w:type="dxa"/>
          </w:tcPr>
          <w:p w14:paraId="16ACCCDF"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GGACTGCACCGAGCCATCTT</w:t>
            </w:r>
          </w:p>
        </w:tc>
      </w:tr>
      <w:tr w:rsidR="009A790B" w:rsidRPr="00023308" w14:paraId="297F6BF3" w14:textId="77777777" w:rsidTr="002C1DB3">
        <w:trPr>
          <w:gridAfter w:val="1"/>
          <w:wAfter w:w="1128" w:type="dxa"/>
        </w:trPr>
        <w:tc>
          <w:tcPr>
            <w:tcW w:w="2410" w:type="dxa"/>
            <w:gridSpan w:val="2"/>
          </w:tcPr>
          <w:p w14:paraId="66F306B6" w14:textId="26457764"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3132-amp-syfp2-R</w:t>
            </w:r>
          </w:p>
        </w:tc>
        <w:tc>
          <w:tcPr>
            <w:tcW w:w="6804" w:type="dxa"/>
          </w:tcPr>
          <w:p w14:paraId="14555A8C"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CGGCGGATTTGTCCTACTCA</w:t>
            </w:r>
          </w:p>
        </w:tc>
      </w:tr>
      <w:tr w:rsidR="009A790B" w:rsidRPr="00023308" w14:paraId="1703DCB6" w14:textId="77777777" w:rsidTr="002C1DB3">
        <w:trPr>
          <w:gridAfter w:val="1"/>
          <w:wAfter w:w="1128" w:type="dxa"/>
        </w:trPr>
        <w:tc>
          <w:tcPr>
            <w:tcW w:w="2410" w:type="dxa"/>
            <w:gridSpan w:val="2"/>
          </w:tcPr>
          <w:p w14:paraId="185D20DF" w14:textId="4EDF3638"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3133-remove-2genes-F</w:t>
            </w:r>
          </w:p>
        </w:tc>
        <w:tc>
          <w:tcPr>
            <w:tcW w:w="6804" w:type="dxa"/>
          </w:tcPr>
          <w:p w14:paraId="47C2CB7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CTGAAAGGAGGAACTATATCCGGATTGG</w:t>
            </w:r>
          </w:p>
        </w:tc>
      </w:tr>
      <w:tr w:rsidR="009A790B" w:rsidRPr="00023308" w14:paraId="51C7A896" w14:textId="77777777" w:rsidTr="002C1DB3">
        <w:trPr>
          <w:gridAfter w:val="1"/>
          <w:wAfter w:w="1128" w:type="dxa"/>
        </w:trPr>
        <w:tc>
          <w:tcPr>
            <w:tcW w:w="2410" w:type="dxa"/>
            <w:gridSpan w:val="2"/>
          </w:tcPr>
          <w:p w14:paraId="0A36F51B" w14:textId="327965E4"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3134-remove-2genes-R  </w:t>
            </w:r>
          </w:p>
        </w:tc>
        <w:tc>
          <w:tcPr>
            <w:tcW w:w="6804" w:type="dxa"/>
          </w:tcPr>
          <w:p w14:paraId="7965CF1E" w14:textId="77777777" w:rsidR="009A790B" w:rsidRPr="0024640C" w:rsidRDefault="009A790B" w:rsidP="0024640C">
            <w:pPr>
              <w:spacing w:line="276" w:lineRule="auto"/>
              <w:rPr>
                <w:rFonts w:ascii="Calibri" w:hAnsi="Calibri" w:cs="Calibri"/>
                <w:color w:val="000000"/>
                <w:sz w:val="20"/>
                <w:szCs w:val="20"/>
              </w:rPr>
            </w:pPr>
            <w:proofErr w:type="spellStart"/>
            <w:r w:rsidRPr="0024640C">
              <w:rPr>
                <w:rFonts w:ascii="Calibri" w:hAnsi="Calibri" w:cs="Calibri"/>
                <w:color w:val="000000"/>
                <w:sz w:val="20"/>
                <w:szCs w:val="20"/>
              </w:rPr>
              <w:t>TCGAggtgaagacgaaagggc</w:t>
            </w:r>
            <w:proofErr w:type="spellEnd"/>
          </w:p>
        </w:tc>
      </w:tr>
      <w:tr w:rsidR="009A790B" w:rsidRPr="00023308" w14:paraId="52CA3C81" w14:textId="77777777" w:rsidTr="002C1DB3">
        <w:trPr>
          <w:gridAfter w:val="1"/>
          <w:wAfter w:w="1128" w:type="dxa"/>
        </w:trPr>
        <w:tc>
          <w:tcPr>
            <w:tcW w:w="2410" w:type="dxa"/>
            <w:gridSpan w:val="2"/>
          </w:tcPr>
          <w:p w14:paraId="739B518A" w14:textId="1E9420EB"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3135-inf-pBS0-F</w:t>
            </w:r>
          </w:p>
        </w:tc>
        <w:tc>
          <w:tcPr>
            <w:tcW w:w="6804" w:type="dxa"/>
          </w:tcPr>
          <w:p w14:paraId="28940D2D" w14:textId="77777777" w:rsidR="009A790B" w:rsidRPr="0024640C" w:rsidRDefault="009A790B" w:rsidP="0024640C">
            <w:pPr>
              <w:spacing w:line="276" w:lineRule="auto"/>
              <w:rPr>
                <w:rFonts w:ascii="Calibri" w:hAnsi="Calibri" w:cs="Calibri"/>
                <w:color w:val="000000"/>
                <w:sz w:val="20"/>
                <w:szCs w:val="20"/>
              </w:rPr>
            </w:pPr>
            <w:proofErr w:type="spellStart"/>
            <w:r w:rsidRPr="0024640C">
              <w:rPr>
                <w:rFonts w:ascii="Calibri" w:hAnsi="Calibri" w:cs="Calibri"/>
                <w:color w:val="000000"/>
                <w:sz w:val="20"/>
                <w:szCs w:val="20"/>
              </w:rPr>
              <w:t>tcgtcttcaccTCGAGACTGCACCGAG</w:t>
            </w:r>
            <w:proofErr w:type="spellEnd"/>
          </w:p>
        </w:tc>
      </w:tr>
      <w:tr w:rsidR="009A790B" w:rsidRPr="00023308" w14:paraId="1FD7D994" w14:textId="77777777" w:rsidTr="002C1DB3">
        <w:trPr>
          <w:gridAfter w:val="1"/>
          <w:wAfter w:w="1128" w:type="dxa"/>
        </w:trPr>
        <w:tc>
          <w:tcPr>
            <w:tcW w:w="2410" w:type="dxa"/>
            <w:gridSpan w:val="2"/>
          </w:tcPr>
          <w:p w14:paraId="338013CE" w14:textId="1149D795"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3136-inf-pBS0-R</w:t>
            </w:r>
          </w:p>
        </w:tc>
        <w:tc>
          <w:tcPr>
            <w:tcW w:w="6804" w:type="dxa"/>
          </w:tcPr>
          <w:p w14:paraId="538491BD" w14:textId="77777777" w:rsidR="009A790B" w:rsidRPr="0024640C" w:rsidRDefault="009A790B" w:rsidP="0024640C">
            <w:pPr>
              <w:spacing w:line="276" w:lineRule="auto"/>
              <w:rPr>
                <w:rFonts w:ascii="Calibri" w:hAnsi="Calibri" w:cs="Calibri"/>
                <w:color w:val="000000"/>
                <w:sz w:val="20"/>
                <w:szCs w:val="20"/>
              </w:rPr>
            </w:pPr>
            <w:proofErr w:type="spellStart"/>
            <w:r w:rsidRPr="0024640C">
              <w:rPr>
                <w:rFonts w:ascii="Calibri" w:hAnsi="Calibri" w:cs="Calibri"/>
                <w:color w:val="000000"/>
                <w:sz w:val="20"/>
                <w:szCs w:val="20"/>
              </w:rPr>
              <w:t>AGTTCCTCCTTTCAGcggcggatttgtcctact</w:t>
            </w:r>
            <w:proofErr w:type="spellEnd"/>
          </w:p>
        </w:tc>
      </w:tr>
      <w:tr w:rsidR="009A790B" w:rsidRPr="00023308" w14:paraId="5F1CCB4D" w14:textId="77777777" w:rsidTr="002C1DB3">
        <w:trPr>
          <w:gridAfter w:val="1"/>
          <w:wAfter w:w="1128" w:type="dxa"/>
        </w:trPr>
        <w:tc>
          <w:tcPr>
            <w:tcW w:w="2410" w:type="dxa"/>
            <w:gridSpan w:val="2"/>
          </w:tcPr>
          <w:p w14:paraId="36C2B50B" w14:textId="55AEBEF8"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3126-xynR-remove-F </w:t>
            </w:r>
          </w:p>
        </w:tc>
        <w:tc>
          <w:tcPr>
            <w:tcW w:w="6804" w:type="dxa"/>
          </w:tcPr>
          <w:p w14:paraId="66A83C4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CTGAAAGGAGGAACTATATCCGGATTGG</w:t>
            </w:r>
          </w:p>
        </w:tc>
      </w:tr>
      <w:tr w:rsidR="009A790B" w:rsidRPr="00023308" w14:paraId="233405FA" w14:textId="77777777" w:rsidTr="002C1DB3">
        <w:trPr>
          <w:gridAfter w:val="1"/>
          <w:wAfter w:w="1128" w:type="dxa"/>
        </w:trPr>
        <w:tc>
          <w:tcPr>
            <w:tcW w:w="2410" w:type="dxa"/>
            <w:gridSpan w:val="2"/>
          </w:tcPr>
          <w:p w14:paraId="6EB03790" w14:textId="2968A84F"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3127-xynR-remove-R</w:t>
            </w:r>
          </w:p>
        </w:tc>
        <w:tc>
          <w:tcPr>
            <w:tcW w:w="6804" w:type="dxa"/>
          </w:tcPr>
          <w:p w14:paraId="79509368" w14:textId="77777777" w:rsidR="009A790B" w:rsidRPr="0024640C" w:rsidRDefault="009A790B" w:rsidP="0024640C">
            <w:pPr>
              <w:spacing w:line="276" w:lineRule="auto"/>
              <w:rPr>
                <w:rFonts w:ascii="Calibri" w:hAnsi="Calibri" w:cs="Calibri"/>
                <w:color w:val="000000"/>
                <w:sz w:val="20"/>
                <w:szCs w:val="20"/>
              </w:rPr>
            </w:pPr>
            <w:proofErr w:type="spellStart"/>
            <w:r w:rsidRPr="0024640C">
              <w:rPr>
                <w:rFonts w:ascii="Calibri" w:hAnsi="Calibri" w:cs="Calibri"/>
                <w:color w:val="000000"/>
                <w:sz w:val="20"/>
                <w:szCs w:val="20"/>
              </w:rPr>
              <w:t>GTTCTTTCCTGCGTTATCCcct</w:t>
            </w:r>
            <w:proofErr w:type="spellEnd"/>
          </w:p>
        </w:tc>
      </w:tr>
      <w:tr w:rsidR="009A790B" w:rsidRPr="00023308" w14:paraId="71960EBE" w14:textId="77777777" w:rsidTr="002C1DB3">
        <w:trPr>
          <w:gridAfter w:val="1"/>
          <w:wAfter w:w="1128" w:type="dxa"/>
        </w:trPr>
        <w:tc>
          <w:tcPr>
            <w:tcW w:w="2410" w:type="dxa"/>
            <w:gridSpan w:val="2"/>
          </w:tcPr>
          <w:p w14:paraId="1DD611C7" w14:textId="7557CFB2"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3128-yjhI-infusion-F       </w:t>
            </w:r>
          </w:p>
        </w:tc>
        <w:tc>
          <w:tcPr>
            <w:tcW w:w="6804" w:type="dxa"/>
          </w:tcPr>
          <w:p w14:paraId="3874BD7C"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AACGCAGGAAGAATCCACACACTACGATGTTGAACA</w:t>
            </w:r>
          </w:p>
        </w:tc>
      </w:tr>
      <w:tr w:rsidR="009A790B" w:rsidRPr="00023308" w14:paraId="127FD24D" w14:textId="77777777" w:rsidTr="002C1DB3">
        <w:trPr>
          <w:gridAfter w:val="1"/>
          <w:wAfter w:w="1128" w:type="dxa"/>
        </w:trPr>
        <w:tc>
          <w:tcPr>
            <w:tcW w:w="2410" w:type="dxa"/>
            <w:gridSpan w:val="2"/>
          </w:tcPr>
          <w:p w14:paraId="24C080EB" w14:textId="3BFA5CFA"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3129-yjhI-infusion-R</w:t>
            </w:r>
          </w:p>
        </w:tc>
        <w:tc>
          <w:tcPr>
            <w:tcW w:w="6804" w:type="dxa"/>
          </w:tcPr>
          <w:p w14:paraId="081E6E72"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AGTTCCTCCTTTCAGCAAAAAACCCCTCAAGACCCGT</w:t>
            </w:r>
          </w:p>
        </w:tc>
      </w:tr>
      <w:tr w:rsidR="009A790B" w:rsidRPr="00023308" w14:paraId="5BEF3A92" w14:textId="77777777" w:rsidTr="002C1DB3">
        <w:trPr>
          <w:gridAfter w:val="1"/>
          <w:wAfter w:w="1128" w:type="dxa"/>
        </w:trPr>
        <w:tc>
          <w:tcPr>
            <w:tcW w:w="2410" w:type="dxa"/>
            <w:gridSpan w:val="2"/>
          </w:tcPr>
          <w:p w14:paraId="4CB38101" w14:textId="442BCAA7"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3130-amp-yjhI-F </w:t>
            </w:r>
          </w:p>
        </w:tc>
        <w:tc>
          <w:tcPr>
            <w:tcW w:w="6804" w:type="dxa"/>
          </w:tcPr>
          <w:p w14:paraId="1D68E39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ATCCACACACTACGATGTTG</w:t>
            </w:r>
          </w:p>
        </w:tc>
      </w:tr>
      <w:tr w:rsidR="009A790B" w:rsidRPr="00023308" w14:paraId="27D85484" w14:textId="77777777" w:rsidTr="002C1DB3">
        <w:trPr>
          <w:gridAfter w:val="1"/>
          <w:wAfter w:w="1128" w:type="dxa"/>
        </w:trPr>
        <w:tc>
          <w:tcPr>
            <w:tcW w:w="2410" w:type="dxa"/>
            <w:gridSpan w:val="2"/>
          </w:tcPr>
          <w:p w14:paraId="03A6C76A" w14:textId="076F1E30"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 xml:space="preserve">3137-ter7-pour </w:t>
            </w:r>
            <w:proofErr w:type="spellStart"/>
            <w:r w:rsidRPr="0024640C">
              <w:rPr>
                <w:rFonts w:ascii="Calibri" w:hAnsi="Calibri" w:cs="Calibri"/>
                <w:color w:val="000000"/>
                <w:sz w:val="20"/>
                <w:szCs w:val="20"/>
              </w:rPr>
              <w:t>yjhI</w:t>
            </w:r>
            <w:proofErr w:type="spellEnd"/>
            <w:r w:rsidRPr="0024640C">
              <w:rPr>
                <w:rFonts w:ascii="Calibri" w:hAnsi="Calibri" w:cs="Calibri"/>
                <w:color w:val="000000"/>
                <w:sz w:val="20"/>
                <w:szCs w:val="20"/>
              </w:rPr>
              <w:t xml:space="preserve">-R </w:t>
            </w:r>
          </w:p>
        </w:tc>
        <w:tc>
          <w:tcPr>
            <w:tcW w:w="6804" w:type="dxa"/>
          </w:tcPr>
          <w:p w14:paraId="303CCEDA"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CAAAAAACCCC………CCTTTTCGTAAGTGC*</w:t>
            </w:r>
          </w:p>
        </w:tc>
      </w:tr>
      <w:tr w:rsidR="009A790B" w:rsidRPr="00023308" w14:paraId="7A01C922" w14:textId="77777777" w:rsidTr="002C1DB3">
        <w:trPr>
          <w:gridAfter w:val="1"/>
          <w:wAfter w:w="1128" w:type="dxa"/>
        </w:trPr>
        <w:tc>
          <w:tcPr>
            <w:tcW w:w="2410" w:type="dxa"/>
            <w:gridSpan w:val="2"/>
          </w:tcPr>
          <w:p w14:paraId="312F2532" w14:textId="27362BF2"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3146-enlever-yagE-F   </w:t>
            </w:r>
          </w:p>
        </w:tc>
        <w:tc>
          <w:tcPr>
            <w:tcW w:w="6804" w:type="dxa"/>
          </w:tcPr>
          <w:p w14:paraId="78B2AF7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AAGCTTTCCAACTTAAATACAAGGAAAATAAGGAG</w:t>
            </w:r>
          </w:p>
        </w:tc>
      </w:tr>
      <w:tr w:rsidR="009A790B" w:rsidRPr="00023308" w14:paraId="6BD43872" w14:textId="77777777" w:rsidTr="002C1DB3">
        <w:trPr>
          <w:gridAfter w:val="1"/>
          <w:wAfter w:w="1128" w:type="dxa"/>
        </w:trPr>
        <w:tc>
          <w:tcPr>
            <w:tcW w:w="2410" w:type="dxa"/>
            <w:gridSpan w:val="2"/>
          </w:tcPr>
          <w:p w14:paraId="318E0F05" w14:textId="1DDBE03C"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 xml:space="preserve">3147_pyjhI_inf_F </w:t>
            </w:r>
          </w:p>
        </w:tc>
        <w:tc>
          <w:tcPr>
            <w:tcW w:w="6804" w:type="dxa"/>
          </w:tcPr>
          <w:p w14:paraId="31E2FB6C"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TCGTCTTCACCTCGATCCACACACTACGATGTTGCAACA</w:t>
            </w:r>
          </w:p>
        </w:tc>
      </w:tr>
      <w:tr w:rsidR="009A790B" w:rsidRPr="00023308" w14:paraId="694A9CDB" w14:textId="77777777" w:rsidTr="002C1DB3">
        <w:trPr>
          <w:gridAfter w:val="1"/>
          <w:wAfter w:w="1128" w:type="dxa"/>
        </w:trPr>
        <w:tc>
          <w:tcPr>
            <w:tcW w:w="2410" w:type="dxa"/>
            <w:gridSpan w:val="2"/>
          </w:tcPr>
          <w:p w14:paraId="478661ED" w14:textId="2866B082"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3149_pBS8_inf_R  </w:t>
            </w:r>
          </w:p>
        </w:tc>
        <w:tc>
          <w:tcPr>
            <w:tcW w:w="6804" w:type="dxa"/>
          </w:tcPr>
          <w:p w14:paraId="0967AC5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TAAGTTGGAAAGCTTAATGGCTCCTCCTTGCTCATG</w:t>
            </w:r>
          </w:p>
        </w:tc>
      </w:tr>
      <w:tr w:rsidR="009A790B" w:rsidRPr="00023308" w14:paraId="55038A3E" w14:textId="77777777" w:rsidTr="002C1DB3">
        <w:trPr>
          <w:gridAfter w:val="1"/>
          <w:wAfter w:w="1128" w:type="dxa"/>
        </w:trPr>
        <w:tc>
          <w:tcPr>
            <w:tcW w:w="2410" w:type="dxa"/>
            <w:gridSpan w:val="2"/>
          </w:tcPr>
          <w:p w14:paraId="6E7059F1" w14:textId="117ACE02"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3150_yagF_vrf_F </w:t>
            </w:r>
          </w:p>
        </w:tc>
        <w:tc>
          <w:tcPr>
            <w:tcW w:w="6804" w:type="dxa"/>
          </w:tcPr>
          <w:p w14:paraId="67377154"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CGCAGATGTATCAGCTGGAT</w:t>
            </w:r>
          </w:p>
        </w:tc>
      </w:tr>
      <w:tr w:rsidR="009A790B" w:rsidRPr="00023308" w14:paraId="0674A942" w14:textId="77777777" w:rsidTr="002C1DB3">
        <w:trPr>
          <w:gridAfter w:val="1"/>
          <w:wAfter w:w="1128" w:type="dxa"/>
        </w:trPr>
        <w:tc>
          <w:tcPr>
            <w:tcW w:w="2410" w:type="dxa"/>
            <w:gridSpan w:val="2"/>
          </w:tcPr>
          <w:p w14:paraId="03DB477E" w14:textId="168FE1CE"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3151_yagF_vrf_R</w:t>
            </w:r>
          </w:p>
        </w:tc>
        <w:tc>
          <w:tcPr>
            <w:tcW w:w="6804" w:type="dxa"/>
          </w:tcPr>
          <w:p w14:paraId="0E524D85"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TGCCGAATTACAACATCGTG</w:t>
            </w:r>
          </w:p>
        </w:tc>
      </w:tr>
      <w:tr w:rsidR="009A790B" w:rsidRPr="00023308" w14:paraId="253C50B3" w14:textId="77777777" w:rsidTr="002C1DB3">
        <w:trPr>
          <w:gridAfter w:val="1"/>
          <w:wAfter w:w="1128" w:type="dxa"/>
        </w:trPr>
        <w:tc>
          <w:tcPr>
            <w:tcW w:w="2410" w:type="dxa"/>
            <w:gridSpan w:val="2"/>
          </w:tcPr>
          <w:p w14:paraId="448DF675" w14:textId="73EA6811"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3152_yjhG_vrf_F  </w:t>
            </w:r>
          </w:p>
        </w:tc>
        <w:tc>
          <w:tcPr>
            <w:tcW w:w="6804" w:type="dxa"/>
          </w:tcPr>
          <w:p w14:paraId="1534CA29"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ATACAGCATGCAGTGTGTCG</w:t>
            </w:r>
          </w:p>
        </w:tc>
      </w:tr>
      <w:tr w:rsidR="009A790B" w:rsidRPr="00023308" w14:paraId="0516F3E2" w14:textId="77777777" w:rsidTr="002C1DB3">
        <w:trPr>
          <w:gridAfter w:val="1"/>
          <w:wAfter w:w="1128" w:type="dxa"/>
        </w:trPr>
        <w:tc>
          <w:tcPr>
            <w:tcW w:w="2410" w:type="dxa"/>
            <w:gridSpan w:val="2"/>
          </w:tcPr>
          <w:p w14:paraId="15F0B9A6" w14:textId="42796D0B"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3153_yjhG_vrf_R   </w:t>
            </w:r>
          </w:p>
        </w:tc>
        <w:tc>
          <w:tcPr>
            <w:tcW w:w="6804" w:type="dxa"/>
          </w:tcPr>
          <w:p w14:paraId="4F0EC7E1"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GATGGCGACAGCAATCGAGA</w:t>
            </w:r>
          </w:p>
        </w:tc>
      </w:tr>
      <w:tr w:rsidR="009A790B" w:rsidRPr="00023308" w14:paraId="0BA4998E" w14:textId="77777777" w:rsidTr="002C1DB3">
        <w:trPr>
          <w:gridAfter w:val="1"/>
          <w:wAfter w:w="1128" w:type="dxa"/>
        </w:trPr>
        <w:tc>
          <w:tcPr>
            <w:tcW w:w="2410" w:type="dxa"/>
            <w:gridSpan w:val="2"/>
          </w:tcPr>
          <w:p w14:paraId="5C96E337" w14:textId="6637D79C"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3154_pBS7_over_F</w:t>
            </w:r>
          </w:p>
        </w:tc>
        <w:tc>
          <w:tcPr>
            <w:tcW w:w="6804" w:type="dxa"/>
          </w:tcPr>
          <w:p w14:paraId="2397A513"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TATCCACAGAATCAGGGGATAACGCAGGAAAGAACCTGAAAGGAGGAACTATATCCGGATTGGCG</w:t>
            </w:r>
          </w:p>
        </w:tc>
      </w:tr>
      <w:tr w:rsidR="009A790B" w:rsidRPr="00023308" w14:paraId="00ED04A3" w14:textId="77777777" w:rsidTr="002C1DB3">
        <w:trPr>
          <w:gridAfter w:val="1"/>
          <w:wAfter w:w="1128" w:type="dxa"/>
        </w:trPr>
        <w:tc>
          <w:tcPr>
            <w:tcW w:w="2410" w:type="dxa"/>
            <w:gridSpan w:val="2"/>
          </w:tcPr>
          <w:p w14:paraId="44A39349" w14:textId="3EF5689B" w:rsidR="009A790B" w:rsidRPr="0024640C" w:rsidRDefault="009A790B"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 xml:space="preserve">3155_pBS7_over_R </w:t>
            </w:r>
          </w:p>
        </w:tc>
        <w:tc>
          <w:tcPr>
            <w:tcW w:w="6804" w:type="dxa"/>
          </w:tcPr>
          <w:p w14:paraId="525621EC" w14:textId="77777777" w:rsidR="009A790B" w:rsidRPr="0024640C" w:rsidRDefault="009A790B" w:rsidP="0024640C">
            <w:pPr>
              <w:spacing w:line="276" w:lineRule="auto"/>
              <w:rPr>
                <w:rFonts w:ascii="Calibri" w:hAnsi="Calibri" w:cs="Calibri"/>
                <w:color w:val="000000"/>
                <w:sz w:val="20"/>
                <w:szCs w:val="20"/>
              </w:rPr>
            </w:pPr>
            <w:r w:rsidRPr="0024640C">
              <w:rPr>
                <w:rFonts w:ascii="Calibri" w:hAnsi="Calibri" w:cs="Calibri"/>
                <w:color w:val="000000"/>
                <w:sz w:val="20"/>
                <w:szCs w:val="20"/>
              </w:rPr>
              <w:t>GTTCTTTCCTGCGTTATTCCCCTGATTCTGTGGATAACCGTATTACCGCCT</w:t>
            </w:r>
          </w:p>
          <w:p w14:paraId="4D6042BC" w14:textId="77777777" w:rsidR="009A790B" w:rsidRPr="0024640C" w:rsidRDefault="009A790B" w:rsidP="0024640C">
            <w:pPr>
              <w:spacing w:line="276" w:lineRule="auto"/>
              <w:rPr>
                <w:rFonts w:ascii="Calibri" w:hAnsi="Calibri" w:cs="Calibri"/>
                <w:color w:val="000000"/>
                <w:sz w:val="20"/>
                <w:szCs w:val="20"/>
              </w:rPr>
            </w:pPr>
          </w:p>
        </w:tc>
      </w:tr>
      <w:tr w:rsidR="00294D87" w:rsidRPr="00023308" w14:paraId="61C21C01" w14:textId="77777777" w:rsidTr="002C1DB3">
        <w:trPr>
          <w:gridAfter w:val="1"/>
          <w:wAfter w:w="1128" w:type="dxa"/>
        </w:trPr>
        <w:tc>
          <w:tcPr>
            <w:tcW w:w="2410" w:type="dxa"/>
            <w:gridSpan w:val="2"/>
          </w:tcPr>
          <w:p w14:paraId="686973DA" w14:textId="2ADB6DC0" w:rsidR="00294D87" w:rsidRPr="0024640C" w:rsidRDefault="00294D87"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3159_del_v_xynR_F</w:t>
            </w:r>
          </w:p>
        </w:tc>
        <w:tc>
          <w:tcPr>
            <w:tcW w:w="6804" w:type="dxa"/>
          </w:tcPr>
          <w:p w14:paraId="308E64E9" w14:textId="5072DFFB" w:rsidR="00294D87" w:rsidRPr="0024640C" w:rsidRDefault="00294D87" w:rsidP="0024640C">
            <w:pPr>
              <w:spacing w:line="276" w:lineRule="auto"/>
              <w:rPr>
                <w:rFonts w:ascii="Calibri" w:hAnsi="Calibri" w:cs="Calibri"/>
                <w:color w:val="000000"/>
                <w:sz w:val="20"/>
                <w:szCs w:val="20"/>
              </w:rPr>
            </w:pPr>
            <w:r w:rsidRPr="0024640C">
              <w:rPr>
                <w:rFonts w:ascii="Calibri" w:hAnsi="Calibri" w:cs="Calibri"/>
                <w:color w:val="000000"/>
                <w:sz w:val="20"/>
                <w:szCs w:val="20"/>
              </w:rPr>
              <w:t>GTATCAGGTGAACGCGCAGA</w:t>
            </w:r>
          </w:p>
        </w:tc>
      </w:tr>
      <w:tr w:rsidR="00294D87" w:rsidRPr="00023308" w14:paraId="7D233028" w14:textId="77777777" w:rsidTr="002C1DB3">
        <w:trPr>
          <w:gridAfter w:val="1"/>
          <w:wAfter w:w="1128" w:type="dxa"/>
        </w:trPr>
        <w:tc>
          <w:tcPr>
            <w:tcW w:w="2410" w:type="dxa"/>
            <w:gridSpan w:val="2"/>
          </w:tcPr>
          <w:p w14:paraId="75B943AF" w14:textId="3D10383C" w:rsidR="00294D87" w:rsidRPr="0024640C" w:rsidRDefault="00294D87"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3160_del_v_xynR_R</w:t>
            </w:r>
          </w:p>
        </w:tc>
        <w:tc>
          <w:tcPr>
            <w:tcW w:w="6804" w:type="dxa"/>
          </w:tcPr>
          <w:p w14:paraId="5F669306" w14:textId="2F34087A" w:rsidR="00294D87" w:rsidRPr="0024640C" w:rsidRDefault="00294D87" w:rsidP="0024640C">
            <w:pPr>
              <w:spacing w:line="276" w:lineRule="auto"/>
              <w:rPr>
                <w:rFonts w:ascii="Calibri" w:hAnsi="Calibri" w:cs="Calibri"/>
                <w:color w:val="000000"/>
                <w:sz w:val="20"/>
                <w:szCs w:val="20"/>
              </w:rPr>
            </w:pPr>
            <w:r w:rsidRPr="0024640C">
              <w:rPr>
                <w:rFonts w:ascii="Calibri" w:hAnsi="Calibri" w:cs="Calibri"/>
                <w:color w:val="000000"/>
                <w:sz w:val="20"/>
                <w:szCs w:val="20"/>
              </w:rPr>
              <w:t>GGGCTGACCTGCTACTACAA</w:t>
            </w:r>
          </w:p>
        </w:tc>
      </w:tr>
      <w:tr w:rsidR="00294D87" w:rsidRPr="00023308" w14:paraId="44449743" w14:textId="77777777" w:rsidTr="002C1DB3">
        <w:trPr>
          <w:gridAfter w:val="1"/>
          <w:wAfter w:w="1128" w:type="dxa"/>
        </w:trPr>
        <w:tc>
          <w:tcPr>
            <w:tcW w:w="2410" w:type="dxa"/>
            <w:gridSpan w:val="2"/>
          </w:tcPr>
          <w:p w14:paraId="116BAD78" w14:textId="78E4388F" w:rsidR="00294D87" w:rsidRPr="0024640C" w:rsidRDefault="00AB49EA"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3164_del_v_yjhI_F</w:t>
            </w:r>
          </w:p>
        </w:tc>
        <w:tc>
          <w:tcPr>
            <w:tcW w:w="6804" w:type="dxa"/>
          </w:tcPr>
          <w:p w14:paraId="6AEA9435" w14:textId="68AC2EEC" w:rsidR="00294D87" w:rsidRPr="0024640C" w:rsidRDefault="00AB49EA" w:rsidP="0024640C">
            <w:pPr>
              <w:spacing w:line="276" w:lineRule="auto"/>
              <w:rPr>
                <w:rFonts w:ascii="Calibri" w:hAnsi="Calibri" w:cs="Calibri"/>
                <w:color w:val="000000"/>
                <w:sz w:val="20"/>
                <w:szCs w:val="20"/>
              </w:rPr>
            </w:pPr>
            <w:r w:rsidRPr="0024640C">
              <w:rPr>
                <w:rFonts w:ascii="Calibri" w:hAnsi="Calibri" w:cs="Calibri"/>
                <w:color w:val="000000"/>
                <w:sz w:val="20"/>
                <w:szCs w:val="20"/>
              </w:rPr>
              <w:t>CTGTAGCAACACTATCATGT</w:t>
            </w:r>
          </w:p>
        </w:tc>
      </w:tr>
      <w:tr w:rsidR="00294D87" w:rsidRPr="00023308" w14:paraId="093A51D0" w14:textId="77777777" w:rsidTr="002C1DB3">
        <w:trPr>
          <w:gridAfter w:val="1"/>
          <w:wAfter w:w="1128" w:type="dxa"/>
        </w:trPr>
        <w:tc>
          <w:tcPr>
            <w:tcW w:w="2410" w:type="dxa"/>
            <w:gridSpan w:val="2"/>
            <w:tcBorders>
              <w:bottom w:val="single" w:sz="4" w:space="0" w:color="auto"/>
            </w:tcBorders>
          </w:tcPr>
          <w:p w14:paraId="7D425B57" w14:textId="7E775B4B" w:rsidR="00294D87" w:rsidRPr="0024640C" w:rsidRDefault="00AB49EA" w:rsidP="0024640C">
            <w:pPr>
              <w:spacing w:line="276" w:lineRule="auto"/>
              <w:rPr>
                <w:rFonts w:ascii="Calibri" w:eastAsia="Calibri" w:hAnsi="Calibri"/>
                <w:sz w:val="20"/>
                <w:szCs w:val="20"/>
                <w:lang w:val="en-US"/>
              </w:rPr>
            </w:pPr>
            <w:r w:rsidRPr="0024640C">
              <w:rPr>
                <w:rFonts w:ascii="Calibri" w:eastAsia="Calibri" w:hAnsi="Calibri"/>
                <w:sz w:val="20"/>
                <w:szCs w:val="20"/>
                <w:lang w:val="en-US"/>
              </w:rPr>
              <w:t>3165_del_v_yjhI_R</w:t>
            </w:r>
          </w:p>
        </w:tc>
        <w:tc>
          <w:tcPr>
            <w:tcW w:w="6804" w:type="dxa"/>
            <w:tcBorders>
              <w:bottom w:val="single" w:sz="4" w:space="0" w:color="auto"/>
            </w:tcBorders>
          </w:tcPr>
          <w:p w14:paraId="75B704A6" w14:textId="441C354A" w:rsidR="00294D87" w:rsidRPr="0024640C" w:rsidRDefault="00AB49EA" w:rsidP="0024640C">
            <w:pPr>
              <w:spacing w:line="276" w:lineRule="auto"/>
              <w:rPr>
                <w:rFonts w:ascii="Calibri" w:hAnsi="Calibri" w:cs="Calibri"/>
                <w:color w:val="000000"/>
                <w:sz w:val="20"/>
                <w:szCs w:val="20"/>
              </w:rPr>
            </w:pPr>
            <w:r w:rsidRPr="0024640C">
              <w:rPr>
                <w:rFonts w:ascii="Calibri" w:hAnsi="Calibri" w:cs="Calibri"/>
                <w:color w:val="000000"/>
                <w:sz w:val="20"/>
                <w:szCs w:val="20"/>
              </w:rPr>
              <w:t>GATCTGCTGGTAATAGTCGT</w:t>
            </w:r>
          </w:p>
        </w:tc>
      </w:tr>
    </w:tbl>
    <w:p w14:paraId="64DE64B3" w14:textId="6466E135" w:rsidR="004E66E4" w:rsidRDefault="004E66E4" w:rsidP="006A1984">
      <w:pPr>
        <w:spacing w:line="360" w:lineRule="auto"/>
        <w:rPr>
          <w:b/>
          <w:sz w:val="20"/>
          <w:szCs w:val="20"/>
          <w:lang w:val="en-GB"/>
        </w:rPr>
      </w:pPr>
    </w:p>
    <w:p w14:paraId="3996B3D3" w14:textId="77777777" w:rsidR="004E66E4" w:rsidRDefault="004E66E4">
      <w:pPr>
        <w:rPr>
          <w:b/>
          <w:sz w:val="20"/>
          <w:szCs w:val="20"/>
          <w:lang w:val="en-GB"/>
        </w:rPr>
      </w:pPr>
      <w:r>
        <w:rPr>
          <w:b/>
          <w:sz w:val="20"/>
          <w:szCs w:val="20"/>
          <w:lang w:val="en-GB"/>
        </w:rPr>
        <w:br w:type="page"/>
      </w:r>
    </w:p>
    <w:p w14:paraId="4FABDA75" w14:textId="77777777" w:rsidR="004E66E4" w:rsidRDefault="004E66E4" w:rsidP="004E66E4">
      <w:pPr>
        <w:rPr>
          <w:rFonts w:cstheme="minorHAnsi"/>
          <w:b/>
          <w:bCs/>
          <w:lang w:val="en-GB"/>
        </w:rPr>
        <w:sectPr w:rsidR="004E66E4" w:rsidSect="004E66E4">
          <w:pgSz w:w="11906" w:h="16838"/>
          <w:pgMar w:top="1418" w:right="1418" w:bottom="1418" w:left="1418" w:header="709" w:footer="709" w:gutter="0"/>
          <w:lnNumType w:countBy="1" w:restart="continuous"/>
          <w:cols w:space="708"/>
          <w:docGrid w:linePitch="360"/>
        </w:sectPr>
      </w:pPr>
    </w:p>
    <w:p w14:paraId="5396BF50" w14:textId="29F30B0E" w:rsidR="004E66E4" w:rsidRPr="0091673A" w:rsidRDefault="004E66E4" w:rsidP="004E66E4">
      <w:pPr>
        <w:rPr>
          <w:rFonts w:cstheme="minorHAnsi"/>
          <w:b/>
          <w:bCs/>
          <w:lang w:val="en-GB"/>
        </w:rPr>
      </w:pPr>
      <w:r w:rsidRPr="0091673A">
        <w:rPr>
          <w:rFonts w:cstheme="minorHAnsi"/>
          <w:b/>
          <w:bCs/>
          <w:lang w:val="en-GB"/>
        </w:rPr>
        <w:lastRenderedPageBreak/>
        <w:t>Table S</w:t>
      </w:r>
      <w:r w:rsidR="002C1DB3">
        <w:rPr>
          <w:rFonts w:cstheme="minorHAnsi"/>
          <w:b/>
          <w:bCs/>
          <w:lang w:val="en-GB"/>
        </w:rPr>
        <w:t>2</w:t>
      </w:r>
      <w:r w:rsidR="00D75B17">
        <w:rPr>
          <w:rFonts w:cstheme="minorHAnsi"/>
          <w:b/>
          <w:bCs/>
          <w:lang w:val="en-GB"/>
        </w:rPr>
        <w:t xml:space="preserve">: </w:t>
      </w:r>
      <w:r w:rsidR="00D75B17">
        <w:rPr>
          <w:rFonts w:cstheme="minorHAnsi"/>
          <w:sz w:val="20"/>
          <w:szCs w:val="20"/>
          <w:lang w:val="en-GB"/>
        </w:rPr>
        <w:t>Genetic modification</w:t>
      </w:r>
      <w:r w:rsidR="009F4384">
        <w:rPr>
          <w:rFonts w:cstheme="minorHAnsi"/>
          <w:sz w:val="20"/>
          <w:szCs w:val="20"/>
          <w:lang w:val="en-GB"/>
        </w:rPr>
        <w:t>s</w:t>
      </w:r>
      <w:r w:rsidR="00D75B17">
        <w:rPr>
          <w:rFonts w:cstheme="minorHAnsi"/>
          <w:sz w:val="20"/>
          <w:szCs w:val="20"/>
          <w:lang w:val="en-GB"/>
        </w:rPr>
        <w:t xml:space="preserve"> of the promoter and RBS of the</w:t>
      </w:r>
      <w:r w:rsidR="00D75B17" w:rsidRPr="00D75B17">
        <w:rPr>
          <w:rFonts w:cstheme="minorHAnsi"/>
          <w:sz w:val="20"/>
          <w:szCs w:val="20"/>
          <w:lang w:val="en-GB"/>
        </w:rPr>
        <w:t xml:space="preserve"> </w:t>
      </w:r>
      <w:proofErr w:type="spellStart"/>
      <w:r w:rsidR="00D75B17" w:rsidRPr="00D75B17">
        <w:rPr>
          <w:rFonts w:cstheme="minorHAnsi"/>
          <w:sz w:val="20"/>
          <w:szCs w:val="20"/>
          <w:lang w:val="en-GB"/>
        </w:rPr>
        <w:t>XynR</w:t>
      </w:r>
      <w:proofErr w:type="spellEnd"/>
      <w:r w:rsidR="00D75B17" w:rsidRPr="00D75B17">
        <w:rPr>
          <w:rFonts w:cstheme="minorHAnsi"/>
          <w:sz w:val="20"/>
          <w:szCs w:val="20"/>
          <w:lang w:val="en-GB"/>
        </w:rPr>
        <w:t>-based biosensor</w:t>
      </w:r>
      <w:r w:rsidR="00D75B17" w:rsidRPr="00D75B17">
        <w:rPr>
          <w:rFonts w:cstheme="minorHAnsi"/>
          <w:b/>
          <w:bCs/>
          <w:sz w:val="20"/>
          <w:szCs w:val="20"/>
          <w:lang w:val="en-GB"/>
        </w:rPr>
        <w:t xml:space="preserve"> </w:t>
      </w:r>
    </w:p>
    <w:tbl>
      <w:tblPr>
        <w:tblW w:w="14501" w:type="dxa"/>
        <w:jc w:val="center"/>
        <w:tblLayout w:type="fixed"/>
        <w:tblLook w:val="04A0" w:firstRow="1" w:lastRow="0" w:firstColumn="1" w:lastColumn="0" w:noHBand="0" w:noVBand="1"/>
      </w:tblPr>
      <w:tblGrid>
        <w:gridCol w:w="1418"/>
        <w:gridCol w:w="138"/>
        <w:gridCol w:w="1696"/>
        <w:gridCol w:w="9767"/>
        <w:gridCol w:w="258"/>
        <w:gridCol w:w="258"/>
        <w:gridCol w:w="258"/>
        <w:gridCol w:w="236"/>
        <w:gridCol w:w="10"/>
        <w:gridCol w:w="226"/>
        <w:gridCol w:w="236"/>
      </w:tblGrid>
      <w:tr w:rsidR="004E66E4" w:rsidRPr="0091673A" w14:paraId="7B267DF6" w14:textId="77777777" w:rsidTr="00D75B17">
        <w:trPr>
          <w:gridAfter w:val="2"/>
          <w:wAfter w:w="462" w:type="dxa"/>
          <w:trHeight w:val="480"/>
          <w:jc w:val="center"/>
        </w:trPr>
        <w:tc>
          <w:tcPr>
            <w:tcW w:w="1556" w:type="dxa"/>
            <w:gridSpan w:val="2"/>
            <w:tcBorders>
              <w:top w:val="nil"/>
              <w:left w:val="nil"/>
              <w:bottom w:val="nil"/>
              <w:right w:val="nil"/>
            </w:tcBorders>
            <w:shd w:val="clear" w:color="auto" w:fill="auto"/>
            <w:noWrap/>
            <w:vAlign w:val="center"/>
            <w:hideMark/>
          </w:tcPr>
          <w:p w14:paraId="5936375A" w14:textId="77777777" w:rsidR="004E66E4" w:rsidRPr="0091673A" w:rsidRDefault="004E66E4" w:rsidP="00D75B17">
            <w:pPr>
              <w:spacing w:after="0" w:line="240" w:lineRule="auto"/>
              <w:jc w:val="center"/>
              <w:rPr>
                <w:rFonts w:eastAsia="Times New Roman" w:cstheme="minorHAnsi"/>
                <w:b/>
                <w:bCs/>
                <w:sz w:val="20"/>
                <w:szCs w:val="20"/>
                <w:lang w:val="en-US"/>
              </w:rPr>
            </w:pPr>
            <w:r w:rsidRPr="00080FC3">
              <w:rPr>
                <w:rFonts w:eastAsia="Times New Roman" w:cstheme="minorHAnsi"/>
                <w:b/>
                <w:bCs/>
                <w:sz w:val="20"/>
                <w:szCs w:val="20"/>
                <w:lang w:val="en-US"/>
              </w:rPr>
              <w:t>name</w:t>
            </w:r>
          </w:p>
        </w:tc>
        <w:tc>
          <w:tcPr>
            <w:tcW w:w="12483" w:type="dxa"/>
            <w:gridSpan w:val="7"/>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0FF668FD" w14:textId="77777777" w:rsidR="004E66E4" w:rsidRPr="0091673A" w:rsidRDefault="004E66E4" w:rsidP="007B6B9F">
            <w:pPr>
              <w:spacing w:after="0" w:line="240" w:lineRule="auto"/>
              <w:jc w:val="center"/>
              <w:rPr>
                <w:rFonts w:eastAsia="Times New Roman" w:cstheme="minorHAnsi"/>
                <w:b/>
                <w:bCs/>
                <w:color w:val="000000"/>
                <w:sz w:val="20"/>
                <w:szCs w:val="20"/>
                <w:lang w:val="en-US"/>
              </w:rPr>
            </w:pPr>
            <w:r w:rsidRPr="0091673A">
              <w:rPr>
                <w:rFonts w:eastAsia="Times New Roman" w:cstheme="minorHAnsi"/>
                <w:b/>
                <w:bCs/>
                <w:color w:val="000000"/>
                <w:sz w:val="20"/>
                <w:szCs w:val="20"/>
                <w:lang w:val="en-US"/>
              </w:rPr>
              <w:t>Synthetic DNA fragments</w:t>
            </w:r>
          </w:p>
        </w:tc>
      </w:tr>
      <w:tr w:rsidR="004E66E4" w:rsidRPr="0091673A" w14:paraId="16C2201F"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0EBB2E39" w14:textId="67ACE536" w:rsidR="004E66E4" w:rsidRPr="0091673A" w:rsidRDefault="004E66E4" w:rsidP="00D75B17">
            <w:pPr>
              <w:spacing w:after="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pBioS-JF1</w:t>
            </w:r>
            <w:r w:rsidR="00D75B17">
              <w:rPr>
                <w:rFonts w:eastAsia="Times New Roman" w:cstheme="minorHAnsi"/>
                <w:color w:val="000000"/>
                <w:sz w:val="20"/>
                <w:szCs w:val="20"/>
                <w:lang w:val="en-US"/>
              </w:rPr>
              <w:t xml:space="preserve"> </w:t>
            </w:r>
            <w:r w:rsidRPr="0091673A">
              <w:rPr>
                <w:rFonts w:eastAsia="Times New Roman" w:cstheme="minorHAnsi"/>
                <w:color w:val="000000"/>
                <w:sz w:val="20"/>
                <w:szCs w:val="20"/>
                <w:lang w:val="en-US"/>
              </w:rPr>
              <w:t>(pBS3)</w:t>
            </w:r>
          </w:p>
        </w:tc>
        <w:tc>
          <w:tcPr>
            <w:tcW w:w="1834" w:type="dxa"/>
            <w:gridSpan w:val="2"/>
            <w:tcBorders>
              <w:top w:val="nil"/>
              <w:left w:val="nil"/>
              <w:bottom w:val="nil"/>
              <w:right w:val="nil"/>
            </w:tcBorders>
            <w:shd w:val="clear" w:color="auto" w:fill="auto"/>
            <w:noWrap/>
            <w:vAlign w:val="center"/>
            <w:hideMark/>
          </w:tcPr>
          <w:p w14:paraId="3DE8EAE4"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 xml:space="preserve">seq </w:t>
            </w:r>
            <w:proofErr w:type="spellStart"/>
            <w:r w:rsidRPr="0091673A">
              <w:rPr>
                <w:rFonts w:eastAsia="Times New Roman" w:cstheme="minorHAnsi"/>
                <w:color w:val="000000"/>
                <w:sz w:val="20"/>
                <w:szCs w:val="20"/>
                <w:lang w:val="en-US"/>
              </w:rPr>
              <w:t>Pxynr:RBS</w:t>
            </w:r>
            <w:r w:rsidRPr="0091673A">
              <w:rPr>
                <w:rFonts w:eastAsia="Times New Roman" w:cstheme="minorHAnsi"/>
                <w:color w:val="000000"/>
                <w:sz w:val="20"/>
                <w:szCs w:val="20"/>
                <w:vertAlign w:val="subscript"/>
                <w:lang w:val="en-US"/>
              </w:rPr>
              <w:t>xynR</w:t>
            </w:r>
            <w:proofErr w:type="spellEnd"/>
          </w:p>
        </w:tc>
        <w:tc>
          <w:tcPr>
            <w:tcW w:w="10541" w:type="dxa"/>
            <w:gridSpan w:val="4"/>
            <w:tcBorders>
              <w:top w:val="nil"/>
              <w:left w:val="nil"/>
              <w:bottom w:val="nil"/>
              <w:right w:val="nil"/>
            </w:tcBorders>
            <w:shd w:val="clear" w:color="auto" w:fill="auto"/>
            <w:noWrap/>
            <w:vAlign w:val="center"/>
            <w:hideMark/>
          </w:tcPr>
          <w:p w14:paraId="2B8810C9"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AAAACCGGATGCATACGATTAAGGCGGTGATGATGGCAACGCTTGGGGAGTGATTGGGTCCGCTGCGCGTTGGTGCCCTCACCCCGGCCCTCTCCCACAGGGAGAGGGAGAACACCGGCTCCATTTCATTGATTTTTCATCCCGAAAAAGGTACGTTTTCGCCTTAATTCCAGCGTGG</w:t>
            </w:r>
            <w:r w:rsidRPr="0091673A">
              <w:rPr>
                <w:rFonts w:eastAsia="Times New Roman" w:cstheme="minorHAnsi"/>
                <w:color w:val="000000"/>
                <w:sz w:val="20"/>
                <w:szCs w:val="20"/>
                <w:u w:val="single"/>
                <w:lang w:val="en-US"/>
              </w:rPr>
              <w:t>ACATGCCAGCATT</w:t>
            </w:r>
          </w:p>
        </w:tc>
        <w:tc>
          <w:tcPr>
            <w:tcW w:w="236" w:type="dxa"/>
            <w:tcBorders>
              <w:top w:val="nil"/>
              <w:left w:val="nil"/>
              <w:bottom w:val="nil"/>
              <w:right w:val="nil"/>
            </w:tcBorders>
            <w:shd w:val="clear" w:color="auto" w:fill="auto"/>
            <w:noWrap/>
            <w:vAlign w:val="bottom"/>
            <w:hideMark/>
          </w:tcPr>
          <w:p w14:paraId="1DF8AE56" w14:textId="77777777" w:rsidR="004E66E4" w:rsidRPr="0091673A" w:rsidRDefault="004E66E4" w:rsidP="007B6B9F">
            <w:pPr>
              <w:spacing w:after="0" w:line="240" w:lineRule="auto"/>
              <w:rPr>
                <w:rFonts w:eastAsia="Times New Roman" w:cstheme="minorHAnsi"/>
                <w:color w:val="000000"/>
                <w:sz w:val="20"/>
                <w:szCs w:val="20"/>
                <w:lang w:val="en-US"/>
              </w:rPr>
            </w:pPr>
          </w:p>
        </w:tc>
        <w:tc>
          <w:tcPr>
            <w:tcW w:w="236" w:type="dxa"/>
            <w:gridSpan w:val="2"/>
            <w:tcBorders>
              <w:top w:val="nil"/>
              <w:left w:val="nil"/>
              <w:bottom w:val="nil"/>
              <w:right w:val="nil"/>
            </w:tcBorders>
            <w:shd w:val="clear" w:color="auto" w:fill="auto"/>
            <w:noWrap/>
            <w:vAlign w:val="bottom"/>
            <w:hideMark/>
          </w:tcPr>
          <w:p w14:paraId="6844DF5F" w14:textId="77777777" w:rsidR="004E66E4" w:rsidRPr="0091673A" w:rsidRDefault="004E66E4" w:rsidP="007B6B9F">
            <w:pPr>
              <w:spacing w:after="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353A4050" w14:textId="77777777" w:rsidR="004E66E4" w:rsidRPr="0091673A" w:rsidRDefault="004E66E4" w:rsidP="007B6B9F">
            <w:pPr>
              <w:spacing w:after="0" w:line="240" w:lineRule="auto"/>
              <w:rPr>
                <w:rFonts w:eastAsia="Times New Roman" w:cstheme="minorHAnsi"/>
                <w:sz w:val="20"/>
                <w:szCs w:val="20"/>
                <w:lang w:val="en-US"/>
              </w:rPr>
            </w:pPr>
          </w:p>
        </w:tc>
      </w:tr>
      <w:tr w:rsidR="004E66E4" w:rsidRPr="0091673A" w14:paraId="07BCDFEA"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3056FDAF" w14:textId="77777777" w:rsidR="004E66E4" w:rsidRPr="0091673A" w:rsidRDefault="004E66E4" w:rsidP="00D75B17">
            <w:pPr>
              <w:spacing w:before="120" w:after="12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pBioS-JF2</w:t>
            </w:r>
          </w:p>
        </w:tc>
        <w:tc>
          <w:tcPr>
            <w:tcW w:w="1834" w:type="dxa"/>
            <w:gridSpan w:val="2"/>
            <w:tcBorders>
              <w:top w:val="nil"/>
              <w:left w:val="nil"/>
              <w:bottom w:val="nil"/>
              <w:right w:val="nil"/>
            </w:tcBorders>
            <w:shd w:val="clear" w:color="000000" w:fill="B4C6E7"/>
            <w:noWrap/>
            <w:vAlign w:val="center"/>
            <w:hideMark/>
          </w:tcPr>
          <w:p w14:paraId="144EF3CD"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 xml:space="preserve">seq </w:t>
            </w:r>
            <w:proofErr w:type="spellStart"/>
            <w:r w:rsidRPr="0091673A">
              <w:rPr>
                <w:rFonts w:eastAsia="Times New Roman" w:cstheme="minorHAnsi"/>
                <w:color w:val="000000"/>
                <w:sz w:val="20"/>
                <w:szCs w:val="20"/>
                <w:lang w:val="en-US"/>
              </w:rPr>
              <w:t>PxynR</w:t>
            </w:r>
            <w:proofErr w:type="spellEnd"/>
            <w:r>
              <w:rPr>
                <w:rFonts w:eastAsia="Times New Roman" w:cstheme="minorHAnsi"/>
                <w:color w:val="000000"/>
                <w:sz w:val="20"/>
                <w:szCs w:val="20"/>
                <w:lang w:val="en-US"/>
              </w:rPr>
              <w:t xml:space="preserve"> :</w:t>
            </w:r>
            <w:r w:rsidRPr="0091673A">
              <w:rPr>
                <w:rFonts w:eastAsia="Times New Roman" w:cstheme="minorHAnsi"/>
                <w:color w:val="000000"/>
                <w:sz w:val="20"/>
                <w:szCs w:val="20"/>
                <w:lang w:val="en-US"/>
              </w:rPr>
              <w:t xml:space="preserve"> RBS</w:t>
            </w:r>
            <w:r w:rsidRPr="0091673A">
              <w:rPr>
                <w:rFonts w:eastAsia="Times New Roman" w:cstheme="minorHAnsi"/>
                <w:color w:val="000000"/>
                <w:sz w:val="20"/>
                <w:szCs w:val="20"/>
                <w:vertAlign w:val="subscript"/>
                <w:lang w:val="en-US"/>
              </w:rPr>
              <w:t>O1</w:t>
            </w:r>
            <w:r w:rsidRPr="0091673A">
              <w:rPr>
                <w:rFonts w:eastAsia="Times New Roman" w:cstheme="minorHAnsi"/>
                <w:color w:val="000000"/>
                <w:sz w:val="20"/>
                <w:szCs w:val="20"/>
                <w:lang w:val="en-US"/>
              </w:rPr>
              <w:t xml:space="preserve"> </w:t>
            </w:r>
          </w:p>
        </w:tc>
        <w:tc>
          <w:tcPr>
            <w:tcW w:w="9767" w:type="dxa"/>
            <w:tcBorders>
              <w:top w:val="nil"/>
              <w:left w:val="nil"/>
              <w:bottom w:val="nil"/>
              <w:right w:val="nil"/>
            </w:tcBorders>
            <w:shd w:val="clear" w:color="auto" w:fill="auto"/>
            <w:noWrap/>
            <w:vAlign w:val="center"/>
            <w:hideMark/>
          </w:tcPr>
          <w:p w14:paraId="33EBAF0E"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w:t>
            </w:r>
            <w:r w:rsidRPr="0091673A">
              <w:rPr>
                <w:rFonts w:eastAsia="Times New Roman" w:cstheme="minorHAnsi"/>
                <w:b/>
                <w:bCs/>
                <w:sz w:val="20"/>
                <w:szCs w:val="20"/>
                <w:lang w:val="en-US"/>
              </w:rPr>
              <w:t>ttgatttttcatcccgaaaaaggtacgttttcg</w:t>
            </w:r>
            <w:r w:rsidRPr="0091673A">
              <w:rPr>
                <w:rFonts w:eastAsia="Times New Roman" w:cstheme="minorHAnsi"/>
                <w:color w:val="000000"/>
                <w:sz w:val="20"/>
                <w:szCs w:val="20"/>
                <w:u w:val="single"/>
                <w:lang w:val="en-US"/>
              </w:rPr>
              <w:t>AGGAGGTTTGGA</w:t>
            </w:r>
          </w:p>
        </w:tc>
        <w:tc>
          <w:tcPr>
            <w:tcW w:w="258" w:type="dxa"/>
            <w:tcBorders>
              <w:top w:val="nil"/>
              <w:left w:val="nil"/>
              <w:bottom w:val="nil"/>
              <w:right w:val="nil"/>
            </w:tcBorders>
            <w:shd w:val="clear" w:color="auto" w:fill="auto"/>
            <w:noWrap/>
            <w:vAlign w:val="bottom"/>
            <w:hideMark/>
          </w:tcPr>
          <w:p w14:paraId="73A76CAC"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p>
        </w:tc>
        <w:tc>
          <w:tcPr>
            <w:tcW w:w="258" w:type="dxa"/>
            <w:tcBorders>
              <w:top w:val="nil"/>
              <w:left w:val="nil"/>
              <w:bottom w:val="nil"/>
              <w:right w:val="nil"/>
            </w:tcBorders>
            <w:shd w:val="clear" w:color="auto" w:fill="auto"/>
            <w:noWrap/>
            <w:vAlign w:val="bottom"/>
            <w:hideMark/>
          </w:tcPr>
          <w:p w14:paraId="7900F259" w14:textId="77777777" w:rsidR="004E66E4" w:rsidRPr="0091673A" w:rsidRDefault="004E66E4" w:rsidP="00D75B17">
            <w:pPr>
              <w:spacing w:before="120" w:after="120" w:line="240" w:lineRule="auto"/>
              <w:jc w:val="both"/>
              <w:rPr>
                <w:rFonts w:eastAsia="Times New Roman" w:cstheme="minorHAnsi"/>
                <w:sz w:val="20"/>
                <w:szCs w:val="20"/>
                <w:lang w:val="en-US"/>
              </w:rPr>
            </w:pPr>
          </w:p>
        </w:tc>
        <w:tc>
          <w:tcPr>
            <w:tcW w:w="258" w:type="dxa"/>
            <w:tcBorders>
              <w:top w:val="nil"/>
              <w:left w:val="nil"/>
              <w:bottom w:val="nil"/>
              <w:right w:val="nil"/>
            </w:tcBorders>
            <w:shd w:val="clear" w:color="auto" w:fill="auto"/>
            <w:noWrap/>
            <w:vAlign w:val="bottom"/>
            <w:hideMark/>
          </w:tcPr>
          <w:p w14:paraId="345E47E1"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1FF84CD8"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gridSpan w:val="2"/>
            <w:tcBorders>
              <w:top w:val="nil"/>
              <w:left w:val="nil"/>
              <w:bottom w:val="nil"/>
              <w:right w:val="nil"/>
            </w:tcBorders>
            <w:shd w:val="clear" w:color="auto" w:fill="auto"/>
            <w:noWrap/>
            <w:vAlign w:val="bottom"/>
            <w:hideMark/>
          </w:tcPr>
          <w:p w14:paraId="13A8C699"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4CD7A40A" w14:textId="77777777" w:rsidR="004E66E4" w:rsidRPr="0091673A" w:rsidRDefault="004E66E4" w:rsidP="00D75B17">
            <w:pPr>
              <w:spacing w:before="120" w:after="120" w:line="240" w:lineRule="auto"/>
              <w:rPr>
                <w:rFonts w:eastAsia="Times New Roman" w:cstheme="minorHAnsi"/>
                <w:sz w:val="20"/>
                <w:szCs w:val="20"/>
                <w:lang w:val="en-US"/>
              </w:rPr>
            </w:pPr>
          </w:p>
        </w:tc>
      </w:tr>
      <w:tr w:rsidR="004E66E4" w:rsidRPr="0091673A" w14:paraId="21295E83"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73E6C409" w14:textId="77777777" w:rsidR="004E66E4" w:rsidRPr="0091673A" w:rsidRDefault="004E66E4" w:rsidP="00D75B17">
            <w:pPr>
              <w:spacing w:after="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pBioS-JF3</w:t>
            </w:r>
          </w:p>
        </w:tc>
        <w:tc>
          <w:tcPr>
            <w:tcW w:w="1834" w:type="dxa"/>
            <w:gridSpan w:val="2"/>
            <w:tcBorders>
              <w:top w:val="nil"/>
              <w:left w:val="nil"/>
              <w:bottom w:val="nil"/>
              <w:right w:val="nil"/>
            </w:tcBorders>
            <w:shd w:val="clear" w:color="000000" w:fill="B4C6E7"/>
            <w:noWrap/>
            <w:vAlign w:val="center"/>
            <w:hideMark/>
          </w:tcPr>
          <w:p w14:paraId="76FB77AA"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seq PJ23119: RBS</w:t>
            </w:r>
            <w:r w:rsidRPr="0091673A">
              <w:rPr>
                <w:rFonts w:eastAsia="Times New Roman" w:cstheme="minorHAnsi"/>
                <w:color w:val="000000"/>
                <w:sz w:val="20"/>
                <w:szCs w:val="20"/>
                <w:vertAlign w:val="subscript"/>
                <w:lang w:val="en-US"/>
              </w:rPr>
              <w:t>O1</w:t>
            </w:r>
          </w:p>
        </w:tc>
        <w:tc>
          <w:tcPr>
            <w:tcW w:w="9767" w:type="dxa"/>
            <w:tcBorders>
              <w:top w:val="nil"/>
              <w:left w:val="nil"/>
              <w:bottom w:val="nil"/>
              <w:right w:val="nil"/>
            </w:tcBorders>
            <w:shd w:val="clear" w:color="auto" w:fill="auto"/>
            <w:noWrap/>
            <w:vAlign w:val="center"/>
            <w:hideMark/>
          </w:tcPr>
          <w:p w14:paraId="282AB244"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w:t>
            </w:r>
            <w:r w:rsidRPr="0091673A">
              <w:rPr>
                <w:rFonts w:eastAsia="Times New Roman" w:cstheme="minorHAnsi"/>
                <w:b/>
                <w:bCs/>
                <w:sz w:val="20"/>
                <w:szCs w:val="20"/>
                <w:lang w:val="en-US"/>
              </w:rPr>
              <w:t>ttgacagctagctcagtcctaggtataatgctagc</w:t>
            </w:r>
            <w:r w:rsidRPr="0091673A">
              <w:rPr>
                <w:rFonts w:eastAsia="Times New Roman" w:cstheme="minorHAnsi"/>
                <w:color w:val="000000"/>
                <w:sz w:val="20"/>
                <w:szCs w:val="20"/>
                <w:u w:val="single"/>
                <w:lang w:val="en-US"/>
              </w:rPr>
              <w:t>AGGAGGTTTGGA</w:t>
            </w:r>
          </w:p>
        </w:tc>
        <w:tc>
          <w:tcPr>
            <w:tcW w:w="258" w:type="dxa"/>
            <w:tcBorders>
              <w:top w:val="nil"/>
              <w:left w:val="nil"/>
              <w:bottom w:val="nil"/>
              <w:right w:val="nil"/>
            </w:tcBorders>
            <w:shd w:val="clear" w:color="auto" w:fill="auto"/>
            <w:noWrap/>
            <w:vAlign w:val="bottom"/>
            <w:hideMark/>
          </w:tcPr>
          <w:p w14:paraId="090597C6"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p>
        </w:tc>
        <w:tc>
          <w:tcPr>
            <w:tcW w:w="258" w:type="dxa"/>
            <w:tcBorders>
              <w:top w:val="nil"/>
              <w:left w:val="nil"/>
              <w:bottom w:val="nil"/>
              <w:right w:val="nil"/>
            </w:tcBorders>
            <w:shd w:val="clear" w:color="auto" w:fill="auto"/>
            <w:noWrap/>
            <w:vAlign w:val="bottom"/>
            <w:hideMark/>
          </w:tcPr>
          <w:p w14:paraId="369C3BD4" w14:textId="77777777" w:rsidR="004E66E4" w:rsidRPr="0091673A" w:rsidRDefault="004E66E4" w:rsidP="00D75B17">
            <w:pPr>
              <w:spacing w:before="120" w:after="120" w:line="240" w:lineRule="auto"/>
              <w:jc w:val="both"/>
              <w:rPr>
                <w:rFonts w:eastAsia="Times New Roman" w:cstheme="minorHAnsi"/>
                <w:sz w:val="20"/>
                <w:szCs w:val="20"/>
                <w:lang w:val="en-US"/>
              </w:rPr>
            </w:pPr>
          </w:p>
        </w:tc>
        <w:tc>
          <w:tcPr>
            <w:tcW w:w="258" w:type="dxa"/>
            <w:tcBorders>
              <w:top w:val="nil"/>
              <w:left w:val="nil"/>
              <w:bottom w:val="nil"/>
              <w:right w:val="nil"/>
            </w:tcBorders>
            <w:shd w:val="clear" w:color="auto" w:fill="auto"/>
            <w:noWrap/>
            <w:vAlign w:val="bottom"/>
            <w:hideMark/>
          </w:tcPr>
          <w:p w14:paraId="22B016FF"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586F0C74"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gridSpan w:val="2"/>
            <w:tcBorders>
              <w:top w:val="nil"/>
              <w:left w:val="nil"/>
              <w:bottom w:val="nil"/>
              <w:right w:val="nil"/>
            </w:tcBorders>
            <w:shd w:val="clear" w:color="auto" w:fill="auto"/>
            <w:noWrap/>
            <w:vAlign w:val="bottom"/>
            <w:hideMark/>
          </w:tcPr>
          <w:p w14:paraId="373D937C"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504FD19D" w14:textId="77777777" w:rsidR="004E66E4" w:rsidRPr="0091673A" w:rsidRDefault="004E66E4" w:rsidP="00D75B17">
            <w:pPr>
              <w:spacing w:before="120" w:after="120" w:line="240" w:lineRule="auto"/>
              <w:rPr>
                <w:rFonts w:eastAsia="Times New Roman" w:cstheme="minorHAnsi"/>
                <w:sz w:val="20"/>
                <w:szCs w:val="20"/>
                <w:lang w:val="en-US"/>
              </w:rPr>
            </w:pPr>
          </w:p>
        </w:tc>
      </w:tr>
      <w:tr w:rsidR="004E66E4" w:rsidRPr="0091673A" w14:paraId="007CDB97"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4B1B7F56" w14:textId="77777777" w:rsidR="004E66E4" w:rsidRPr="0091673A" w:rsidRDefault="004E66E4" w:rsidP="00D75B17">
            <w:pPr>
              <w:spacing w:before="240" w:after="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pBioS-JF4</w:t>
            </w:r>
          </w:p>
        </w:tc>
        <w:tc>
          <w:tcPr>
            <w:tcW w:w="1834" w:type="dxa"/>
            <w:gridSpan w:val="2"/>
            <w:tcBorders>
              <w:top w:val="nil"/>
              <w:left w:val="nil"/>
              <w:bottom w:val="nil"/>
              <w:right w:val="nil"/>
            </w:tcBorders>
            <w:shd w:val="clear" w:color="000000" w:fill="F8CBAD"/>
            <w:noWrap/>
            <w:vAlign w:val="center"/>
            <w:hideMark/>
          </w:tcPr>
          <w:p w14:paraId="78F0E579" w14:textId="77777777" w:rsidR="004E66E4" w:rsidRPr="0091673A" w:rsidRDefault="004E66E4" w:rsidP="00D75B17">
            <w:pPr>
              <w:spacing w:before="240"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seq Pj23100:RBS</w:t>
            </w:r>
            <w:r w:rsidRPr="0091673A">
              <w:rPr>
                <w:rFonts w:eastAsia="Times New Roman" w:cstheme="minorHAnsi"/>
                <w:color w:val="000000"/>
                <w:sz w:val="20"/>
                <w:szCs w:val="20"/>
                <w:vertAlign w:val="subscript"/>
                <w:lang w:val="en-US"/>
              </w:rPr>
              <w:t>O1</w:t>
            </w:r>
          </w:p>
        </w:tc>
        <w:tc>
          <w:tcPr>
            <w:tcW w:w="9767" w:type="dxa"/>
            <w:tcBorders>
              <w:top w:val="nil"/>
              <w:left w:val="nil"/>
              <w:bottom w:val="nil"/>
              <w:right w:val="nil"/>
            </w:tcBorders>
            <w:shd w:val="clear" w:color="auto" w:fill="auto"/>
            <w:noWrap/>
            <w:vAlign w:val="center"/>
            <w:hideMark/>
          </w:tcPr>
          <w:p w14:paraId="4CA04DFD"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w:t>
            </w:r>
            <w:r w:rsidRPr="0091673A">
              <w:rPr>
                <w:rFonts w:eastAsia="Times New Roman" w:cstheme="minorHAnsi"/>
                <w:b/>
                <w:bCs/>
                <w:sz w:val="20"/>
                <w:szCs w:val="20"/>
                <w:lang w:val="en-US"/>
              </w:rPr>
              <w:t>ttgacggctagctcagtcctaggtacagtgctagc</w:t>
            </w:r>
            <w:r w:rsidRPr="0091673A">
              <w:rPr>
                <w:rFonts w:eastAsia="Times New Roman" w:cstheme="minorHAnsi"/>
                <w:color w:val="000000"/>
                <w:sz w:val="20"/>
                <w:szCs w:val="20"/>
                <w:u w:val="single"/>
                <w:lang w:val="en-US"/>
              </w:rPr>
              <w:t>AGGAGGTTTGGA</w:t>
            </w:r>
          </w:p>
        </w:tc>
        <w:tc>
          <w:tcPr>
            <w:tcW w:w="258" w:type="dxa"/>
            <w:tcBorders>
              <w:top w:val="nil"/>
              <w:left w:val="nil"/>
              <w:bottom w:val="nil"/>
              <w:right w:val="nil"/>
            </w:tcBorders>
            <w:shd w:val="clear" w:color="auto" w:fill="auto"/>
            <w:noWrap/>
            <w:vAlign w:val="center"/>
            <w:hideMark/>
          </w:tcPr>
          <w:p w14:paraId="3CDCC6A4"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p>
        </w:tc>
        <w:tc>
          <w:tcPr>
            <w:tcW w:w="258" w:type="dxa"/>
            <w:tcBorders>
              <w:top w:val="nil"/>
              <w:left w:val="nil"/>
              <w:bottom w:val="nil"/>
              <w:right w:val="nil"/>
            </w:tcBorders>
            <w:shd w:val="clear" w:color="auto" w:fill="auto"/>
            <w:noWrap/>
            <w:vAlign w:val="center"/>
            <w:hideMark/>
          </w:tcPr>
          <w:p w14:paraId="7CBD5259" w14:textId="77777777" w:rsidR="004E66E4" w:rsidRPr="0091673A" w:rsidRDefault="004E66E4" w:rsidP="00D75B17">
            <w:pPr>
              <w:spacing w:before="120" w:after="120" w:line="240" w:lineRule="auto"/>
              <w:jc w:val="both"/>
              <w:rPr>
                <w:rFonts w:eastAsia="Times New Roman" w:cstheme="minorHAnsi"/>
                <w:sz w:val="20"/>
                <w:szCs w:val="20"/>
                <w:lang w:val="en-US"/>
              </w:rPr>
            </w:pPr>
          </w:p>
        </w:tc>
        <w:tc>
          <w:tcPr>
            <w:tcW w:w="258" w:type="dxa"/>
            <w:tcBorders>
              <w:top w:val="nil"/>
              <w:left w:val="nil"/>
              <w:bottom w:val="nil"/>
              <w:right w:val="nil"/>
            </w:tcBorders>
            <w:shd w:val="clear" w:color="auto" w:fill="auto"/>
            <w:noWrap/>
            <w:vAlign w:val="center"/>
            <w:hideMark/>
          </w:tcPr>
          <w:p w14:paraId="060D1932"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center"/>
            <w:hideMark/>
          </w:tcPr>
          <w:p w14:paraId="3F8C4631"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gridSpan w:val="2"/>
            <w:tcBorders>
              <w:top w:val="nil"/>
              <w:left w:val="nil"/>
              <w:bottom w:val="nil"/>
              <w:right w:val="nil"/>
            </w:tcBorders>
            <w:shd w:val="clear" w:color="auto" w:fill="auto"/>
            <w:noWrap/>
            <w:vAlign w:val="center"/>
            <w:hideMark/>
          </w:tcPr>
          <w:p w14:paraId="036D9408"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center"/>
            <w:hideMark/>
          </w:tcPr>
          <w:p w14:paraId="1DD49C4C" w14:textId="77777777" w:rsidR="004E66E4" w:rsidRPr="0091673A" w:rsidRDefault="004E66E4" w:rsidP="00D75B17">
            <w:pPr>
              <w:spacing w:before="120" w:after="120" w:line="240" w:lineRule="auto"/>
              <w:rPr>
                <w:rFonts w:eastAsia="Times New Roman" w:cstheme="minorHAnsi"/>
                <w:sz w:val="20"/>
                <w:szCs w:val="20"/>
                <w:lang w:val="en-US"/>
              </w:rPr>
            </w:pPr>
          </w:p>
        </w:tc>
      </w:tr>
      <w:tr w:rsidR="004E66E4" w:rsidRPr="0091673A" w14:paraId="3973378A"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5100EA60" w14:textId="77777777" w:rsidR="004E66E4" w:rsidRPr="0091673A" w:rsidRDefault="004E66E4" w:rsidP="00D75B17">
            <w:pPr>
              <w:spacing w:after="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pBioS-JF5</w:t>
            </w:r>
          </w:p>
        </w:tc>
        <w:tc>
          <w:tcPr>
            <w:tcW w:w="1834" w:type="dxa"/>
            <w:gridSpan w:val="2"/>
            <w:tcBorders>
              <w:top w:val="nil"/>
              <w:left w:val="nil"/>
              <w:bottom w:val="nil"/>
              <w:right w:val="nil"/>
            </w:tcBorders>
            <w:shd w:val="clear" w:color="000000" w:fill="F8CBAD"/>
            <w:noWrap/>
            <w:vAlign w:val="center"/>
            <w:hideMark/>
          </w:tcPr>
          <w:p w14:paraId="2B2C3966"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seq Pj23104: RBS</w:t>
            </w:r>
            <w:r w:rsidRPr="0091673A">
              <w:rPr>
                <w:rFonts w:eastAsia="Times New Roman" w:cstheme="minorHAnsi"/>
                <w:color w:val="000000"/>
                <w:sz w:val="20"/>
                <w:szCs w:val="20"/>
                <w:vertAlign w:val="subscript"/>
                <w:lang w:val="en-US"/>
              </w:rPr>
              <w:t>O1</w:t>
            </w:r>
          </w:p>
        </w:tc>
        <w:tc>
          <w:tcPr>
            <w:tcW w:w="9767" w:type="dxa"/>
            <w:tcBorders>
              <w:top w:val="nil"/>
              <w:left w:val="nil"/>
              <w:bottom w:val="nil"/>
              <w:right w:val="nil"/>
            </w:tcBorders>
            <w:shd w:val="clear" w:color="auto" w:fill="auto"/>
            <w:noWrap/>
            <w:vAlign w:val="center"/>
            <w:hideMark/>
          </w:tcPr>
          <w:p w14:paraId="5AA2B8CC"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w:t>
            </w:r>
            <w:r w:rsidRPr="0091673A">
              <w:rPr>
                <w:rFonts w:eastAsia="Times New Roman" w:cstheme="minorHAnsi"/>
                <w:b/>
                <w:bCs/>
                <w:sz w:val="20"/>
                <w:szCs w:val="20"/>
                <w:lang w:val="en-US"/>
              </w:rPr>
              <w:t>ttgacagctagctcagtcctaggtattgtgctagc</w:t>
            </w:r>
            <w:r w:rsidRPr="0091673A">
              <w:rPr>
                <w:rFonts w:eastAsia="Times New Roman" w:cstheme="minorHAnsi"/>
                <w:color w:val="000000"/>
                <w:sz w:val="20"/>
                <w:szCs w:val="20"/>
                <w:u w:val="single"/>
                <w:lang w:val="en-US"/>
              </w:rPr>
              <w:t>AGGAGGTTTGGA</w:t>
            </w:r>
          </w:p>
        </w:tc>
        <w:tc>
          <w:tcPr>
            <w:tcW w:w="258" w:type="dxa"/>
            <w:tcBorders>
              <w:top w:val="nil"/>
              <w:left w:val="nil"/>
              <w:bottom w:val="nil"/>
              <w:right w:val="nil"/>
            </w:tcBorders>
            <w:shd w:val="clear" w:color="auto" w:fill="auto"/>
            <w:noWrap/>
            <w:vAlign w:val="bottom"/>
            <w:hideMark/>
          </w:tcPr>
          <w:p w14:paraId="2F985389" w14:textId="77777777" w:rsidR="004E66E4" w:rsidRPr="0091673A" w:rsidRDefault="004E66E4" w:rsidP="00D75B17">
            <w:pPr>
              <w:spacing w:before="120" w:after="120" w:line="240" w:lineRule="auto"/>
              <w:jc w:val="both"/>
              <w:rPr>
                <w:rFonts w:eastAsia="Times New Roman" w:cstheme="minorHAnsi"/>
                <w:color w:val="000000"/>
                <w:sz w:val="20"/>
                <w:szCs w:val="20"/>
                <w:lang w:val="en-US"/>
              </w:rPr>
            </w:pPr>
          </w:p>
        </w:tc>
        <w:tc>
          <w:tcPr>
            <w:tcW w:w="258" w:type="dxa"/>
            <w:tcBorders>
              <w:top w:val="nil"/>
              <w:left w:val="nil"/>
              <w:bottom w:val="nil"/>
              <w:right w:val="nil"/>
            </w:tcBorders>
            <w:shd w:val="clear" w:color="auto" w:fill="auto"/>
            <w:noWrap/>
            <w:vAlign w:val="bottom"/>
            <w:hideMark/>
          </w:tcPr>
          <w:p w14:paraId="01C9780E" w14:textId="77777777" w:rsidR="004E66E4" w:rsidRPr="0091673A" w:rsidRDefault="004E66E4" w:rsidP="00D75B17">
            <w:pPr>
              <w:spacing w:before="120" w:after="120" w:line="240" w:lineRule="auto"/>
              <w:jc w:val="both"/>
              <w:rPr>
                <w:rFonts w:eastAsia="Times New Roman" w:cstheme="minorHAnsi"/>
                <w:sz w:val="20"/>
                <w:szCs w:val="20"/>
                <w:lang w:val="en-US"/>
              </w:rPr>
            </w:pPr>
          </w:p>
        </w:tc>
        <w:tc>
          <w:tcPr>
            <w:tcW w:w="258" w:type="dxa"/>
            <w:tcBorders>
              <w:top w:val="nil"/>
              <w:left w:val="nil"/>
              <w:bottom w:val="nil"/>
              <w:right w:val="nil"/>
            </w:tcBorders>
            <w:shd w:val="clear" w:color="auto" w:fill="auto"/>
            <w:noWrap/>
            <w:vAlign w:val="bottom"/>
            <w:hideMark/>
          </w:tcPr>
          <w:p w14:paraId="290F56ED"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4C869186"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gridSpan w:val="2"/>
            <w:tcBorders>
              <w:top w:val="nil"/>
              <w:left w:val="nil"/>
              <w:bottom w:val="nil"/>
              <w:right w:val="nil"/>
            </w:tcBorders>
            <w:shd w:val="clear" w:color="auto" w:fill="auto"/>
            <w:noWrap/>
            <w:vAlign w:val="bottom"/>
            <w:hideMark/>
          </w:tcPr>
          <w:p w14:paraId="6189A0D6" w14:textId="77777777" w:rsidR="004E66E4" w:rsidRPr="0091673A" w:rsidRDefault="004E66E4" w:rsidP="00D75B17">
            <w:pPr>
              <w:spacing w:before="120" w:after="12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77EC25CE" w14:textId="77777777" w:rsidR="004E66E4" w:rsidRPr="0091673A" w:rsidRDefault="004E66E4" w:rsidP="00D75B17">
            <w:pPr>
              <w:spacing w:before="120" w:after="120" w:line="240" w:lineRule="auto"/>
              <w:rPr>
                <w:rFonts w:eastAsia="Times New Roman" w:cstheme="minorHAnsi"/>
                <w:sz w:val="20"/>
                <w:szCs w:val="20"/>
                <w:lang w:val="en-US"/>
              </w:rPr>
            </w:pPr>
          </w:p>
        </w:tc>
      </w:tr>
      <w:tr w:rsidR="004E66E4" w:rsidRPr="0091673A" w14:paraId="01E2C34E" w14:textId="77777777" w:rsidTr="00D75B17">
        <w:trPr>
          <w:trHeight w:val="330"/>
          <w:jc w:val="center"/>
        </w:trPr>
        <w:tc>
          <w:tcPr>
            <w:tcW w:w="1418" w:type="dxa"/>
            <w:tcBorders>
              <w:top w:val="nil"/>
              <w:left w:val="nil"/>
              <w:bottom w:val="nil"/>
              <w:right w:val="nil"/>
            </w:tcBorders>
            <w:shd w:val="clear" w:color="auto" w:fill="auto"/>
            <w:noWrap/>
            <w:vAlign w:val="center"/>
            <w:hideMark/>
          </w:tcPr>
          <w:p w14:paraId="14266B99" w14:textId="77777777" w:rsidR="004E66E4" w:rsidRPr="0091673A" w:rsidRDefault="004E66E4" w:rsidP="00D75B17">
            <w:pPr>
              <w:spacing w:after="0" w:line="240" w:lineRule="auto"/>
              <w:rPr>
                <w:rFonts w:eastAsia="Times New Roman" w:cstheme="minorHAnsi"/>
                <w:color w:val="000000"/>
                <w:sz w:val="20"/>
                <w:szCs w:val="20"/>
                <w:lang w:val="en-US"/>
              </w:rPr>
            </w:pPr>
            <w:r w:rsidRPr="0091673A">
              <w:rPr>
                <w:rFonts w:eastAsia="Times New Roman" w:cstheme="minorHAnsi"/>
                <w:color w:val="000000"/>
                <w:sz w:val="20"/>
                <w:szCs w:val="20"/>
                <w:lang w:val="en-US"/>
              </w:rPr>
              <w:t>pBioS-JF6</w:t>
            </w:r>
          </w:p>
        </w:tc>
        <w:tc>
          <w:tcPr>
            <w:tcW w:w="1834" w:type="dxa"/>
            <w:gridSpan w:val="2"/>
            <w:tcBorders>
              <w:top w:val="nil"/>
              <w:left w:val="nil"/>
              <w:bottom w:val="nil"/>
              <w:right w:val="nil"/>
            </w:tcBorders>
            <w:shd w:val="clear" w:color="000000" w:fill="F8CBAD"/>
            <w:noWrap/>
            <w:vAlign w:val="center"/>
            <w:hideMark/>
          </w:tcPr>
          <w:p w14:paraId="20FA847B"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seq Pj23106:RBS</w:t>
            </w:r>
            <w:r w:rsidRPr="0091673A">
              <w:rPr>
                <w:rFonts w:eastAsia="Times New Roman" w:cstheme="minorHAnsi"/>
                <w:color w:val="000000"/>
                <w:sz w:val="20"/>
                <w:szCs w:val="20"/>
                <w:vertAlign w:val="subscript"/>
                <w:lang w:val="en-US"/>
              </w:rPr>
              <w:t>O1</w:t>
            </w:r>
          </w:p>
        </w:tc>
        <w:tc>
          <w:tcPr>
            <w:tcW w:w="9767" w:type="dxa"/>
            <w:tcBorders>
              <w:top w:val="nil"/>
              <w:left w:val="nil"/>
              <w:bottom w:val="nil"/>
              <w:right w:val="nil"/>
            </w:tcBorders>
            <w:shd w:val="clear" w:color="auto" w:fill="auto"/>
            <w:noWrap/>
            <w:vAlign w:val="center"/>
            <w:hideMark/>
          </w:tcPr>
          <w:p w14:paraId="45B9297E" w14:textId="77777777" w:rsidR="004E66E4" w:rsidRPr="0091673A" w:rsidRDefault="004E66E4" w:rsidP="007B6B9F">
            <w:pPr>
              <w:spacing w:after="0" w:line="240" w:lineRule="auto"/>
              <w:jc w:val="both"/>
              <w:rPr>
                <w:rFonts w:eastAsia="Times New Roman" w:cstheme="minorHAnsi"/>
                <w:color w:val="000000"/>
                <w:sz w:val="20"/>
                <w:szCs w:val="20"/>
                <w:lang w:val="en-US"/>
              </w:rPr>
            </w:pPr>
            <w:r w:rsidRPr="0091673A">
              <w:rPr>
                <w:rFonts w:eastAsia="Times New Roman" w:cstheme="minorHAnsi"/>
                <w:color w:val="000000"/>
                <w:sz w:val="20"/>
                <w:szCs w:val="20"/>
                <w:lang w:val="en-US"/>
              </w:rPr>
              <w:t>AAAACCGGATGCATACGATTAAGGCGGTGATGATGGCAACGCTTGGGGAGTGATTGGGTCCGCTGCGCGTTGGTGCCCTCACCCCGGCCCTCTCCCACAGGGAGAGGGAGAACACCGGCTCCATTTCA</w:t>
            </w:r>
            <w:r w:rsidRPr="0091673A">
              <w:rPr>
                <w:rFonts w:eastAsia="Times New Roman" w:cstheme="minorHAnsi"/>
                <w:b/>
                <w:bCs/>
                <w:color w:val="000000"/>
                <w:sz w:val="20"/>
                <w:szCs w:val="20"/>
                <w:lang w:val="en-US"/>
              </w:rPr>
              <w:t>tttacggctagctcagtcctaggtatagtgctagc</w:t>
            </w:r>
            <w:r w:rsidRPr="0091673A">
              <w:rPr>
                <w:rFonts w:eastAsia="Times New Roman" w:cstheme="minorHAnsi"/>
                <w:color w:val="000000"/>
                <w:sz w:val="20"/>
                <w:szCs w:val="20"/>
                <w:u w:val="single"/>
                <w:lang w:val="en-US"/>
              </w:rPr>
              <w:t>AGGAGGTTTGGA</w:t>
            </w:r>
          </w:p>
        </w:tc>
        <w:tc>
          <w:tcPr>
            <w:tcW w:w="258" w:type="dxa"/>
            <w:tcBorders>
              <w:top w:val="nil"/>
              <w:left w:val="nil"/>
              <w:bottom w:val="nil"/>
              <w:right w:val="nil"/>
            </w:tcBorders>
            <w:shd w:val="clear" w:color="auto" w:fill="auto"/>
            <w:noWrap/>
            <w:vAlign w:val="bottom"/>
            <w:hideMark/>
          </w:tcPr>
          <w:p w14:paraId="6B799333" w14:textId="77777777" w:rsidR="004E66E4" w:rsidRPr="0091673A" w:rsidRDefault="004E66E4" w:rsidP="007B6B9F">
            <w:pPr>
              <w:spacing w:after="0" w:line="240" w:lineRule="auto"/>
              <w:jc w:val="both"/>
              <w:rPr>
                <w:rFonts w:eastAsia="Times New Roman" w:cstheme="minorHAnsi"/>
                <w:color w:val="000000"/>
                <w:sz w:val="20"/>
                <w:szCs w:val="20"/>
                <w:lang w:val="en-US"/>
              </w:rPr>
            </w:pPr>
          </w:p>
        </w:tc>
        <w:tc>
          <w:tcPr>
            <w:tcW w:w="258" w:type="dxa"/>
            <w:tcBorders>
              <w:top w:val="nil"/>
              <w:left w:val="nil"/>
              <w:bottom w:val="nil"/>
              <w:right w:val="nil"/>
            </w:tcBorders>
            <w:shd w:val="clear" w:color="auto" w:fill="auto"/>
            <w:noWrap/>
            <w:vAlign w:val="bottom"/>
            <w:hideMark/>
          </w:tcPr>
          <w:p w14:paraId="3210EFDC" w14:textId="77777777" w:rsidR="004E66E4" w:rsidRPr="0091673A" w:rsidRDefault="004E66E4" w:rsidP="007B6B9F">
            <w:pPr>
              <w:spacing w:after="0" w:line="240" w:lineRule="auto"/>
              <w:jc w:val="both"/>
              <w:rPr>
                <w:rFonts w:eastAsia="Times New Roman" w:cstheme="minorHAnsi"/>
                <w:sz w:val="20"/>
                <w:szCs w:val="20"/>
                <w:lang w:val="en-US"/>
              </w:rPr>
            </w:pPr>
          </w:p>
        </w:tc>
        <w:tc>
          <w:tcPr>
            <w:tcW w:w="258" w:type="dxa"/>
            <w:tcBorders>
              <w:top w:val="nil"/>
              <w:left w:val="nil"/>
              <w:bottom w:val="nil"/>
              <w:right w:val="nil"/>
            </w:tcBorders>
            <w:shd w:val="clear" w:color="auto" w:fill="auto"/>
            <w:noWrap/>
            <w:vAlign w:val="bottom"/>
            <w:hideMark/>
          </w:tcPr>
          <w:p w14:paraId="4ECE86CA" w14:textId="77777777" w:rsidR="004E66E4" w:rsidRPr="0091673A" w:rsidRDefault="004E66E4" w:rsidP="007B6B9F">
            <w:pPr>
              <w:spacing w:after="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6415D23D" w14:textId="77777777" w:rsidR="004E66E4" w:rsidRPr="0091673A" w:rsidRDefault="004E66E4" w:rsidP="007B6B9F">
            <w:pPr>
              <w:spacing w:after="0" w:line="240" w:lineRule="auto"/>
              <w:rPr>
                <w:rFonts w:eastAsia="Times New Roman" w:cstheme="minorHAnsi"/>
                <w:sz w:val="20"/>
                <w:szCs w:val="20"/>
                <w:lang w:val="en-US"/>
              </w:rPr>
            </w:pPr>
          </w:p>
        </w:tc>
        <w:tc>
          <w:tcPr>
            <w:tcW w:w="236" w:type="dxa"/>
            <w:gridSpan w:val="2"/>
            <w:tcBorders>
              <w:top w:val="nil"/>
              <w:left w:val="nil"/>
              <w:bottom w:val="nil"/>
              <w:right w:val="nil"/>
            </w:tcBorders>
            <w:shd w:val="clear" w:color="auto" w:fill="auto"/>
            <w:noWrap/>
            <w:vAlign w:val="bottom"/>
            <w:hideMark/>
          </w:tcPr>
          <w:p w14:paraId="342F6CB7" w14:textId="77777777" w:rsidR="004E66E4" w:rsidRPr="0091673A" w:rsidRDefault="004E66E4" w:rsidP="007B6B9F">
            <w:pPr>
              <w:spacing w:after="0" w:line="240" w:lineRule="auto"/>
              <w:rPr>
                <w:rFonts w:eastAsia="Times New Roman" w:cstheme="minorHAnsi"/>
                <w:sz w:val="20"/>
                <w:szCs w:val="20"/>
                <w:lang w:val="en-US"/>
              </w:rPr>
            </w:pPr>
          </w:p>
        </w:tc>
        <w:tc>
          <w:tcPr>
            <w:tcW w:w="236" w:type="dxa"/>
            <w:tcBorders>
              <w:top w:val="nil"/>
              <w:left w:val="nil"/>
              <w:bottom w:val="nil"/>
              <w:right w:val="nil"/>
            </w:tcBorders>
            <w:shd w:val="clear" w:color="auto" w:fill="auto"/>
            <w:noWrap/>
            <w:vAlign w:val="bottom"/>
            <w:hideMark/>
          </w:tcPr>
          <w:p w14:paraId="1A6A7A4E" w14:textId="77777777" w:rsidR="004E66E4" w:rsidRPr="0091673A" w:rsidRDefault="004E66E4" w:rsidP="007B6B9F">
            <w:pPr>
              <w:spacing w:after="0" w:line="240" w:lineRule="auto"/>
              <w:rPr>
                <w:rFonts w:eastAsia="Times New Roman" w:cstheme="minorHAnsi"/>
                <w:sz w:val="20"/>
                <w:szCs w:val="20"/>
                <w:lang w:val="en-US"/>
              </w:rPr>
            </w:pPr>
          </w:p>
        </w:tc>
      </w:tr>
    </w:tbl>
    <w:p w14:paraId="18E4F1B5" w14:textId="77777777" w:rsidR="00D75B17" w:rsidRDefault="00D75B17" w:rsidP="004E66E4">
      <w:pPr>
        <w:rPr>
          <w:rFonts w:cstheme="minorHAnsi"/>
          <w:sz w:val="20"/>
          <w:szCs w:val="20"/>
          <w:lang w:val="en-GB"/>
        </w:rPr>
      </w:pPr>
    </w:p>
    <w:p w14:paraId="736B26F4" w14:textId="57ACBD3F" w:rsidR="004E66E4" w:rsidRDefault="004E66E4" w:rsidP="004E66E4">
      <w:pPr>
        <w:rPr>
          <w:rFonts w:cstheme="minorHAnsi"/>
          <w:sz w:val="20"/>
          <w:szCs w:val="20"/>
          <w:lang w:val="en-GB"/>
        </w:rPr>
      </w:pPr>
      <w:r>
        <w:rPr>
          <w:rFonts w:cstheme="minorHAnsi"/>
          <w:sz w:val="20"/>
          <w:szCs w:val="20"/>
          <w:lang w:val="en-GB"/>
        </w:rPr>
        <w:t>In bold are the sequence of the synthetic promoter. RBS sequence is underlined</w:t>
      </w:r>
    </w:p>
    <w:p w14:paraId="70C25181" w14:textId="77777777" w:rsidR="004E66E4" w:rsidRDefault="004E66E4" w:rsidP="004E66E4">
      <w:pPr>
        <w:rPr>
          <w:rFonts w:cstheme="minorHAnsi"/>
          <w:sz w:val="20"/>
          <w:szCs w:val="20"/>
          <w:lang w:val="en-GB"/>
        </w:rPr>
      </w:pPr>
    </w:p>
    <w:p w14:paraId="69BDC429" w14:textId="77777777" w:rsidR="004E66E4" w:rsidRDefault="004E66E4" w:rsidP="004E66E4">
      <w:pPr>
        <w:rPr>
          <w:rFonts w:cstheme="minorHAnsi"/>
          <w:sz w:val="20"/>
          <w:szCs w:val="20"/>
          <w:lang w:val="en-GB"/>
        </w:rPr>
        <w:sectPr w:rsidR="004E66E4" w:rsidSect="0091673A">
          <w:pgSz w:w="16838" w:h="11906" w:orient="landscape"/>
          <w:pgMar w:top="1418" w:right="1418" w:bottom="1418" w:left="1418" w:header="709" w:footer="709" w:gutter="0"/>
          <w:lnNumType w:countBy="1" w:restart="continuous"/>
          <w:cols w:space="708"/>
          <w:docGrid w:linePitch="360"/>
        </w:sectPr>
      </w:pPr>
    </w:p>
    <w:p w14:paraId="30C1A1C1" w14:textId="4980613B" w:rsidR="006A1984" w:rsidRPr="00C238B1" w:rsidRDefault="006A1984" w:rsidP="006A1984">
      <w:pPr>
        <w:spacing w:line="360" w:lineRule="auto"/>
        <w:rPr>
          <w:sz w:val="20"/>
          <w:szCs w:val="20"/>
          <w:lang w:val="en-GB"/>
        </w:rPr>
      </w:pPr>
      <w:r w:rsidRPr="00C238B1">
        <w:rPr>
          <w:b/>
          <w:sz w:val="20"/>
          <w:szCs w:val="20"/>
          <w:lang w:val="en-GB"/>
        </w:rPr>
        <w:lastRenderedPageBreak/>
        <w:t>Table S</w:t>
      </w:r>
      <w:r w:rsidR="00FD056C">
        <w:rPr>
          <w:b/>
          <w:sz w:val="20"/>
          <w:szCs w:val="20"/>
          <w:lang w:val="en-GB"/>
        </w:rPr>
        <w:t>3</w:t>
      </w:r>
      <w:r w:rsidRPr="00C238B1">
        <w:rPr>
          <w:sz w:val="20"/>
          <w:szCs w:val="20"/>
          <w:lang w:val="en-GB"/>
        </w:rPr>
        <w:t xml:space="preserve">: Expression changes of </w:t>
      </w:r>
      <w:r>
        <w:rPr>
          <w:sz w:val="20"/>
          <w:szCs w:val="20"/>
          <w:lang w:val="en-GB"/>
        </w:rPr>
        <w:t>the D-</w:t>
      </w:r>
      <w:proofErr w:type="spellStart"/>
      <w:r>
        <w:rPr>
          <w:sz w:val="20"/>
          <w:szCs w:val="20"/>
          <w:lang w:val="en-GB"/>
        </w:rPr>
        <w:t>xylonate</w:t>
      </w:r>
      <w:proofErr w:type="spellEnd"/>
      <w:r>
        <w:rPr>
          <w:sz w:val="20"/>
          <w:szCs w:val="20"/>
          <w:lang w:val="en-GB"/>
        </w:rPr>
        <w:t xml:space="preserve"> metabolic genes from </w:t>
      </w:r>
      <w:r w:rsidRPr="00C238B1">
        <w:rPr>
          <w:sz w:val="20"/>
          <w:szCs w:val="20"/>
          <w:lang w:val="en-GB"/>
        </w:rPr>
        <w:t xml:space="preserve">the cryptic </w:t>
      </w:r>
      <w:r>
        <w:rPr>
          <w:sz w:val="20"/>
          <w:szCs w:val="20"/>
          <w:lang w:val="en-GB"/>
        </w:rPr>
        <w:t xml:space="preserve">CP4-6 </w:t>
      </w:r>
      <w:r w:rsidRPr="00C238B1">
        <w:rPr>
          <w:sz w:val="20"/>
          <w:szCs w:val="20"/>
          <w:lang w:val="en-GB"/>
        </w:rPr>
        <w:t xml:space="preserve">prophage </w:t>
      </w:r>
      <w:r>
        <w:rPr>
          <w:sz w:val="20"/>
          <w:szCs w:val="20"/>
          <w:lang w:val="en-GB"/>
        </w:rPr>
        <w:t xml:space="preserve">regulated by </w:t>
      </w:r>
      <w:proofErr w:type="spellStart"/>
      <w:r w:rsidRPr="00631522">
        <w:rPr>
          <w:i/>
          <w:iCs/>
          <w:sz w:val="20"/>
          <w:szCs w:val="20"/>
          <w:lang w:val="en-GB"/>
        </w:rPr>
        <w:t>xynR</w:t>
      </w:r>
      <w:proofErr w:type="spellEnd"/>
      <w:r>
        <w:rPr>
          <w:sz w:val="20"/>
          <w:szCs w:val="20"/>
          <w:lang w:val="en-GB"/>
        </w:rPr>
        <w:t xml:space="preserve"> (</w:t>
      </w:r>
      <w:proofErr w:type="spellStart"/>
      <w:r w:rsidRPr="00631522">
        <w:rPr>
          <w:i/>
          <w:iCs/>
          <w:sz w:val="20"/>
          <w:szCs w:val="20"/>
          <w:lang w:val="en-GB"/>
        </w:rPr>
        <w:t>yagI</w:t>
      </w:r>
      <w:proofErr w:type="spellEnd"/>
      <w:r>
        <w:rPr>
          <w:sz w:val="20"/>
          <w:szCs w:val="20"/>
          <w:lang w:val="en-GB"/>
        </w:rPr>
        <w:t xml:space="preserve">) and from the </w:t>
      </w:r>
      <w:r w:rsidRPr="006B7B6C">
        <w:rPr>
          <w:sz w:val="20"/>
          <w:szCs w:val="20"/>
          <w:lang w:val="en-US"/>
        </w:rPr>
        <w:t>KpLE2 phage-like element</w:t>
      </w:r>
      <w:r w:rsidRPr="006B7B6C">
        <w:rPr>
          <w:sz w:val="20"/>
          <w:szCs w:val="20"/>
          <w:lang w:val="en-GB"/>
        </w:rPr>
        <w:t xml:space="preserve"> </w:t>
      </w:r>
      <w:r>
        <w:rPr>
          <w:sz w:val="20"/>
          <w:szCs w:val="20"/>
          <w:lang w:val="en-GB"/>
        </w:rPr>
        <w:t>regulated by</w:t>
      </w:r>
      <w:r w:rsidRPr="006B7B6C">
        <w:rPr>
          <w:i/>
          <w:iCs/>
          <w:sz w:val="20"/>
          <w:szCs w:val="20"/>
          <w:lang w:val="en-GB"/>
        </w:rPr>
        <w:t xml:space="preserve"> </w:t>
      </w:r>
      <w:proofErr w:type="spellStart"/>
      <w:r w:rsidRPr="006B7B6C">
        <w:rPr>
          <w:i/>
          <w:iCs/>
          <w:sz w:val="20"/>
          <w:szCs w:val="20"/>
          <w:lang w:val="en-GB"/>
        </w:rPr>
        <w:t>yjhI</w:t>
      </w:r>
      <w:proofErr w:type="spellEnd"/>
      <w:r>
        <w:rPr>
          <w:sz w:val="20"/>
          <w:szCs w:val="20"/>
          <w:lang w:val="en-GB"/>
        </w:rPr>
        <w:t xml:space="preserve"> in </w:t>
      </w:r>
      <w:r w:rsidRPr="00631522">
        <w:rPr>
          <w:i/>
          <w:iCs/>
          <w:sz w:val="20"/>
          <w:szCs w:val="20"/>
          <w:lang w:val="en-GB"/>
        </w:rPr>
        <w:t xml:space="preserve">E. coli </w:t>
      </w:r>
      <w:r>
        <w:rPr>
          <w:sz w:val="20"/>
          <w:szCs w:val="20"/>
          <w:lang w:val="en-GB"/>
        </w:rPr>
        <w:t>under fermentation process of 2,4-DHB production or in response to challenge with 1 M 2,4-DHB</w:t>
      </w:r>
      <w:r w:rsidRPr="00C238B1">
        <w:rPr>
          <w:sz w:val="20"/>
          <w:szCs w:val="20"/>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26"/>
        <w:gridCol w:w="1444"/>
        <w:gridCol w:w="1444"/>
        <w:gridCol w:w="1444"/>
        <w:gridCol w:w="1444"/>
      </w:tblGrid>
      <w:tr w:rsidR="006A1984" w:rsidRPr="0024640C" w14:paraId="72B8B02F" w14:textId="77777777" w:rsidTr="00A44302">
        <w:tc>
          <w:tcPr>
            <w:tcW w:w="1560" w:type="dxa"/>
            <w:tcBorders>
              <w:bottom w:val="single" w:sz="4" w:space="0" w:color="auto"/>
            </w:tcBorders>
          </w:tcPr>
          <w:p w14:paraId="0F672DE7" w14:textId="77777777" w:rsidR="006A1984" w:rsidRPr="00D10980" w:rsidRDefault="006A1984" w:rsidP="00A44302">
            <w:pPr>
              <w:spacing w:line="480" w:lineRule="auto"/>
              <w:jc w:val="center"/>
              <w:rPr>
                <w:sz w:val="20"/>
                <w:lang w:val="en-GB"/>
              </w:rPr>
            </w:pPr>
          </w:p>
        </w:tc>
        <w:tc>
          <w:tcPr>
            <w:tcW w:w="4614" w:type="dxa"/>
            <w:gridSpan w:val="3"/>
            <w:tcBorders>
              <w:top w:val="single" w:sz="4" w:space="0" w:color="auto"/>
              <w:bottom w:val="single" w:sz="4" w:space="0" w:color="auto"/>
            </w:tcBorders>
          </w:tcPr>
          <w:p w14:paraId="0458A0A8" w14:textId="77777777" w:rsidR="006A1984" w:rsidRPr="00D10980" w:rsidRDefault="006A1984" w:rsidP="00A44302">
            <w:pPr>
              <w:spacing w:line="276" w:lineRule="auto"/>
              <w:jc w:val="center"/>
              <w:rPr>
                <w:sz w:val="20"/>
              </w:rPr>
            </w:pPr>
            <w:r w:rsidRPr="00D10980">
              <w:rPr>
                <w:b/>
                <w:sz w:val="20"/>
              </w:rPr>
              <w:t>Fermentation condition</w:t>
            </w:r>
            <w:r w:rsidRPr="00D10980">
              <w:rPr>
                <w:sz w:val="20"/>
              </w:rPr>
              <w:t>*</w:t>
            </w:r>
          </w:p>
          <w:p w14:paraId="5718072D" w14:textId="661C1222" w:rsidR="006A1984" w:rsidRPr="00D10980" w:rsidRDefault="0024640C" w:rsidP="00A44302">
            <w:pPr>
              <w:spacing w:line="276" w:lineRule="auto"/>
              <w:jc w:val="center"/>
              <w:rPr>
                <w:sz w:val="20"/>
              </w:rPr>
            </w:pPr>
            <w:r>
              <w:rPr>
                <w:sz w:val="20"/>
              </w:rPr>
              <w:t>Value</w:t>
            </w:r>
            <w:r w:rsidR="006A1984" w:rsidRPr="00D10980">
              <w:rPr>
                <w:sz w:val="20"/>
              </w:rPr>
              <w:t xml:space="preserve"> in </w:t>
            </w:r>
            <w:proofErr w:type="spellStart"/>
            <w:r w:rsidR="006A1984" w:rsidRPr="00D10980">
              <w:rPr>
                <w:sz w:val="20"/>
              </w:rPr>
              <w:t>fold</w:t>
            </w:r>
            <w:proofErr w:type="spellEnd"/>
            <w:r w:rsidR="006A1984" w:rsidRPr="00D10980">
              <w:rPr>
                <w:sz w:val="20"/>
              </w:rPr>
              <w:t xml:space="preserve"> change </w:t>
            </w:r>
          </w:p>
        </w:tc>
        <w:tc>
          <w:tcPr>
            <w:tcW w:w="2888" w:type="dxa"/>
            <w:gridSpan w:val="2"/>
            <w:tcBorders>
              <w:top w:val="single" w:sz="4" w:space="0" w:color="auto"/>
              <w:bottom w:val="single" w:sz="4" w:space="0" w:color="auto"/>
            </w:tcBorders>
          </w:tcPr>
          <w:p w14:paraId="4FD82163" w14:textId="77777777" w:rsidR="006A1984" w:rsidRPr="00D10980" w:rsidRDefault="006A1984" w:rsidP="00A44302">
            <w:pPr>
              <w:spacing w:line="276" w:lineRule="auto"/>
              <w:jc w:val="center"/>
              <w:rPr>
                <w:sz w:val="20"/>
                <w:vertAlign w:val="superscript"/>
                <w:lang w:val="en-GB"/>
              </w:rPr>
            </w:pPr>
            <w:r w:rsidRPr="00D10980">
              <w:rPr>
                <w:b/>
                <w:sz w:val="20"/>
                <w:lang w:val="en-GB"/>
              </w:rPr>
              <w:t>Toxicity condition</w:t>
            </w:r>
            <w:r w:rsidRPr="00D10980">
              <w:rPr>
                <w:sz w:val="20"/>
                <w:vertAlign w:val="superscript"/>
                <w:lang w:val="en-GB"/>
              </w:rPr>
              <w:t>$</w:t>
            </w:r>
          </w:p>
          <w:p w14:paraId="3185BD37" w14:textId="77777777" w:rsidR="006A1984" w:rsidRPr="00D10980" w:rsidRDefault="006A1984" w:rsidP="00A44302">
            <w:pPr>
              <w:spacing w:line="276" w:lineRule="auto"/>
              <w:jc w:val="center"/>
              <w:rPr>
                <w:sz w:val="20"/>
                <w:lang w:val="en-GB"/>
              </w:rPr>
            </w:pPr>
            <w:r w:rsidRPr="00D10980">
              <w:rPr>
                <w:sz w:val="20"/>
                <w:lang w:val="en-GB"/>
              </w:rPr>
              <w:t>value in fold change</w:t>
            </w:r>
          </w:p>
        </w:tc>
      </w:tr>
      <w:tr w:rsidR="006A1984" w:rsidRPr="00D10980" w14:paraId="3A00D7B4" w14:textId="77777777" w:rsidTr="00A44302">
        <w:tc>
          <w:tcPr>
            <w:tcW w:w="1560" w:type="dxa"/>
            <w:tcBorders>
              <w:top w:val="single" w:sz="4" w:space="0" w:color="auto"/>
            </w:tcBorders>
          </w:tcPr>
          <w:p w14:paraId="324BE6AC" w14:textId="77777777" w:rsidR="006A1984" w:rsidRPr="00D10980" w:rsidRDefault="006A1984" w:rsidP="00A44302">
            <w:pPr>
              <w:spacing w:line="480" w:lineRule="auto"/>
              <w:jc w:val="center"/>
              <w:rPr>
                <w:b/>
                <w:sz w:val="20"/>
              </w:rPr>
            </w:pPr>
            <w:r w:rsidRPr="00D10980">
              <w:rPr>
                <w:b/>
                <w:sz w:val="20"/>
              </w:rPr>
              <w:t xml:space="preserve">Gene </w:t>
            </w:r>
            <w:proofErr w:type="spellStart"/>
            <w:r w:rsidRPr="00D10980">
              <w:rPr>
                <w:b/>
                <w:sz w:val="20"/>
              </w:rPr>
              <w:t>name</w:t>
            </w:r>
            <w:proofErr w:type="spellEnd"/>
          </w:p>
        </w:tc>
        <w:tc>
          <w:tcPr>
            <w:tcW w:w="1726" w:type="dxa"/>
            <w:tcBorders>
              <w:top w:val="single" w:sz="4" w:space="0" w:color="auto"/>
            </w:tcBorders>
          </w:tcPr>
          <w:p w14:paraId="24DD2808" w14:textId="77777777" w:rsidR="006A1984" w:rsidRPr="00D10980" w:rsidRDefault="006A1984" w:rsidP="00A44302">
            <w:pPr>
              <w:spacing w:line="480" w:lineRule="auto"/>
              <w:jc w:val="center"/>
              <w:rPr>
                <w:sz w:val="20"/>
              </w:rPr>
            </w:pPr>
            <w:r w:rsidRPr="00D10980">
              <w:rPr>
                <w:sz w:val="20"/>
              </w:rPr>
              <w:t>T12/T2</w:t>
            </w:r>
          </w:p>
        </w:tc>
        <w:tc>
          <w:tcPr>
            <w:tcW w:w="1444" w:type="dxa"/>
            <w:tcBorders>
              <w:top w:val="single" w:sz="4" w:space="0" w:color="auto"/>
            </w:tcBorders>
          </w:tcPr>
          <w:p w14:paraId="535582B0" w14:textId="77777777" w:rsidR="006A1984" w:rsidRPr="00D10980" w:rsidRDefault="006A1984" w:rsidP="00A44302">
            <w:pPr>
              <w:spacing w:line="480" w:lineRule="auto"/>
              <w:jc w:val="center"/>
              <w:rPr>
                <w:sz w:val="20"/>
              </w:rPr>
            </w:pPr>
            <w:r w:rsidRPr="00D10980">
              <w:rPr>
                <w:sz w:val="20"/>
              </w:rPr>
              <w:t>T28/T2</w:t>
            </w:r>
          </w:p>
        </w:tc>
        <w:tc>
          <w:tcPr>
            <w:tcW w:w="1444" w:type="dxa"/>
            <w:tcBorders>
              <w:top w:val="single" w:sz="4" w:space="0" w:color="auto"/>
            </w:tcBorders>
          </w:tcPr>
          <w:p w14:paraId="1283743B" w14:textId="77777777" w:rsidR="006A1984" w:rsidRPr="00D10980" w:rsidRDefault="006A1984" w:rsidP="00A44302">
            <w:pPr>
              <w:spacing w:line="480" w:lineRule="auto"/>
              <w:jc w:val="center"/>
              <w:rPr>
                <w:sz w:val="20"/>
              </w:rPr>
            </w:pPr>
            <w:r w:rsidRPr="00D10980">
              <w:rPr>
                <w:sz w:val="20"/>
              </w:rPr>
              <w:t>T58/T2</w:t>
            </w:r>
          </w:p>
        </w:tc>
        <w:tc>
          <w:tcPr>
            <w:tcW w:w="1444" w:type="dxa"/>
            <w:tcBorders>
              <w:top w:val="single" w:sz="4" w:space="0" w:color="auto"/>
            </w:tcBorders>
          </w:tcPr>
          <w:p w14:paraId="580EAA30" w14:textId="77777777" w:rsidR="006A1984" w:rsidRPr="00D10980" w:rsidRDefault="006A1984" w:rsidP="00A44302">
            <w:pPr>
              <w:spacing w:line="480" w:lineRule="auto"/>
              <w:jc w:val="center"/>
              <w:rPr>
                <w:sz w:val="20"/>
              </w:rPr>
            </w:pPr>
            <w:r w:rsidRPr="00D10980">
              <w:rPr>
                <w:sz w:val="20"/>
              </w:rPr>
              <w:t>T30/T0</w:t>
            </w:r>
          </w:p>
        </w:tc>
        <w:tc>
          <w:tcPr>
            <w:tcW w:w="1444" w:type="dxa"/>
            <w:tcBorders>
              <w:top w:val="single" w:sz="4" w:space="0" w:color="auto"/>
            </w:tcBorders>
          </w:tcPr>
          <w:p w14:paraId="45A3DA77" w14:textId="77777777" w:rsidR="006A1984" w:rsidRPr="00D10980" w:rsidRDefault="006A1984" w:rsidP="00A44302">
            <w:pPr>
              <w:spacing w:line="480" w:lineRule="auto"/>
              <w:jc w:val="center"/>
              <w:rPr>
                <w:sz w:val="20"/>
              </w:rPr>
            </w:pPr>
            <w:r w:rsidRPr="00D10980">
              <w:rPr>
                <w:sz w:val="20"/>
              </w:rPr>
              <w:t>T180/T0</w:t>
            </w:r>
          </w:p>
        </w:tc>
      </w:tr>
      <w:tr w:rsidR="006A1984" w:rsidRPr="00D10980" w14:paraId="2921D271" w14:textId="77777777" w:rsidTr="00A44302">
        <w:tc>
          <w:tcPr>
            <w:tcW w:w="1560" w:type="dxa"/>
          </w:tcPr>
          <w:p w14:paraId="4D5FF160" w14:textId="77777777" w:rsidR="006A1984" w:rsidRPr="00D10980" w:rsidRDefault="006A1984" w:rsidP="00A44302">
            <w:pPr>
              <w:spacing w:line="360" w:lineRule="auto"/>
              <w:jc w:val="center"/>
              <w:rPr>
                <w:i/>
                <w:sz w:val="20"/>
              </w:rPr>
            </w:pPr>
            <w:proofErr w:type="spellStart"/>
            <w:r>
              <w:rPr>
                <w:i/>
                <w:sz w:val="20"/>
              </w:rPr>
              <w:t>xynR</w:t>
            </w:r>
            <w:proofErr w:type="spellEnd"/>
            <w:r>
              <w:rPr>
                <w:i/>
                <w:sz w:val="20"/>
              </w:rPr>
              <w:t>(</w:t>
            </w:r>
            <w:proofErr w:type="spellStart"/>
            <w:r>
              <w:rPr>
                <w:i/>
                <w:sz w:val="20"/>
              </w:rPr>
              <w:t>yagI</w:t>
            </w:r>
            <w:proofErr w:type="spellEnd"/>
            <w:r>
              <w:rPr>
                <w:i/>
                <w:sz w:val="20"/>
              </w:rPr>
              <w:t>)</w:t>
            </w:r>
          </w:p>
        </w:tc>
        <w:tc>
          <w:tcPr>
            <w:tcW w:w="1726" w:type="dxa"/>
          </w:tcPr>
          <w:p w14:paraId="74BBD9AC" w14:textId="77777777" w:rsidR="006A1984" w:rsidRPr="00D10980" w:rsidRDefault="006A1984" w:rsidP="00A44302">
            <w:pPr>
              <w:spacing w:line="360" w:lineRule="auto"/>
              <w:jc w:val="center"/>
              <w:rPr>
                <w:sz w:val="20"/>
              </w:rPr>
            </w:pPr>
            <w:r>
              <w:rPr>
                <w:sz w:val="20"/>
              </w:rPr>
              <w:t>0.9</w:t>
            </w:r>
          </w:p>
        </w:tc>
        <w:tc>
          <w:tcPr>
            <w:tcW w:w="1444" w:type="dxa"/>
          </w:tcPr>
          <w:p w14:paraId="659A879B" w14:textId="77777777" w:rsidR="006A1984" w:rsidRPr="00D10980" w:rsidRDefault="006A1984" w:rsidP="00A44302">
            <w:pPr>
              <w:spacing w:line="360" w:lineRule="auto"/>
              <w:jc w:val="center"/>
              <w:rPr>
                <w:sz w:val="20"/>
              </w:rPr>
            </w:pPr>
            <w:r>
              <w:rPr>
                <w:sz w:val="20"/>
              </w:rPr>
              <w:t>1.08</w:t>
            </w:r>
          </w:p>
        </w:tc>
        <w:tc>
          <w:tcPr>
            <w:tcW w:w="1444" w:type="dxa"/>
          </w:tcPr>
          <w:p w14:paraId="74512357" w14:textId="77777777" w:rsidR="006A1984" w:rsidRPr="00D10980" w:rsidRDefault="006A1984" w:rsidP="00A44302">
            <w:pPr>
              <w:spacing w:line="360" w:lineRule="auto"/>
              <w:jc w:val="center"/>
              <w:rPr>
                <w:sz w:val="20"/>
              </w:rPr>
            </w:pPr>
            <w:r>
              <w:rPr>
                <w:sz w:val="20"/>
              </w:rPr>
              <w:t>0.40</w:t>
            </w:r>
          </w:p>
        </w:tc>
        <w:tc>
          <w:tcPr>
            <w:tcW w:w="1444" w:type="dxa"/>
          </w:tcPr>
          <w:p w14:paraId="67C5BF3B" w14:textId="77777777" w:rsidR="006A1984" w:rsidRPr="00D10980" w:rsidRDefault="006A1984" w:rsidP="00A44302">
            <w:pPr>
              <w:spacing w:line="360" w:lineRule="auto"/>
              <w:jc w:val="center"/>
              <w:rPr>
                <w:sz w:val="20"/>
              </w:rPr>
            </w:pPr>
            <w:r>
              <w:rPr>
                <w:sz w:val="20"/>
              </w:rPr>
              <w:t>1.05</w:t>
            </w:r>
          </w:p>
        </w:tc>
        <w:tc>
          <w:tcPr>
            <w:tcW w:w="1444" w:type="dxa"/>
          </w:tcPr>
          <w:p w14:paraId="284639BD" w14:textId="77777777" w:rsidR="006A1984" w:rsidRPr="00D10980" w:rsidRDefault="006A1984" w:rsidP="00A44302">
            <w:pPr>
              <w:spacing w:line="360" w:lineRule="auto"/>
              <w:jc w:val="center"/>
              <w:rPr>
                <w:sz w:val="20"/>
              </w:rPr>
            </w:pPr>
            <w:r>
              <w:rPr>
                <w:sz w:val="20"/>
              </w:rPr>
              <w:t>0.65</w:t>
            </w:r>
          </w:p>
        </w:tc>
      </w:tr>
      <w:tr w:rsidR="006A1984" w:rsidRPr="00D10980" w14:paraId="7EFF675C" w14:textId="77777777" w:rsidTr="00A44302">
        <w:tc>
          <w:tcPr>
            <w:tcW w:w="1560" w:type="dxa"/>
          </w:tcPr>
          <w:p w14:paraId="1192F72B" w14:textId="77777777" w:rsidR="006A1984" w:rsidRPr="00D10980" w:rsidRDefault="006A1984" w:rsidP="00A44302">
            <w:pPr>
              <w:spacing w:line="360" w:lineRule="auto"/>
              <w:jc w:val="center"/>
              <w:rPr>
                <w:i/>
                <w:sz w:val="20"/>
              </w:rPr>
            </w:pPr>
            <w:proofErr w:type="spellStart"/>
            <w:r w:rsidRPr="00D10980">
              <w:rPr>
                <w:i/>
                <w:sz w:val="20"/>
              </w:rPr>
              <w:t>yagE</w:t>
            </w:r>
            <w:proofErr w:type="spellEnd"/>
          </w:p>
        </w:tc>
        <w:tc>
          <w:tcPr>
            <w:tcW w:w="1726" w:type="dxa"/>
          </w:tcPr>
          <w:p w14:paraId="4E20F65A" w14:textId="77777777" w:rsidR="006A1984" w:rsidRPr="00D10980" w:rsidRDefault="006A1984" w:rsidP="00A44302">
            <w:pPr>
              <w:spacing w:line="360" w:lineRule="auto"/>
              <w:jc w:val="center"/>
              <w:rPr>
                <w:sz w:val="20"/>
              </w:rPr>
            </w:pPr>
            <w:r>
              <w:rPr>
                <w:sz w:val="20"/>
              </w:rPr>
              <w:t>11.2</w:t>
            </w:r>
          </w:p>
        </w:tc>
        <w:tc>
          <w:tcPr>
            <w:tcW w:w="1444" w:type="dxa"/>
          </w:tcPr>
          <w:p w14:paraId="6197AA58" w14:textId="77777777" w:rsidR="006A1984" w:rsidRPr="00D10980" w:rsidRDefault="006A1984" w:rsidP="00A44302">
            <w:pPr>
              <w:spacing w:line="360" w:lineRule="auto"/>
              <w:jc w:val="center"/>
              <w:rPr>
                <w:sz w:val="20"/>
              </w:rPr>
            </w:pPr>
            <w:r>
              <w:rPr>
                <w:sz w:val="20"/>
              </w:rPr>
              <w:t>13.6</w:t>
            </w:r>
          </w:p>
        </w:tc>
        <w:tc>
          <w:tcPr>
            <w:tcW w:w="1444" w:type="dxa"/>
          </w:tcPr>
          <w:p w14:paraId="126ECF08" w14:textId="77777777" w:rsidR="006A1984" w:rsidRPr="00D10980" w:rsidRDefault="006A1984" w:rsidP="00A44302">
            <w:pPr>
              <w:spacing w:line="360" w:lineRule="auto"/>
              <w:jc w:val="center"/>
              <w:rPr>
                <w:sz w:val="20"/>
              </w:rPr>
            </w:pPr>
            <w:r>
              <w:rPr>
                <w:sz w:val="20"/>
              </w:rPr>
              <w:t>2.2</w:t>
            </w:r>
          </w:p>
        </w:tc>
        <w:tc>
          <w:tcPr>
            <w:tcW w:w="1444" w:type="dxa"/>
          </w:tcPr>
          <w:p w14:paraId="4009304F" w14:textId="77777777" w:rsidR="006A1984" w:rsidRPr="00D10980" w:rsidRDefault="006A1984" w:rsidP="00A44302">
            <w:pPr>
              <w:spacing w:line="360" w:lineRule="auto"/>
              <w:jc w:val="center"/>
              <w:rPr>
                <w:sz w:val="20"/>
              </w:rPr>
            </w:pPr>
            <w:r>
              <w:rPr>
                <w:sz w:val="20"/>
              </w:rPr>
              <w:t>2.2</w:t>
            </w:r>
          </w:p>
        </w:tc>
        <w:tc>
          <w:tcPr>
            <w:tcW w:w="1444" w:type="dxa"/>
          </w:tcPr>
          <w:p w14:paraId="3B8F2EB3" w14:textId="77777777" w:rsidR="006A1984" w:rsidRPr="00D10980" w:rsidRDefault="006A1984" w:rsidP="00A44302">
            <w:pPr>
              <w:spacing w:line="360" w:lineRule="auto"/>
              <w:jc w:val="center"/>
              <w:rPr>
                <w:sz w:val="20"/>
              </w:rPr>
            </w:pPr>
            <w:r>
              <w:rPr>
                <w:sz w:val="20"/>
              </w:rPr>
              <w:t>1.3</w:t>
            </w:r>
          </w:p>
        </w:tc>
      </w:tr>
      <w:tr w:rsidR="006A1984" w:rsidRPr="00D10980" w14:paraId="3B9814F7" w14:textId="77777777" w:rsidTr="00A44302">
        <w:tc>
          <w:tcPr>
            <w:tcW w:w="1560" w:type="dxa"/>
          </w:tcPr>
          <w:p w14:paraId="272D2890" w14:textId="77777777" w:rsidR="006A1984" w:rsidRPr="00D10980" w:rsidRDefault="006A1984" w:rsidP="00A44302">
            <w:pPr>
              <w:spacing w:line="360" w:lineRule="auto"/>
              <w:jc w:val="center"/>
              <w:rPr>
                <w:i/>
                <w:sz w:val="20"/>
              </w:rPr>
            </w:pPr>
            <w:proofErr w:type="spellStart"/>
            <w:r w:rsidRPr="00D10980">
              <w:rPr>
                <w:i/>
                <w:sz w:val="20"/>
              </w:rPr>
              <w:t>yagF</w:t>
            </w:r>
            <w:proofErr w:type="spellEnd"/>
          </w:p>
        </w:tc>
        <w:tc>
          <w:tcPr>
            <w:tcW w:w="1726" w:type="dxa"/>
          </w:tcPr>
          <w:p w14:paraId="0A79E4C6" w14:textId="77777777" w:rsidR="006A1984" w:rsidRPr="00D10980" w:rsidRDefault="006A1984" w:rsidP="00A44302">
            <w:pPr>
              <w:spacing w:line="360" w:lineRule="auto"/>
              <w:jc w:val="center"/>
              <w:rPr>
                <w:sz w:val="20"/>
              </w:rPr>
            </w:pPr>
            <w:r>
              <w:rPr>
                <w:sz w:val="20"/>
              </w:rPr>
              <w:t>8.3</w:t>
            </w:r>
          </w:p>
        </w:tc>
        <w:tc>
          <w:tcPr>
            <w:tcW w:w="1444" w:type="dxa"/>
          </w:tcPr>
          <w:p w14:paraId="014A25D9" w14:textId="77777777" w:rsidR="006A1984" w:rsidRPr="00D10980" w:rsidRDefault="006A1984" w:rsidP="00A44302">
            <w:pPr>
              <w:spacing w:line="360" w:lineRule="auto"/>
              <w:jc w:val="center"/>
              <w:rPr>
                <w:sz w:val="20"/>
              </w:rPr>
            </w:pPr>
            <w:r>
              <w:rPr>
                <w:sz w:val="20"/>
              </w:rPr>
              <w:t>9.1</w:t>
            </w:r>
          </w:p>
        </w:tc>
        <w:tc>
          <w:tcPr>
            <w:tcW w:w="1444" w:type="dxa"/>
          </w:tcPr>
          <w:p w14:paraId="149AA5DD" w14:textId="77777777" w:rsidR="006A1984" w:rsidRPr="00D10980" w:rsidRDefault="006A1984" w:rsidP="00A44302">
            <w:pPr>
              <w:spacing w:line="360" w:lineRule="auto"/>
              <w:jc w:val="center"/>
              <w:rPr>
                <w:sz w:val="20"/>
              </w:rPr>
            </w:pPr>
            <w:r>
              <w:rPr>
                <w:sz w:val="20"/>
              </w:rPr>
              <w:t>1.2</w:t>
            </w:r>
          </w:p>
        </w:tc>
        <w:tc>
          <w:tcPr>
            <w:tcW w:w="1444" w:type="dxa"/>
          </w:tcPr>
          <w:p w14:paraId="0BD9D353" w14:textId="77777777" w:rsidR="006A1984" w:rsidRPr="00D10980" w:rsidRDefault="006A1984" w:rsidP="00A44302">
            <w:pPr>
              <w:spacing w:line="360" w:lineRule="auto"/>
              <w:jc w:val="center"/>
              <w:rPr>
                <w:sz w:val="20"/>
              </w:rPr>
            </w:pPr>
            <w:r>
              <w:rPr>
                <w:sz w:val="20"/>
              </w:rPr>
              <w:t>2.9</w:t>
            </w:r>
          </w:p>
        </w:tc>
        <w:tc>
          <w:tcPr>
            <w:tcW w:w="1444" w:type="dxa"/>
          </w:tcPr>
          <w:p w14:paraId="3E8CD36F" w14:textId="77777777" w:rsidR="006A1984" w:rsidRPr="00D10980" w:rsidRDefault="006A1984" w:rsidP="00A44302">
            <w:pPr>
              <w:spacing w:line="360" w:lineRule="auto"/>
              <w:jc w:val="center"/>
              <w:rPr>
                <w:sz w:val="20"/>
              </w:rPr>
            </w:pPr>
            <w:r w:rsidRPr="00D10980">
              <w:rPr>
                <w:sz w:val="20"/>
              </w:rPr>
              <w:t>1</w:t>
            </w:r>
            <w:r>
              <w:rPr>
                <w:sz w:val="20"/>
              </w:rPr>
              <w:t>.8</w:t>
            </w:r>
          </w:p>
        </w:tc>
      </w:tr>
      <w:tr w:rsidR="006A1984" w:rsidRPr="00D10980" w14:paraId="71A024D8" w14:textId="77777777" w:rsidTr="00A44302">
        <w:tc>
          <w:tcPr>
            <w:tcW w:w="1560" w:type="dxa"/>
          </w:tcPr>
          <w:p w14:paraId="54691C66" w14:textId="77777777" w:rsidR="006A1984" w:rsidRPr="00D10980" w:rsidRDefault="006A1984" w:rsidP="00A44302">
            <w:pPr>
              <w:spacing w:line="360" w:lineRule="auto"/>
              <w:jc w:val="center"/>
              <w:rPr>
                <w:i/>
                <w:sz w:val="20"/>
              </w:rPr>
            </w:pPr>
            <w:proofErr w:type="spellStart"/>
            <w:r w:rsidRPr="00D10980">
              <w:rPr>
                <w:i/>
                <w:sz w:val="20"/>
              </w:rPr>
              <w:t>yag</w:t>
            </w:r>
            <w:r>
              <w:rPr>
                <w:i/>
                <w:sz w:val="20"/>
              </w:rPr>
              <w:t>G</w:t>
            </w:r>
            <w:proofErr w:type="spellEnd"/>
          </w:p>
        </w:tc>
        <w:tc>
          <w:tcPr>
            <w:tcW w:w="1726" w:type="dxa"/>
          </w:tcPr>
          <w:p w14:paraId="5F7358A2" w14:textId="77777777" w:rsidR="006A1984" w:rsidRPr="00D10980" w:rsidRDefault="006A1984" w:rsidP="00A44302">
            <w:pPr>
              <w:spacing w:line="360" w:lineRule="auto"/>
              <w:jc w:val="center"/>
              <w:rPr>
                <w:sz w:val="20"/>
              </w:rPr>
            </w:pPr>
            <w:r>
              <w:rPr>
                <w:sz w:val="20"/>
              </w:rPr>
              <w:t>1.9</w:t>
            </w:r>
          </w:p>
        </w:tc>
        <w:tc>
          <w:tcPr>
            <w:tcW w:w="1444" w:type="dxa"/>
          </w:tcPr>
          <w:p w14:paraId="671C280C" w14:textId="77777777" w:rsidR="006A1984" w:rsidRPr="00D10980" w:rsidRDefault="006A1984" w:rsidP="00A44302">
            <w:pPr>
              <w:spacing w:line="360" w:lineRule="auto"/>
              <w:jc w:val="center"/>
              <w:rPr>
                <w:sz w:val="20"/>
              </w:rPr>
            </w:pPr>
            <w:r>
              <w:rPr>
                <w:sz w:val="20"/>
              </w:rPr>
              <w:t>2.2</w:t>
            </w:r>
          </w:p>
        </w:tc>
        <w:tc>
          <w:tcPr>
            <w:tcW w:w="1444" w:type="dxa"/>
          </w:tcPr>
          <w:p w14:paraId="3E395576" w14:textId="77777777" w:rsidR="006A1984" w:rsidRPr="00D10980" w:rsidRDefault="006A1984" w:rsidP="00A44302">
            <w:pPr>
              <w:spacing w:line="360" w:lineRule="auto"/>
              <w:jc w:val="center"/>
              <w:rPr>
                <w:sz w:val="20"/>
              </w:rPr>
            </w:pPr>
            <w:r>
              <w:rPr>
                <w:sz w:val="20"/>
              </w:rPr>
              <w:t>1.3</w:t>
            </w:r>
          </w:p>
        </w:tc>
        <w:tc>
          <w:tcPr>
            <w:tcW w:w="1444" w:type="dxa"/>
          </w:tcPr>
          <w:p w14:paraId="3890686F" w14:textId="77777777" w:rsidR="006A1984" w:rsidRPr="00D10980" w:rsidRDefault="006A1984" w:rsidP="00A44302">
            <w:pPr>
              <w:spacing w:line="360" w:lineRule="auto"/>
              <w:jc w:val="center"/>
              <w:rPr>
                <w:sz w:val="20"/>
              </w:rPr>
            </w:pPr>
            <w:r>
              <w:rPr>
                <w:sz w:val="20"/>
              </w:rPr>
              <w:t>2.0</w:t>
            </w:r>
          </w:p>
        </w:tc>
        <w:tc>
          <w:tcPr>
            <w:tcW w:w="1444" w:type="dxa"/>
          </w:tcPr>
          <w:p w14:paraId="170338A1" w14:textId="77777777" w:rsidR="006A1984" w:rsidRPr="00D10980" w:rsidRDefault="006A1984" w:rsidP="00A44302">
            <w:pPr>
              <w:spacing w:line="360" w:lineRule="auto"/>
              <w:jc w:val="center"/>
              <w:rPr>
                <w:sz w:val="20"/>
              </w:rPr>
            </w:pPr>
            <w:r>
              <w:rPr>
                <w:sz w:val="20"/>
              </w:rPr>
              <w:t>1.9</w:t>
            </w:r>
          </w:p>
        </w:tc>
      </w:tr>
      <w:tr w:rsidR="006A1984" w:rsidRPr="00D10980" w14:paraId="79D24218" w14:textId="77777777" w:rsidTr="00A44302">
        <w:tc>
          <w:tcPr>
            <w:tcW w:w="1560" w:type="dxa"/>
          </w:tcPr>
          <w:p w14:paraId="27B260B1" w14:textId="77777777" w:rsidR="006A1984" w:rsidRPr="00D10980" w:rsidRDefault="006A1984" w:rsidP="00A44302">
            <w:pPr>
              <w:spacing w:line="360" w:lineRule="auto"/>
              <w:jc w:val="center"/>
              <w:rPr>
                <w:i/>
                <w:sz w:val="20"/>
              </w:rPr>
            </w:pPr>
            <w:proofErr w:type="spellStart"/>
            <w:r w:rsidRPr="00D10980">
              <w:rPr>
                <w:i/>
                <w:sz w:val="20"/>
              </w:rPr>
              <w:t>yag</w:t>
            </w:r>
            <w:r>
              <w:rPr>
                <w:i/>
                <w:sz w:val="20"/>
              </w:rPr>
              <w:t>H</w:t>
            </w:r>
            <w:proofErr w:type="spellEnd"/>
          </w:p>
        </w:tc>
        <w:tc>
          <w:tcPr>
            <w:tcW w:w="1726" w:type="dxa"/>
          </w:tcPr>
          <w:p w14:paraId="01342146" w14:textId="77777777" w:rsidR="006A1984" w:rsidRPr="00D10980" w:rsidRDefault="006A1984" w:rsidP="00A44302">
            <w:pPr>
              <w:spacing w:line="360" w:lineRule="auto"/>
              <w:jc w:val="center"/>
              <w:rPr>
                <w:sz w:val="20"/>
              </w:rPr>
            </w:pPr>
            <w:r>
              <w:rPr>
                <w:sz w:val="20"/>
              </w:rPr>
              <w:t>1.7</w:t>
            </w:r>
          </w:p>
        </w:tc>
        <w:tc>
          <w:tcPr>
            <w:tcW w:w="1444" w:type="dxa"/>
          </w:tcPr>
          <w:p w14:paraId="47ED2C08" w14:textId="77777777" w:rsidR="006A1984" w:rsidRPr="00D10980" w:rsidRDefault="006A1984" w:rsidP="00A44302">
            <w:pPr>
              <w:spacing w:line="360" w:lineRule="auto"/>
              <w:jc w:val="center"/>
              <w:rPr>
                <w:sz w:val="20"/>
              </w:rPr>
            </w:pPr>
            <w:r w:rsidRPr="00D10980">
              <w:rPr>
                <w:sz w:val="20"/>
              </w:rPr>
              <w:t>2</w:t>
            </w:r>
            <w:r>
              <w:rPr>
                <w:sz w:val="20"/>
              </w:rPr>
              <w:t>.1</w:t>
            </w:r>
          </w:p>
        </w:tc>
        <w:tc>
          <w:tcPr>
            <w:tcW w:w="1444" w:type="dxa"/>
          </w:tcPr>
          <w:p w14:paraId="70BF122F" w14:textId="77777777" w:rsidR="006A1984" w:rsidRPr="00D10980" w:rsidRDefault="006A1984" w:rsidP="00A44302">
            <w:pPr>
              <w:spacing w:line="360" w:lineRule="auto"/>
              <w:jc w:val="center"/>
              <w:rPr>
                <w:sz w:val="20"/>
              </w:rPr>
            </w:pPr>
            <w:r>
              <w:rPr>
                <w:sz w:val="20"/>
              </w:rPr>
              <w:t>1.1</w:t>
            </w:r>
          </w:p>
        </w:tc>
        <w:tc>
          <w:tcPr>
            <w:tcW w:w="1444" w:type="dxa"/>
          </w:tcPr>
          <w:p w14:paraId="6D29943A" w14:textId="77777777" w:rsidR="006A1984" w:rsidRPr="00D10980" w:rsidRDefault="006A1984" w:rsidP="00A44302">
            <w:pPr>
              <w:spacing w:line="360" w:lineRule="auto"/>
              <w:jc w:val="center"/>
              <w:rPr>
                <w:sz w:val="20"/>
              </w:rPr>
            </w:pPr>
            <w:r w:rsidRPr="00D10980">
              <w:rPr>
                <w:sz w:val="20"/>
              </w:rPr>
              <w:t>2</w:t>
            </w:r>
          </w:p>
        </w:tc>
        <w:tc>
          <w:tcPr>
            <w:tcW w:w="1444" w:type="dxa"/>
          </w:tcPr>
          <w:p w14:paraId="6F285859" w14:textId="77777777" w:rsidR="006A1984" w:rsidRPr="00D10980" w:rsidRDefault="006A1984" w:rsidP="00A44302">
            <w:pPr>
              <w:spacing w:line="360" w:lineRule="auto"/>
              <w:jc w:val="center"/>
              <w:rPr>
                <w:sz w:val="20"/>
              </w:rPr>
            </w:pPr>
            <w:r w:rsidRPr="00D10980">
              <w:rPr>
                <w:sz w:val="20"/>
              </w:rPr>
              <w:t>1</w:t>
            </w:r>
            <w:r>
              <w:rPr>
                <w:sz w:val="20"/>
              </w:rPr>
              <w:t>.9</w:t>
            </w:r>
          </w:p>
        </w:tc>
      </w:tr>
      <w:tr w:rsidR="006A1984" w:rsidRPr="00D10980" w14:paraId="7984315B" w14:textId="77777777" w:rsidTr="00A44302">
        <w:tc>
          <w:tcPr>
            <w:tcW w:w="1560" w:type="dxa"/>
          </w:tcPr>
          <w:p w14:paraId="123E84FD" w14:textId="77777777" w:rsidR="006A1984" w:rsidRPr="00D10980" w:rsidRDefault="006A1984" w:rsidP="00A44302">
            <w:pPr>
              <w:spacing w:line="360" w:lineRule="auto"/>
              <w:jc w:val="center"/>
              <w:rPr>
                <w:i/>
                <w:sz w:val="20"/>
              </w:rPr>
            </w:pPr>
            <w:proofErr w:type="spellStart"/>
            <w:r>
              <w:rPr>
                <w:i/>
                <w:sz w:val="20"/>
              </w:rPr>
              <w:t>y</w:t>
            </w:r>
            <w:r w:rsidRPr="00D10980">
              <w:rPr>
                <w:i/>
                <w:sz w:val="20"/>
              </w:rPr>
              <w:t>jhI</w:t>
            </w:r>
            <w:proofErr w:type="spellEnd"/>
          </w:p>
        </w:tc>
        <w:tc>
          <w:tcPr>
            <w:tcW w:w="1726" w:type="dxa"/>
          </w:tcPr>
          <w:p w14:paraId="0380918A" w14:textId="77777777" w:rsidR="006A1984" w:rsidRPr="00D10980" w:rsidRDefault="006A1984" w:rsidP="00A44302">
            <w:pPr>
              <w:spacing w:line="360" w:lineRule="auto"/>
              <w:jc w:val="center"/>
              <w:rPr>
                <w:sz w:val="20"/>
              </w:rPr>
            </w:pPr>
            <w:r>
              <w:rPr>
                <w:sz w:val="20"/>
              </w:rPr>
              <w:t>8.7</w:t>
            </w:r>
          </w:p>
        </w:tc>
        <w:tc>
          <w:tcPr>
            <w:tcW w:w="1444" w:type="dxa"/>
          </w:tcPr>
          <w:p w14:paraId="765C1460" w14:textId="77777777" w:rsidR="006A1984" w:rsidRPr="00D10980" w:rsidRDefault="006A1984" w:rsidP="00A44302">
            <w:pPr>
              <w:spacing w:line="360" w:lineRule="auto"/>
              <w:jc w:val="center"/>
              <w:rPr>
                <w:sz w:val="20"/>
              </w:rPr>
            </w:pPr>
            <w:r>
              <w:rPr>
                <w:sz w:val="20"/>
              </w:rPr>
              <w:t>7.4</w:t>
            </w:r>
          </w:p>
        </w:tc>
        <w:tc>
          <w:tcPr>
            <w:tcW w:w="1444" w:type="dxa"/>
          </w:tcPr>
          <w:p w14:paraId="45869E63" w14:textId="77777777" w:rsidR="006A1984" w:rsidRPr="00D10980" w:rsidRDefault="006A1984" w:rsidP="00A44302">
            <w:pPr>
              <w:spacing w:line="360" w:lineRule="auto"/>
              <w:jc w:val="center"/>
              <w:rPr>
                <w:sz w:val="20"/>
              </w:rPr>
            </w:pPr>
            <w:r>
              <w:rPr>
                <w:sz w:val="20"/>
              </w:rPr>
              <w:t>1.3</w:t>
            </w:r>
          </w:p>
        </w:tc>
        <w:tc>
          <w:tcPr>
            <w:tcW w:w="1444" w:type="dxa"/>
          </w:tcPr>
          <w:p w14:paraId="58770B03" w14:textId="77777777" w:rsidR="006A1984" w:rsidRPr="00D10980" w:rsidRDefault="006A1984" w:rsidP="00A44302">
            <w:pPr>
              <w:spacing w:line="360" w:lineRule="auto"/>
              <w:jc w:val="center"/>
              <w:rPr>
                <w:sz w:val="20"/>
              </w:rPr>
            </w:pPr>
            <w:r>
              <w:rPr>
                <w:sz w:val="20"/>
              </w:rPr>
              <w:t>4.7</w:t>
            </w:r>
          </w:p>
        </w:tc>
        <w:tc>
          <w:tcPr>
            <w:tcW w:w="1444" w:type="dxa"/>
          </w:tcPr>
          <w:p w14:paraId="69EE6421" w14:textId="77777777" w:rsidR="006A1984" w:rsidRPr="00D10980" w:rsidRDefault="006A1984" w:rsidP="00A44302">
            <w:pPr>
              <w:spacing w:line="360" w:lineRule="auto"/>
              <w:jc w:val="center"/>
              <w:rPr>
                <w:sz w:val="20"/>
              </w:rPr>
            </w:pPr>
            <w:r>
              <w:rPr>
                <w:sz w:val="20"/>
              </w:rPr>
              <w:t>1.7</w:t>
            </w:r>
          </w:p>
        </w:tc>
      </w:tr>
      <w:tr w:rsidR="006A1984" w:rsidRPr="00D10980" w14:paraId="1885E636" w14:textId="77777777" w:rsidTr="00A44302">
        <w:tc>
          <w:tcPr>
            <w:tcW w:w="1560" w:type="dxa"/>
          </w:tcPr>
          <w:p w14:paraId="5F667B6C" w14:textId="77777777" w:rsidR="006A1984" w:rsidRPr="00D10980" w:rsidRDefault="006A1984" w:rsidP="00A44302">
            <w:pPr>
              <w:spacing w:line="360" w:lineRule="auto"/>
              <w:jc w:val="center"/>
              <w:rPr>
                <w:i/>
                <w:sz w:val="20"/>
              </w:rPr>
            </w:pPr>
            <w:proofErr w:type="spellStart"/>
            <w:r w:rsidRPr="00D10980">
              <w:rPr>
                <w:i/>
                <w:sz w:val="20"/>
              </w:rPr>
              <w:t>yjhH</w:t>
            </w:r>
            <w:proofErr w:type="spellEnd"/>
          </w:p>
        </w:tc>
        <w:tc>
          <w:tcPr>
            <w:tcW w:w="1726" w:type="dxa"/>
          </w:tcPr>
          <w:p w14:paraId="7999D8BD" w14:textId="77777777" w:rsidR="006A1984" w:rsidRPr="00D10980" w:rsidRDefault="006A1984" w:rsidP="00A44302">
            <w:pPr>
              <w:spacing w:line="360" w:lineRule="auto"/>
              <w:jc w:val="center"/>
              <w:rPr>
                <w:sz w:val="20"/>
              </w:rPr>
            </w:pPr>
            <w:r>
              <w:rPr>
                <w:sz w:val="20"/>
              </w:rPr>
              <w:t>3.6</w:t>
            </w:r>
          </w:p>
        </w:tc>
        <w:tc>
          <w:tcPr>
            <w:tcW w:w="1444" w:type="dxa"/>
          </w:tcPr>
          <w:p w14:paraId="1E1CCA31" w14:textId="77777777" w:rsidR="006A1984" w:rsidRPr="00D10980" w:rsidRDefault="006A1984" w:rsidP="00A44302">
            <w:pPr>
              <w:spacing w:line="360" w:lineRule="auto"/>
              <w:jc w:val="center"/>
              <w:rPr>
                <w:sz w:val="20"/>
              </w:rPr>
            </w:pPr>
            <w:r w:rsidRPr="00D10980">
              <w:rPr>
                <w:sz w:val="20"/>
              </w:rPr>
              <w:t>2,0</w:t>
            </w:r>
          </w:p>
        </w:tc>
        <w:tc>
          <w:tcPr>
            <w:tcW w:w="1444" w:type="dxa"/>
          </w:tcPr>
          <w:p w14:paraId="51857345" w14:textId="77777777" w:rsidR="006A1984" w:rsidRPr="00D10980" w:rsidRDefault="006A1984" w:rsidP="00A44302">
            <w:pPr>
              <w:spacing w:line="360" w:lineRule="auto"/>
              <w:jc w:val="center"/>
              <w:rPr>
                <w:sz w:val="20"/>
              </w:rPr>
            </w:pPr>
            <w:r w:rsidRPr="00D10980">
              <w:rPr>
                <w:sz w:val="20"/>
              </w:rPr>
              <w:t>1,2</w:t>
            </w:r>
          </w:p>
        </w:tc>
        <w:tc>
          <w:tcPr>
            <w:tcW w:w="1444" w:type="dxa"/>
          </w:tcPr>
          <w:p w14:paraId="07A4041F" w14:textId="77777777" w:rsidR="006A1984" w:rsidRPr="00D10980" w:rsidRDefault="006A1984" w:rsidP="00A44302">
            <w:pPr>
              <w:spacing w:line="360" w:lineRule="auto"/>
              <w:jc w:val="center"/>
              <w:rPr>
                <w:sz w:val="20"/>
              </w:rPr>
            </w:pPr>
            <w:r>
              <w:rPr>
                <w:sz w:val="20"/>
              </w:rPr>
              <w:t>1.8</w:t>
            </w:r>
          </w:p>
        </w:tc>
        <w:tc>
          <w:tcPr>
            <w:tcW w:w="1444" w:type="dxa"/>
          </w:tcPr>
          <w:p w14:paraId="3A3EDBE0" w14:textId="77777777" w:rsidR="006A1984" w:rsidRPr="00D10980" w:rsidRDefault="006A1984" w:rsidP="00A44302">
            <w:pPr>
              <w:spacing w:line="360" w:lineRule="auto"/>
              <w:jc w:val="center"/>
              <w:rPr>
                <w:sz w:val="20"/>
              </w:rPr>
            </w:pPr>
            <w:r>
              <w:rPr>
                <w:sz w:val="20"/>
              </w:rPr>
              <w:t>1.1</w:t>
            </w:r>
          </w:p>
        </w:tc>
      </w:tr>
      <w:tr w:rsidR="006A1984" w:rsidRPr="00D10980" w14:paraId="564B5299" w14:textId="77777777" w:rsidTr="00A44302">
        <w:tc>
          <w:tcPr>
            <w:tcW w:w="1560" w:type="dxa"/>
          </w:tcPr>
          <w:p w14:paraId="63DD642E" w14:textId="77777777" w:rsidR="006A1984" w:rsidRPr="00D10980" w:rsidRDefault="006A1984" w:rsidP="00A44302">
            <w:pPr>
              <w:spacing w:line="360" w:lineRule="auto"/>
              <w:jc w:val="center"/>
              <w:rPr>
                <w:i/>
                <w:sz w:val="20"/>
              </w:rPr>
            </w:pPr>
            <w:proofErr w:type="spellStart"/>
            <w:r>
              <w:rPr>
                <w:i/>
                <w:sz w:val="20"/>
              </w:rPr>
              <w:t>yjhG</w:t>
            </w:r>
            <w:proofErr w:type="spellEnd"/>
          </w:p>
        </w:tc>
        <w:tc>
          <w:tcPr>
            <w:tcW w:w="1726" w:type="dxa"/>
          </w:tcPr>
          <w:p w14:paraId="3F592C40" w14:textId="77777777" w:rsidR="006A1984" w:rsidRPr="00D10980" w:rsidRDefault="006A1984" w:rsidP="00A44302">
            <w:pPr>
              <w:spacing w:line="360" w:lineRule="auto"/>
              <w:jc w:val="center"/>
              <w:rPr>
                <w:sz w:val="20"/>
              </w:rPr>
            </w:pPr>
            <w:r>
              <w:rPr>
                <w:sz w:val="20"/>
              </w:rPr>
              <w:t>2.5</w:t>
            </w:r>
          </w:p>
        </w:tc>
        <w:tc>
          <w:tcPr>
            <w:tcW w:w="1444" w:type="dxa"/>
          </w:tcPr>
          <w:p w14:paraId="5B037089" w14:textId="77777777" w:rsidR="006A1984" w:rsidRPr="00D10980" w:rsidRDefault="006A1984" w:rsidP="00A44302">
            <w:pPr>
              <w:spacing w:line="360" w:lineRule="auto"/>
              <w:jc w:val="center"/>
              <w:rPr>
                <w:sz w:val="20"/>
              </w:rPr>
            </w:pPr>
            <w:r>
              <w:rPr>
                <w:sz w:val="20"/>
              </w:rPr>
              <w:t>1,4</w:t>
            </w:r>
          </w:p>
        </w:tc>
        <w:tc>
          <w:tcPr>
            <w:tcW w:w="1444" w:type="dxa"/>
          </w:tcPr>
          <w:p w14:paraId="2E011714" w14:textId="77777777" w:rsidR="006A1984" w:rsidRPr="00D10980" w:rsidRDefault="006A1984" w:rsidP="00A44302">
            <w:pPr>
              <w:spacing w:line="360" w:lineRule="auto"/>
              <w:jc w:val="center"/>
              <w:rPr>
                <w:sz w:val="20"/>
              </w:rPr>
            </w:pPr>
            <w:r>
              <w:rPr>
                <w:sz w:val="20"/>
              </w:rPr>
              <w:t>1,1</w:t>
            </w:r>
          </w:p>
        </w:tc>
        <w:tc>
          <w:tcPr>
            <w:tcW w:w="1444" w:type="dxa"/>
          </w:tcPr>
          <w:p w14:paraId="7ADF35E6" w14:textId="77777777" w:rsidR="006A1984" w:rsidRPr="00D10980" w:rsidRDefault="006A1984" w:rsidP="00A44302">
            <w:pPr>
              <w:spacing w:line="360" w:lineRule="auto"/>
              <w:jc w:val="center"/>
              <w:rPr>
                <w:sz w:val="20"/>
              </w:rPr>
            </w:pPr>
            <w:r>
              <w:rPr>
                <w:sz w:val="20"/>
              </w:rPr>
              <w:t>3.1</w:t>
            </w:r>
          </w:p>
        </w:tc>
        <w:tc>
          <w:tcPr>
            <w:tcW w:w="1444" w:type="dxa"/>
          </w:tcPr>
          <w:p w14:paraId="6023BE60" w14:textId="77777777" w:rsidR="006A1984" w:rsidRPr="00D10980" w:rsidRDefault="006A1984" w:rsidP="00A44302">
            <w:pPr>
              <w:spacing w:line="360" w:lineRule="auto"/>
              <w:jc w:val="center"/>
              <w:rPr>
                <w:sz w:val="20"/>
              </w:rPr>
            </w:pPr>
            <w:r>
              <w:rPr>
                <w:sz w:val="20"/>
              </w:rPr>
              <w:t>2.0</w:t>
            </w:r>
          </w:p>
        </w:tc>
      </w:tr>
      <w:tr w:rsidR="006A1984" w:rsidRPr="00D10980" w14:paraId="7B2E531D" w14:textId="77777777" w:rsidTr="00A44302">
        <w:tc>
          <w:tcPr>
            <w:tcW w:w="1560" w:type="dxa"/>
            <w:tcBorders>
              <w:bottom w:val="single" w:sz="4" w:space="0" w:color="auto"/>
            </w:tcBorders>
          </w:tcPr>
          <w:p w14:paraId="22AC9CBD" w14:textId="77777777" w:rsidR="006A1984" w:rsidRPr="00D10980" w:rsidRDefault="006A1984" w:rsidP="00A44302">
            <w:pPr>
              <w:spacing w:line="360" w:lineRule="auto"/>
              <w:jc w:val="center"/>
              <w:rPr>
                <w:i/>
                <w:sz w:val="20"/>
              </w:rPr>
            </w:pPr>
            <w:bookmarkStart w:id="0" w:name="_Hlk191970762"/>
            <w:proofErr w:type="spellStart"/>
            <w:r w:rsidRPr="00D10980">
              <w:rPr>
                <w:i/>
                <w:sz w:val="20"/>
              </w:rPr>
              <w:t>yjh</w:t>
            </w:r>
            <w:r>
              <w:rPr>
                <w:i/>
                <w:sz w:val="20"/>
              </w:rPr>
              <w:t>F</w:t>
            </w:r>
            <w:proofErr w:type="spellEnd"/>
          </w:p>
        </w:tc>
        <w:tc>
          <w:tcPr>
            <w:tcW w:w="1726" w:type="dxa"/>
            <w:tcBorders>
              <w:bottom w:val="single" w:sz="4" w:space="0" w:color="auto"/>
            </w:tcBorders>
          </w:tcPr>
          <w:p w14:paraId="5305BA61" w14:textId="77777777" w:rsidR="006A1984" w:rsidRPr="00D10980" w:rsidRDefault="006A1984" w:rsidP="00A44302">
            <w:pPr>
              <w:spacing w:line="360" w:lineRule="auto"/>
              <w:jc w:val="center"/>
              <w:rPr>
                <w:sz w:val="20"/>
              </w:rPr>
            </w:pPr>
            <w:r w:rsidRPr="00D10980">
              <w:rPr>
                <w:sz w:val="20"/>
              </w:rPr>
              <w:t>2,5</w:t>
            </w:r>
          </w:p>
        </w:tc>
        <w:tc>
          <w:tcPr>
            <w:tcW w:w="1444" w:type="dxa"/>
            <w:tcBorders>
              <w:bottom w:val="single" w:sz="4" w:space="0" w:color="auto"/>
            </w:tcBorders>
          </w:tcPr>
          <w:p w14:paraId="1DCBEC2A" w14:textId="77777777" w:rsidR="006A1984" w:rsidRPr="00D10980" w:rsidRDefault="006A1984" w:rsidP="00A44302">
            <w:pPr>
              <w:spacing w:line="360" w:lineRule="auto"/>
              <w:jc w:val="center"/>
              <w:rPr>
                <w:sz w:val="20"/>
              </w:rPr>
            </w:pPr>
            <w:r w:rsidRPr="00D10980">
              <w:rPr>
                <w:sz w:val="20"/>
              </w:rPr>
              <w:t>1,4</w:t>
            </w:r>
          </w:p>
        </w:tc>
        <w:tc>
          <w:tcPr>
            <w:tcW w:w="1444" w:type="dxa"/>
            <w:tcBorders>
              <w:bottom w:val="single" w:sz="4" w:space="0" w:color="auto"/>
            </w:tcBorders>
          </w:tcPr>
          <w:p w14:paraId="332FC154" w14:textId="77777777" w:rsidR="006A1984" w:rsidRPr="00D10980" w:rsidRDefault="006A1984" w:rsidP="00A44302">
            <w:pPr>
              <w:spacing w:line="360" w:lineRule="auto"/>
              <w:jc w:val="center"/>
              <w:rPr>
                <w:sz w:val="20"/>
              </w:rPr>
            </w:pPr>
            <w:r w:rsidRPr="00D10980">
              <w:rPr>
                <w:sz w:val="20"/>
              </w:rPr>
              <w:t>1,1</w:t>
            </w:r>
          </w:p>
        </w:tc>
        <w:tc>
          <w:tcPr>
            <w:tcW w:w="1444" w:type="dxa"/>
            <w:tcBorders>
              <w:bottom w:val="single" w:sz="4" w:space="0" w:color="auto"/>
            </w:tcBorders>
          </w:tcPr>
          <w:p w14:paraId="4A188496" w14:textId="77777777" w:rsidR="006A1984" w:rsidRPr="00D10980" w:rsidRDefault="006A1984" w:rsidP="00A44302">
            <w:pPr>
              <w:spacing w:line="360" w:lineRule="auto"/>
              <w:jc w:val="center"/>
              <w:rPr>
                <w:sz w:val="20"/>
              </w:rPr>
            </w:pPr>
            <w:r w:rsidRPr="00D10980">
              <w:rPr>
                <w:sz w:val="20"/>
              </w:rPr>
              <w:t>3,1</w:t>
            </w:r>
          </w:p>
        </w:tc>
        <w:tc>
          <w:tcPr>
            <w:tcW w:w="1444" w:type="dxa"/>
            <w:tcBorders>
              <w:bottom w:val="single" w:sz="4" w:space="0" w:color="auto"/>
            </w:tcBorders>
          </w:tcPr>
          <w:p w14:paraId="29A35CDD" w14:textId="77777777" w:rsidR="006A1984" w:rsidRPr="00D10980" w:rsidRDefault="006A1984" w:rsidP="00A44302">
            <w:pPr>
              <w:spacing w:line="360" w:lineRule="auto"/>
              <w:jc w:val="center"/>
              <w:rPr>
                <w:sz w:val="20"/>
              </w:rPr>
            </w:pPr>
            <w:r w:rsidRPr="00D10980">
              <w:rPr>
                <w:sz w:val="20"/>
              </w:rPr>
              <w:t>2</w:t>
            </w:r>
            <w:r>
              <w:rPr>
                <w:sz w:val="20"/>
              </w:rPr>
              <w:t>.0</w:t>
            </w:r>
          </w:p>
        </w:tc>
      </w:tr>
      <w:bookmarkEnd w:id="0"/>
    </w:tbl>
    <w:p w14:paraId="3B376EA8" w14:textId="77777777" w:rsidR="006A1984" w:rsidRPr="00D10980" w:rsidRDefault="006A1984" w:rsidP="006A1984">
      <w:pPr>
        <w:rPr>
          <w:lang w:val="en-GB"/>
        </w:rPr>
      </w:pPr>
    </w:p>
    <w:p w14:paraId="589CE4E4" w14:textId="4ECC21A2" w:rsidR="006A1984" w:rsidRPr="00D10980" w:rsidRDefault="006A1984" w:rsidP="006A1984">
      <w:pPr>
        <w:spacing w:line="360" w:lineRule="auto"/>
        <w:jc w:val="both"/>
        <w:rPr>
          <w:sz w:val="20"/>
          <w:szCs w:val="20"/>
          <w:lang w:val="en-GB"/>
        </w:rPr>
      </w:pPr>
      <w:r w:rsidRPr="00D10980">
        <w:rPr>
          <w:sz w:val="20"/>
          <w:szCs w:val="20"/>
          <w:lang w:val="en-GB"/>
        </w:rPr>
        <w:t xml:space="preserve">*Fermentation was carried out with a </w:t>
      </w:r>
      <w:r w:rsidRPr="0005402E">
        <w:rPr>
          <w:i/>
          <w:iCs/>
          <w:sz w:val="20"/>
          <w:szCs w:val="20"/>
          <w:lang w:val="en-GB"/>
        </w:rPr>
        <w:t>E</w:t>
      </w:r>
      <w:r w:rsidR="0005402E">
        <w:rPr>
          <w:i/>
          <w:iCs/>
          <w:sz w:val="20"/>
          <w:szCs w:val="20"/>
          <w:lang w:val="en-GB"/>
        </w:rPr>
        <w:t>.</w:t>
      </w:r>
      <w:r w:rsidRPr="0005402E">
        <w:rPr>
          <w:i/>
          <w:iCs/>
          <w:sz w:val="20"/>
          <w:szCs w:val="20"/>
          <w:lang w:val="en-GB"/>
        </w:rPr>
        <w:t xml:space="preserve"> coli</w:t>
      </w:r>
      <w:r w:rsidRPr="00D10980">
        <w:rPr>
          <w:sz w:val="20"/>
          <w:szCs w:val="20"/>
          <w:lang w:val="en-GB"/>
        </w:rPr>
        <w:t xml:space="preserve"> MG1655 strain expressing the homoserine-</w:t>
      </w:r>
      <w:r>
        <w:rPr>
          <w:sz w:val="20"/>
          <w:szCs w:val="20"/>
          <w:lang w:val="en-GB"/>
        </w:rPr>
        <w:t>2,4-DHB</w:t>
      </w:r>
      <w:r w:rsidRPr="00D10980">
        <w:rPr>
          <w:sz w:val="20"/>
          <w:szCs w:val="20"/>
          <w:lang w:val="en-GB"/>
        </w:rPr>
        <w:t xml:space="preserve"> pathway </w:t>
      </w:r>
      <w:r>
        <w:rPr>
          <w:sz w:val="20"/>
          <w:szCs w:val="20"/>
          <w:lang w:val="en-GB"/>
        </w:rPr>
        <w:fldChar w:fldCharType="begin"/>
      </w:r>
      <w:r>
        <w:rPr>
          <w:sz w:val="20"/>
          <w:szCs w:val="20"/>
          <w:lang w:val="en-GB"/>
        </w:rPr>
        <w:instrText xml:space="preserve"> ADDIN EN.CITE &lt;EndNote&gt;&lt;Cite&gt;&lt;Author&gt;Walther&lt;/Author&gt;&lt;Year&gt;2018&lt;/Year&gt;&lt;RecNum&gt;8252&lt;/RecNum&gt;&lt;DisplayText&gt;(Walther et al. 2018)&lt;/DisplayText&gt;&lt;record&gt;&lt;rec-number&gt;8252&lt;/rec-number&gt;&lt;foreign-keys&gt;&lt;key app="EN" db-id="fpsfdrr04p2zpvedzvjve9rl5ew2f0rpzpz2" timestamp="0"&gt;8252&lt;/key&gt;&lt;/foreign-keys&gt;&lt;ref-type name="Journal Article"&gt;17&lt;/ref-type&gt;&lt;contributors&gt;&lt;authors&gt;&lt;author&gt;Walther, T.&lt;/author&gt;&lt;author&gt;Calvayrac, F.&lt;/author&gt;&lt;author&gt;Malbert, Y.&lt;/author&gt;&lt;author&gt;Alkim, C.&lt;/author&gt;&lt;author&gt;Dressaire, C.&lt;/author&gt;&lt;author&gt;Cordier, H.&lt;/author&gt;&lt;author&gt;Francois, J. M.&lt;/author&gt;&lt;/authors&gt;&lt;/contributors&gt;&lt;auth-address&gt;LISBP, Universite de Toulouse, CNRS, INRA, INSA, 135 Avenue de Rangueil, F-31077 Toulouse, France; TWB, 3 rue Ariane, 31520 Ramonville-St. Agne, France. Electronic address: thomas_walther@tu-dresden.de.&amp;#xD;LISBP, Universite de Toulouse, CNRS, INRA, INSA, 135 Avenue de Rangueil, F-31077 Toulouse, France; TWB, 3 rue Ariane, 31520 Ramonville-St. Agne, France.&amp;#xD;LISBP, Universite de Toulouse, CNRS, INRA, INSA, 135 Avenue de Rangueil, F-31077 Toulouse, France; TWB, 3 rue Ariane, 31520 Ramonville-St. Agne, France. Electronic address: fran_jm@insa-toulouse.fr.&lt;/auth-address&gt;&lt;titles&gt;&lt;title&gt;Construction of a synthetic metabolic pathway for the production of 2,4-dihydroxybutyric acid from homoserine&lt;/title&gt;&lt;secondary-title&gt;Metab Eng&lt;/secondary-title&gt;&lt;/titles&gt;&lt;periodical&gt;&lt;full-title&gt;Metab Eng&lt;/full-title&gt;&lt;/periodical&gt;&lt;pages&gt;237-245&lt;/pages&gt;&lt;volume&gt;45&lt;/volume&gt;&lt;edition&gt;2017/12/19&lt;/edition&gt;&lt;dates&gt;&lt;year&gt;2018&lt;/year&gt;&lt;pub-dates&gt;&lt;date&gt;Jan&lt;/date&gt;&lt;/pub-dates&gt;&lt;/dates&gt;&lt;isbn&gt;1096-7184 (Electronic)&amp;#xD;1096-7176 (Linking)&lt;/isbn&gt;&lt;accession-num&gt;29248755&lt;/accession-num&gt;&lt;urls&gt;&lt;related-urls&gt;&lt;url&gt;https://www.ncbi.nlm.nih.gov/pubmed/29248755&lt;/url&gt;&lt;/related-urls&gt;&lt;/urls&gt;&lt;electronic-resource-num&gt;10.1016/j.ymben.2017.12.005&lt;/electronic-resource-num&gt;&lt;/record&gt;&lt;/Cite&gt;&lt;/EndNote&gt;</w:instrText>
      </w:r>
      <w:r>
        <w:rPr>
          <w:sz w:val="20"/>
          <w:szCs w:val="20"/>
          <w:lang w:val="en-GB"/>
        </w:rPr>
        <w:fldChar w:fldCharType="separate"/>
      </w:r>
      <w:r>
        <w:rPr>
          <w:noProof/>
          <w:sz w:val="20"/>
          <w:szCs w:val="20"/>
          <w:lang w:val="en-GB"/>
        </w:rPr>
        <w:t>(Walther et al. 2018)</w:t>
      </w:r>
      <w:r>
        <w:rPr>
          <w:sz w:val="20"/>
          <w:szCs w:val="20"/>
          <w:lang w:val="en-GB"/>
        </w:rPr>
        <w:fldChar w:fldCharType="end"/>
      </w:r>
      <w:r w:rsidRPr="00D10980">
        <w:rPr>
          <w:sz w:val="20"/>
          <w:szCs w:val="20"/>
          <w:lang w:val="en-GB"/>
        </w:rPr>
        <w:t xml:space="preserve"> in a M9 medium with glucose alimentation in a fed batch mode. Samples were taken after 2, 12, 28 and 54 hr of culture for transcriptomic analysis using </w:t>
      </w:r>
      <w:r w:rsidRPr="00D10980">
        <w:rPr>
          <w:i/>
          <w:sz w:val="20"/>
          <w:szCs w:val="20"/>
          <w:lang w:val="en-GB"/>
        </w:rPr>
        <w:t>E. coli</w:t>
      </w:r>
      <w:r w:rsidRPr="00D10980">
        <w:rPr>
          <w:sz w:val="20"/>
          <w:szCs w:val="20"/>
          <w:lang w:val="en-GB"/>
        </w:rPr>
        <w:t xml:space="preserve"> Agilent gene chips</w:t>
      </w:r>
      <w:r>
        <w:rPr>
          <w:sz w:val="20"/>
          <w:szCs w:val="20"/>
          <w:lang w:val="en-GB"/>
        </w:rPr>
        <w:t xml:space="preserve"> </w:t>
      </w:r>
      <w:r>
        <w:rPr>
          <w:sz w:val="20"/>
          <w:szCs w:val="20"/>
          <w:lang w:val="en-GB"/>
        </w:rPr>
        <w:fldChar w:fldCharType="begin">
          <w:fldData xml:space="preserve">PEVuZE5vdGU+PENpdGU+PEF1dGhvcj5BbGtpbTwvQXV0aG9yPjxZZWFyPjIwMjI8L1llYXI+PFJl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</w:fldData>
        </w:fldChar>
      </w:r>
      <w:r>
        <w:rPr>
          <w:sz w:val="20"/>
          <w:szCs w:val="20"/>
          <w:lang w:val="en-GB"/>
        </w:rPr>
        <w:instrText xml:space="preserve"> ADDIN EN.CITE </w:instrText>
      </w:r>
      <w:r>
        <w:rPr>
          <w:sz w:val="20"/>
          <w:szCs w:val="20"/>
          <w:lang w:val="en-GB"/>
        </w:rPr>
        <w:fldChar w:fldCharType="begin">
          <w:fldData xml:space="preserve">PEVuZE5vdGU+PENpdGU+PEF1dGhvcj5BbGtpbTwvQXV0aG9yPjxZZWFyPjIwMjI8L1llYXI+PFJl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</w:fldData>
        </w:fldChar>
      </w:r>
      <w:r>
        <w:rPr>
          <w:sz w:val="20"/>
          <w:szCs w:val="20"/>
          <w:lang w:val="en-GB"/>
        </w:rPr>
        <w:instrText xml:space="preserve"> ADDIN EN.CITE.DATA </w:instrText>
      </w:r>
      <w:r>
        <w:rPr>
          <w:sz w:val="20"/>
          <w:szCs w:val="20"/>
          <w:lang w:val="en-GB"/>
        </w:rPr>
      </w:r>
      <w:r>
        <w:rPr>
          <w:sz w:val="20"/>
          <w:szCs w:val="20"/>
          <w:lang w:val="en-GB"/>
        </w:rPr>
        <w:fldChar w:fldCharType="end"/>
      </w:r>
      <w:r>
        <w:rPr>
          <w:sz w:val="20"/>
          <w:szCs w:val="20"/>
          <w:lang w:val="en-GB"/>
        </w:rPr>
      </w:r>
      <w:r>
        <w:rPr>
          <w:sz w:val="20"/>
          <w:szCs w:val="20"/>
          <w:lang w:val="en-GB"/>
        </w:rPr>
        <w:fldChar w:fldCharType="separate"/>
      </w:r>
      <w:r>
        <w:rPr>
          <w:noProof/>
          <w:sz w:val="20"/>
          <w:szCs w:val="20"/>
          <w:lang w:val="en-GB"/>
        </w:rPr>
        <w:t>(Alkim et al. 2022)</w:t>
      </w:r>
      <w:r>
        <w:rPr>
          <w:sz w:val="20"/>
          <w:szCs w:val="20"/>
          <w:lang w:val="en-GB"/>
        </w:rPr>
        <w:fldChar w:fldCharType="end"/>
      </w:r>
      <w:r>
        <w:rPr>
          <w:sz w:val="20"/>
          <w:szCs w:val="20"/>
          <w:lang w:val="en-GB"/>
        </w:rPr>
        <w:t xml:space="preserve">. </w:t>
      </w:r>
      <w:r w:rsidRPr="00D10980">
        <w:rPr>
          <w:sz w:val="20"/>
          <w:szCs w:val="20"/>
          <w:lang w:val="en-GB"/>
        </w:rPr>
        <w:t xml:space="preserve">The data are the mean of two technical replicates from 2 biological experiments. </w:t>
      </w:r>
    </w:p>
    <w:p w14:paraId="1605F212" w14:textId="41713175" w:rsidR="006A1984" w:rsidRPr="00D10980" w:rsidRDefault="006A1984" w:rsidP="006A1984">
      <w:pPr>
        <w:spacing w:line="360" w:lineRule="auto"/>
        <w:jc w:val="both"/>
        <w:rPr>
          <w:sz w:val="20"/>
          <w:lang w:val="en-GB"/>
        </w:rPr>
      </w:pPr>
      <w:r w:rsidRPr="00D10980">
        <w:rPr>
          <w:sz w:val="20"/>
          <w:vertAlign w:val="superscript"/>
          <w:lang w:val="en-GB"/>
        </w:rPr>
        <w:t>$</w:t>
      </w:r>
      <w:r w:rsidRPr="00D10980">
        <w:rPr>
          <w:sz w:val="20"/>
          <w:lang w:val="en-GB"/>
        </w:rPr>
        <w:t xml:space="preserve">Toxicity experiments were carried out with </w:t>
      </w:r>
      <w:r w:rsidRPr="008053BC">
        <w:rPr>
          <w:i/>
          <w:iCs/>
          <w:sz w:val="20"/>
          <w:lang w:val="en-GB"/>
        </w:rPr>
        <w:t>E. coli</w:t>
      </w:r>
      <w:r w:rsidRPr="00D10980">
        <w:rPr>
          <w:sz w:val="20"/>
          <w:lang w:val="en-GB"/>
        </w:rPr>
        <w:t xml:space="preserve"> MG1655 cultivated in M9 medium with 0.4 % glucose. In mid log phase (OD</w:t>
      </w:r>
      <w:r w:rsidRPr="00D10980">
        <w:rPr>
          <w:sz w:val="20"/>
          <w:vertAlign w:val="subscript"/>
          <w:lang w:val="en-GB"/>
        </w:rPr>
        <w:t>600</w:t>
      </w:r>
      <m:oMath>
        <m:r>
          <w:rPr>
            <w:rFonts w:ascii="Cambria Math" w:hAnsi="Cambria Math"/>
            <w:sz w:val="20"/>
            <w:lang w:val="en-GB"/>
          </w:rPr>
          <m:t>~</m:t>
        </m:r>
      </m:oMath>
      <w:r w:rsidRPr="00D10980">
        <w:rPr>
          <w:sz w:val="20"/>
          <w:lang w:val="en-GB"/>
        </w:rPr>
        <w:t xml:space="preserve">1.0), the cells were challenged with 1 M </w:t>
      </w:r>
      <w:r>
        <w:rPr>
          <w:sz w:val="20"/>
          <w:lang w:val="en-GB"/>
        </w:rPr>
        <w:t>2,4-DHB</w:t>
      </w:r>
      <w:r w:rsidRPr="00D10980">
        <w:rPr>
          <w:sz w:val="20"/>
          <w:lang w:val="en-GB"/>
        </w:rPr>
        <w:t xml:space="preserve"> ammonium. Samples were taken at 30 and 180 min after addition 1 M </w:t>
      </w:r>
      <w:r>
        <w:rPr>
          <w:sz w:val="20"/>
          <w:lang w:val="en-GB"/>
        </w:rPr>
        <w:t>2,4-DHB</w:t>
      </w:r>
      <w:r w:rsidRPr="00D10980">
        <w:rPr>
          <w:sz w:val="20"/>
          <w:lang w:val="en-GB"/>
        </w:rPr>
        <w:t xml:space="preserve"> or 1M ammonium sulphate used as control. Transcriptomic analysis was carried out using E. coli Agilent gene chips from three biological experiments</w:t>
      </w:r>
      <w:r>
        <w:rPr>
          <w:sz w:val="20"/>
          <w:lang w:val="en-GB"/>
        </w:rPr>
        <w:t xml:space="preserve"> according to </w:t>
      </w:r>
      <w:r>
        <w:rPr>
          <w:sz w:val="20"/>
          <w:lang w:val="en-GB"/>
        </w:rPr>
        <w:fldChar w:fldCharType="begin">
          <w:fldData xml:space="preserve">PEVuZE5vdGU+PENpdGU+PEF1dGhvcj5BbGtpbTwvQXV0aG9yPjxZZWFyPjIwMjI8L1llYXI+PFJl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</w:fldData>
        </w:fldChar>
      </w:r>
      <w:r>
        <w:rPr>
          <w:sz w:val="20"/>
          <w:lang w:val="en-GB"/>
        </w:rPr>
        <w:instrText xml:space="preserve"> ADDIN EN.CITE </w:instrText>
      </w:r>
      <w:r>
        <w:rPr>
          <w:sz w:val="20"/>
          <w:lang w:val="en-GB"/>
        </w:rPr>
        <w:fldChar w:fldCharType="begin">
          <w:fldData xml:space="preserve">PEVuZE5vdGU+PENpdGU+PEF1dGhvcj5BbGtpbTwvQXV0aG9yPjxZZWFyPjIwMjI8L1llYXI+PFJl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</w:fldData>
        </w:fldChar>
      </w:r>
      <w:r>
        <w:rPr>
          <w:sz w:val="20"/>
          <w:lang w:val="en-GB"/>
        </w:rPr>
        <w:instrText xml:space="preserve"> ADDIN EN.CITE.DATA </w:instrText>
      </w:r>
      <w:r>
        <w:rPr>
          <w:sz w:val="20"/>
          <w:lang w:val="en-GB"/>
        </w:rPr>
      </w:r>
      <w:r>
        <w:rPr>
          <w:sz w:val="20"/>
          <w:lang w:val="en-GB"/>
        </w:rPr>
        <w:fldChar w:fldCharType="end"/>
      </w:r>
      <w:r>
        <w:rPr>
          <w:sz w:val="20"/>
          <w:lang w:val="en-GB"/>
        </w:rPr>
      </w:r>
      <w:r>
        <w:rPr>
          <w:sz w:val="20"/>
          <w:lang w:val="en-GB"/>
        </w:rPr>
        <w:fldChar w:fldCharType="separate"/>
      </w:r>
      <w:r>
        <w:rPr>
          <w:noProof/>
          <w:sz w:val="20"/>
          <w:lang w:val="en-GB"/>
        </w:rPr>
        <w:t>(Alkim et al. 2022)</w:t>
      </w:r>
      <w:r>
        <w:rPr>
          <w:sz w:val="20"/>
          <w:lang w:val="en-GB"/>
        </w:rPr>
        <w:fldChar w:fldCharType="end"/>
      </w:r>
      <w:r>
        <w:rPr>
          <w:sz w:val="20"/>
          <w:lang w:val="en-GB"/>
        </w:rPr>
        <w:t>.</w:t>
      </w:r>
    </w:p>
    <w:p w14:paraId="2F77C8B7" w14:textId="77777777" w:rsidR="00E3158F" w:rsidRDefault="00E3158F">
      <w:pPr>
        <w:rPr>
          <w:sz w:val="20"/>
          <w:lang w:val="en-GB"/>
        </w:rPr>
      </w:pPr>
      <w:r>
        <w:rPr>
          <w:sz w:val="20"/>
          <w:lang w:val="en-GB"/>
        </w:rPr>
        <w:br w:type="page"/>
      </w:r>
    </w:p>
    <w:p w14:paraId="0AD76D87" w14:textId="77777777" w:rsidR="00E3158F" w:rsidRDefault="00E3158F" w:rsidP="006A1984">
      <w:pPr>
        <w:rPr>
          <w:sz w:val="20"/>
          <w:lang w:val="en-GB"/>
        </w:rPr>
      </w:pPr>
    </w:p>
    <w:p w14:paraId="5FEFFCBC" w14:textId="68A2CB94" w:rsidR="00E3158F" w:rsidRDefault="00E3158F" w:rsidP="006A1984">
      <w:pPr>
        <w:rPr>
          <w:sz w:val="20"/>
          <w:lang w:val="en-GB"/>
        </w:rPr>
      </w:pPr>
      <w:r w:rsidRPr="00FD056C">
        <w:rPr>
          <w:noProof/>
        </w:rPr>
        <w:drawing>
          <wp:inline distT="0" distB="0" distL="0" distR="0" wp14:anchorId="4868CB5D" wp14:editId="75354424">
            <wp:extent cx="5760720" cy="5502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502275"/>
                    </a:xfrm>
                    <a:prstGeom prst="rect">
                      <a:avLst/>
                    </a:prstGeom>
                    <a:noFill/>
                    <a:ln>
                      <a:noFill/>
                    </a:ln>
                  </pic:spPr>
                </pic:pic>
              </a:graphicData>
            </a:graphic>
          </wp:inline>
        </w:drawing>
      </w:r>
    </w:p>
    <w:p w14:paraId="7D245DF3" w14:textId="5346D897" w:rsidR="006A1984" w:rsidRDefault="006A1984" w:rsidP="006A1984">
      <w:pPr>
        <w:rPr>
          <w:sz w:val="20"/>
          <w:lang w:val="en-GB"/>
        </w:rPr>
      </w:pPr>
      <w:r w:rsidRPr="00D10980">
        <w:rPr>
          <w:sz w:val="20"/>
          <w:lang w:val="en-GB"/>
        </w:rPr>
        <w:br w:type="page"/>
      </w:r>
    </w:p>
    <w:p w14:paraId="494762F3" w14:textId="4F89F16B" w:rsidR="00967E45" w:rsidRDefault="00967E45" w:rsidP="006A1984">
      <w:pPr>
        <w:rPr>
          <w:sz w:val="20"/>
          <w:lang w:val="en-GB"/>
        </w:rPr>
      </w:pPr>
    </w:p>
    <w:p w14:paraId="79FF69F0" w14:textId="55A7C3EF" w:rsidR="00967E45" w:rsidRDefault="00967E45" w:rsidP="006A1984">
      <w:pPr>
        <w:rPr>
          <w:sz w:val="20"/>
          <w:lang w:val="en-GB"/>
        </w:rPr>
      </w:pPr>
      <w:r>
        <w:rPr>
          <w:noProof/>
          <w:sz w:val="20"/>
          <w:lang w:val="en-GB"/>
        </w:rPr>
        <w:drawing>
          <wp:inline distT="0" distB="0" distL="0" distR="0" wp14:anchorId="71979082" wp14:editId="65BA9E87">
            <wp:extent cx="6224796" cy="4343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1021" cy="4354721"/>
                    </a:xfrm>
                    <a:prstGeom prst="rect">
                      <a:avLst/>
                    </a:prstGeom>
                    <a:noFill/>
                  </pic:spPr>
                </pic:pic>
              </a:graphicData>
            </a:graphic>
          </wp:inline>
        </w:drawing>
      </w:r>
    </w:p>
    <w:p w14:paraId="344F2BFA" w14:textId="66E5C4A0" w:rsidR="00967E45" w:rsidRPr="00967E45" w:rsidRDefault="00967E45" w:rsidP="00967E45">
      <w:pPr>
        <w:rPr>
          <w:bCs/>
          <w:sz w:val="20"/>
          <w:lang w:val="en-GB"/>
        </w:rPr>
      </w:pPr>
      <w:r w:rsidRPr="00967E45">
        <w:rPr>
          <w:b/>
          <w:bCs/>
          <w:sz w:val="20"/>
          <w:lang w:val="en-GB"/>
        </w:rPr>
        <w:t>Figure S1:</w:t>
      </w:r>
      <w:r w:rsidRPr="00967E45">
        <w:rPr>
          <w:bCs/>
          <w:sz w:val="20"/>
          <w:lang w:val="en-GB"/>
        </w:rPr>
        <w:t xml:space="preserve"> </w:t>
      </w:r>
      <w:r w:rsidRPr="00967E45">
        <w:rPr>
          <w:b/>
          <w:bCs/>
          <w:sz w:val="20"/>
          <w:lang w:val="en-GB"/>
        </w:rPr>
        <w:t>Scheme of the D-</w:t>
      </w:r>
      <w:proofErr w:type="spellStart"/>
      <w:r w:rsidRPr="00967E45">
        <w:rPr>
          <w:b/>
          <w:bCs/>
          <w:sz w:val="20"/>
          <w:lang w:val="en-GB"/>
        </w:rPr>
        <w:t>xylonate</w:t>
      </w:r>
      <w:proofErr w:type="spellEnd"/>
      <w:r w:rsidRPr="00967E45">
        <w:rPr>
          <w:b/>
          <w:bCs/>
          <w:sz w:val="20"/>
          <w:lang w:val="en-GB"/>
        </w:rPr>
        <w:t xml:space="preserve"> metabolic genes that are regulated by </w:t>
      </w:r>
      <w:proofErr w:type="spellStart"/>
      <w:r w:rsidRPr="00967E45">
        <w:rPr>
          <w:b/>
          <w:bCs/>
          <w:sz w:val="20"/>
          <w:lang w:val="en-GB"/>
        </w:rPr>
        <w:t>XynR</w:t>
      </w:r>
      <w:proofErr w:type="spellEnd"/>
      <w:r w:rsidRPr="00967E45">
        <w:rPr>
          <w:b/>
          <w:bCs/>
          <w:sz w:val="20"/>
          <w:lang w:val="en-GB"/>
        </w:rPr>
        <w:t xml:space="preserve"> or </w:t>
      </w:r>
      <w:proofErr w:type="spellStart"/>
      <w:r w:rsidRPr="00967E45">
        <w:rPr>
          <w:b/>
          <w:bCs/>
          <w:sz w:val="20"/>
          <w:lang w:val="en-GB"/>
        </w:rPr>
        <w:t>YjhI</w:t>
      </w:r>
      <w:proofErr w:type="spellEnd"/>
      <w:r w:rsidRPr="00967E45">
        <w:rPr>
          <w:b/>
          <w:bCs/>
          <w:sz w:val="20"/>
          <w:lang w:val="en-GB"/>
        </w:rPr>
        <w:t xml:space="preserve"> transcription factor-</w:t>
      </w:r>
      <w:r w:rsidRPr="00967E45">
        <w:rPr>
          <w:bCs/>
          <w:sz w:val="20"/>
          <w:lang w:val="en-GB"/>
        </w:rPr>
        <w:t>. (A) D-</w:t>
      </w:r>
      <w:proofErr w:type="spellStart"/>
      <w:r w:rsidRPr="00967E45">
        <w:rPr>
          <w:bCs/>
          <w:sz w:val="20"/>
          <w:lang w:val="en-GB"/>
        </w:rPr>
        <w:t>xylonate</w:t>
      </w:r>
      <w:proofErr w:type="spellEnd"/>
      <w:r w:rsidRPr="00967E45">
        <w:rPr>
          <w:bCs/>
          <w:sz w:val="20"/>
          <w:lang w:val="en-GB"/>
        </w:rPr>
        <w:t xml:space="preserve"> metabolic genes in the 34,308 bp genomic structure of the CP4-6 cryptic prophage that are under the control of DNA binding transcriptional repressor encoded by</w:t>
      </w:r>
      <w:r w:rsidRPr="0005402E">
        <w:rPr>
          <w:bCs/>
          <w:i/>
          <w:iCs/>
          <w:sz w:val="20"/>
          <w:lang w:val="en-GB"/>
        </w:rPr>
        <w:t xml:space="preserve"> </w:t>
      </w:r>
      <w:proofErr w:type="spellStart"/>
      <w:r w:rsidRPr="0005402E">
        <w:rPr>
          <w:bCs/>
          <w:i/>
          <w:iCs/>
          <w:sz w:val="20"/>
          <w:lang w:val="en-GB"/>
        </w:rPr>
        <w:t>xynR</w:t>
      </w:r>
      <w:proofErr w:type="spellEnd"/>
      <w:r w:rsidRPr="00967E45">
        <w:rPr>
          <w:bCs/>
          <w:sz w:val="20"/>
          <w:lang w:val="en-GB"/>
        </w:rPr>
        <w:t xml:space="preserve">. (B) </w:t>
      </w:r>
      <w:r w:rsidR="0005402E">
        <w:rPr>
          <w:bCs/>
          <w:sz w:val="20"/>
          <w:lang w:val="en-GB"/>
        </w:rPr>
        <w:t>D-</w:t>
      </w:r>
      <w:proofErr w:type="spellStart"/>
      <w:r w:rsidRPr="00967E45">
        <w:rPr>
          <w:bCs/>
          <w:sz w:val="20"/>
          <w:lang w:val="en-GB"/>
        </w:rPr>
        <w:t>xylonate</w:t>
      </w:r>
      <w:proofErr w:type="spellEnd"/>
      <w:r w:rsidRPr="00967E45">
        <w:rPr>
          <w:bCs/>
          <w:sz w:val="20"/>
          <w:lang w:val="en-GB"/>
        </w:rPr>
        <w:t xml:space="preserve"> metabolic genes in the 19,963 KplE2-phage elements that are under the DNA binding transcriptional activator encoded by </w:t>
      </w:r>
      <w:proofErr w:type="spellStart"/>
      <w:r w:rsidRPr="0005402E">
        <w:rPr>
          <w:bCs/>
          <w:i/>
          <w:iCs/>
          <w:sz w:val="20"/>
          <w:lang w:val="en-GB"/>
        </w:rPr>
        <w:t>yjhI</w:t>
      </w:r>
      <w:proofErr w:type="spellEnd"/>
      <w:r w:rsidRPr="00967E45">
        <w:rPr>
          <w:bCs/>
          <w:sz w:val="20"/>
          <w:lang w:val="en-GB"/>
        </w:rPr>
        <w:t>. (C) D-</w:t>
      </w:r>
      <w:proofErr w:type="spellStart"/>
      <w:r w:rsidRPr="00967E45">
        <w:rPr>
          <w:bCs/>
          <w:sz w:val="20"/>
          <w:lang w:val="en-GB"/>
        </w:rPr>
        <w:t>xylonate</w:t>
      </w:r>
      <w:proofErr w:type="spellEnd"/>
      <w:r w:rsidRPr="00967E45">
        <w:rPr>
          <w:bCs/>
          <w:sz w:val="20"/>
          <w:lang w:val="en-GB"/>
        </w:rPr>
        <w:t xml:space="preserve"> catabolic pathway  </w:t>
      </w:r>
    </w:p>
    <w:p w14:paraId="20147FA4" w14:textId="4EEA16AB" w:rsidR="00967E45" w:rsidRDefault="00967E45">
      <w:pPr>
        <w:rPr>
          <w:sz w:val="20"/>
          <w:lang w:val="en-GB"/>
        </w:rPr>
      </w:pPr>
      <w:r>
        <w:rPr>
          <w:sz w:val="20"/>
          <w:lang w:val="en-GB"/>
        </w:rPr>
        <w:br w:type="page"/>
      </w:r>
    </w:p>
    <w:p w14:paraId="28783988" w14:textId="77777777" w:rsidR="00967E45" w:rsidRDefault="00967E45" w:rsidP="006A1984">
      <w:pPr>
        <w:rPr>
          <w:sz w:val="20"/>
          <w:lang w:val="en-GB"/>
        </w:rPr>
        <w:sectPr w:rsidR="00967E45" w:rsidSect="00D32947">
          <w:footerReference w:type="default" r:id="rId14"/>
          <w:pgSz w:w="11906" w:h="16838"/>
          <w:pgMar w:top="1417" w:right="1417" w:bottom="1417" w:left="1417" w:header="708" w:footer="708" w:gutter="0"/>
          <w:lnNumType w:countBy="1" w:restart="continuous"/>
          <w:cols w:space="708"/>
          <w:docGrid w:linePitch="360"/>
        </w:sectPr>
      </w:pPr>
    </w:p>
    <w:p w14:paraId="517EC29F" w14:textId="26A088AB" w:rsidR="00967E45" w:rsidRDefault="00967E45" w:rsidP="008B21E4">
      <w:pPr>
        <w:ind w:left="1418"/>
        <w:rPr>
          <w:sz w:val="20"/>
          <w:lang w:val="en-GB"/>
        </w:rPr>
      </w:pPr>
      <w:r>
        <w:rPr>
          <w:noProof/>
          <w:sz w:val="20"/>
          <w:lang w:val="en-GB"/>
        </w:rPr>
        <w:lastRenderedPageBreak/>
        <w:drawing>
          <wp:inline distT="0" distB="0" distL="0" distR="0" wp14:anchorId="5977CEFC" wp14:editId="2A250955">
            <wp:extent cx="6094510" cy="4438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9378" cy="4442196"/>
                    </a:xfrm>
                    <a:prstGeom prst="rect">
                      <a:avLst/>
                    </a:prstGeom>
                    <a:noFill/>
                  </pic:spPr>
                </pic:pic>
              </a:graphicData>
            </a:graphic>
          </wp:inline>
        </w:drawing>
      </w:r>
    </w:p>
    <w:p w14:paraId="5A4A4FBF" w14:textId="5CA1DA5F" w:rsidR="00967E45" w:rsidRPr="00967E45" w:rsidRDefault="00967E45" w:rsidP="00967E45">
      <w:pPr>
        <w:rPr>
          <w:bCs/>
          <w:sz w:val="20"/>
          <w:lang w:val="en-GB"/>
        </w:rPr>
      </w:pPr>
      <w:r w:rsidRPr="00967E45">
        <w:rPr>
          <w:b/>
          <w:bCs/>
          <w:sz w:val="20"/>
          <w:lang w:val="en-GB"/>
        </w:rPr>
        <w:t>Figure S2:</w:t>
      </w:r>
      <w:r w:rsidRPr="00967E45">
        <w:rPr>
          <w:bCs/>
          <w:sz w:val="20"/>
          <w:lang w:val="en-GB"/>
        </w:rPr>
        <w:t xml:space="preserve"> </w:t>
      </w:r>
      <w:r w:rsidRPr="00967E45">
        <w:rPr>
          <w:b/>
          <w:bCs/>
          <w:sz w:val="20"/>
          <w:lang w:val="en-GB"/>
        </w:rPr>
        <w:t>scheme of the transcription factor -based biosensor.</w:t>
      </w:r>
      <w:r w:rsidRPr="00967E45">
        <w:rPr>
          <w:bCs/>
          <w:sz w:val="20"/>
          <w:lang w:val="en-GB"/>
        </w:rPr>
        <w:t xml:space="preserve"> (A) Description of the genomic construction of the </w:t>
      </w:r>
      <w:proofErr w:type="spellStart"/>
      <w:r w:rsidRPr="00967E45">
        <w:rPr>
          <w:bCs/>
          <w:sz w:val="20"/>
          <w:lang w:val="en-GB"/>
        </w:rPr>
        <w:t>xynR</w:t>
      </w:r>
      <w:proofErr w:type="spellEnd"/>
      <w:r w:rsidRPr="00967E45">
        <w:rPr>
          <w:bCs/>
          <w:sz w:val="20"/>
          <w:lang w:val="en-GB"/>
        </w:rPr>
        <w:t xml:space="preserve">-based metabolite biosensor carried on medium copy (pBS3) plasmid. The syfP2 reporter gene was flanked upstream by a 300 bp of corresponding to </w:t>
      </w:r>
      <w:proofErr w:type="spellStart"/>
      <w:r w:rsidRPr="00967E45">
        <w:rPr>
          <w:bCs/>
          <w:sz w:val="20"/>
          <w:lang w:val="en-GB"/>
        </w:rPr>
        <w:t>XynR</w:t>
      </w:r>
      <w:proofErr w:type="spellEnd"/>
      <w:r w:rsidRPr="00967E45">
        <w:rPr>
          <w:bCs/>
          <w:sz w:val="20"/>
          <w:lang w:val="en-GB"/>
        </w:rPr>
        <w:t xml:space="preserve">-sensitive promoter region of </w:t>
      </w:r>
      <w:proofErr w:type="spellStart"/>
      <w:r w:rsidRPr="00967E45">
        <w:rPr>
          <w:bCs/>
          <w:i/>
          <w:iCs/>
          <w:sz w:val="20"/>
          <w:lang w:val="en-GB"/>
        </w:rPr>
        <w:t>yagE</w:t>
      </w:r>
      <w:proofErr w:type="spellEnd"/>
      <w:r w:rsidRPr="00967E45">
        <w:rPr>
          <w:bCs/>
          <w:sz w:val="20"/>
          <w:lang w:val="en-GB"/>
        </w:rPr>
        <w:t xml:space="preserve">. The gene </w:t>
      </w:r>
      <w:proofErr w:type="spellStart"/>
      <w:r w:rsidRPr="00967E45">
        <w:rPr>
          <w:bCs/>
          <w:i/>
          <w:sz w:val="20"/>
          <w:lang w:val="en-GB"/>
        </w:rPr>
        <w:t>lldD</w:t>
      </w:r>
      <w:proofErr w:type="spellEnd"/>
      <w:r w:rsidRPr="00967E45">
        <w:rPr>
          <w:bCs/>
          <w:sz w:val="20"/>
          <w:lang w:val="en-GB"/>
        </w:rPr>
        <w:t xml:space="preserve"> encoding L-lactate oxidase was inserted into pBS2 under the strong synthetic promoter pJ23106 to yield pBS5. The gene </w:t>
      </w:r>
      <w:proofErr w:type="spellStart"/>
      <w:r w:rsidRPr="00967E45">
        <w:rPr>
          <w:bCs/>
          <w:i/>
          <w:iCs/>
          <w:sz w:val="20"/>
          <w:lang w:val="en-GB"/>
        </w:rPr>
        <w:t>yagE</w:t>
      </w:r>
      <w:proofErr w:type="spellEnd"/>
      <w:r w:rsidRPr="00967E45">
        <w:rPr>
          <w:bCs/>
          <w:sz w:val="20"/>
          <w:lang w:val="en-GB"/>
        </w:rPr>
        <w:t xml:space="preserve"> which encodes a pyruvate -dependent aldolase of the </w:t>
      </w:r>
      <w:proofErr w:type="spellStart"/>
      <w:r w:rsidRPr="00967E45">
        <w:rPr>
          <w:bCs/>
          <w:sz w:val="20"/>
          <w:lang w:val="en-GB"/>
        </w:rPr>
        <w:t>XynR</w:t>
      </w:r>
      <w:proofErr w:type="spellEnd"/>
      <w:r w:rsidRPr="00967E45">
        <w:rPr>
          <w:bCs/>
          <w:sz w:val="20"/>
          <w:lang w:val="en-GB"/>
        </w:rPr>
        <w:t xml:space="preserve">-operon was inserted in pBS3 under the strong constitutive </w:t>
      </w:r>
      <w:proofErr w:type="spellStart"/>
      <w:r w:rsidRPr="00967E45">
        <w:rPr>
          <w:bCs/>
          <w:sz w:val="20"/>
          <w:lang w:val="en-GB"/>
        </w:rPr>
        <w:t>ProD</w:t>
      </w:r>
      <w:proofErr w:type="spellEnd"/>
      <w:r w:rsidRPr="00967E45">
        <w:rPr>
          <w:bCs/>
          <w:sz w:val="20"/>
          <w:lang w:val="en-GB"/>
        </w:rPr>
        <w:t xml:space="preserve"> promoter. (B) Description of the genomic construction of the </w:t>
      </w:r>
      <w:proofErr w:type="spellStart"/>
      <w:r>
        <w:rPr>
          <w:bCs/>
          <w:sz w:val="20"/>
          <w:lang w:val="en-GB"/>
        </w:rPr>
        <w:t>YjhI</w:t>
      </w:r>
      <w:proofErr w:type="spellEnd"/>
      <w:r w:rsidRPr="00967E45">
        <w:rPr>
          <w:bCs/>
          <w:sz w:val="20"/>
          <w:lang w:val="en-GB"/>
        </w:rPr>
        <w:t>-based metabolite biosensor carried on medium copy (pBS7) plasmid. (C) description of genomic construction of cross-talk based biosensors.</w:t>
      </w:r>
    </w:p>
    <w:p w14:paraId="01266ED3" w14:textId="77777777" w:rsidR="00967E45" w:rsidRDefault="00967E45" w:rsidP="006A1984">
      <w:pPr>
        <w:rPr>
          <w:sz w:val="20"/>
          <w:lang w:val="en-GB"/>
        </w:rPr>
      </w:pPr>
    </w:p>
    <w:p w14:paraId="70BB5CB7" w14:textId="77777777" w:rsidR="00967E45" w:rsidRDefault="00967E45" w:rsidP="006A1984">
      <w:pPr>
        <w:rPr>
          <w:sz w:val="20"/>
          <w:lang w:val="en-GB"/>
        </w:rPr>
        <w:sectPr w:rsidR="00967E45" w:rsidSect="00967E45">
          <w:pgSz w:w="16838" w:h="11906" w:orient="landscape"/>
          <w:pgMar w:top="1418" w:right="1418" w:bottom="1418" w:left="1418" w:header="709" w:footer="709" w:gutter="0"/>
          <w:lnNumType w:countBy="1" w:restart="continuous"/>
          <w:cols w:space="708"/>
          <w:docGrid w:linePitch="360"/>
        </w:sectPr>
      </w:pPr>
    </w:p>
    <w:p w14:paraId="43CF5CBD" w14:textId="68C1EE91" w:rsidR="00967E45" w:rsidRDefault="00967E45" w:rsidP="006A1984">
      <w:pPr>
        <w:rPr>
          <w:sz w:val="20"/>
          <w:lang w:val="en-GB"/>
        </w:rPr>
      </w:pPr>
    </w:p>
    <w:p w14:paraId="72EA1BF8" w14:textId="052A171E" w:rsidR="00967E45" w:rsidRDefault="00967E45" w:rsidP="006A1984">
      <w:pPr>
        <w:rPr>
          <w:sz w:val="20"/>
          <w:lang w:val="en-GB"/>
        </w:rPr>
      </w:pPr>
      <w:r>
        <w:rPr>
          <w:noProof/>
          <w:sz w:val="20"/>
          <w:lang w:val="en-GB"/>
        </w:rPr>
        <w:drawing>
          <wp:inline distT="0" distB="0" distL="0" distR="0" wp14:anchorId="729C3DAB" wp14:editId="22920080">
            <wp:extent cx="5855970" cy="3574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9778" cy="3582846"/>
                    </a:xfrm>
                    <a:prstGeom prst="rect">
                      <a:avLst/>
                    </a:prstGeom>
                    <a:noFill/>
                  </pic:spPr>
                </pic:pic>
              </a:graphicData>
            </a:graphic>
          </wp:inline>
        </w:drawing>
      </w:r>
    </w:p>
    <w:p w14:paraId="4BEF8E9B" w14:textId="70BD4C1D" w:rsidR="00622995" w:rsidRPr="00622995" w:rsidRDefault="00622995" w:rsidP="00622995">
      <w:pPr>
        <w:rPr>
          <w:bCs/>
          <w:sz w:val="20"/>
          <w:lang w:val="en-GB"/>
        </w:rPr>
      </w:pPr>
      <w:r w:rsidRPr="00622995">
        <w:rPr>
          <w:b/>
          <w:sz w:val="20"/>
          <w:lang w:val="en-GB"/>
        </w:rPr>
        <w:t xml:space="preserve">Figure S3: Dose-response curves of </w:t>
      </w:r>
      <w:proofErr w:type="spellStart"/>
      <w:r w:rsidRPr="00622995">
        <w:rPr>
          <w:b/>
          <w:sz w:val="20"/>
          <w:lang w:val="en-GB"/>
        </w:rPr>
        <w:t>XynR</w:t>
      </w:r>
      <w:proofErr w:type="spellEnd"/>
      <w:r w:rsidRPr="00622995">
        <w:rPr>
          <w:b/>
          <w:sz w:val="20"/>
          <w:lang w:val="en-GB"/>
        </w:rPr>
        <w:t xml:space="preserve">- and </w:t>
      </w:r>
      <w:proofErr w:type="spellStart"/>
      <w:r w:rsidRPr="00622995">
        <w:rPr>
          <w:b/>
          <w:sz w:val="20"/>
          <w:lang w:val="en-GB"/>
        </w:rPr>
        <w:t>YjhI</w:t>
      </w:r>
      <w:proofErr w:type="spellEnd"/>
      <w:r w:rsidRPr="00622995">
        <w:rPr>
          <w:b/>
          <w:sz w:val="20"/>
          <w:lang w:val="en-GB"/>
        </w:rPr>
        <w:t>-based biosensor to D-</w:t>
      </w:r>
      <w:proofErr w:type="spellStart"/>
      <w:r w:rsidRPr="00622995">
        <w:rPr>
          <w:b/>
          <w:sz w:val="20"/>
          <w:lang w:val="en-GB"/>
        </w:rPr>
        <w:t>xylonate</w:t>
      </w:r>
      <w:proofErr w:type="spellEnd"/>
      <w:r w:rsidRPr="00622995">
        <w:rPr>
          <w:b/>
          <w:sz w:val="20"/>
          <w:lang w:val="en-GB"/>
        </w:rPr>
        <w:t xml:space="preserve">. </w:t>
      </w:r>
      <w:r w:rsidRPr="00622995">
        <w:rPr>
          <w:bCs/>
          <w:sz w:val="20"/>
          <w:lang w:val="en-GB"/>
        </w:rPr>
        <w:t>The strain used for dose-response to D-</w:t>
      </w:r>
      <w:proofErr w:type="spellStart"/>
      <w:r w:rsidRPr="00622995">
        <w:rPr>
          <w:bCs/>
          <w:sz w:val="20"/>
          <w:lang w:val="en-GB"/>
        </w:rPr>
        <w:t>xylonate</w:t>
      </w:r>
      <w:proofErr w:type="spellEnd"/>
      <w:r w:rsidRPr="00622995">
        <w:rPr>
          <w:bCs/>
          <w:sz w:val="20"/>
          <w:lang w:val="en-GB"/>
        </w:rPr>
        <w:t xml:space="preserve"> was MG</w:t>
      </w:r>
      <w:r w:rsidRPr="00564697">
        <w:rPr>
          <w:rFonts w:ascii="Symbol" w:hAnsi="Symbol"/>
          <w:bCs/>
          <w:sz w:val="20"/>
          <w:lang w:val="en-GB"/>
        </w:rPr>
        <w:t></w:t>
      </w:r>
      <w:r w:rsidRPr="00622995">
        <w:rPr>
          <w:bCs/>
          <w:sz w:val="20"/>
          <w:lang w:val="en-GB"/>
        </w:rPr>
        <w:t xml:space="preserve">7 transformed with pBS3 and pBS8. The fluorescence was measured by spectrofluorometer over 15 h and values at 12 h after addition of the effectors were used for dose-response analysis, using Graph Pad prism for analysis and graph representation. Data are the mean ± SD (shown by bars on the curves) of four biological replicates </w:t>
      </w:r>
    </w:p>
    <w:p w14:paraId="000C6C3A" w14:textId="77777777" w:rsidR="00967E45" w:rsidRDefault="00967E45" w:rsidP="006A1984">
      <w:pPr>
        <w:rPr>
          <w:sz w:val="20"/>
          <w:lang w:val="en-GB"/>
        </w:rPr>
      </w:pPr>
    </w:p>
    <w:p w14:paraId="6F150DDC" w14:textId="1E4400E6" w:rsidR="00622995" w:rsidRDefault="00622995" w:rsidP="006A1984">
      <w:pPr>
        <w:rPr>
          <w:sz w:val="20"/>
          <w:lang w:val="en-GB"/>
        </w:rPr>
        <w:sectPr w:rsidR="00622995" w:rsidSect="00D32947">
          <w:pgSz w:w="11906" w:h="16838"/>
          <w:pgMar w:top="1417" w:right="1417" w:bottom="1417" w:left="1417" w:header="708" w:footer="708" w:gutter="0"/>
          <w:lnNumType w:countBy="1" w:restart="continuous"/>
          <w:cols w:space="708"/>
          <w:docGrid w:linePitch="360"/>
        </w:sectPr>
      </w:pPr>
      <w:r>
        <w:rPr>
          <w:sz w:val="20"/>
          <w:lang w:val="en-GB"/>
        </w:rPr>
        <w:br w:type="page"/>
      </w:r>
    </w:p>
    <w:p w14:paraId="0A619270" w14:textId="38A22200" w:rsidR="006A1984" w:rsidRDefault="00622995" w:rsidP="00564697">
      <w:pPr>
        <w:spacing w:line="276" w:lineRule="auto"/>
        <w:ind w:left="567"/>
        <w:jc w:val="both"/>
        <w:rPr>
          <w:sz w:val="20"/>
          <w:lang w:val="en-GB"/>
        </w:rPr>
      </w:pPr>
      <w:r>
        <w:rPr>
          <w:noProof/>
          <w:sz w:val="20"/>
          <w:lang w:val="en-GB"/>
        </w:rPr>
        <w:lastRenderedPageBreak/>
        <w:drawing>
          <wp:inline distT="0" distB="0" distL="0" distR="0" wp14:anchorId="4B0839D4" wp14:editId="00E13B95">
            <wp:extent cx="7766050" cy="50914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81911" cy="5101828"/>
                    </a:xfrm>
                    <a:prstGeom prst="rect">
                      <a:avLst/>
                    </a:prstGeom>
                    <a:noFill/>
                  </pic:spPr>
                </pic:pic>
              </a:graphicData>
            </a:graphic>
          </wp:inline>
        </w:drawing>
      </w:r>
    </w:p>
    <w:p w14:paraId="29E53F66" w14:textId="2E50FB82" w:rsidR="00622995" w:rsidRPr="00622995" w:rsidRDefault="00622995" w:rsidP="00622995">
      <w:pPr>
        <w:spacing w:line="276" w:lineRule="auto"/>
        <w:jc w:val="both"/>
        <w:rPr>
          <w:sz w:val="20"/>
          <w:lang w:val="en-GB"/>
        </w:rPr>
      </w:pPr>
      <w:r w:rsidRPr="00622995">
        <w:rPr>
          <w:b/>
          <w:sz w:val="20"/>
          <w:lang w:val="en-GB"/>
        </w:rPr>
        <w:t xml:space="preserve">Figure </w:t>
      </w:r>
      <w:r>
        <w:rPr>
          <w:b/>
          <w:sz w:val="20"/>
          <w:lang w:val="en-GB"/>
        </w:rPr>
        <w:t>S4</w:t>
      </w:r>
      <w:r w:rsidRPr="00622995">
        <w:rPr>
          <w:b/>
          <w:sz w:val="20"/>
          <w:lang w:val="en-GB"/>
        </w:rPr>
        <w:t xml:space="preserve">: </w:t>
      </w:r>
      <w:r>
        <w:rPr>
          <w:b/>
          <w:sz w:val="20"/>
          <w:lang w:val="en-GB"/>
        </w:rPr>
        <w:t>Kinetic of fluorescence response of</w:t>
      </w:r>
      <w:r w:rsidRPr="00622995">
        <w:rPr>
          <w:b/>
          <w:sz w:val="20"/>
          <w:lang w:val="en-GB"/>
        </w:rPr>
        <w:t xml:space="preserve"> </w:t>
      </w:r>
      <w:proofErr w:type="spellStart"/>
      <w:r w:rsidRPr="00622995">
        <w:rPr>
          <w:b/>
          <w:sz w:val="20"/>
          <w:lang w:val="en-GB"/>
        </w:rPr>
        <w:t>XynR</w:t>
      </w:r>
      <w:proofErr w:type="spellEnd"/>
      <w:r w:rsidRPr="00622995">
        <w:rPr>
          <w:b/>
          <w:sz w:val="20"/>
          <w:lang w:val="en-GB"/>
        </w:rPr>
        <w:t xml:space="preserve">-based biosensor </w:t>
      </w:r>
      <w:r>
        <w:rPr>
          <w:b/>
          <w:sz w:val="20"/>
          <w:lang w:val="en-GB"/>
        </w:rPr>
        <w:t>to various metabolites</w:t>
      </w:r>
      <w:r w:rsidRPr="00622995">
        <w:rPr>
          <w:b/>
          <w:sz w:val="20"/>
          <w:lang w:val="en-GB"/>
        </w:rPr>
        <w:t xml:space="preserve">. </w:t>
      </w:r>
      <w:r>
        <w:rPr>
          <w:sz w:val="20"/>
          <w:lang w:val="en-GB"/>
        </w:rPr>
        <w:t xml:space="preserve">The </w:t>
      </w:r>
      <w:r w:rsidRPr="00622995">
        <w:rPr>
          <w:sz w:val="20"/>
          <w:lang w:val="en-GB"/>
        </w:rPr>
        <w:t>strain MG</w:t>
      </w:r>
      <w:r w:rsidRPr="00622995">
        <w:rPr>
          <w:rFonts w:ascii="Symbol" w:hAnsi="Symbol"/>
          <w:sz w:val="20"/>
          <w:lang w:val="en-GB"/>
        </w:rPr>
        <w:t></w:t>
      </w:r>
      <w:r w:rsidRPr="00622995">
        <w:rPr>
          <w:sz w:val="20"/>
          <w:lang w:val="en-GB"/>
        </w:rPr>
        <w:t xml:space="preserve">7 transformed with pBS3 </w:t>
      </w:r>
      <w:r>
        <w:rPr>
          <w:sz w:val="20"/>
          <w:lang w:val="en-GB"/>
        </w:rPr>
        <w:t xml:space="preserve">was incubated </w:t>
      </w:r>
      <w:r w:rsidRPr="00622995">
        <w:rPr>
          <w:sz w:val="20"/>
          <w:lang w:val="en-GB"/>
        </w:rPr>
        <w:t xml:space="preserve">in the presence of various metabolites added at 10 mM except OHB </w:t>
      </w:r>
      <w:r>
        <w:rPr>
          <w:sz w:val="20"/>
          <w:lang w:val="en-GB"/>
        </w:rPr>
        <w:t xml:space="preserve">which was </w:t>
      </w:r>
      <w:r w:rsidRPr="00622995">
        <w:rPr>
          <w:sz w:val="20"/>
          <w:lang w:val="en-GB"/>
        </w:rPr>
        <w:t xml:space="preserve">1 mM). </w:t>
      </w:r>
      <w:r>
        <w:rPr>
          <w:sz w:val="20"/>
          <w:lang w:val="en-GB"/>
        </w:rPr>
        <w:t>The fluorescence was monitored over time from three independent replicates</w:t>
      </w:r>
      <w:r w:rsidRPr="00622995">
        <w:rPr>
          <w:sz w:val="20"/>
          <w:lang w:val="en-GB"/>
        </w:rPr>
        <w:t>. Data</w:t>
      </w:r>
      <w:r>
        <w:rPr>
          <w:sz w:val="20"/>
          <w:lang w:val="en-GB"/>
        </w:rPr>
        <w:t xml:space="preserve"> reported</w:t>
      </w:r>
      <w:r w:rsidRPr="00622995">
        <w:rPr>
          <w:sz w:val="20"/>
          <w:lang w:val="en-GB"/>
        </w:rPr>
        <w:t xml:space="preserve"> are the mean </w:t>
      </w:r>
      <w:r>
        <w:rPr>
          <w:sz w:val="20"/>
          <w:lang w:val="en-GB"/>
        </w:rPr>
        <w:t xml:space="preserve">of the </w:t>
      </w:r>
      <w:r w:rsidRPr="00622995">
        <w:rPr>
          <w:sz w:val="20"/>
          <w:lang w:val="en-GB"/>
        </w:rPr>
        <w:t>three biological replicates</w:t>
      </w:r>
      <w:r>
        <w:rPr>
          <w:sz w:val="20"/>
          <w:lang w:val="en-GB"/>
        </w:rPr>
        <w:t xml:space="preserve"> and SD has been removed to simplify the visualisation of the figure but </w:t>
      </w:r>
      <w:r w:rsidR="0005402E">
        <w:rPr>
          <w:sz w:val="20"/>
          <w:lang w:val="en-GB"/>
        </w:rPr>
        <w:t>overall,</w:t>
      </w:r>
      <w:r>
        <w:rPr>
          <w:sz w:val="20"/>
          <w:lang w:val="en-GB"/>
        </w:rPr>
        <w:t xml:space="preserve"> the CV for each curve was in the range of 10 % </w:t>
      </w:r>
    </w:p>
    <w:p w14:paraId="08D1F0C1" w14:textId="55DDA247" w:rsidR="009A5DE8" w:rsidRDefault="009A5DE8">
      <w:pPr>
        <w:rPr>
          <w:sz w:val="20"/>
          <w:lang w:val="en-GB"/>
        </w:rPr>
      </w:pPr>
      <w:r>
        <w:rPr>
          <w:sz w:val="20"/>
          <w:lang w:val="en-GB"/>
        </w:rPr>
        <w:br w:type="page"/>
      </w:r>
    </w:p>
    <w:p w14:paraId="4A9B338A" w14:textId="77777777" w:rsidR="009A5DE8" w:rsidRDefault="009A5DE8" w:rsidP="006A1984">
      <w:pPr>
        <w:spacing w:line="276" w:lineRule="auto"/>
        <w:jc w:val="both"/>
        <w:rPr>
          <w:sz w:val="20"/>
          <w:lang w:val="en-GB"/>
        </w:rPr>
        <w:sectPr w:rsidR="009A5DE8" w:rsidSect="00622995">
          <w:pgSz w:w="16838" w:h="11906" w:orient="landscape"/>
          <w:pgMar w:top="993" w:right="1418" w:bottom="1418" w:left="1418" w:header="709" w:footer="709" w:gutter="0"/>
          <w:lnNumType w:countBy="1" w:restart="continuous"/>
          <w:cols w:space="708"/>
          <w:docGrid w:linePitch="360"/>
        </w:sectPr>
      </w:pPr>
    </w:p>
    <w:p w14:paraId="32A77096" w14:textId="4E37B803" w:rsidR="00622995" w:rsidRDefault="00622995" w:rsidP="006A1984">
      <w:pPr>
        <w:spacing w:line="276" w:lineRule="auto"/>
        <w:jc w:val="both"/>
        <w:rPr>
          <w:sz w:val="20"/>
          <w:lang w:val="en-GB"/>
        </w:rPr>
      </w:pPr>
    </w:p>
    <w:p w14:paraId="6C9A5B3C" w14:textId="2896FAB8" w:rsidR="009A5DE8" w:rsidRDefault="00561447" w:rsidP="006A1984">
      <w:pPr>
        <w:spacing w:line="276" w:lineRule="auto"/>
        <w:jc w:val="both"/>
        <w:rPr>
          <w:sz w:val="20"/>
          <w:lang w:val="en-GB"/>
        </w:rPr>
      </w:pPr>
      <w:r>
        <w:rPr>
          <w:noProof/>
          <w:sz w:val="20"/>
          <w:lang w:val="en-GB"/>
        </w:rPr>
        <w:drawing>
          <wp:inline distT="0" distB="0" distL="0" distR="0" wp14:anchorId="0A29F4D8" wp14:editId="68F5EB99">
            <wp:extent cx="6423660" cy="44901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3923" cy="4504322"/>
                    </a:xfrm>
                    <a:prstGeom prst="rect">
                      <a:avLst/>
                    </a:prstGeom>
                    <a:noFill/>
                  </pic:spPr>
                </pic:pic>
              </a:graphicData>
            </a:graphic>
          </wp:inline>
        </w:drawing>
      </w:r>
    </w:p>
    <w:p w14:paraId="04512667" w14:textId="329BF47A" w:rsidR="00C10911" w:rsidRPr="00C10911" w:rsidRDefault="00C10911" w:rsidP="00C10911">
      <w:pPr>
        <w:spacing w:line="276" w:lineRule="auto"/>
        <w:jc w:val="both"/>
        <w:rPr>
          <w:bCs/>
          <w:sz w:val="20"/>
          <w:lang w:val="en-GB"/>
        </w:rPr>
      </w:pPr>
      <w:r w:rsidRPr="00C10911">
        <w:rPr>
          <w:b/>
          <w:sz w:val="20"/>
          <w:lang w:val="en-GB"/>
        </w:rPr>
        <w:t>Figure S</w:t>
      </w:r>
      <w:r>
        <w:rPr>
          <w:b/>
          <w:sz w:val="20"/>
          <w:lang w:val="en-GB"/>
        </w:rPr>
        <w:t>5</w:t>
      </w:r>
      <w:r w:rsidRPr="00C10911">
        <w:rPr>
          <w:b/>
          <w:sz w:val="20"/>
          <w:lang w:val="en-GB"/>
        </w:rPr>
        <w:t xml:space="preserve">: The </w:t>
      </w:r>
      <w:proofErr w:type="spellStart"/>
      <w:r w:rsidRPr="00C10911">
        <w:rPr>
          <w:b/>
          <w:sz w:val="20"/>
          <w:lang w:val="en-GB"/>
        </w:rPr>
        <w:t>YjhI</w:t>
      </w:r>
      <w:proofErr w:type="spellEnd"/>
      <w:r w:rsidRPr="00C10911">
        <w:rPr>
          <w:b/>
          <w:sz w:val="20"/>
          <w:lang w:val="en-GB"/>
        </w:rPr>
        <w:t xml:space="preserve">-based biosensor is highly specific to OHB. </w:t>
      </w:r>
      <w:r w:rsidRPr="00C10911">
        <w:rPr>
          <w:bCs/>
          <w:sz w:val="20"/>
          <w:lang w:val="en-GB"/>
        </w:rPr>
        <w:t>In (A) is reported the fluorescence measured after 12 h incubation of the strain MG</w:t>
      </w:r>
      <w:r w:rsidRPr="00C10911">
        <w:rPr>
          <w:rFonts w:ascii="Symbol" w:hAnsi="Symbol"/>
          <w:bCs/>
          <w:sz w:val="20"/>
          <w:lang w:val="en-GB"/>
        </w:rPr>
        <w:t></w:t>
      </w:r>
      <w:r w:rsidRPr="00C10911">
        <w:rPr>
          <w:bCs/>
          <w:sz w:val="20"/>
          <w:lang w:val="en-GB"/>
        </w:rPr>
        <w:t>7 transformed with pBS8 in the presence of various intracellular metabolites added at 10 mM except for OHB (1 mM). (B) is the same as (A) except that various sugar acids with similarity to D-</w:t>
      </w:r>
      <w:proofErr w:type="spellStart"/>
      <w:r w:rsidRPr="00C10911">
        <w:rPr>
          <w:bCs/>
          <w:sz w:val="20"/>
          <w:lang w:val="en-GB"/>
        </w:rPr>
        <w:t>xylonate</w:t>
      </w:r>
      <w:proofErr w:type="spellEnd"/>
      <w:r w:rsidRPr="00C10911">
        <w:rPr>
          <w:bCs/>
          <w:sz w:val="20"/>
          <w:lang w:val="en-GB"/>
        </w:rPr>
        <w:t xml:space="preserve"> were tested. Data are the mean ± SD (shown by bar on the histogram) of three biological replicates.</w:t>
      </w:r>
    </w:p>
    <w:p w14:paraId="431D3D8F" w14:textId="77777777" w:rsidR="00561447" w:rsidRDefault="00561447" w:rsidP="006A1984">
      <w:pPr>
        <w:spacing w:line="276" w:lineRule="auto"/>
        <w:jc w:val="both"/>
        <w:rPr>
          <w:sz w:val="20"/>
          <w:lang w:val="en-GB"/>
        </w:rPr>
      </w:pPr>
    </w:p>
    <w:p w14:paraId="271CEA6C" w14:textId="77777777" w:rsidR="009A5DE8" w:rsidRDefault="009A5DE8" w:rsidP="006A1984">
      <w:pPr>
        <w:spacing w:line="276" w:lineRule="auto"/>
        <w:jc w:val="both"/>
        <w:rPr>
          <w:sz w:val="20"/>
          <w:lang w:val="en-GB"/>
        </w:rPr>
        <w:sectPr w:rsidR="009A5DE8" w:rsidSect="009A5DE8">
          <w:pgSz w:w="11906" w:h="16838"/>
          <w:pgMar w:top="1418" w:right="1418" w:bottom="1418" w:left="992" w:header="709" w:footer="709" w:gutter="0"/>
          <w:lnNumType w:countBy="1" w:restart="continuous"/>
          <w:cols w:space="708"/>
          <w:docGrid w:linePitch="360"/>
        </w:sectPr>
      </w:pPr>
    </w:p>
    <w:p w14:paraId="7CFFB978" w14:textId="21575DB7" w:rsidR="00561447" w:rsidRDefault="00561447" w:rsidP="00561447">
      <w:pPr>
        <w:spacing w:line="276" w:lineRule="auto"/>
        <w:ind w:left="426" w:firstLine="283"/>
        <w:jc w:val="both"/>
        <w:rPr>
          <w:sz w:val="20"/>
          <w:lang w:val="en-GB"/>
        </w:rPr>
      </w:pPr>
      <w:r>
        <w:rPr>
          <w:noProof/>
          <w:sz w:val="20"/>
          <w:lang w:val="en-GB"/>
        </w:rPr>
        <w:lastRenderedPageBreak/>
        <w:drawing>
          <wp:inline distT="0" distB="0" distL="0" distR="0" wp14:anchorId="76240B92" wp14:editId="080D9F3D">
            <wp:extent cx="6359597" cy="518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6149" cy="5201453"/>
                    </a:xfrm>
                    <a:prstGeom prst="rect">
                      <a:avLst/>
                    </a:prstGeom>
                    <a:noFill/>
                  </pic:spPr>
                </pic:pic>
              </a:graphicData>
            </a:graphic>
          </wp:inline>
        </w:drawing>
      </w:r>
    </w:p>
    <w:p w14:paraId="38AD2B5C" w14:textId="6CC212D2" w:rsidR="00561447" w:rsidRPr="00C10911" w:rsidRDefault="00C10911" w:rsidP="00C10911">
      <w:pPr>
        <w:spacing w:line="276" w:lineRule="auto"/>
        <w:jc w:val="both"/>
        <w:rPr>
          <w:bCs/>
          <w:sz w:val="20"/>
          <w:lang w:val="en-GB"/>
        </w:rPr>
      </w:pPr>
      <w:r w:rsidRPr="00B87B5C">
        <w:rPr>
          <w:b/>
          <w:bCs/>
          <w:sz w:val="20"/>
          <w:lang w:val="en-GB"/>
        </w:rPr>
        <w:t xml:space="preserve">Figure </w:t>
      </w:r>
      <w:r>
        <w:rPr>
          <w:b/>
          <w:bCs/>
          <w:sz w:val="20"/>
          <w:lang w:val="en-GB"/>
        </w:rPr>
        <w:t>S6</w:t>
      </w:r>
      <w:r w:rsidRPr="00B87B5C">
        <w:rPr>
          <w:b/>
          <w:bCs/>
          <w:sz w:val="20"/>
          <w:lang w:val="en-GB"/>
        </w:rPr>
        <w:t xml:space="preserve">: Effect of promoter strength on the dynamic response of the </w:t>
      </w:r>
      <w:proofErr w:type="spellStart"/>
      <w:r w:rsidRPr="00B87B5C">
        <w:rPr>
          <w:b/>
          <w:bCs/>
          <w:sz w:val="20"/>
          <w:lang w:val="en-GB"/>
        </w:rPr>
        <w:t>XynR</w:t>
      </w:r>
      <w:proofErr w:type="spellEnd"/>
      <w:r w:rsidRPr="00B87B5C">
        <w:rPr>
          <w:b/>
          <w:bCs/>
          <w:sz w:val="20"/>
          <w:lang w:val="en-GB"/>
        </w:rPr>
        <w:t>-based biosensor to D-</w:t>
      </w:r>
      <w:proofErr w:type="spellStart"/>
      <w:r>
        <w:rPr>
          <w:b/>
          <w:bCs/>
          <w:sz w:val="20"/>
          <w:lang w:val="en-GB"/>
        </w:rPr>
        <w:t>x</w:t>
      </w:r>
      <w:r w:rsidRPr="00B87B5C">
        <w:rPr>
          <w:b/>
          <w:bCs/>
          <w:sz w:val="20"/>
          <w:lang w:val="en-GB"/>
        </w:rPr>
        <w:t>ylonate</w:t>
      </w:r>
      <w:proofErr w:type="spellEnd"/>
      <w:r w:rsidRPr="00B87B5C">
        <w:rPr>
          <w:b/>
          <w:bCs/>
          <w:sz w:val="20"/>
          <w:lang w:val="en-GB"/>
        </w:rPr>
        <w:t xml:space="preserve"> and OHB. In </w:t>
      </w:r>
      <w:r w:rsidRPr="00B87B5C">
        <w:rPr>
          <w:bCs/>
          <w:sz w:val="20"/>
          <w:lang w:val="en-GB"/>
        </w:rPr>
        <w:t>(</w:t>
      </w:r>
      <w:r w:rsidRPr="00B87B5C">
        <w:rPr>
          <w:b/>
          <w:bCs/>
          <w:sz w:val="20"/>
          <w:lang w:val="en-GB"/>
        </w:rPr>
        <w:t>A</w:t>
      </w:r>
      <w:r w:rsidRPr="00B87B5C">
        <w:rPr>
          <w:bCs/>
          <w:sz w:val="20"/>
          <w:lang w:val="en-GB"/>
        </w:rPr>
        <w:t xml:space="preserve">) is reported the structure of the </w:t>
      </w:r>
      <w:proofErr w:type="spellStart"/>
      <w:r w:rsidRPr="00B87B5C">
        <w:rPr>
          <w:bCs/>
          <w:sz w:val="20"/>
          <w:lang w:val="en-GB"/>
        </w:rPr>
        <w:t>XynR</w:t>
      </w:r>
      <w:proofErr w:type="spellEnd"/>
      <w:r w:rsidRPr="00B87B5C">
        <w:rPr>
          <w:bCs/>
          <w:sz w:val="20"/>
          <w:lang w:val="en-GB"/>
        </w:rPr>
        <w:t xml:space="preserve"> promoter and the name of the corresponding medium copy plasmid. In (</w:t>
      </w:r>
      <w:r w:rsidRPr="00B87B5C">
        <w:rPr>
          <w:b/>
          <w:bCs/>
          <w:sz w:val="20"/>
          <w:lang w:val="en-GB"/>
        </w:rPr>
        <w:t>B</w:t>
      </w:r>
      <w:r w:rsidRPr="00B87B5C">
        <w:rPr>
          <w:bCs/>
          <w:sz w:val="20"/>
          <w:lang w:val="en-GB"/>
        </w:rPr>
        <w:t>) is provided the fluorescence of MG</w:t>
      </w:r>
      <w:r>
        <w:rPr>
          <w:rFonts w:cstheme="minorHAnsi"/>
          <w:bCs/>
          <w:sz w:val="20"/>
          <w:lang w:val="en-GB"/>
        </w:rPr>
        <w:t>Δ</w:t>
      </w:r>
      <w:r w:rsidRPr="00B87B5C">
        <w:rPr>
          <w:bCs/>
          <w:sz w:val="20"/>
          <w:lang w:val="en-GB"/>
        </w:rPr>
        <w:t>7 strain transformed by the different genetic constructs after 12 h incubation with 1 mM OHB. (</w:t>
      </w:r>
      <w:r w:rsidRPr="00B87B5C">
        <w:rPr>
          <w:b/>
          <w:bCs/>
          <w:sz w:val="20"/>
          <w:lang w:val="en-GB"/>
        </w:rPr>
        <w:t>C</w:t>
      </w:r>
      <w:r w:rsidRPr="00B87B5C">
        <w:rPr>
          <w:bCs/>
          <w:sz w:val="20"/>
          <w:lang w:val="en-GB"/>
        </w:rPr>
        <w:t>) is the same as (</w:t>
      </w:r>
      <w:r w:rsidRPr="00707A1E">
        <w:rPr>
          <w:b/>
          <w:sz w:val="20"/>
          <w:lang w:val="en-GB"/>
        </w:rPr>
        <w:t>B</w:t>
      </w:r>
      <w:r w:rsidRPr="00B87B5C">
        <w:rPr>
          <w:bCs/>
          <w:sz w:val="20"/>
          <w:lang w:val="en-GB"/>
        </w:rPr>
        <w:t xml:space="preserve">) except that KDX was used at 1 </w:t>
      </w:r>
      <w:proofErr w:type="spellStart"/>
      <w:r w:rsidRPr="00B87B5C">
        <w:rPr>
          <w:bCs/>
          <w:sz w:val="20"/>
          <w:lang w:val="en-GB"/>
        </w:rPr>
        <w:t>mM.</w:t>
      </w:r>
      <w:proofErr w:type="spellEnd"/>
      <w:r w:rsidRPr="00B87B5C">
        <w:rPr>
          <w:bCs/>
          <w:sz w:val="20"/>
          <w:lang w:val="en-GB"/>
        </w:rPr>
        <w:t xml:space="preserve"> Data are the mean ± SD (shown by bars on the histogram) of three biological replicates.</w:t>
      </w:r>
      <w:r w:rsidR="00561447">
        <w:rPr>
          <w:sz w:val="20"/>
          <w:lang w:val="en-GB"/>
        </w:rPr>
        <w:br w:type="page"/>
      </w:r>
    </w:p>
    <w:p w14:paraId="058A5472" w14:textId="77777777" w:rsidR="00C10911" w:rsidRDefault="00561447" w:rsidP="006A1984">
      <w:pPr>
        <w:spacing w:line="276" w:lineRule="auto"/>
        <w:jc w:val="both"/>
        <w:rPr>
          <w:sz w:val="20"/>
          <w:lang w:val="en-GB"/>
        </w:rPr>
      </w:pPr>
      <w:r>
        <w:rPr>
          <w:noProof/>
          <w:sz w:val="20"/>
          <w:lang w:val="en-GB"/>
        </w:rPr>
        <w:lastRenderedPageBreak/>
        <w:drawing>
          <wp:anchor distT="0" distB="0" distL="114300" distR="114300" simplePos="0" relativeHeight="251658240" behindDoc="0" locked="0" layoutInCell="1" allowOverlap="1" wp14:anchorId="239CA12F" wp14:editId="3EC8F949">
            <wp:simplePos x="0" y="0"/>
            <wp:positionH relativeFrom="column">
              <wp:posOffset>1270</wp:posOffset>
            </wp:positionH>
            <wp:positionV relativeFrom="paragraph">
              <wp:posOffset>0</wp:posOffset>
            </wp:positionV>
            <wp:extent cx="6886234" cy="5822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6234" cy="5822950"/>
                    </a:xfrm>
                    <a:prstGeom prst="rect">
                      <a:avLst/>
                    </a:prstGeom>
                    <a:noFill/>
                  </pic:spPr>
                </pic:pic>
              </a:graphicData>
            </a:graphic>
          </wp:anchor>
        </w:drawing>
      </w:r>
    </w:p>
    <w:p w14:paraId="681E1FF1" w14:textId="0045E610" w:rsidR="00C10911" w:rsidRDefault="00E501D5" w:rsidP="006A1984">
      <w:pPr>
        <w:spacing w:line="276" w:lineRule="auto"/>
        <w:jc w:val="both"/>
        <w:rPr>
          <w:sz w:val="20"/>
          <w:lang w:val="en-GB"/>
        </w:rPr>
      </w:pPr>
      <w:r w:rsidRPr="00E501D5">
        <w:rPr>
          <w:b/>
          <w:bCs/>
          <w:sz w:val="20"/>
          <w:lang w:val="en-GB"/>
        </w:rPr>
        <w:t>Figure S7:</w:t>
      </w:r>
      <w:r>
        <w:rPr>
          <w:sz w:val="20"/>
          <w:lang w:val="en-GB"/>
        </w:rPr>
        <w:t xml:space="preserve"> </w:t>
      </w:r>
      <w:proofErr w:type="spellStart"/>
      <w:r w:rsidR="00C10911">
        <w:rPr>
          <w:sz w:val="20"/>
          <w:lang w:val="en-GB"/>
        </w:rPr>
        <w:t>Alphafold</w:t>
      </w:r>
      <w:proofErr w:type="spellEnd"/>
      <w:r w:rsidR="00C10911">
        <w:rPr>
          <w:sz w:val="20"/>
          <w:lang w:val="en-GB"/>
        </w:rPr>
        <w:t xml:space="preserve"> modelled structure of </w:t>
      </w:r>
      <w:proofErr w:type="spellStart"/>
      <w:r w:rsidR="00C10911">
        <w:rPr>
          <w:sz w:val="20"/>
          <w:lang w:val="en-GB"/>
        </w:rPr>
        <w:t>XynR</w:t>
      </w:r>
      <w:proofErr w:type="spellEnd"/>
      <w:r w:rsidR="00C10911">
        <w:rPr>
          <w:sz w:val="20"/>
          <w:lang w:val="en-GB"/>
        </w:rPr>
        <w:t xml:space="preserve"> and </w:t>
      </w:r>
      <w:proofErr w:type="spellStart"/>
      <w:r w:rsidR="00C10911">
        <w:rPr>
          <w:sz w:val="20"/>
          <w:lang w:val="en-GB"/>
        </w:rPr>
        <w:t>YjhI</w:t>
      </w:r>
      <w:proofErr w:type="spellEnd"/>
      <w:r w:rsidR="00C10911">
        <w:rPr>
          <w:sz w:val="20"/>
          <w:lang w:val="en-GB"/>
        </w:rPr>
        <w:t xml:space="preserve"> transcription factors from </w:t>
      </w:r>
      <w:r w:rsidR="00C10911" w:rsidRPr="0005402E">
        <w:rPr>
          <w:i/>
          <w:iCs/>
          <w:sz w:val="20"/>
          <w:lang w:val="en-GB"/>
        </w:rPr>
        <w:t>E. coli</w:t>
      </w:r>
      <w:r>
        <w:rPr>
          <w:sz w:val="20"/>
          <w:lang w:val="en-GB"/>
        </w:rPr>
        <w:t xml:space="preserve">. Overlay of the two structures are presented, with </w:t>
      </w:r>
      <w:proofErr w:type="spellStart"/>
      <w:r>
        <w:rPr>
          <w:sz w:val="20"/>
          <w:lang w:val="en-GB"/>
        </w:rPr>
        <w:t>XynR</w:t>
      </w:r>
      <w:proofErr w:type="spellEnd"/>
      <w:r>
        <w:rPr>
          <w:sz w:val="20"/>
          <w:lang w:val="en-GB"/>
        </w:rPr>
        <w:t xml:space="preserve"> in faint brown and </w:t>
      </w:r>
      <w:proofErr w:type="spellStart"/>
      <w:r>
        <w:rPr>
          <w:sz w:val="20"/>
          <w:lang w:val="en-GB"/>
        </w:rPr>
        <w:t>YjhI</w:t>
      </w:r>
      <w:proofErr w:type="spellEnd"/>
      <w:r>
        <w:rPr>
          <w:sz w:val="20"/>
          <w:lang w:val="en-GB"/>
        </w:rPr>
        <w:t xml:space="preserve"> in blue</w:t>
      </w:r>
      <w:r w:rsidR="0005402E">
        <w:rPr>
          <w:sz w:val="20"/>
          <w:lang w:val="en-GB"/>
        </w:rPr>
        <w:t xml:space="preserve">. As red rectangle and a red circle are highlighted differences in protein sequence/ structure between </w:t>
      </w:r>
      <w:proofErr w:type="spellStart"/>
      <w:r w:rsidR="0005402E">
        <w:rPr>
          <w:sz w:val="20"/>
          <w:lang w:val="en-GB"/>
        </w:rPr>
        <w:t>YjhI</w:t>
      </w:r>
      <w:proofErr w:type="spellEnd"/>
      <w:r w:rsidR="0005402E">
        <w:rPr>
          <w:sz w:val="20"/>
          <w:lang w:val="en-GB"/>
        </w:rPr>
        <w:t xml:space="preserve"> and </w:t>
      </w:r>
      <w:proofErr w:type="spellStart"/>
      <w:r w:rsidR="0005402E">
        <w:rPr>
          <w:sz w:val="20"/>
          <w:lang w:val="en-GB"/>
        </w:rPr>
        <w:t>XynR</w:t>
      </w:r>
      <w:proofErr w:type="spellEnd"/>
      <w:r w:rsidR="0005402E">
        <w:rPr>
          <w:sz w:val="20"/>
          <w:lang w:val="en-GB"/>
        </w:rPr>
        <w:t>.</w:t>
      </w:r>
    </w:p>
    <w:p w14:paraId="6833A1E9" w14:textId="696BD02C" w:rsidR="00561447" w:rsidRDefault="00C10911" w:rsidP="006A1984">
      <w:pPr>
        <w:spacing w:line="276" w:lineRule="auto"/>
        <w:jc w:val="both"/>
        <w:rPr>
          <w:sz w:val="20"/>
          <w:lang w:val="en-GB"/>
        </w:rPr>
      </w:pPr>
      <w:r>
        <w:rPr>
          <w:sz w:val="20"/>
          <w:lang w:val="en-GB"/>
        </w:rPr>
        <w:t xml:space="preserve"> </w:t>
      </w:r>
    </w:p>
    <w:p w14:paraId="77352311" w14:textId="6FBB8B0A" w:rsidR="00622995" w:rsidRPr="00D10980" w:rsidRDefault="00622995" w:rsidP="006A1984">
      <w:pPr>
        <w:spacing w:line="276" w:lineRule="auto"/>
        <w:jc w:val="both"/>
        <w:rPr>
          <w:sz w:val="20"/>
          <w:lang w:val="en-GB"/>
        </w:rPr>
        <w:sectPr w:rsidR="00622995" w:rsidRPr="00D10980" w:rsidSect="00622995">
          <w:pgSz w:w="16838" w:h="11906" w:orient="landscape"/>
          <w:pgMar w:top="993" w:right="1418" w:bottom="1418" w:left="1418" w:header="709" w:footer="709" w:gutter="0"/>
          <w:lnNumType w:countBy="1" w:restart="continuous"/>
          <w:cols w:space="708"/>
          <w:docGrid w:linePitch="360"/>
        </w:sectPr>
      </w:pPr>
    </w:p>
    <w:p w14:paraId="004262FE" w14:textId="25F8BB1F" w:rsidR="00293925" w:rsidRPr="00293925" w:rsidRDefault="00E3158F" w:rsidP="00E3158F">
      <w:pPr>
        <w:rPr>
          <w:b/>
          <w:bCs/>
          <w:sz w:val="20"/>
          <w:szCs w:val="20"/>
          <w:lang w:val="en-GB"/>
        </w:rPr>
      </w:pPr>
      <w:r w:rsidRPr="00293925">
        <w:rPr>
          <w:b/>
          <w:bCs/>
          <w:sz w:val="20"/>
          <w:szCs w:val="20"/>
          <w:lang w:val="en-GB"/>
        </w:rPr>
        <w:lastRenderedPageBreak/>
        <w:t>References cited</w:t>
      </w:r>
    </w:p>
    <w:p w14:paraId="1BE7837A" w14:textId="77777777" w:rsidR="00293925" w:rsidRPr="00293925" w:rsidRDefault="00293925" w:rsidP="00293925">
      <w:pPr>
        <w:pStyle w:val="EndNoteBibliography"/>
        <w:spacing w:after="0"/>
        <w:ind w:left="720" w:hanging="720"/>
        <w:rPr>
          <w:sz w:val="20"/>
          <w:szCs w:val="20"/>
        </w:rPr>
      </w:pPr>
      <w:r w:rsidRPr="00293925">
        <w:rPr>
          <w:sz w:val="20"/>
          <w:szCs w:val="20"/>
          <w:lang w:val="en-GB"/>
        </w:rPr>
        <w:fldChar w:fldCharType="begin"/>
      </w:r>
      <w:r w:rsidRPr="00293925">
        <w:rPr>
          <w:sz w:val="20"/>
          <w:szCs w:val="20"/>
          <w:lang w:val="en-GB"/>
        </w:rPr>
        <w:instrText xml:space="preserve"> ADDIN EN.REFLIST </w:instrText>
      </w:r>
      <w:r w:rsidRPr="00293925">
        <w:rPr>
          <w:sz w:val="20"/>
          <w:szCs w:val="20"/>
          <w:lang w:val="en-GB"/>
        </w:rPr>
        <w:fldChar w:fldCharType="separate"/>
      </w:r>
      <w:r w:rsidRPr="00293925">
        <w:rPr>
          <w:sz w:val="20"/>
          <w:szCs w:val="20"/>
        </w:rPr>
        <w:t>Alkim C, Farias D, Fredonnet J, Serrano-Bataille H, Herviou P, Picot M, Slama N, Dejean S, Morin N, Enjalbert B, Francois JM (2022) Toxic effect and inability of L-homoserine to be a nitrogen source for growth of Escherichia coli resolved by a combination of in vivo evolution engineering and omics analyses. Front Microbiol 13:1051425 doi:10.3389/fmicb.2022.1051425</w:t>
      </w:r>
    </w:p>
    <w:p w14:paraId="50628DE6" w14:textId="77777777" w:rsidR="00293925" w:rsidRPr="00293925" w:rsidRDefault="00293925" w:rsidP="00293925">
      <w:pPr>
        <w:pStyle w:val="EndNoteBibliography"/>
        <w:ind w:left="720" w:hanging="720"/>
        <w:rPr>
          <w:sz w:val="20"/>
          <w:szCs w:val="20"/>
        </w:rPr>
      </w:pPr>
      <w:r w:rsidRPr="00293925">
        <w:rPr>
          <w:sz w:val="20"/>
          <w:szCs w:val="20"/>
        </w:rPr>
        <w:t>Walther T, Calvayrac F, Malbert Y, Alkim C, Dressaire C, Cordier H, Francois JM (2018) Construction of a synthetic metabolic pathway for the production of 2,4-dihydroxybutyric acid from homoserine. Metab Eng 45:237-245 doi:10.1016/j.ymben.2017.12.005</w:t>
      </w:r>
    </w:p>
    <w:p w14:paraId="1507B811" w14:textId="22C0900A" w:rsidR="00E3158F" w:rsidRPr="006A1984" w:rsidRDefault="00293925" w:rsidP="00E3158F">
      <w:pPr>
        <w:rPr>
          <w:lang w:val="en-GB"/>
        </w:rPr>
      </w:pPr>
      <w:r w:rsidRPr="00293925">
        <w:rPr>
          <w:sz w:val="20"/>
          <w:szCs w:val="20"/>
          <w:lang w:val="en-GB"/>
        </w:rPr>
        <w:fldChar w:fldCharType="end"/>
      </w:r>
    </w:p>
    <w:sectPr w:rsidR="00E3158F" w:rsidRPr="006A1984" w:rsidSect="00D32947">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404B" w14:textId="77777777" w:rsidR="0015445C" w:rsidRDefault="0015445C">
      <w:pPr>
        <w:spacing w:after="0" w:line="240" w:lineRule="auto"/>
      </w:pPr>
      <w:r>
        <w:separator/>
      </w:r>
    </w:p>
  </w:endnote>
  <w:endnote w:type="continuationSeparator" w:id="0">
    <w:p w14:paraId="5F4B35F7" w14:textId="77777777" w:rsidR="0015445C" w:rsidRDefault="00154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F178" w14:textId="056749B4" w:rsidR="00EC5D5B" w:rsidRPr="00690661" w:rsidRDefault="006A1984">
    <w:pPr>
      <w:pStyle w:val="Footer"/>
      <w:jc w:val="center"/>
      <w:rPr>
        <w:caps/>
      </w:rPr>
    </w:pPr>
    <w:r w:rsidRPr="00690661">
      <w:rPr>
        <w:caps/>
      </w:rPr>
      <w:fldChar w:fldCharType="begin"/>
    </w:r>
    <w:r w:rsidRPr="00690661">
      <w:rPr>
        <w:caps/>
      </w:rPr>
      <w:instrText>PAGE   \* MERGEFORMAT</w:instrText>
    </w:r>
    <w:r w:rsidRPr="00690661">
      <w:rPr>
        <w:caps/>
      </w:rPr>
      <w:fldChar w:fldCharType="separate"/>
    </w:r>
    <w:r w:rsidR="00AB49EA">
      <w:rPr>
        <w:caps/>
        <w:noProof/>
      </w:rPr>
      <w:t>6</w:t>
    </w:r>
    <w:r w:rsidRPr="00690661">
      <w:rPr>
        <w:caps/>
      </w:rPr>
      <w:fldChar w:fldCharType="end"/>
    </w:r>
  </w:p>
  <w:p w14:paraId="27886DD3" w14:textId="77777777" w:rsidR="00EC5D5B" w:rsidRPr="00690661" w:rsidRDefault="00154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28D7" w14:textId="77777777" w:rsidR="00EC5D5B" w:rsidRDefault="00154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74938"/>
      <w:docPartObj>
        <w:docPartGallery w:val="Page Numbers (Bottom of Page)"/>
        <w:docPartUnique/>
      </w:docPartObj>
    </w:sdtPr>
    <w:sdtEndPr/>
    <w:sdtContent>
      <w:p w14:paraId="026A24E6" w14:textId="7744CBA8" w:rsidR="00EC5D5B" w:rsidRDefault="006A1984">
        <w:pPr>
          <w:pStyle w:val="Footer"/>
          <w:jc w:val="center"/>
        </w:pPr>
        <w:r>
          <w:fldChar w:fldCharType="begin"/>
        </w:r>
        <w:r>
          <w:instrText>PAGE   \* MERGEFORMAT</w:instrText>
        </w:r>
        <w:r>
          <w:fldChar w:fldCharType="separate"/>
        </w:r>
        <w:r w:rsidR="00AB49EA">
          <w:rPr>
            <w:noProof/>
          </w:rPr>
          <w:t>9</w:t>
        </w:r>
        <w:r>
          <w:fldChar w:fldCharType="end"/>
        </w:r>
      </w:p>
    </w:sdtContent>
  </w:sdt>
  <w:p w14:paraId="3D164912" w14:textId="77777777" w:rsidR="00EC5D5B" w:rsidRDefault="001544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B41C" w14:textId="77777777" w:rsidR="00EC5D5B" w:rsidRDefault="00154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A5439" w14:textId="77777777" w:rsidR="0015445C" w:rsidRDefault="0015445C">
      <w:pPr>
        <w:spacing w:after="0" w:line="240" w:lineRule="auto"/>
      </w:pPr>
      <w:r>
        <w:separator/>
      </w:r>
    </w:p>
  </w:footnote>
  <w:footnote w:type="continuationSeparator" w:id="0">
    <w:p w14:paraId="7B72ACD7" w14:textId="77777777" w:rsidR="0015445C" w:rsidRDefault="00154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20B5" w14:textId="77777777" w:rsidR="00EC5D5B" w:rsidRDefault="001544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62A9" w14:textId="77777777" w:rsidR="00EC5D5B" w:rsidRDefault="001544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7682" w14:textId="77777777" w:rsidR="00EC5D5B" w:rsidRDefault="001544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M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sfdrr04p2zpvedzvjve9rl5ew2f0rpzpz2&quot;&gt;BIB&lt;record-ids&gt;&lt;item&gt;8252&lt;/item&gt;&lt;item&gt;12566&lt;/item&gt;&lt;/record-ids&gt;&lt;/item&gt;&lt;/Libraries&gt;"/>
  </w:docVars>
  <w:rsids>
    <w:rsidRoot w:val="006A1984"/>
    <w:rsid w:val="0005402E"/>
    <w:rsid w:val="00134C14"/>
    <w:rsid w:val="0015445C"/>
    <w:rsid w:val="0024640C"/>
    <w:rsid w:val="00293925"/>
    <w:rsid w:val="00294D87"/>
    <w:rsid w:val="002C1DB3"/>
    <w:rsid w:val="002F2C62"/>
    <w:rsid w:val="00313DFD"/>
    <w:rsid w:val="004E66E4"/>
    <w:rsid w:val="00551815"/>
    <w:rsid w:val="00561447"/>
    <w:rsid w:val="00564697"/>
    <w:rsid w:val="005C2093"/>
    <w:rsid w:val="00622995"/>
    <w:rsid w:val="006A1984"/>
    <w:rsid w:val="00800118"/>
    <w:rsid w:val="00801F19"/>
    <w:rsid w:val="008719EF"/>
    <w:rsid w:val="008B21E4"/>
    <w:rsid w:val="00967E45"/>
    <w:rsid w:val="009A5DE8"/>
    <w:rsid w:val="009A790B"/>
    <w:rsid w:val="009F4384"/>
    <w:rsid w:val="00AB49EA"/>
    <w:rsid w:val="00C10911"/>
    <w:rsid w:val="00CF74D8"/>
    <w:rsid w:val="00D75B17"/>
    <w:rsid w:val="00E3158F"/>
    <w:rsid w:val="00E46607"/>
    <w:rsid w:val="00E501D5"/>
    <w:rsid w:val="00FB3B76"/>
    <w:rsid w:val="00FD0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913B"/>
  <w15:chartTrackingRefBased/>
  <w15:docId w15:val="{D9DBB4EC-0298-474F-B8F8-049095BC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984"/>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9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1984"/>
    <w:rPr>
      <w:lang w:val="fr-FR"/>
    </w:rPr>
  </w:style>
  <w:style w:type="paragraph" w:styleId="Footer">
    <w:name w:val="footer"/>
    <w:basedOn w:val="Normal"/>
    <w:link w:val="FooterChar"/>
    <w:uiPriority w:val="99"/>
    <w:unhideWhenUsed/>
    <w:rsid w:val="006A19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1984"/>
    <w:rPr>
      <w:lang w:val="fr-FR"/>
    </w:rPr>
  </w:style>
  <w:style w:type="table" w:styleId="TableGrid">
    <w:name w:val="Table Grid"/>
    <w:basedOn w:val="TableNormal"/>
    <w:uiPriority w:val="39"/>
    <w:rsid w:val="006A198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A1984"/>
  </w:style>
  <w:style w:type="character" w:styleId="Hyperlink">
    <w:name w:val="Hyperlink"/>
    <w:basedOn w:val="DefaultParagraphFont"/>
    <w:uiPriority w:val="99"/>
    <w:unhideWhenUsed/>
    <w:rsid w:val="006A1984"/>
    <w:rPr>
      <w:color w:val="0563C1" w:themeColor="hyperlink"/>
      <w:u w:val="single"/>
    </w:rPr>
  </w:style>
  <w:style w:type="character" w:styleId="HTMLTypewriter">
    <w:name w:val="HTML Typewriter"/>
    <w:basedOn w:val="DefaultParagraphFont"/>
    <w:uiPriority w:val="99"/>
    <w:semiHidden/>
    <w:unhideWhenUsed/>
    <w:rsid w:val="009A790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9A7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90B"/>
    <w:rPr>
      <w:rFonts w:ascii="Segoe UI" w:hAnsi="Segoe UI" w:cs="Segoe UI"/>
      <w:sz w:val="18"/>
      <w:szCs w:val="18"/>
      <w:lang w:val="fr-FR"/>
    </w:rPr>
  </w:style>
  <w:style w:type="paragraph" w:customStyle="1" w:styleId="EndNoteBibliographyTitle">
    <w:name w:val="EndNote Bibliography Title"/>
    <w:basedOn w:val="Normal"/>
    <w:link w:val="EndNoteBibliographyTitleChar"/>
    <w:rsid w:val="0029392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93925"/>
    <w:rPr>
      <w:rFonts w:ascii="Calibri" w:hAnsi="Calibri"/>
      <w:noProof/>
    </w:rPr>
  </w:style>
  <w:style w:type="paragraph" w:customStyle="1" w:styleId="EndNoteBibliography">
    <w:name w:val="EndNote Bibliography"/>
    <w:basedOn w:val="Normal"/>
    <w:link w:val="EndNoteBibliographyChar"/>
    <w:rsid w:val="0029392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93925"/>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963343">
      <w:bodyDiv w:val="1"/>
      <w:marLeft w:val="0"/>
      <w:marRight w:val="0"/>
      <w:marTop w:val="0"/>
      <w:marBottom w:val="0"/>
      <w:divBdr>
        <w:top w:val="none" w:sz="0" w:space="0" w:color="auto"/>
        <w:left w:val="none" w:sz="0" w:space="0" w:color="auto"/>
        <w:bottom w:val="none" w:sz="0" w:space="0" w:color="auto"/>
        <w:right w:val="none" w:sz="0" w:space="0" w:color="auto"/>
      </w:divBdr>
    </w:div>
    <w:div w:id="574897855">
      <w:bodyDiv w:val="1"/>
      <w:marLeft w:val="0"/>
      <w:marRight w:val="0"/>
      <w:marTop w:val="0"/>
      <w:marBottom w:val="0"/>
      <w:divBdr>
        <w:top w:val="none" w:sz="0" w:space="0" w:color="auto"/>
        <w:left w:val="none" w:sz="0" w:space="0" w:color="auto"/>
        <w:bottom w:val="none" w:sz="0" w:space="0" w:color="auto"/>
        <w:right w:val="none" w:sz="0" w:space="0" w:color="auto"/>
      </w:divBdr>
    </w:div>
    <w:div w:id="834608099">
      <w:bodyDiv w:val="1"/>
      <w:marLeft w:val="0"/>
      <w:marRight w:val="0"/>
      <w:marTop w:val="0"/>
      <w:marBottom w:val="0"/>
      <w:divBdr>
        <w:top w:val="none" w:sz="0" w:space="0" w:color="auto"/>
        <w:left w:val="none" w:sz="0" w:space="0" w:color="auto"/>
        <w:bottom w:val="none" w:sz="0" w:space="0" w:color="auto"/>
        <w:right w:val="none" w:sz="0" w:space="0" w:color="auto"/>
      </w:divBdr>
    </w:div>
    <w:div w:id="11147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jarin-hern@insa-toulouse.fr"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mailto:alkim@insa-toulouse.fr" TargetMode="Externa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malfoy@insa-toulouse.fr" TargetMode="External"/><Relationship Id="rId11" Type="http://schemas.openxmlformats.org/officeDocument/2006/relationships/hyperlink" Target="mailto:jean-marie.francois@inrae.fr"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fran_jm@insa-toulouse.fr"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mailto:Julie.fredonnet@inrae.fr"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2029</Words>
  <Characters>11566</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 Francois</dc:creator>
  <cp:keywords/>
  <dc:description/>
  <cp:lastModifiedBy>Jean-Marie Francois</cp:lastModifiedBy>
  <cp:revision>15</cp:revision>
  <dcterms:created xsi:type="dcterms:W3CDTF">2026-02-03T18:58:00Z</dcterms:created>
  <dcterms:modified xsi:type="dcterms:W3CDTF">2026-02-09T11:27:00Z</dcterms:modified>
</cp:coreProperties>
</file>