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8DF9" w14:textId="77777777" w:rsidR="00FE1DE7" w:rsidRDefault="00000000">
      <w:pPr>
        <w:spacing w:line="360" w:lineRule="auto"/>
        <w:jc w:val="center"/>
        <w:rPr>
          <w:rFonts w:ascii="Arial" w:hAnsi="Arial" w:cs="Arial"/>
          <w:b/>
          <w:bCs/>
          <w:sz w:val="24"/>
        </w:rPr>
      </w:pPr>
      <w:r>
        <w:rPr>
          <w:rFonts w:ascii="Arial" w:hAnsi="Arial" w:cs="Arial"/>
          <w:b/>
          <w:bCs/>
          <w:sz w:val="24"/>
        </w:rPr>
        <w:t>Supplementary information for</w:t>
      </w:r>
    </w:p>
    <w:p w14:paraId="5FD23243" w14:textId="77777777" w:rsidR="0041467A" w:rsidRPr="0041467A" w:rsidRDefault="0041467A" w:rsidP="0041467A">
      <w:pPr>
        <w:spacing w:line="360" w:lineRule="auto"/>
        <w:jc w:val="center"/>
        <w:rPr>
          <w:rFonts w:ascii="Arial" w:hAnsi="Arial" w:cs="Arial"/>
          <w:b/>
          <w:bCs/>
          <w:sz w:val="24"/>
        </w:rPr>
      </w:pPr>
      <w:r w:rsidRPr="0041467A">
        <w:rPr>
          <w:rFonts w:ascii="Arial" w:hAnsi="Arial" w:cs="Arial"/>
          <w:b/>
          <w:bCs/>
          <w:sz w:val="24"/>
        </w:rPr>
        <w:t>Precision functional mapping of individual long-term learning brain</w:t>
      </w:r>
    </w:p>
    <w:p w14:paraId="1DDF15C0" w14:textId="77777777" w:rsidR="0041467A" w:rsidRPr="0041467A" w:rsidRDefault="0041467A" w:rsidP="0041467A">
      <w:pPr>
        <w:spacing w:line="360" w:lineRule="auto"/>
        <w:jc w:val="center"/>
        <w:rPr>
          <w:rFonts w:ascii="Arial" w:hAnsi="Arial" w:cs="Arial"/>
          <w:b/>
          <w:bCs/>
          <w:sz w:val="24"/>
        </w:rPr>
      </w:pPr>
    </w:p>
    <w:p w14:paraId="53A216FA" w14:textId="77777777" w:rsidR="0041467A" w:rsidRPr="0041467A" w:rsidRDefault="0041467A" w:rsidP="0041467A">
      <w:pPr>
        <w:spacing w:line="360" w:lineRule="auto"/>
        <w:jc w:val="center"/>
        <w:rPr>
          <w:rFonts w:ascii="Arial" w:hAnsi="Arial" w:cs="Arial"/>
          <w:sz w:val="24"/>
        </w:rPr>
      </w:pPr>
      <w:r w:rsidRPr="0041467A">
        <w:rPr>
          <w:rFonts w:ascii="Arial" w:hAnsi="Arial" w:cs="Arial"/>
          <w:sz w:val="24"/>
        </w:rPr>
        <w:t xml:space="preserve">Jiali </w:t>
      </w:r>
      <w:proofErr w:type="gramStart"/>
      <w:r w:rsidRPr="0041467A">
        <w:rPr>
          <w:rFonts w:ascii="Arial" w:hAnsi="Arial" w:cs="Arial"/>
          <w:sz w:val="24"/>
        </w:rPr>
        <w:t>Mu</w:t>
      </w:r>
      <w:r w:rsidRPr="0041467A">
        <w:rPr>
          <w:rFonts w:ascii="Arial" w:hAnsi="Arial" w:cs="Arial"/>
          <w:sz w:val="24"/>
          <w:vertAlign w:val="superscript"/>
        </w:rPr>
        <w:t>1#</w:t>
      </w:r>
      <w:r w:rsidRPr="0041467A">
        <w:rPr>
          <w:rFonts w:ascii="Arial" w:hAnsi="Arial" w:cs="Arial"/>
          <w:sz w:val="24"/>
        </w:rPr>
        <w:t>,</w:t>
      </w:r>
      <w:proofErr w:type="gramEnd"/>
      <w:r w:rsidRPr="0041467A">
        <w:rPr>
          <w:rFonts w:ascii="Arial" w:hAnsi="Arial" w:cs="Arial"/>
          <w:sz w:val="24"/>
        </w:rPr>
        <w:t xml:space="preserve"> </w:t>
      </w:r>
      <w:proofErr w:type="spellStart"/>
      <w:r w:rsidRPr="0041467A">
        <w:rPr>
          <w:rFonts w:ascii="Arial" w:hAnsi="Arial" w:cs="Arial"/>
          <w:sz w:val="24"/>
        </w:rPr>
        <w:t>Tianyong</w:t>
      </w:r>
      <w:proofErr w:type="spellEnd"/>
      <w:r w:rsidRPr="0041467A">
        <w:rPr>
          <w:rFonts w:ascii="Arial" w:hAnsi="Arial" w:cs="Arial"/>
          <w:sz w:val="24"/>
        </w:rPr>
        <w:t xml:space="preserve"> </w:t>
      </w:r>
      <w:proofErr w:type="gramStart"/>
      <w:r w:rsidRPr="0041467A">
        <w:rPr>
          <w:rFonts w:ascii="Arial" w:hAnsi="Arial" w:cs="Arial"/>
          <w:sz w:val="24"/>
        </w:rPr>
        <w:t>Xu</w:t>
      </w:r>
      <w:r w:rsidRPr="0041467A">
        <w:rPr>
          <w:rFonts w:ascii="Arial" w:hAnsi="Arial" w:cs="Arial"/>
          <w:sz w:val="24"/>
          <w:vertAlign w:val="superscript"/>
        </w:rPr>
        <w:t>1#</w:t>
      </w:r>
      <w:r w:rsidRPr="0041467A">
        <w:rPr>
          <w:rFonts w:ascii="Arial" w:hAnsi="Arial" w:cs="Arial"/>
          <w:sz w:val="24"/>
        </w:rPr>
        <w:t>,</w:t>
      </w:r>
      <w:proofErr w:type="gramEnd"/>
      <w:r w:rsidRPr="0041467A">
        <w:rPr>
          <w:rFonts w:ascii="Arial" w:hAnsi="Arial" w:cs="Arial"/>
          <w:sz w:val="24"/>
        </w:rPr>
        <w:t xml:space="preserve"> Xiao Han</w:t>
      </w:r>
      <w:r w:rsidRPr="0041467A">
        <w:rPr>
          <w:rFonts w:ascii="Arial" w:hAnsi="Arial" w:cs="Arial"/>
          <w:sz w:val="24"/>
          <w:vertAlign w:val="superscript"/>
        </w:rPr>
        <w:t>1</w:t>
      </w:r>
      <w:r w:rsidRPr="0041467A">
        <w:rPr>
          <w:rFonts w:ascii="Arial" w:hAnsi="Arial" w:cs="Arial"/>
          <w:sz w:val="24"/>
        </w:rPr>
        <w:t>, Yukai Ma</w:t>
      </w:r>
      <w:r w:rsidRPr="0041467A">
        <w:rPr>
          <w:rFonts w:ascii="Arial" w:hAnsi="Arial" w:cs="Arial"/>
          <w:sz w:val="24"/>
          <w:vertAlign w:val="superscript"/>
        </w:rPr>
        <w:t>1</w:t>
      </w:r>
      <w:r w:rsidRPr="0041467A">
        <w:rPr>
          <w:rFonts w:ascii="Arial" w:hAnsi="Arial" w:cs="Arial"/>
          <w:sz w:val="24"/>
        </w:rPr>
        <w:t>, Fan Liu</w:t>
      </w:r>
      <w:r w:rsidRPr="0041467A">
        <w:rPr>
          <w:rFonts w:ascii="Arial" w:hAnsi="Arial" w:cs="Arial"/>
          <w:sz w:val="24"/>
          <w:vertAlign w:val="superscript"/>
        </w:rPr>
        <w:t>1</w:t>
      </w:r>
      <w:r w:rsidRPr="0041467A">
        <w:rPr>
          <w:rFonts w:ascii="Arial" w:hAnsi="Arial" w:cs="Arial"/>
          <w:sz w:val="24"/>
        </w:rPr>
        <w:t xml:space="preserve">, </w:t>
      </w:r>
      <w:proofErr w:type="spellStart"/>
      <w:r w:rsidRPr="0041467A">
        <w:rPr>
          <w:rFonts w:ascii="Arial" w:hAnsi="Arial" w:cs="Arial"/>
          <w:sz w:val="24"/>
        </w:rPr>
        <w:t>Jingcheng</w:t>
      </w:r>
      <w:proofErr w:type="spellEnd"/>
      <w:r w:rsidRPr="0041467A">
        <w:rPr>
          <w:rFonts w:ascii="Arial" w:hAnsi="Arial" w:cs="Arial"/>
          <w:sz w:val="24"/>
        </w:rPr>
        <w:t xml:space="preserve"> Wang</w:t>
      </w:r>
      <w:r w:rsidRPr="0041467A">
        <w:rPr>
          <w:rFonts w:ascii="Arial" w:hAnsi="Arial" w:cs="Arial"/>
          <w:sz w:val="24"/>
          <w:vertAlign w:val="superscript"/>
        </w:rPr>
        <w:t>1</w:t>
      </w:r>
      <w:r w:rsidRPr="0041467A">
        <w:rPr>
          <w:rFonts w:ascii="Arial" w:hAnsi="Arial" w:cs="Arial"/>
          <w:sz w:val="24"/>
        </w:rPr>
        <w:t xml:space="preserve">, </w:t>
      </w:r>
      <w:proofErr w:type="spellStart"/>
      <w:r w:rsidRPr="0041467A">
        <w:rPr>
          <w:rFonts w:ascii="Arial" w:hAnsi="Arial" w:cs="Arial"/>
          <w:sz w:val="24"/>
        </w:rPr>
        <w:t>Hongjian</w:t>
      </w:r>
      <w:proofErr w:type="spellEnd"/>
      <w:r w:rsidRPr="0041467A">
        <w:rPr>
          <w:rFonts w:ascii="Arial" w:hAnsi="Arial" w:cs="Arial"/>
          <w:sz w:val="24"/>
        </w:rPr>
        <w:t xml:space="preserve"> He</w:t>
      </w:r>
      <w:r w:rsidRPr="0041467A">
        <w:rPr>
          <w:rFonts w:ascii="Arial" w:hAnsi="Arial" w:cs="Arial"/>
          <w:sz w:val="24"/>
          <w:vertAlign w:val="superscript"/>
        </w:rPr>
        <w:t>1</w:t>
      </w:r>
      <w:r w:rsidRPr="0041467A">
        <w:rPr>
          <w:rFonts w:ascii="Arial" w:hAnsi="Arial" w:cs="Arial"/>
          <w:sz w:val="24"/>
        </w:rPr>
        <w:t xml:space="preserve">, </w:t>
      </w:r>
      <w:proofErr w:type="spellStart"/>
      <w:r w:rsidRPr="0041467A">
        <w:rPr>
          <w:rFonts w:ascii="Arial" w:hAnsi="Arial" w:cs="Arial"/>
          <w:sz w:val="24"/>
        </w:rPr>
        <w:t>Changsong</w:t>
      </w:r>
      <w:proofErr w:type="spellEnd"/>
      <w:r w:rsidRPr="0041467A">
        <w:rPr>
          <w:rFonts w:ascii="Arial" w:hAnsi="Arial" w:cs="Arial"/>
          <w:sz w:val="24"/>
        </w:rPr>
        <w:t xml:space="preserve"> Zhou</w:t>
      </w:r>
      <w:r w:rsidRPr="0041467A">
        <w:rPr>
          <w:rFonts w:ascii="Arial" w:hAnsi="Arial" w:cs="Arial"/>
          <w:sz w:val="24"/>
          <w:vertAlign w:val="superscript"/>
        </w:rPr>
        <w:t>2,3</w:t>
      </w:r>
      <w:r w:rsidRPr="0041467A">
        <w:rPr>
          <w:rFonts w:ascii="Arial" w:hAnsi="Arial" w:cs="Arial"/>
          <w:sz w:val="24"/>
        </w:rPr>
        <w:t>, Xi-Nian Zuo</w:t>
      </w:r>
      <w:r w:rsidRPr="0041467A">
        <w:rPr>
          <w:rFonts w:ascii="Arial" w:hAnsi="Arial" w:cs="Arial"/>
          <w:sz w:val="24"/>
          <w:vertAlign w:val="superscript"/>
        </w:rPr>
        <w:t>4,</w:t>
      </w:r>
      <w:proofErr w:type="gramStart"/>
      <w:r w:rsidRPr="0041467A">
        <w:rPr>
          <w:rFonts w:ascii="Arial" w:hAnsi="Arial" w:cs="Arial"/>
          <w:sz w:val="24"/>
          <w:vertAlign w:val="superscript"/>
        </w:rPr>
        <w:t>5,6*†</w:t>
      </w:r>
      <w:proofErr w:type="gramEnd"/>
      <w:r w:rsidRPr="0041467A">
        <w:rPr>
          <w:rFonts w:ascii="Arial" w:hAnsi="Arial" w:cs="Arial"/>
          <w:sz w:val="24"/>
        </w:rPr>
        <w:t xml:space="preserve">, </w:t>
      </w:r>
      <w:proofErr w:type="spellStart"/>
      <w:r w:rsidRPr="0041467A">
        <w:rPr>
          <w:rFonts w:ascii="Arial" w:hAnsi="Arial" w:cs="Arial"/>
          <w:sz w:val="24"/>
        </w:rPr>
        <w:t>Feiyan</w:t>
      </w:r>
      <w:proofErr w:type="spellEnd"/>
      <w:r w:rsidRPr="0041467A">
        <w:rPr>
          <w:rFonts w:ascii="Arial" w:hAnsi="Arial" w:cs="Arial"/>
          <w:sz w:val="24"/>
        </w:rPr>
        <w:t xml:space="preserve"> </w:t>
      </w:r>
      <w:proofErr w:type="gramStart"/>
      <w:r w:rsidRPr="0041467A">
        <w:rPr>
          <w:rFonts w:ascii="Arial" w:hAnsi="Arial" w:cs="Arial"/>
          <w:sz w:val="24"/>
        </w:rPr>
        <w:t>Chen</w:t>
      </w:r>
      <w:r w:rsidRPr="0041467A">
        <w:rPr>
          <w:rFonts w:ascii="Arial" w:hAnsi="Arial" w:cs="Arial"/>
          <w:sz w:val="24"/>
          <w:vertAlign w:val="superscript"/>
        </w:rPr>
        <w:t>1*†</w:t>
      </w:r>
      <w:proofErr w:type="gramEnd"/>
    </w:p>
    <w:p w14:paraId="34E52303" w14:textId="77777777" w:rsidR="0041467A" w:rsidRDefault="0041467A" w:rsidP="0041467A">
      <w:pPr>
        <w:spacing w:line="360" w:lineRule="auto"/>
        <w:jc w:val="center"/>
        <w:rPr>
          <w:rFonts w:ascii="Arial" w:hAnsi="Arial" w:cs="Arial"/>
          <w:b/>
          <w:bCs/>
          <w:sz w:val="24"/>
        </w:rPr>
      </w:pPr>
    </w:p>
    <w:p w14:paraId="6FAED67B" w14:textId="0C585C99" w:rsidR="00FE1DE7" w:rsidRDefault="00000000" w:rsidP="0041467A">
      <w:pPr>
        <w:spacing w:line="360" w:lineRule="auto"/>
        <w:jc w:val="center"/>
        <w:rPr>
          <w:rFonts w:ascii="Arial" w:hAnsi="Arial" w:cs="Arial"/>
          <w:b/>
          <w:bCs/>
          <w:sz w:val="24"/>
        </w:rPr>
      </w:pPr>
      <w:r>
        <w:rPr>
          <w:rFonts w:ascii="Arial" w:hAnsi="Arial" w:cs="Arial"/>
          <w:b/>
          <w:bCs/>
          <w:sz w:val="24"/>
        </w:rPr>
        <w:t>Supplementary methods</w:t>
      </w:r>
    </w:p>
    <w:p w14:paraId="21672D6A" w14:textId="77777777" w:rsidR="00FE1DE7" w:rsidRDefault="00FE1DE7">
      <w:pPr>
        <w:spacing w:line="360" w:lineRule="auto"/>
        <w:jc w:val="center"/>
        <w:rPr>
          <w:rFonts w:ascii="Arial" w:hAnsi="Arial" w:cs="Arial"/>
          <w:b/>
          <w:bCs/>
          <w:sz w:val="24"/>
        </w:rPr>
      </w:pPr>
    </w:p>
    <w:p w14:paraId="0E45F13C" w14:textId="77777777" w:rsidR="00FE1DE7" w:rsidRDefault="00000000">
      <w:pPr>
        <w:spacing w:line="360" w:lineRule="auto"/>
        <w:rPr>
          <w:rFonts w:ascii="Arial" w:hAnsi="Arial" w:cs="Arial"/>
          <w:i/>
          <w:iCs/>
          <w:sz w:val="24"/>
        </w:rPr>
      </w:pPr>
      <w:r>
        <w:rPr>
          <w:rFonts w:ascii="Arial" w:hAnsi="Arial" w:cs="Arial"/>
          <w:i/>
          <w:iCs/>
          <w:sz w:val="24"/>
        </w:rPr>
        <w:t>Task design</w:t>
      </w:r>
    </w:p>
    <w:p w14:paraId="2C444757" w14:textId="77777777" w:rsidR="00FE1DE7" w:rsidRDefault="00FE1DE7">
      <w:pPr>
        <w:spacing w:line="360" w:lineRule="auto"/>
        <w:rPr>
          <w:rFonts w:ascii="Arial" w:hAnsi="Arial" w:cs="Arial"/>
          <w:sz w:val="24"/>
        </w:rPr>
      </w:pPr>
    </w:p>
    <w:p w14:paraId="5271A574" w14:textId="77777777" w:rsidR="00FE1DE7" w:rsidRDefault="00000000">
      <w:pPr>
        <w:spacing w:line="360" w:lineRule="auto"/>
        <w:rPr>
          <w:rFonts w:ascii="Arial" w:hAnsi="Arial" w:cs="Arial"/>
          <w:sz w:val="24"/>
        </w:rPr>
      </w:pPr>
      <w:r>
        <w:rPr>
          <w:rFonts w:ascii="Arial" w:hAnsi="Arial" w:cs="Arial"/>
          <w:sz w:val="24"/>
        </w:rPr>
        <w:t>Mental calculation</w:t>
      </w:r>
    </w:p>
    <w:p w14:paraId="6CE52C9A" w14:textId="77777777" w:rsidR="00FE1DE7" w:rsidRDefault="00FE1DE7">
      <w:pPr>
        <w:spacing w:line="360" w:lineRule="auto"/>
        <w:rPr>
          <w:rFonts w:ascii="Arial" w:hAnsi="Arial" w:cs="Arial"/>
          <w:sz w:val="24"/>
        </w:rPr>
      </w:pPr>
    </w:p>
    <w:p w14:paraId="2EED0B81" w14:textId="77777777" w:rsidR="00FE1DE7" w:rsidRDefault="00000000">
      <w:pPr>
        <w:spacing w:line="360" w:lineRule="auto"/>
        <w:rPr>
          <w:rFonts w:ascii="Arial" w:hAnsi="Arial" w:cs="Arial"/>
          <w:sz w:val="24"/>
        </w:rPr>
      </w:pPr>
      <w:r>
        <w:rPr>
          <w:rFonts w:ascii="Arial" w:hAnsi="Arial" w:cs="Arial"/>
          <w:sz w:val="24"/>
        </w:rPr>
        <w:t>The mental calculation task used a block design, comprising a total of 16 blocks (11.4 minutes), evenly divided into 8 Calculation blocks and 8 Control (Magnitude Comparison) blocks. Each block contained 2 trials and was preceded by a 1-s instructional cue.</w:t>
      </w:r>
    </w:p>
    <w:p w14:paraId="56DF1B92" w14:textId="77777777" w:rsidR="00FE1DE7" w:rsidRDefault="00000000">
      <w:pPr>
        <w:spacing w:line="360" w:lineRule="auto"/>
        <w:rPr>
          <w:rFonts w:ascii="Arial" w:hAnsi="Arial" w:cs="Arial"/>
          <w:sz w:val="24"/>
        </w:rPr>
      </w:pPr>
      <w:r>
        <w:rPr>
          <w:rFonts w:ascii="Arial" w:hAnsi="Arial" w:cs="Arial"/>
          <w:sz w:val="24"/>
        </w:rPr>
        <w:t>Each trial began with a central fixation cross (0.5 s), followed by a sequential presentation phase. This phase consisted of six stimuli: the first was a visual abacus (“bead”) image, and the subsequent five were Arabic numerals. Each stimulus was displayed for 1 s, separated by a 1-s blank-screen interval.</w:t>
      </w:r>
    </w:p>
    <w:p w14:paraId="4831835C" w14:textId="77777777" w:rsidR="00FE1DE7" w:rsidRDefault="00FE1DE7">
      <w:pPr>
        <w:spacing w:line="360" w:lineRule="auto"/>
        <w:rPr>
          <w:rFonts w:ascii="Arial" w:hAnsi="Arial" w:cs="Arial"/>
          <w:sz w:val="24"/>
        </w:rPr>
      </w:pPr>
    </w:p>
    <w:p w14:paraId="2E8939AA" w14:textId="77777777" w:rsidR="00FE1DE7" w:rsidRDefault="00000000">
      <w:pPr>
        <w:spacing w:line="360" w:lineRule="auto"/>
        <w:rPr>
          <w:rFonts w:ascii="Arial" w:hAnsi="Arial" w:cs="Arial"/>
          <w:sz w:val="24"/>
        </w:rPr>
      </w:pPr>
      <w:r>
        <w:rPr>
          <w:rFonts w:ascii="Arial" w:hAnsi="Arial" w:cs="Arial"/>
          <w:sz w:val="24"/>
        </w:rPr>
        <w:t>The two block types differed in their task demands. In Calculation blocks, participants were required to perform successive mental calculations, updating a running total with each sequentially presented stimulus. In Control blocks, participants attended to the identical stimulus sequence without performing arithmetic; instead, following the sequence, they performed a magnitude comparison judgment between two presented digits.</w:t>
      </w:r>
    </w:p>
    <w:p w14:paraId="6175EF0B" w14:textId="77777777" w:rsidR="00FE1DE7" w:rsidRDefault="00FE1DE7">
      <w:pPr>
        <w:spacing w:line="360" w:lineRule="auto"/>
        <w:rPr>
          <w:rFonts w:ascii="Arial" w:hAnsi="Arial" w:cs="Arial"/>
          <w:sz w:val="24"/>
        </w:rPr>
      </w:pPr>
    </w:p>
    <w:p w14:paraId="0460735C" w14:textId="77777777" w:rsidR="00FE1DE7" w:rsidRDefault="00000000">
      <w:pPr>
        <w:spacing w:line="360" w:lineRule="auto"/>
        <w:rPr>
          <w:rFonts w:ascii="Arial" w:hAnsi="Arial" w:cs="Arial"/>
          <w:sz w:val="24"/>
        </w:rPr>
      </w:pPr>
      <w:r>
        <w:rPr>
          <w:rFonts w:ascii="Arial" w:hAnsi="Arial" w:cs="Arial"/>
          <w:sz w:val="24"/>
        </w:rPr>
        <w:t>N-back</w:t>
      </w:r>
    </w:p>
    <w:p w14:paraId="0336354A" w14:textId="77777777" w:rsidR="00FE1DE7" w:rsidRDefault="00FE1DE7">
      <w:pPr>
        <w:spacing w:line="360" w:lineRule="auto"/>
        <w:rPr>
          <w:rFonts w:ascii="Arial" w:hAnsi="Arial" w:cs="Arial"/>
          <w:sz w:val="24"/>
        </w:rPr>
      </w:pPr>
    </w:p>
    <w:p w14:paraId="51A71972" w14:textId="77777777" w:rsidR="00FE1DE7" w:rsidRDefault="00000000">
      <w:pPr>
        <w:spacing w:line="360" w:lineRule="auto"/>
        <w:rPr>
          <w:rFonts w:ascii="Arial" w:hAnsi="Arial" w:cs="Arial"/>
          <w:sz w:val="24"/>
        </w:rPr>
      </w:pPr>
      <w:r>
        <w:rPr>
          <w:rFonts w:ascii="Arial" w:hAnsi="Arial" w:cs="Arial"/>
          <w:sz w:val="24"/>
        </w:rPr>
        <w:t xml:space="preserve">The verbal and visuospatial working memory tasks both used an N-back block design. Each comprised three load conditions: 0-back, 2-back, and 4-back. For each task type, with 3 </w:t>
      </w:r>
      <w:r>
        <w:rPr>
          <w:rFonts w:ascii="Arial" w:hAnsi="Arial" w:cs="Arial"/>
          <w:sz w:val="24"/>
        </w:rPr>
        <w:lastRenderedPageBreak/>
        <w:t xml:space="preserve">blocks per load condition, a total of 9 </w:t>
      </w:r>
      <w:proofErr w:type="gramStart"/>
      <w:r>
        <w:rPr>
          <w:rFonts w:ascii="Arial" w:hAnsi="Arial" w:cs="Arial"/>
          <w:sz w:val="24"/>
        </w:rPr>
        <w:t>blocks(</w:t>
      </w:r>
      <w:proofErr w:type="gramEnd"/>
      <w:r>
        <w:rPr>
          <w:rFonts w:ascii="Arial" w:hAnsi="Arial" w:cs="Arial"/>
          <w:sz w:val="24"/>
        </w:rPr>
        <w:t xml:space="preserve">total 8.75 minutes). Each block consisted of 14 consecutive trials, among which 4 were designated match trials. The visual stimulus was identical across both task types: a capital letter presented </w:t>
      </w:r>
      <w:proofErr w:type="spellStart"/>
      <w:r>
        <w:rPr>
          <w:rFonts w:ascii="Arial" w:hAnsi="Arial" w:cs="Arial"/>
          <w:sz w:val="24"/>
        </w:rPr>
        <w:t>pseudorandomly</w:t>
      </w:r>
      <w:proofErr w:type="spellEnd"/>
      <w:r>
        <w:rPr>
          <w:rFonts w:ascii="Arial" w:hAnsi="Arial" w:cs="Arial"/>
          <w:sz w:val="24"/>
        </w:rPr>
        <w:t xml:space="preserve"> at one of the four corners of a central square. The tasks differed in their matching rule. In the verbal N-back task, participants judged whether the current letter matched the letter presented N trials earlier, irrespective of its location. In the spatial N-back task, participants judged whether the current spatial location matched the location presented N trials earlier, irrespective of the letter identity.</w:t>
      </w:r>
    </w:p>
    <w:p w14:paraId="128801C9" w14:textId="77777777" w:rsidR="00FE1DE7" w:rsidRDefault="00FE1DE7">
      <w:pPr>
        <w:spacing w:line="360" w:lineRule="auto"/>
        <w:rPr>
          <w:rFonts w:ascii="Arial" w:hAnsi="Arial" w:cs="Arial"/>
          <w:sz w:val="24"/>
        </w:rPr>
      </w:pPr>
    </w:p>
    <w:p w14:paraId="06B93E8F" w14:textId="77777777" w:rsidR="00FE1DE7" w:rsidRDefault="00000000">
      <w:pPr>
        <w:spacing w:line="360" w:lineRule="auto"/>
        <w:rPr>
          <w:rFonts w:ascii="Arial" w:hAnsi="Arial" w:cs="Arial"/>
          <w:sz w:val="24"/>
        </w:rPr>
      </w:pPr>
      <w:r>
        <w:rPr>
          <w:rFonts w:ascii="Arial" w:hAnsi="Arial" w:cs="Arial"/>
          <w:sz w:val="24"/>
        </w:rPr>
        <w:t>Stroop</w:t>
      </w:r>
    </w:p>
    <w:p w14:paraId="0BA1B2D1" w14:textId="77777777" w:rsidR="00FE1DE7" w:rsidRDefault="00FE1DE7">
      <w:pPr>
        <w:spacing w:line="360" w:lineRule="auto"/>
        <w:rPr>
          <w:rFonts w:ascii="Arial" w:hAnsi="Arial" w:cs="Arial"/>
          <w:sz w:val="24"/>
        </w:rPr>
      </w:pPr>
    </w:p>
    <w:p w14:paraId="5555BE9C" w14:textId="77777777" w:rsidR="00FE1DE7" w:rsidRDefault="00000000">
      <w:pPr>
        <w:spacing w:line="360" w:lineRule="auto"/>
        <w:rPr>
          <w:rFonts w:ascii="Arial" w:hAnsi="Arial" w:cs="Arial"/>
          <w:sz w:val="24"/>
        </w:rPr>
      </w:pPr>
      <w:r>
        <w:rPr>
          <w:rFonts w:ascii="Arial" w:hAnsi="Arial" w:cs="Arial"/>
          <w:sz w:val="24"/>
        </w:rPr>
        <w:t>The Stroop task used a block design, comprising a total of 9 blocks (5.6 minutes) across three trial types: incongruent, congruent, and neutral. On each trial, two stimuli were presented vertically. The upper target stimulus was a colored patch (red, green, blue, or yellow). The lower matching stimulus was the Chinese character for one of these four color words (“red”, “green”, “blue”, or “yellow”), printed in black. Participants were required to judge whether the color of the upper patch matched the meaning of the lower character, while ignoring any semantic conflict or congruence between the two dimensions.</w:t>
      </w:r>
    </w:p>
    <w:p w14:paraId="557E59D6" w14:textId="77777777" w:rsidR="00FE1DE7" w:rsidRDefault="00FE1DE7">
      <w:pPr>
        <w:spacing w:line="360" w:lineRule="auto"/>
        <w:rPr>
          <w:rFonts w:ascii="Arial" w:hAnsi="Arial" w:cs="Arial"/>
          <w:sz w:val="24"/>
        </w:rPr>
      </w:pPr>
    </w:p>
    <w:p w14:paraId="6B49478C" w14:textId="77777777" w:rsidR="00FE1DE7" w:rsidRDefault="00000000">
      <w:pPr>
        <w:spacing w:line="360" w:lineRule="auto"/>
        <w:rPr>
          <w:rFonts w:ascii="Arial" w:hAnsi="Arial" w:cs="Arial"/>
          <w:sz w:val="24"/>
        </w:rPr>
      </w:pPr>
      <w:r>
        <w:rPr>
          <w:rFonts w:ascii="Arial" w:hAnsi="Arial" w:cs="Arial"/>
          <w:sz w:val="24"/>
        </w:rPr>
        <w:t>Shifting</w:t>
      </w:r>
    </w:p>
    <w:p w14:paraId="754AB9C5" w14:textId="77777777" w:rsidR="00FE1DE7" w:rsidRDefault="00FE1DE7">
      <w:pPr>
        <w:spacing w:line="360" w:lineRule="auto"/>
        <w:rPr>
          <w:rFonts w:ascii="Arial" w:hAnsi="Arial" w:cs="Arial"/>
          <w:sz w:val="24"/>
        </w:rPr>
      </w:pPr>
    </w:p>
    <w:p w14:paraId="4EC5BAC5" w14:textId="77777777" w:rsidR="00FE1DE7" w:rsidRDefault="00000000">
      <w:pPr>
        <w:spacing w:line="360" w:lineRule="auto"/>
        <w:rPr>
          <w:rFonts w:ascii="Arial" w:hAnsi="Arial" w:cs="Arial"/>
          <w:sz w:val="24"/>
        </w:rPr>
      </w:pPr>
      <w:r>
        <w:rPr>
          <w:rFonts w:ascii="Arial" w:hAnsi="Arial" w:cs="Arial"/>
          <w:sz w:val="24"/>
        </w:rPr>
        <w:t>The task-switching paradigm used a block design, comprising a total of 12 blocks (11.6 minutes). The blocks consisted of two major types: Repeat blocks and Mix blocks.</w:t>
      </w:r>
    </w:p>
    <w:p w14:paraId="129AE951" w14:textId="77777777" w:rsidR="00FE1DE7" w:rsidRDefault="00000000">
      <w:pPr>
        <w:spacing w:line="360" w:lineRule="auto"/>
        <w:rPr>
          <w:rFonts w:ascii="Arial" w:hAnsi="Arial" w:cs="Arial"/>
          <w:sz w:val="24"/>
        </w:rPr>
      </w:pPr>
      <w:r>
        <w:rPr>
          <w:rFonts w:ascii="Arial" w:hAnsi="Arial" w:cs="Arial"/>
          <w:sz w:val="24"/>
        </w:rPr>
        <w:t>Repeat blocks included three single-task conditions: Letter (judging consonant/vowel), Number (judging odd/even), and Color (judging warm/cool). Each block contained trials from only one condition. Mix blocks contained both repeat trials (25%) and switch trials (75%</w:t>
      </w:r>
      <w:proofErr w:type="gramStart"/>
      <w:r>
        <w:rPr>
          <w:rFonts w:ascii="Arial" w:hAnsi="Arial" w:cs="Arial"/>
          <w:sz w:val="24"/>
        </w:rPr>
        <w:t>), and</w:t>
      </w:r>
      <w:proofErr w:type="gramEnd"/>
      <w:r>
        <w:rPr>
          <w:rFonts w:ascii="Arial" w:hAnsi="Arial" w:cs="Arial"/>
          <w:sz w:val="24"/>
        </w:rPr>
        <w:t xml:space="preserve"> were further subdivided into two types based on the switch-trial configuration. In Mix1 blocks, all switch trials were switch-to trials, meaning the cue indicated a switch to one specific alternate task (e.g., from Letter to Number). In Mix2 blocks, all switch trials were switch-away trials, meaning the cue indicated a switch to either of the two alternate tasks (e.g., from Letter </w:t>
      </w:r>
      <w:r>
        <w:rPr>
          <w:rFonts w:ascii="Arial" w:hAnsi="Arial" w:cs="Arial"/>
          <w:sz w:val="24"/>
        </w:rPr>
        <w:lastRenderedPageBreak/>
        <w:t>to either Number or Color). On each trial, a visual cue and a stimulus were presented within one of six equally sized segments of a circle. The stimulus could be a letter, a digit, or a colored patch. The response mapping was consistent across tasks: left-hand keypress for vowel/odd/warm-color stimuli, and right-hand keypress for consonant/even/cool-color stimuli.</w:t>
      </w:r>
    </w:p>
    <w:p w14:paraId="5BF5826B" w14:textId="77777777" w:rsidR="00FE1DE7" w:rsidRDefault="00FE1DE7">
      <w:pPr>
        <w:spacing w:line="360" w:lineRule="auto"/>
        <w:rPr>
          <w:rFonts w:ascii="Arial" w:hAnsi="Arial" w:cs="Arial"/>
          <w:sz w:val="24"/>
        </w:rPr>
      </w:pPr>
    </w:p>
    <w:p w14:paraId="74993356" w14:textId="77777777" w:rsidR="00FE1DE7" w:rsidRDefault="00000000">
      <w:pPr>
        <w:spacing w:line="360" w:lineRule="auto"/>
        <w:rPr>
          <w:rFonts w:ascii="Arial" w:hAnsi="Arial" w:cs="Arial"/>
          <w:sz w:val="24"/>
        </w:rPr>
      </w:pPr>
      <w:r>
        <w:rPr>
          <w:rFonts w:ascii="Arial" w:hAnsi="Arial" w:cs="Arial"/>
          <w:sz w:val="24"/>
        </w:rPr>
        <w:t>Mental rotation</w:t>
      </w:r>
    </w:p>
    <w:p w14:paraId="34535CBC" w14:textId="77777777" w:rsidR="00FE1DE7" w:rsidRDefault="00FE1DE7">
      <w:pPr>
        <w:spacing w:line="360" w:lineRule="auto"/>
        <w:rPr>
          <w:rFonts w:ascii="Arial" w:hAnsi="Arial" w:cs="Arial"/>
          <w:sz w:val="24"/>
        </w:rPr>
      </w:pPr>
    </w:p>
    <w:p w14:paraId="7D1960C0" w14:textId="77777777" w:rsidR="00FE1DE7" w:rsidRDefault="00000000">
      <w:pPr>
        <w:spacing w:line="360" w:lineRule="auto"/>
        <w:rPr>
          <w:rFonts w:ascii="Arial" w:hAnsi="Arial" w:cs="Arial"/>
          <w:sz w:val="24"/>
        </w:rPr>
      </w:pPr>
      <w:r>
        <w:rPr>
          <w:rFonts w:ascii="Arial" w:hAnsi="Arial" w:cs="Arial"/>
          <w:sz w:val="24"/>
        </w:rPr>
        <w:t>The mental rotation task used a block design with a 2 × 3 factorial structure: two stimulus types (same vs. mirror-image) across three angular disparities (0°, 80°, 160°). The task comprised 12 blocks. Each block consisted of 7 trials, resulting in a total task duration of 11.6 minutes. On each trial, a pair of three-dimensional geometric figures was presented side-by-side at the center of the screen. Participants were required to judge whether the two figures were identical (left keypress) or mirror images (right keypress) of each other, regardless of their rotational orientation.</w:t>
      </w:r>
    </w:p>
    <w:p w14:paraId="51A19864" w14:textId="77777777" w:rsidR="00FE1DE7" w:rsidRDefault="00FE1DE7">
      <w:pPr>
        <w:spacing w:line="360" w:lineRule="auto"/>
        <w:rPr>
          <w:rFonts w:ascii="Arial" w:hAnsi="Arial" w:cs="Arial"/>
          <w:sz w:val="24"/>
        </w:rPr>
      </w:pPr>
    </w:p>
    <w:p w14:paraId="3F600AB9" w14:textId="77777777" w:rsidR="00FE1DE7" w:rsidRDefault="00000000">
      <w:pPr>
        <w:spacing w:line="360" w:lineRule="auto"/>
        <w:rPr>
          <w:rFonts w:ascii="Arial" w:hAnsi="Arial" w:cs="Arial"/>
          <w:sz w:val="24"/>
        </w:rPr>
      </w:pPr>
      <w:r>
        <w:rPr>
          <w:rFonts w:ascii="Arial" w:hAnsi="Arial" w:cs="Arial"/>
          <w:sz w:val="24"/>
        </w:rPr>
        <w:t>Natural stimuli</w:t>
      </w:r>
    </w:p>
    <w:p w14:paraId="62881F3D" w14:textId="77777777" w:rsidR="00FE1DE7" w:rsidRDefault="00FE1DE7">
      <w:pPr>
        <w:spacing w:line="360" w:lineRule="auto"/>
        <w:rPr>
          <w:rFonts w:ascii="Arial" w:hAnsi="Arial" w:cs="Arial"/>
          <w:sz w:val="24"/>
        </w:rPr>
      </w:pPr>
    </w:p>
    <w:p w14:paraId="1B2364AB" w14:textId="77777777" w:rsidR="00FE1DE7" w:rsidRDefault="00000000">
      <w:pPr>
        <w:spacing w:line="360" w:lineRule="auto"/>
        <w:rPr>
          <w:rFonts w:ascii="Arial" w:hAnsi="Arial" w:cs="Arial"/>
          <w:sz w:val="24"/>
        </w:rPr>
      </w:pPr>
      <w:r>
        <w:rPr>
          <w:rFonts w:ascii="Arial" w:hAnsi="Arial" w:cs="Arial"/>
          <w:sz w:val="24"/>
        </w:rPr>
        <w:t>Participants underwent naturalistic viewing fMRI using ‘Inscapes’, a 7-minute computer-generated animation specifically designed to enhance participant compliance while minimizing specific cognitive demands. This stimulus was selected for its low-demand naturalistic properties: it is non-verbal, non-social, and lacks a narrative arc, thereby reducing higher-order social or linguistic processing. To ensure a stable physiological and affective state, the animation features a fixed camera angle with no scene cuts and an MRI-compatible soundtrack engineered to harmonize with scanner acoustic noise.</w:t>
      </w:r>
    </w:p>
    <w:p w14:paraId="37D9B11D" w14:textId="77777777" w:rsidR="00FE1DE7" w:rsidRDefault="00FE1DE7">
      <w:pPr>
        <w:spacing w:line="360" w:lineRule="auto"/>
        <w:rPr>
          <w:rFonts w:ascii="Arial" w:hAnsi="Arial" w:cs="Arial"/>
          <w:sz w:val="24"/>
        </w:rPr>
      </w:pPr>
    </w:p>
    <w:p w14:paraId="356C79D5" w14:textId="77777777" w:rsidR="00FE1DE7" w:rsidRDefault="00FE1DE7">
      <w:pPr>
        <w:tabs>
          <w:tab w:val="left" w:pos="602"/>
        </w:tabs>
        <w:spacing w:line="360" w:lineRule="auto"/>
        <w:jc w:val="left"/>
        <w:rPr>
          <w:rFonts w:ascii="Arial" w:hAnsi="Arial" w:cs="Arial"/>
          <w:b/>
          <w:bCs/>
          <w:sz w:val="24"/>
        </w:rPr>
      </w:pPr>
    </w:p>
    <w:p w14:paraId="1D8AA11F" w14:textId="77777777" w:rsidR="00FE1DE7" w:rsidRDefault="00000000">
      <w:pPr>
        <w:tabs>
          <w:tab w:val="left" w:pos="602"/>
        </w:tabs>
        <w:spacing w:line="360" w:lineRule="auto"/>
        <w:jc w:val="left"/>
        <w:rPr>
          <w:rFonts w:ascii="Arial" w:hAnsi="Arial" w:cs="Arial"/>
          <w:b/>
          <w:bCs/>
          <w:sz w:val="24"/>
        </w:rPr>
      </w:pPr>
      <w:r>
        <w:rPr>
          <w:rFonts w:ascii="Arial" w:hAnsi="Arial" w:cs="Arial"/>
          <w:b/>
          <w:bCs/>
          <w:noProof/>
          <w:sz w:val="24"/>
        </w:rPr>
        <w:lastRenderedPageBreak/>
        <w:drawing>
          <wp:inline distT="0" distB="0" distL="114300" distR="114300" wp14:anchorId="668C84C3" wp14:editId="37CE190A">
            <wp:extent cx="5713095" cy="5524500"/>
            <wp:effectExtent l="0" t="0" r="1905" b="0"/>
            <wp:docPr id="5" name="图片 5" descr="P1P2采集分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P1P2采集分布"/>
                    <pic:cNvPicPr>
                      <a:picLocks noChangeAspect="1"/>
                    </pic:cNvPicPr>
                  </pic:nvPicPr>
                  <pic:blipFill>
                    <a:blip r:embed="rId4"/>
                    <a:stretch>
                      <a:fillRect/>
                    </a:stretch>
                  </pic:blipFill>
                  <pic:spPr>
                    <a:xfrm>
                      <a:off x="0" y="0"/>
                      <a:ext cx="5730556" cy="5541271"/>
                    </a:xfrm>
                    <a:prstGeom prst="rect">
                      <a:avLst/>
                    </a:prstGeom>
                  </pic:spPr>
                </pic:pic>
              </a:graphicData>
            </a:graphic>
          </wp:inline>
        </w:drawing>
      </w:r>
    </w:p>
    <w:p w14:paraId="6A53D356" w14:textId="77777777" w:rsidR="00FE1DE7" w:rsidRDefault="00000000">
      <w:pPr>
        <w:rPr>
          <w:rFonts w:ascii="Arial" w:hAnsi="Arial" w:cs="Arial"/>
          <w:sz w:val="20"/>
          <w:szCs w:val="20"/>
        </w:rPr>
        <w:sectPr w:rsidR="00FE1DE7">
          <w:pgSz w:w="11906" w:h="16838"/>
          <w:pgMar w:top="1440" w:right="1080" w:bottom="1440" w:left="1080" w:header="851" w:footer="992" w:gutter="0"/>
          <w:cols w:space="425"/>
          <w:docGrid w:type="lines" w:linePitch="312"/>
        </w:sectPr>
      </w:pPr>
      <w:r>
        <w:rPr>
          <w:rFonts w:ascii="Arial" w:hAnsi="Arial" w:cs="Arial"/>
          <w:b/>
          <w:bCs/>
          <w:sz w:val="20"/>
          <w:szCs w:val="20"/>
        </w:rPr>
        <w:t>Supplementary Figure 1.</w:t>
      </w:r>
      <w:r>
        <w:rPr>
          <w:rFonts w:ascii="Arial" w:hAnsi="Arial" w:cs="Arial"/>
          <w:sz w:val="20"/>
          <w:szCs w:val="20"/>
        </w:rPr>
        <w:t xml:space="preserve"> Experimental timeline for P2 and P3. T1w, T1-weighted; T2w, T2-weighted; DTI, diffusion tensor imaging.</w:t>
      </w:r>
    </w:p>
    <w:p w14:paraId="2CDF8979" w14:textId="77777777" w:rsidR="00FE1DE7" w:rsidRDefault="00000000">
      <w:pPr>
        <w:tabs>
          <w:tab w:val="left" w:pos="602"/>
        </w:tabs>
        <w:spacing w:line="360" w:lineRule="auto"/>
        <w:jc w:val="center"/>
        <w:rPr>
          <w:rFonts w:ascii="Arial" w:hAnsi="Arial" w:cs="Arial"/>
          <w:b/>
          <w:bCs/>
          <w:sz w:val="24"/>
        </w:rPr>
      </w:pPr>
      <w:r>
        <w:rPr>
          <w:rFonts w:ascii="Arial" w:hAnsi="Arial" w:cs="Arial"/>
          <w:b/>
          <w:bCs/>
          <w:noProof/>
          <w:sz w:val="24"/>
        </w:rPr>
        <w:lastRenderedPageBreak/>
        <w:drawing>
          <wp:inline distT="0" distB="0" distL="114300" distR="114300" wp14:anchorId="78A35332" wp14:editId="2CBB98B4">
            <wp:extent cx="4512945" cy="4329430"/>
            <wp:effectExtent l="0" t="0" r="1905" b="13970"/>
            <wp:docPr id="11" name="图片 11" descr="DU15_SCAN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U15_SCAN_template"/>
                    <pic:cNvPicPr>
                      <a:picLocks noChangeAspect="1"/>
                    </pic:cNvPicPr>
                  </pic:nvPicPr>
                  <pic:blipFill>
                    <a:blip r:embed="rId5"/>
                    <a:stretch>
                      <a:fillRect/>
                    </a:stretch>
                  </pic:blipFill>
                  <pic:spPr>
                    <a:xfrm>
                      <a:off x="0" y="0"/>
                      <a:ext cx="4512945" cy="4329430"/>
                    </a:xfrm>
                    <a:prstGeom prst="rect">
                      <a:avLst/>
                    </a:prstGeom>
                  </pic:spPr>
                </pic:pic>
              </a:graphicData>
            </a:graphic>
          </wp:inline>
        </w:drawing>
      </w:r>
    </w:p>
    <w:p w14:paraId="16A9AAC5" w14:textId="77777777" w:rsidR="00FE1DE7" w:rsidRDefault="00000000">
      <w:pPr>
        <w:rPr>
          <w:rFonts w:ascii="Arial" w:hAnsi="Arial" w:cs="Arial"/>
          <w:sz w:val="20"/>
          <w:szCs w:val="20"/>
        </w:rPr>
      </w:pPr>
      <w:r>
        <w:rPr>
          <w:rFonts w:ascii="Arial" w:hAnsi="Arial" w:cs="Arial"/>
          <w:b/>
          <w:bCs/>
          <w:sz w:val="20"/>
          <w:szCs w:val="20"/>
        </w:rPr>
        <w:t>Supplementary Figure 2.</w:t>
      </w:r>
      <w:r>
        <w:rPr>
          <w:rFonts w:ascii="Arial" w:hAnsi="Arial" w:cs="Arial"/>
          <w:sz w:val="20"/>
          <w:szCs w:val="20"/>
        </w:rPr>
        <w:t xml:space="preserve"> The brain was parcellated into 15 networks based on the DU15 template. The original SMOT-A and SMOT-B components of this template were manually separated into distinct SMOT and SCAN networks for the present analysis. Colors indicate final network membership. SMOT, </w:t>
      </w:r>
      <w:proofErr w:type="spellStart"/>
      <w:r>
        <w:rPr>
          <w:rFonts w:ascii="Arial" w:hAnsi="Arial" w:cs="Arial"/>
          <w:sz w:val="20"/>
          <w:szCs w:val="20"/>
        </w:rPr>
        <w:t>SomatomotorA</w:t>
      </w:r>
      <w:proofErr w:type="spellEnd"/>
      <w:r>
        <w:rPr>
          <w:rFonts w:ascii="Arial" w:hAnsi="Arial" w:cs="Arial"/>
          <w:sz w:val="20"/>
          <w:szCs w:val="20"/>
        </w:rPr>
        <w:t xml:space="preserve">; SCAN, </w:t>
      </w:r>
      <w:proofErr w:type="spellStart"/>
      <w:r>
        <w:rPr>
          <w:rFonts w:ascii="Arial" w:hAnsi="Arial" w:cs="Arial"/>
          <w:sz w:val="20"/>
          <w:szCs w:val="20"/>
        </w:rPr>
        <w:t>somato</w:t>
      </w:r>
      <w:proofErr w:type="spellEnd"/>
      <w:r>
        <w:rPr>
          <w:rFonts w:ascii="Arial" w:hAnsi="Arial" w:cs="Arial"/>
          <w:sz w:val="20"/>
          <w:szCs w:val="20"/>
        </w:rPr>
        <w:t>-cognitive action network; PM-</w:t>
      </w:r>
      <w:proofErr w:type="spellStart"/>
      <w:r>
        <w:rPr>
          <w:rFonts w:ascii="Arial" w:hAnsi="Arial" w:cs="Arial"/>
          <w:sz w:val="20"/>
          <w:szCs w:val="20"/>
        </w:rPr>
        <w:t>PPr</w:t>
      </w:r>
      <w:proofErr w:type="spellEnd"/>
      <w:r>
        <w:rPr>
          <w:rFonts w:ascii="Arial" w:hAnsi="Arial" w:cs="Arial"/>
          <w:sz w:val="20"/>
          <w:szCs w:val="20"/>
        </w:rPr>
        <w:t xml:space="preserve">, Premotor-Posterior Parietal Rostral; CGOP, Cingulo-Opercular; SAL/PMN, Salience/Parietal Memory Network; </w:t>
      </w:r>
      <w:proofErr w:type="spellStart"/>
      <w:r>
        <w:rPr>
          <w:rFonts w:ascii="Arial" w:hAnsi="Arial" w:cs="Arial"/>
          <w:sz w:val="20"/>
          <w:szCs w:val="20"/>
        </w:rPr>
        <w:t>dATN</w:t>
      </w:r>
      <w:proofErr w:type="spellEnd"/>
      <w:r>
        <w:rPr>
          <w:rFonts w:ascii="Arial" w:hAnsi="Arial" w:cs="Arial"/>
          <w:sz w:val="20"/>
          <w:szCs w:val="20"/>
        </w:rPr>
        <w:t xml:space="preserve">-A, Dorsal Attention-A; </w:t>
      </w:r>
      <w:proofErr w:type="spellStart"/>
      <w:r>
        <w:rPr>
          <w:rFonts w:ascii="Arial" w:hAnsi="Arial" w:cs="Arial"/>
          <w:sz w:val="20"/>
          <w:szCs w:val="20"/>
        </w:rPr>
        <w:t>dATN</w:t>
      </w:r>
      <w:proofErr w:type="spellEnd"/>
      <w:r>
        <w:rPr>
          <w:rFonts w:ascii="Arial" w:hAnsi="Arial" w:cs="Arial"/>
          <w:sz w:val="20"/>
          <w:szCs w:val="20"/>
        </w:rPr>
        <w:t>-B, Dorsal Attention-B; FPN-A, Frontoparietal Network-A; FPN-B, Frontoparietal Network-B; DN-A, Default Network-A; DN-B, Default Network-B; LANG, Language; VIS-C, Visual Central; VIS-P, Visual Peripheral; AUD, Auditory.</w:t>
      </w:r>
    </w:p>
    <w:p w14:paraId="060909CF" w14:textId="77777777" w:rsidR="00FE1DE7" w:rsidRDefault="00FE1DE7">
      <w:pPr>
        <w:spacing w:line="360" w:lineRule="auto"/>
        <w:rPr>
          <w:rFonts w:ascii="Arial" w:hAnsi="Arial" w:cs="Arial"/>
          <w:sz w:val="24"/>
        </w:rPr>
      </w:pPr>
    </w:p>
    <w:p w14:paraId="23C9ED31" w14:textId="77777777" w:rsidR="00FE1DE7" w:rsidRDefault="00FE1DE7">
      <w:pPr>
        <w:spacing w:line="360" w:lineRule="auto"/>
        <w:rPr>
          <w:rFonts w:ascii="Arial" w:hAnsi="Arial" w:cs="Arial"/>
          <w:sz w:val="24"/>
        </w:rPr>
      </w:pPr>
    </w:p>
    <w:p w14:paraId="149D43F9" w14:textId="77777777" w:rsidR="00FE1DE7" w:rsidRDefault="00FE1DE7">
      <w:pPr>
        <w:spacing w:line="360" w:lineRule="auto"/>
        <w:rPr>
          <w:rFonts w:ascii="Arial" w:hAnsi="Arial" w:cs="Arial"/>
          <w:sz w:val="24"/>
        </w:rPr>
      </w:pPr>
    </w:p>
    <w:p w14:paraId="704572C2" w14:textId="77777777" w:rsidR="00FE1DE7" w:rsidRDefault="00FE1DE7">
      <w:pPr>
        <w:spacing w:line="360" w:lineRule="auto"/>
        <w:rPr>
          <w:rFonts w:ascii="Arial" w:hAnsi="Arial" w:cs="Arial"/>
          <w:sz w:val="24"/>
        </w:rPr>
      </w:pPr>
    </w:p>
    <w:p w14:paraId="33506B5F" w14:textId="77777777" w:rsidR="00FE1DE7" w:rsidRDefault="00FE1DE7">
      <w:pPr>
        <w:spacing w:line="360" w:lineRule="auto"/>
        <w:rPr>
          <w:rFonts w:ascii="Arial" w:hAnsi="Arial" w:cs="Arial"/>
          <w:sz w:val="24"/>
        </w:rPr>
      </w:pPr>
    </w:p>
    <w:p w14:paraId="2F33EEC2" w14:textId="77777777" w:rsidR="00FE1DE7" w:rsidRDefault="00FE1DE7">
      <w:pPr>
        <w:spacing w:line="360" w:lineRule="auto"/>
        <w:rPr>
          <w:rFonts w:ascii="Arial" w:hAnsi="Arial" w:cs="Arial"/>
          <w:b/>
          <w:bCs/>
          <w:sz w:val="24"/>
        </w:rPr>
      </w:pPr>
    </w:p>
    <w:p w14:paraId="765B5ABF" w14:textId="77777777" w:rsidR="00FE1DE7" w:rsidRDefault="00FE1DE7">
      <w:pPr>
        <w:spacing w:line="360" w:lineRule="auto"/>
        <w:rPr>
          <w:rFonts w:ascii="Arial" w:hAnsi="Arial" w:cs="Arial"/>
          <w:b/>
          <w:bCs/>
          <w:sz w:val="24"/>
        </w:rPr>
      </w:pPr>
    </w:p>
    <w:p w14:paraId="29B53C29" w14:textId="77777777" w:rsidR="00FE1DE7" w:rsidRDefault="00FE1DE7">
      <w:pPr>
        <w:spacing w:line="360" w:lineRule="auto"/>
        <w:rPr>
          <w:rFonts w:ascii="Arial" w:hAnsi="Arial" w:cs="Arial"/>
          <w:b/>
          <w:bCs/>
          <w:sz w:val="24"/>
        </w:rPr>
      </w:pPr>
    </w:p>
    <w:p w14:paraId="28D1C497" w14:textId="77777777" w:rsidR="00FE1DE7" w:rsidRDefault="00FE1DE7">
      <w:pPr>
        <w:spacing w:line="360" w:lineRule="auto"/>
        <w:rPr>
          <w:rFonts w:ascii="Arial" w:hAnsi="Arial" w:cs="Arial"/>
          <w:b/>
          <w:bCs/>
          <w:sz w:val="24"/>
        </w:rPr>
      </w:pPr>
    </w:p>
    <w:p w14:paraId="126FAA94" w14:textId="77777777" w:rsidR="00FE1DE7" w:rsidRDefault="00FE1DE7">
      <w:pPr>
        <w:spacing w:line="360" w:lineRule="auto"/>
        <w:rPr>
          <w:rFonts w:ascii="Arial" w:hAnsi="Arial" w:cs="Arial"/>
          <w:b/>
          <w:bCs/>
          <w:sz w:val="24"/>
        </w:rPr>
      </w:pPr>
    </w:p>
    <w:p w14:paraId="60EF9B72" w14:textId="77777777" w:rsidR="00FE1DE7" w:rsidRDefault="00000000">
      <w:pPr>
        <w:spacing w:line="360" w:lineRule="auto"/>
        <w:rPr>
          <w:rFonts w:ascii="Arial" w:hAnsi="Arial" w:cs="Arial"/>
          <w:sz w:val="24"/>
        </w:rPr>
      </w:pPr>
      <w:r>
        <w:rPr>
          <w:rFonts w:ascii="Arial" w:hAnsi="Arial" w:cs="Arial"/>
          <w:b/>
          <w:bCs/>
          <w:sz w:val="24"/>
        </w:rPr>
        <w:lastRenderedPageBreak/>
        <w:t>Supplementary Table 1.</w:t>
      </w:r>
      <w:r>
        <w:rPr>
          <w:rFonts w:ascii="Arial" w:hAnsi="Arial" w:cs="Arial"/>
          <w:sz w:val="24"/>
        </w:rPr>
        <w:t xml:space="preserve"> Summary of MRI scan time across experimental phases.</w:t>
      </w:r>
    </w:p>
    <w:p w14:paraId="632B60A5" w14:textId="77777777" w:rsidR="00FE1DE7" w:rsidRDefault="00FE1DE7">
      <w:pPr>
        <w:spacing w:line="360" w:lineRule="auto"/>
        <w:rPr>
          <w:rFonts w:ascii="Arial" w:hAnsi="Arial" w:cs="Arial"/>
          <w:sz w:val="24"/>
        </w:rPr>
      </w:pPr>
    </w:p>
    <w:tbl>
      <w:tblPr>
        <w:tblW w:w="5036" w:type="pct"/>
        <w:jc w:val="center"/>
        <w:tblLayout w:type="fixed"/>
        <w:tblLook w:val="04A0" w:firstRow="1" w:lastRow="0" w:firstColumn="1" w:lastColumn="0" w:noHBand="0" w:noVBand="1"/>
      </w:tblPr>
      <w:tblGrid>
        <w:gridCol w:w="1394"/>
        <w:gridCol w:w="1154"/>
        <w:gridCol w:w="1172"/>
        <w:gridCol w:w="1211"/>
        <w:gridCol w:w="1137"/>
        <w:gridCol w:w="1190"/>
        <w:gridCol w:w="2558"/>
      </w:tblGrid>
      <w:tr w:rsidR="00FE1DE7" w14:paraId="0F7D46BA" w14:textId="77777777">
        <w:trPr>
          <w:jc w:val="center"/>
        </w:trPr>
        <w:tc>
          <w:tcPr>
            <w:tcW w:w="5000" w:type="pct"/>
            <w:gridSpan w:val="7"/>
            <w:tcBorders>
              <w:top w:val="single" w:sz="8" w:space="0" w:color="000000"/>
              <w:left w:val="nil"/>
              <w:bottom w:val="single" w:sz="8" w:space="0" w:color="000000"/>
              <w:right w:val="nil"/>
            </w:tcBorders>
            <w:shd w:val="clear" w:color="auto" w:fill="F2F2F2"/>
            <w:vAlign w:val="center"/>
          </w:tcPr>
          <w:p w14:paraId="122779ED" w14:textId="77777777" w:rsidR="00FE1DE7" w:rsidRDefault="00000000">
            <w:pPr>
              <w:widowControl/>
              <w:snapToGrid w:val="0"/>
              <w:spacing w:line="360" w:lineRule="auto"/>
              <w:jc w:val="center"/>
              <w:textAlignment w:val="center"/>
              <w:rPr>
                <w:rFonts w:ascii="Arial" w:eastAsia="微软雅黑" w:hAnsi="Arial" w:cs="Arial"/>
                <w:b/>
                <w:bCs/>
                <w:color w:val="000000"/>
                <w:sz w:val="24"/>
              </w:rPr>
            </w:pPr>
            <w:r>
              <w:rPr>
                <w:rFonts w:ascii="Arial" w:eastAsia="微软雅黑" w:hAnsi="Arial" w:cs="Arial"/>
                <w:b/>
                <w:bCs/>
                <w:color w:val="000000"/>
                <w:kern w:val="0"/>
                <w:sz w:val="24"/>
                <w:lang w:bidi="ar"/>
              </w:rPr>
              <w:t>P1 / P2 / P3</w:t>
            </w:r>
          </w:p>
        </w:tc>
      </w:tr>
      <w:tr w:rsidR="00FE1DE7" w14:paraId="68D4F0A0"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single" w:sz="12" w:space="0" w:color="000000"/>
              <w:left w:val="nil"/>
              <w:bottom w:val="single" w:sz="4" w:space="0" w:color="000000"/>
              <w:right w:val="nil"/>
              <w:tl2br w:val="nil"/>
            </w:tcBorders>
            <w:shd w:val="clear" w:color="auto" w:fill="FFFFFF"/>
            <w:vAlign w:val="center"/>
          </w:tcPr>
          <w:p w14:paraId="540F07F0" w14:textId="77777777" w:rsidR="00FE1DE7" w:rsidRDefault="00000000">
            <w:pPr>
              <w:widowControl/>
              <w:snapToGrid w:val="0"/>
              <w:spacing w:line="360" w:lineRule="auto"/>
              <w:jc w:val="center"/>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 xml:space="preserve">Task </w:t>
            </w:r>
          </w:p>
        </w:tc>
        <w:tc>
          <w:tcPr>
            <w:tcW w:w="588" w:type="pct"/>
            <w:tcBorders>
              <w:top w:val="single" w:sz="12" w:space="0" w:color="000000"/>
              <w:left w:val="nil"/>
              <w:bottom w:val="single" w:sz="4" w:space="0" w:color="000000"/>
              <w:right w:val="nil"/>
            </w:tcBorders>
            <w:shd w:val="clear" w:color="auto" w:fill="FFFFFF"/>
            <w:vAlign w:val="center"/>
          </w:tcPr>
          <w:p w14:paraId="5FB06F22" w14:textId="77777777" w:rsidR="00FE1DE7" w:rsidRDefault="00000000">
            <w:pPr>
              <w:widowControl/>
              <w:snapToGrid w:val="0"/>
              <w:spacing w:line="360" w:lineRule="auto"/>
              <w:jc w:val="center"/>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Baseline</w:t>
            </w:r>
          </w:p>
        </w:tc>
        <w:tc>
          <w:tcPr>
            <w:tcW w:w="1214" w:type="pct"/>
            <w:gridSpan w:val="2"/>
            <w:tcBorders>
              <w:top w:val="single" w:sz="12" w:space="0" w:color="000000"/>
              <w:left w:val="nil"/>
              <w:bottom w:val="single" w:sz="4" w:space="0" w:color="000000"/>
              <w:right w:val="nil"/>
            </w:tcBorders>
            <w:shd w:val="clear" w:color="auto" w:fill="FFFFFF"/>
            <w:vAlign w:val="center"/>
          </w:tcPr>
          <w:p w14:paraId="0EA4493D" w14:textId="77777777" w:rsidR="00FE1DE7" w:rsidRDefault="00000000">
            <w:pPr>
              <w:widowControl/>
              <w:snapToGrid w:val="0"/>
              <w:spacing w:line="360" w:lineRule="auto"/>
              <w:jc w:val="center"/>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 xml:space="preserve">Learning </w:t>
            </w:r>
          </w:p>
        </w:tc>
        <w:tc>
          <w:tcPr>
            <w:tcW w:w="579" w:type="pct"/>
            <w:tcBorders>
              <w:top w:val="single" w:sz="12" w:space="0" w:color="000000"/>
              <w:left w:val="nil"/>
              <w:bottom w:val="single" w:sz="4" w:space="0" w:color="000000"/>
              <w:right w:val="nil"/>
            </w:tcBorders>
            <w:shd w:val="clear" w:color="auto" w:fill="FFFFFF"/>
            <w:vAlign w:val="center"/>
          </w:tcPr>
          <w:p w14:paraId="4F9A737D" w14:textId="77777777" w:rsidR="00FE1DE7" w:rsidRDefault="00000000">
            <w:pPr>
              <w:widowControl/>
              <w:snapToGrid w:val="0"/>
              <w:spacing w:line="360" w:lineRule="auto"/>
              <w:jc w:val="center"/>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Follow-up</w:t>
            </w:r>
          </w:p>
        </w:tc>
        <w:tc>
          <w:tcPr>
            <w:tcW w:w="606" w:type="pct"/>
            <w:tcBorders>
              <w:top w:val="single" w:sz="12" w:space="0" w:color="000000"/>
              <w:left w:val="nil"/>
              <w:bottom w:val="single" w:sz="4" w:space="0" w:color="000000"/>
              <w:right w:val="nil"/>
            </w:tcBorders>
            <w:shd w:val="clear" w:color="auto" w:fill="FFFFFF"/>
            <w:vAlign w:val="center"/>
          </w:tcPr>
          <w:p w14:paraId="734D6371" w14:textId="77777777" w:rsidR="00FE1DE7" w:rsidRDefault="00000000">
            <w:pPr>
              <w:widowControl/>
              <w:snapToGrid w:val="0"/>
              <w:spacing w:line="360" w:lineRule="auto"/>
              <w:jc w:val="center"/>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Total Scans</w:t>
            </w:r>
          </w:p>
        </w:tc>
        <w:tc>
          <w:tcPr>
            <w:tcW w:w="1300" w:type="pct"/>
            <w:tcBorders>
              <w:top w:val="single" w:sz="12" w:space="0" w:color="000000"/>
              <w:left w:val="nil"/>
              <w:bottom w:val="single" w:sz="4" w:space="0" w:color="000000"/>
              <w:right w:val="nil"/>
            </w:tcBorders>
            <w:shd w:val="clear" w:color="auto" w:fill="FFFFFF"/>
            <w:vAlign w:val="center"/>
          </w:tcPr>
          <w:p w14:paraId="7AECC881" w14:textId="77777777" w:rsidR="00FE1DE7" w:rsidRDefault="00000000">
            <w:pPr>
              <w:widowControl/>
              <w:snapToGrid w:val="0"/>
              <w:spacing w:line="360" w:lineRule="auto"/>
              <w:jc w:val="center"/>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Total Duration (min)</w:t>
            </w:r>
          </w:p>
        </w:tc>
      </w:tr>
      <w:tr w:rsidR="00FE1DE7" w14:paraId="06EE023F"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5000" w:type="pct"/>
            <w:gridSpan w:val="7"/>
            <w:tcBorders>
              <w:top w:val="single" w:sz="4" w:space="0" w:color="000000"/>
              <w:left w:val="nil"/>
              <w:bottom w:val="nil"/>
              <w:right w:val="nil"/>
            </w:tcBorders>
            <w:shd w:val="clear" w:color="auto" w:fill="FFFFFF"/>
            <w:vAlign w:val="center"/>
          </w:tcPr>
          <w:p w14:paraId="4C201C64" w14:textId="77777777" w:rsidR="00FE1DE7" w:rsidRDefault="00000000">
            <w:pPr>
              <w:widowControl/>
              <w:snapToGrid w:val="0"/>
              <w:spacing w:line="360" w:lineRule="auto"/>
              <w:jc w:val="left"/>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Structural MRI Tasks</w:t>
            </w:r>
          </w:p>
        </w:tc>
      </w:tr>
      <w:tr w:rsidR="00FE1DE7" w14:paraId="1824B92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single" w:sz="4" w:space="0" w:color="000000"/>
              <w:left w:val="nil"/>
              <w:bottom w:val="nil"/>
              <w:right w:val="nil"/>
              <w:tl2br w:val="nil"/>
            </w:tcBorders>
            <w:vAlign w:val="center"/>
          </w:tcPr>
          <w:p w14:paraId="73D8DD2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T1-w MRI</w:t>
            </w:r>
          </w:p>
        </w:tc>
        <w:tc>
          <w:tcPr>
            <w:tcW w:w="588" w:type="pct"/>
            <w:tcBorders>
              <w:top w:val="single" w:sz="4" w:space="0" w:color="000000"/>
              <w:left w:val="nil"/>
              <w:bottom w:val="nil"/>
              <w:right w:val="nil"/>
            </w:tcBorders>
            <w:vAlign w:val="center"/>
          </w:tcPr>
          <w:p w14:paraId="61A96986"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16/16/16</w:t>
            </w:r>
          </w:p>
        </w:tc>
        <w:tc>
          <w:tcPr>
            <w:tcW w:w="597" w:type="pct"/>
            <w:tcBorders>
              <w:top w:val="single" w:sz="4" w:space="0" w:color="000000"/>
              <w:left w:val="nil"/>
              <w:bottom w:val="nil"/>
              <w:right w:val="nil"/>
            </w:tcBorders>
            <w:vAlign w:val="center"/>
          </w:tcPr>
          <w:p w14:paraId="3B422EA5"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14/12/13</w:t>
            </w:r>
          </w:p>
        </w:tc>
        <w:tc>
          <w:tcPr>
            <w:tcW w:w="616" w:type="pct"/>
            <w:tcBorders>
              <w:top w:val="single" w:sz="4" w:space="0" w:color="000000"/>
              <w:left w:val="nil"/>
              <w:bottom w:val="nil"/>
              <w:right w:val="nil"/>
            </w:tcBorders>
            <w:vAlign w:val="center"/>
          </w:tcPr>
          <w:p w14:paraId="7504382B"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13/12/12</w:t>
            </w:r>
          </w:p>
        </w:tc>
        <w:tc>
          <w:tcPr>
            <w:tcW w:w="579" w:type="pct"/>
            <w:tcBorders>
              <w:top w:val="single" w:sz="4" w:space="0" w:color="000000"/>
              <w:left w:val="nil"/>
              <w:bottom w:val="nil"/>
              <w:right w:val="nil"/>
            </w:tcBorders>
            <w:vAlign w:val="center"/>
          </w:tcPr>
          <w:p w14:paraId="3DEBCDB8"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06" w:type="pct"/>
            <w:tcBorders>
              <w:top w:val="single" w:sz="4" w:space="0" w:color="000000"/>
              <w:left w:val="nil"/>
              <w:bottom w:val="nil"/>
              <w:right w:val="nil"/>
            </w:tcBorders>
            <w:vAlign w:val="center"/>
          </w:tcPr>
          <w:p w14:paraId="1A3FEEAD"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55/52/53</w:t>
            </w:r>
          </w:p>
        </w:tc>
        <w:tc>
          <w:tcPr>
            <w:tcW w:w="1300" w:type="pct"/>
            <w:tcBorders>
              <w:top w:val="single" w:sz="4" w:space="0" w:color="000000"/>
              <w:left w:val="nil"/>
              <w:bottom w:val="nil"/>
              <w:right w:val="nil"/>
            </w:tcBorders>
            <w:vAlign w:val="center"/>
          </w:tcPr>
          <w:p w14:paraId="21B42CBB"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286.55/270.92/276.13 </w:t>
            </w:r>
          </w:p>
        </w:tc>
      </w:tr>
      <w:tr w:rsidR="00FE1DE7" w14:paraId="20D7555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96"/>
          <w:jc w:val="center"/>
        </w:trPr>
        <w:tc>
          <w:tcPr>
            <w:tcW w:w="710" w:type="pct"/>
            <w:tcBorders>
              <w:top w:val="nil"/>
              <w:left w:val="nil"/>
              <w:bottom w:val="nil"/>
              <w:right w:val="nil"/>
            </w:tcBorders>
            <w:vAlign w:val="center"/>
          </w:tcPr>
          <w:p w14:paraId="53E0085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T2-w MRI</w:t>
            </w:r>
          </w:p>
        </w:tc>
        <w:tc>
          <w:tcPr>
            <w:tcW w:w="588" w:type="pct"/>
            <w:tcBorders>
              <w:top w:val="nil"/>
              <w:left w:val="nil"/>
              <w:bottom w:val="nil"/>
              <w:right w:val="nil"/>
            </w:tcBorders>
            <w:vAlign w:val="center"/>
          </w:tcPr>
          <w:p w14:paraId="54AD2FD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597" w:type="pct"/>
            <w:tcBorders>
              <w:top w:val="nil"/>
              <w:left w:val="nil"/>
              <w:bottom w:val="nil"/>
              <w:right w:val="nil"/>
            </w:tcBorders>
            <w:vAlign w:val="center"/>
          </w:tcPr>
          <w:p w14:paraId="131178CB"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616" w:type="pct"/>
            <w:tcBorders>
              <w:top w:val="nil"/>
              <w:left w:val="nil"/>
              <w:bottom w:val="nil"/>
              <w:right w:val="nil"/>
            </w:tcBorders>
            <w:vAlign w:val="center"/>
          </w:tcPr>
          <w:p w14:paraId="2053B8DF"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579" w:type="pct"/>
            <w:tcBorders>
              <w:top w:val="nil"/>
              <w:left w:val="nil"/>
              <w:bottom w:val="nil"/>
              <w:right w:val="nil"/>
            </w:tcBorders>
            <w:vAlign w:val="center"/>
          </w:tcPr>
          <w:p w14:paraId="46E8148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606" w:type="pct"/>
            <w:tcBorders>
              <w:top w:val="nil"/>
              <w:left w:val="nil"/>
              <w:bottom w:val="nil"/>
              <w:right w:val="nil"/>
            </w:tcBorders>
            <w:vAlign w:val="center"/>
          </w:tcPr>
          <w:p w14:paraId="5068973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16/16/16</w:t>
            </w:r>
          </w:p>
        </w:tc>
        <w:tc>
          <w:tcPr>
            <w:tcW w:w="1300" w:type="pct"/>
            <w:tcBorders>
              <w:top w:val="nil"/>
              <w:left w:val="nil"/>
              <w:bottom w:val="nil"/>
              <w:right w:val="nil"/>
            </w:tcBorders>
            <w:vAlign w:val="center"/>
          </w:tcPr>
          <w:p w14:paraId="577E3C2C"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81.44/81.44/81.44 </w:t>
            </w:r>
          </w:p>
        </w:tc>
      </w:tr>
      <w:tr w:rsidR="00FE1DE7" w14:paraId="6745CD8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nil"/>
              <w:left w:val="nil"/>
              <w:bottom w:val="single" w:sz="4" w:space="0" w:color="000000"/>
              <w:right w:val="nil"/>
            </w:tcBorders>
            <w:vAlign w:val="center"/>
          </w:tcPr>
          <w:p w14:paraId="7FF230B6"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Diffusion MRI</w:t>
            </w:r>
          </w:p>
        </w:tc>
        <w:tc>
          <w:tcPr>
            <w:tcW w:w="588" w:type="pct"/>
            <w:tcBorders>
              <w:top w:val="nil"/>
              <w:left w:val="nil"/>
              <w:bottom w:val="single" w:sz="4" w:space="0" w:color="000000"/>
              <w:right w:val="nil"/>
            </w:tcBorders>
            <w:vAlign w:val="center"/>
          </w:tcPr>
          <w:p w14:paraId="0943C037"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597" w:type="pct"/>
            <w:tcBorders>
              <w:top w:val="nil"/>
              <w:left w:val="nil"/>
              <w:bottom w:val="single" w:sz="4" w:space="0" w:color="000000"/>
              <w:right w:val="nil"/>
            </w:tcBorders>
            <w:vAlign w:val="center"/>
          </w:tcPr>
          <w:p w14:paraId="0731A878"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616" w:type="pct"/>
            <w:tcBorders>
              <w:top w:val="nil"/>
              <w:left w:val="nil"/>
              <w:bottom w:val="single" w:sz="4" w:space="0" w:color="000000"/>
              <w:right w:val="nil"/>
            </w:tcBorders>
            <w:vAlign w:val="center"/>
          </w:tcPr>
          <w:p w14:paraId="1718B6B3"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579" w:type="pct"/>
            <w:tcBorders>
              <w:top w:val="nil"/>
              <w:left w:val="nil"/>
              <w:bottom w:val="single" w:sz="4" w:space="0" w:color="000000"/>
              <w:right w:val="nil"/>
            </w:tcBorders>
            <w:vAlign w:val="center"/>
          </w:tcPr>
          <w:p w14:paraId="2A259FDC"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606" w:type="pct"/>
            <w:tcBorders>
              <w:top w:val="nil"/>
              <w:left w:val="nil"/>
              <w:bottom w:val="single" w:sz="4" w:space="0" w:color="000000"/>
              <w:right w:val="nil"/>
            </w:tcBorders>
            <w:vAlign w:val="center"/>
          </w:tcPr>
          <w:p w14:paraId="0072828F"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16/16/16</w:t>
            </w:r>
          </w:p>
        </w:tc>
        <w:tc>
          <w:tcPr>
            <w:tcW w:w="1300" w:type="pct"/>
            <w:tcBorders>
              <w:top w:val="nil"/>
              <w:left w:val="nil"/>
              <w:bottom w:val="single" w:sz="4" w:space="0" w:color="000000"/>
              <w:right w:val="nil"/>
            </w:tcBorders>
            <w:vAlign w:val="center"/>
          </w:tcPr>
          <w:p w14:paraId="44074DF0"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87.84/87.84/87.84 </w:t>
            </w:r>
          </w:p>
        </w:tc>
      </w:tr>
      <w:tr w:rsidR="00FE1DE7" w14:paraId="10A5947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5000" w:type="pct"/>
            <w:gridSpan w:val="7"/>
            <w:tcBorders>
              <w:top w:val="nil"/>
              <w:left w:val="nil"/>
              <w:bottom w:val="nil"/>
              <w:right w:val="nil"/>
            </w:tcBorders>
            <w:shd w:val="clear" w:color="auto" w:fill="FFFFFF"/>
            <w:vAlign w:val="center"/>
          </w:tcPr>
          <w:p w14:paraId="7BEB6599" w14:textId="77777777" w:rsidR="00FE1DE7" w:rsidRDefault="00000000">
            <w:pPr>
              <w:widowControl/>
              <w:snapToGrid w:val="0"/>
              <w:spacing w:line="360" w:lineRule="auto"/>
              <w:jc w:val="left"/>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Functional MRI Tasks</w:t>
            </w:r>
          </w:p>
        </w:tc>
      </w:tr>
      <w:tr w:rsidR="00FE1DE7" w14:paraId="0CD970B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209"/>
          <w:jc w:val="center"/>
        </w:trPr>
        <w:tc>
          <w:tcPr>
            <w:tcW w:w="710" w:type="pct"/>
            <w:tcBorders>
              <w:top w:val="single" w:sz="4" w:space="0" w:color="000000"/>
              <w:left w:val="nil"/>
              <w:bottom w:val="nil"/>
              <w:right w:val="nil"/>
              <w:tl2br w:val="nil"/>
            </w:tcBorders>
            <w:shd w:val="clear" w:color="auto" w:fill="FFFFFF"/>
            <w:vAlign w:val="center"/>
          </w:tcPr>
          <w:p w14:paraId="3B3CA89D"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Resting-state fMRI</w:t>
            </w:r>
          </w:p>
        </w:tc>
        <w:tc>
          <w:tcPr>
            <w:tcW w:w="588" w:type="pct"/>
            <w:tcBorders>
              <w:top w:val="single" w:sz="4" w:space="0" w:color="000000"/>
              <w:left w:val="nil"/>
              <w:bottom w:val="nil"/>
              <w:right w:val="nil"/>
            </w:tcBorders>
            <w:shd w:val="clear" w:color="auto" w:fill="FFFFFF"/>
            <w:vAlign w:val="center"/>
          </w:tcPr>
          <w:p w14:paraId="211D68A7"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13/12/13</w:t>
            </w:r>
          </w:p>
        </w:tc>
        <w:tc>
          <w:tcPr>
            <w:tcW w:w="597" w:type="pct"/>
            <w:tcBorders>
              <w:top w:val="single" w:sz="4" w:space="0" w:color="000000"/>
              <w:left w:val="nil"/>
              <w:bottom w:val="nil"/>
              <w:right w:val="nil"/>
            </w:tcBorders>
            <w:shd w:val="clear" w:color="auto" w:fill="FFFFFF"/>
            <w:vAlign w:val="center"/>
          </w:tcPr>
          <w:p w14:paraId="00448B70"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16" w:type="pct"/>
            <w:tcBorders>
              <w:top w:val="single" w:sz="4" w:space="0" w:color="000000"/>
              <w:left w:val="nil"/>
              <w:bottom w:val="nil"/>
              <w:right w:val="nil"/>
            </w:tcBorders>
            <w:shd w:val="clear" w:color="auto" w:fill="FFFFFF"/>
            <w:vAlign w:val="center"/>
          </w:tcPr>
          <w:p w14:paraId="60A60713"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579" w:type="pct"/>
            <w:tcBorders>
              <w:top w:val="single" w:sz="4" w:space="0" w:color="000000"/>
              <w:left w:val="nil"/>
              <w:bottom w:val="nil"/>
              <w:right w:val="nil"/>
            </w:tcBorders>
            <w:shd w:val="clear" w:color="auto" w:fill="FFFFFF"/>
            <w:vAlign w:val="center"/>
          </w:tcPr>
          <w:p w14:paraId="5C6A575E"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06" w:type="pct"/>
            <w:tcBorders>
              <w:top w:val="single" w:sz="4" w:space="0" w:color="000000"/>
              <w:left w:val="nil"/>
              <w:bottom w:val="nil"/>
              <w:right w:val="nil"/>
            </w:tcBorders>
            <w:shd w:val="clear" w:color="auto" w:fill="FFFFFF"/>
            <w:vAlign w:val="center"/>
          </w:tcPr>
          <w:p w14:paraId="76A695D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49/48/49</w:t>
            </w:r>
          </w:p>
        </w:tc>
        <w:tc>
          <w:tcPr>
            <w:tcW w:w="1300" w:type="pct"/>
            <w:tcBorders>
              <w:top w:val="single" w:sz="4" w:space="0" w:color="000000"/>
              <w:left w:val="nil"/>
              <w:bottom w:val="nil"/>
              <w:right w:val="nil"/>
            </w:tcBorders>
            <w:shd w:val="clear" w:color="auto" w:fill="FFFFFF"/>
            <w:vAlign w:val="center"/>
          </w:tcPr>
          <w:p w14:paraId="6FCFAAD4"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686.00/672.00/686.00 </w:t>
            </w:r>
          </w:p>
        </w:tc>
      </w:tr>
      <w:tr w:rsidR="00FE1DE7" w14:paraId="159A703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nil"/>
              <w:left w:val="nil"/>
              <w:bottom w:val="nil"/>
              <w:right w:val="nil"/>
            </w:tcBorders>
            <w:shd w:val="clear" w:color="auto" w:fill="FFFFFF"/>
            <w:vAlign w:val="center"/>
          </w:tcPr>
          <w:p w14:paraId="0CC6E7E4"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Mental Calculation</w:t>
            </w:r>
          </w:p>
        </w:tc>
        <w:tc>
          <w:tcPr>
            <w:tcW w:w="588" w:type="pct"/>
            <w:tcBorders>
              <w:top w:val="nil"/>
              <w:left w:val="nil"/>
              <w:bottom w:val="nil"/>
              <w:right w:val="nil"/>
            </w:tcBorders>
            <w:shd w:val="clear" w:color="auto" w:fill="FFFFFF"/>
            <w:vAlign w:val="center"/>
          </w:tcPr>
          <w:p w14:paraId="45BAD884"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16/16/15</w:t>
            </w:r>
          </w:p>
        </w:tc>
        <w:tc>
          <w:tcPr>
            <w:tcW w:w="597" w:type="pct"/>
            <w:tcBorders>
              <w:top w:val="nil"/>
              <w:left w:val="nil"/>
              <w:bottom w:val="nil"/>
              <w:right w:val="nil"/>
            </w:tcBorders>
            <w:shd w:val="clear" w:color="auto" w:fill="FFFFFF"/>
            <w:vAlign w:val="center"/>
          </w:tcPr>
          <w:p w14:paraId="2C110CC2"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14/12/13</w:t>
            </w:r>
          </w:p>
        </w:tc>
        <w:tc>
          <w:tcPr>
            <w:tcW w:w="616" w:type="pct"/>
            <w:tcBorders>
              <w:top w:val="nil"/>
              <w:left w:val="nil"/>
              <w:bottom w:val="nil"/>
              <w:right w:val="nil"/>
            </w:tcBorders>
            <w:shd w:val="clear" w:color="auto" w:fill="FFFFFF"/>
            <w:vAlign w:val="center"/>
          </w:tcPr>
          <w:p w14:paraId="252328EC"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13/12/12</w:t>
            </w:r>
          </w:p>
        </w:tc>
        <w:tc>
          <w:tcPr>
            <w:tcW w:w="579" w:type="pct"/>
            <w:tcBorders>
              <w:top w:val="nil"/>
              <w:left w:val="nil"/>
              <w:bottom w:val="nil"/>
              <w:right w:val="nil"/>
            </w:tcBorders>
            <w:shd w:val="clear" w:color="auto" w:fill="FFFFFF"/>
            <w:vAlign w:val="center"/>
          </w:tcPr>
          <w:p w14:paraId="50E5B34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06" w:type="pct"/>
            <w:tcBorders>
              <w:top w:val="nil"/>
              <w:left w:val="nil"/>
              <w:bottom w:val="nil"/>
              <w:right w:val="nil"/>
            </w:tcBorders>
            <w:shd w:val="clear" w:color="auto" w:fill="FFFFFF"/>
            <w:vAlign w:val="center"/>
          </w:tcPr>
          <w:p w14:paraId="171BD14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55/52/52</w:t>
            </w:r>
          </w:p>
        </w:tc>
        <w:tc>
          <w:tcPr>
            <w:tcW w:w="1300" w:type="pct"/>
            <w:tcBorders>
              <w:top w:val="nil"/>
              <w:left w:val="nil"/>
              <w:bottom w:val="nil"/>
              <w:right w:val="nil"/>
            </w:tcBorders>
            <w:shd w:val="clear" w:color="auto" w:fill="FFFFFF"/>
            <w:vAlign w:val="center"/>
          </w:tcPr>
          <w:p w14:paraId="2138A83A"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627.00/592.80/592.80 </w:t>
            </w:r>
          </w:p>
        </w:tc>
      </w:tr>
      <w:tr w:rsidR="00FE1DE7" w14:paraId="2A33249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nil"/>
              <w:left w:val="nil"/>
              <w:bottom w:val="nil"/>
              <w:right w:val="nil"/>
            </w:tcBorders>
            <w:shd w:val="clear" w:color="auto" w:fill="FFFFFF"/>
            <w:vAlign w:val="center"/>
          </w:tcPr>
          <w:p w14:paraId="60CFE231"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Stroop</w:t>
            </w:r>
          </w:p>
        </w:tc>
        <w:tc>
          <w:tcPr>
            <w:tcW w:w="588" w:type="pct"/>
            <w:tcBorders>
              <w:top w:val="nil"/>
              <w:left w:val="nil"/>
              <w:bottom w:val="nil"/>
              <w:right w:val="nil"/>
            </w:tcBorders>
            <w:shd w:val="clear" w:color="auto" w:fill="FFFFFF"/>
            <w:vAlign w:val="center"/>
          </w:tcPr>
          <w:p w14:paraId="22256771"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597" w:type="pct"/>
            <w:tcBorders>
              <w:top w:val="nil"/>
              <w:left w:val="nil"/>
              <w:bottom w:val="nil"/>
              <w:right w:val="nil"/>
            </w:tcBorders>
            <w:shd w:val="clear" w:color="auto" w:fill="FFFFFF"/>
            <w:vAlign w:val="center"/>
          </w:tcPr>
          <w:p w14:paraId="0FFE1446"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16" w:type="pct"/>
            <w:tcBorders>
              <w:top w:val="nil"/>
              <w:left w:val="nil"/>
              <w:bottom w:val="nil"/>
              <w:right w:val="nil"/>
            </w:tcBorders>
            <w:shd w:val="clear" w:color="auto" w:fill="FFFFFF"/>
            <w:vAlign w:val="center"/>
          </w:tcPr>
          <w:p w14:paraId="215C7A14"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579" w:type="pct"/>
            <w:tcBorders>
              <w:top w:val="nil"/>
              <w:left w:val="nil"/>
              <w:bottom w:val="nil"/>
              <w:right w:val="nil"/>
            </w:tcBorders>
            <w:shd w:val="clear" w:color="auto" w:fill="FFFFFF"/>
            <w:vAlign w:val="center"/>
          </w:tcPr>
          <w:p w14:paraId="73C41107"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06" w:type="pct"/>
            <w:tcBorders>
              <w:top w:val="nil"/>
              <w:left w:val="nil"/>
              <w:bottom w:val="nil"/>
              <w:right w:val="nil"/>
            </w:tcBorders>
            <w:shd w:val="clear" w:color="auto" w:fill="FFFFFF"/>
            <w:vAlign w:val="center"/>
          </w:tcPr>
          <w:p w14:paraId="43CE297C"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48/48/48</w:t>
            </w:r>
          </w:p>
        </w:tc>
        <w:tc>
          <w:tcPr>
            <w:tcW w:w="1300" w:type="pct"/>
            <w:tcBorders>
              <w:top w:val="nil"/>
              <w:left w:val="nil"/>
              <w:bottom w:val="nil"/>
              <w:right w:val="nil"/>
            </w:tcBorders>
            <w:shd w:val="clear" w:color="auto" w:fill="FFFFFF"/>
            <w:vAlign w:val="center"/>
          </w:tcPr>
          <w:p w14:paraId="571A621F"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268.80/268.80/268.80 </w:t>
            </w:r>
          </w:p>
        </w:tc>
      </w:tr>
      <w:tr w:rsidR="00FE1DE7" w14:paraId="04EAD4D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nil"/>
              <w:left w:val="nil"/>
              <w:bottom w:val="nil"/>
              <w:right w:val="nil"/>
            </w:tcBorders>
            <w:shd w:val="clear" w:color="auto" w:fill="FFFFFF"/>
            <w:vAlign w:val="center"/>
          </w:tcPr>
          <w:p w14:paraId="070E9856"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Spatial N-back</w:t>
            </w:r>
          </w:p>
        </w:tc>
        <w:tc>
          <w:tcPr>
            <w:tcW w:w="588" w:type="pct"/>
            <w:tcBorders>
              <w:top w:val="nil"/>
              <w:left w:val="nil"/>
              <w:bottom w:val="nil"/>
              <w:right w:val="nil"/>
            </w:tcBorders>
            <w:shd w:val="clear" w:color="auto" w:fill="FFFFFF"/>
            <w:vAlign w:val="center"/>
          </w:tcPr>
          <w:p w14:paraId="55F6BD8F"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16/16/16</w:t>
            </w:r>
          </w:p>
        </w:tc>
        <w:tc>
          <w:tcPr>
            <w:tcW w:w="597" w:type="pct"/>
            <w:tcBorders>
              <w:top w:val="nil"/>
              <w:left w:val="nil"/>
              <w:bottom w:val="nil"/>
              <w:right w:val="nil"/>
            </w:tcBorders>
            <w:shd w:val="clear" w:color="auto" w:fill="FFFFFF"/>
            <w:vAlign w:val="center"/>
          </w:tcPr>
          <w:p w14:paraId="75D2F821"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16" w:type="pct"/>
            <w:tcBorders>
              <w:top w:val="nil"/>
              <w:left w:val="nil"/>
              <w:bottom w:val="nil"/>
              <w:right w:val="nil"/>
            </w:tcBorders>
            <w:shd w:val="clear" w:color="auto" w:fill="FFFFFF"/>
            <w:vAlign w:val="center"/>
          </w:tcPr>
          <w:p w14:paraId="3985FA62"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579" w:type="pct"/>
            <w:tcBorders>
              <w:top w:val="nil"/>
              <w:left w:val="nil"/>
              <w:bottom w:val="nil"/>
              <w:right w:val="nil"/>
            </w:tcBorders>
            <w:shd w:val="clear" w:color="auto" w:fill="FFFFFF"/>
            <w:vAlign w:val="center"/>
          </w:tcPr>
          <w:p w14:paraId="63E346C2"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06" w:type="pct"/>
            <w:tcBorders>
              <w:top w:val="nil"/>
              <w:left w:val="nil"/>
              <w:bottom w:val="nil"/>
              <w:right w:val="nil"/>
            </w:tcBorders>
            <w:shd w:val="clear" w:color="auto" w:fill="FFFFFF"/>
            <w:vAlign w:val="center"/>
          </w:tcPr>
          <w:p w14:paraId="211E736B"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52/52/52</w:t>
            </w:r>
          </w:p>
        </w:tc>
        <w:tc>
          <w:tcPr>
            <w:tcW w:w="1300" w:type="pct"/>
            <w:tcBorders>
              <w:top w:val="nil"/>
              <w:left w:val="nil"/>
              <w:bottom w:val="nil"/>
              <w:right w:val="nil"/>
            </w:tcBorders>
            <w:shd w:val="clear" w:color="auto" w:fill="FFFFFF"/>
            <w:vAlign w:val="center"/>
          </w:tcPr>
          <w:p w14:paraId="283E9BC6"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455.00/455.00/455.00 </w:t>
            </w:r>
          </w:p>
        </w:tc>
      </w:tr>
      <w:tr w:rsidR="00FE1DE7" w14:paraId="538BAE8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nil"/>
              <w:left w:val="nil"/>
              <w:bottom w:val="nil"/>
              <w:right w:val="nil"/>
            </w:tcBorders>
            <w:shd w:val="clear" w:color="auto" w:fill="FFFFFF"/>
            <w:vAlign w:val="center"/>
          </w:tcPr>
          <w:p w14:paraId="3FF43B1C"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 Shifting </w:t>
            </w:r>
          </w:p>
        </w:tc>
        <w:tc>
          <w:tcPr>
            <w:tcW w:w="588" w:type="pct"/>
            <w:tcBorders>
              <w:top w:val="nil"/>
              <w:left w:val="nil"/>
              <w:bottom w:val="nil"/>
              <w:right w:val="nil"/>
            </w:tcBorders>
            <w:shd w:val="clear" w:color="auto" w:fill="FFFFFF"/>
            <w:vAlign w:val="center"/>
          </w:tcPr>
          <w:p w14:paraId="178C7671"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14/12/12</w:t>
            </w:r>
          </w:p>
        </w:tc>
        <w:tc>
          <w:tcPr>
            <w:tcW w:w="597" w:type="pct"/>
            <w:tcBorders>
              <w:top w:val="nil"/>
              <w:left w:val="nil"/>
              <w:bottom w:val="nil"/>
              <w:right w:val="nil"/>
            </w:tcBorders>
            <w:shd w:val="clear" w:color="auto" w:fill="FFFFFF"/>
            <w:vAlign w:val="center"/>
          </w:tcPr>
          <w:p w14:paraId="02A89BA8"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14/12/12</w:t>
            </w:r>
          </w:p>
        </w:tc>
        <w:tc>
          <w:tcPr>
            <w:tcW w:w="616" w:type="pct"/>
            <w:tcBorders>
              <w:top w:val="nil"/>
              <w:left w:val="nil"/>
              <w:bottom w:val="nil"/>
              <w:right w:val="nil"/>
            </w:tcBorders>
            <w:shd w:val="clear" w:color="auto" w:fill="FFFFFF"/>
            <w:vAlign w:val="center"/>
          </w:tcPr>
          <w:p w14:paraId="19681DE7"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12/12/11</w:t>
            </w:r>
          </w:p>
        </w:tc>
        <w:tc>
          <w:tcPr>
            <w:tcW w:w="579" w:type="pct"/>
            <w:tcBorders>
              <w:top w:val="nil"/>
              <w:left w:val="nil"/>
              <w:bottom w:val="nil"/>
              <w:right w:val="nil"/>
            </w:tcBorders>
            <w:shd w:val="clear" w:color="auto" w:fill="FFFFFF"/>
            <w:vAlign w:val="center"/>
          </w:tcPr>
          <w:p w14:paraId="4A4FDE4B"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0/0/0</w:t>
            </w:r>
          </w:p>
        </w:tc>
        <w:tc>
          <w:tcPr>
            <w:tcW w:w="606" w:type="pct"/>
            <w:tcBorders>
              <w:top w:val="nil"/>
              <w:left w:val="nil"/>
              <w:bottom w:val="nil"/>
              <w:right w:val="nil"/>
            </w:tcBorders>
            <w:shd w:val="clear" w:color="auto" w:fill="FFFFFF"/>
            <w:vAlign w:val="center"/>
          </w:tcPr>
          <w:p w14:paraId="750FB6A3"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40/36/35</w:t>
            </w:r>
          </w:p>
        </w:tc>
        <w:tc>
          <w:tcPr>
            <w:tcW w:w="1300" w:type="pct"/>
            <w:tcBorders>
              <w:top w:val="nil"/>
              <w:left w:val="nil"/>
              <w:bottom w:val="nil"/>
              <w:right w:val="nil"/>
            </w:tcBorders>
            <w:shd w:val="clear" w:color="auto" w:fill="FFFFFF"/>
            <w:vAlign w:val="center"/>
          </w:tcPr>
          <w:p w14:paraId="76DE91C8"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464.00/417.60/406.00 </w:t>
            </w:r>
          </w:p>
        </w:tc>
      </w:tr>
      <w:tr w:rsidR="00FE1DE7" w14:paraId="2DE47DB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nil"/>
              <w:left w:val="nil"/>
              <w:bottom w:val="nil"/>
              <w:right w:val="nil"/>
            </w:tcBorders>
            <w:shd w:val="clear" w:color="auto" w:fill="FFFFFF"/>
            <w:vAlign w:val="center"/>
          </w:tcPr>
          <w:p w14:paraId="30B42BAB"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Verbal N-back</w:t>
            </w:r>
          </w:p>
        </w:tc>
        <w:tc>
          <w:tcPr>
            <w:tcW w:w="588" w:type="pct"/>
            <w:tcBorders>
              <w:top w:val="nil"/>
              <w:left w:val="nil"/>
              <w:bottom w:val="nil"/>
              <w:right w:val="nil"/>
            </w:tcBorders>
            <w:shd w:val="clear" w:color="auto" w:fill="FFFFFF"/>
            <w:vAlign w:val="center"/>
          </w:tcPr>
          <w:p w14:paraId="0AFC0DCD"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16/16/16</w:t>
            </w:r>
          </w:p>
        </w:tc>
        <w:tc>
          <w:tcPr>
            <w:tcW w:w="597" w:type="pct"/>
            <w:tcBorders>
              <w:top w:val="nil"/>
              <w:left w:val="nil"/>
              <w:bottom w:val="nil"/>
              <w:right w:val="nil"/>
            </w:tcBorders>
            <w:shd w:val="clear" w:color="auto" w:fill="FFFFFF"/>
            <w:vAlign w:val="center"/>
          </w:tcPr>
          <w:p w14:paraId="02AA1A50"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14/12/12</w:t>
            </w:r>
          </w:p>
        </w:tc>
        <w:tc>
          <w:tcPr>
            <w:tcW w:w="616" w:type="pct"/>
            <w:tcBorders>
              <w:top w:val="nil"/>
              <w:left w:val="nil"/>
              <w:bottom w:val="nil"/>
              <w:right w:val="nil"/>
            </w:tcBorders>
            <w:shd w:val="clear" w:color="auto" w:fill="FFFFFF"/>
            <w:vAlign w:val="center"/>
          </w:tcPr>
          <w:p w14:paraId="52C02250"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579" w:type="pct"/>
            <w:tcBorders>
              <w:top w:val="nil"/>
              <w:left w:val="nil"/>
              <w:bottom w:val="nil"/>
              <w:right w:val="nil"/>
            </w:tcBorders>
            <w:shd w:val="clear" w:color="auto" w:fill="FFFFFF"/>
            <w:vAlign w:val="center"/>
          </w:tcPr>
          <w:p w14:paraId="2FF13A32"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06" w:type="pct"/>
            <w:tcBorders>
              <w:top w:val="nil"/>
              <w:left w:val="nil"/>
              <w:bottom w:val="nil"/>
              <w:right w:val="nil"/>
            </w:tcBorders>
            <w:shd w:val="clear" w:color="auto" w:fill="FFFFFF"/>
            <w:vAlign w:val="center"/>
          </w:tcPr>
          <w:p w14:paraId="5452668E"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54/52/52</w:t>
            </w:r>
          </w:p>
        </w:tc>
        <w:tc>
          <w:tcPr>
            <w:tcW w:w="1300" w:type="pct"/>
            <w:tcBorders>
              <w:top w:val="nil"/>
              <w:left w:val="nil"/>
              <w:bottom w:val="nil"/>
              <w:right w:val="nil"/>
            </w:tcBorders>
            <w:shd w:val="clear" w:color="auto" w:fill="FFFFFF"/>
            <w:vAlign w:val="center"/>
          </w:tcPr>
          <w:p w14:paraId="78353FFB"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472.50/455.00/455.00 </w:t>
            </w:r>
          </w:p>
        </w:tc>
      </w:tr>
      <w:tr w:rsidR="00FE1DE7" w14:paraId="147D66E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nil"/>
              <w:left w:val="nil"/>
              <w:bottom w:val="nil"/>
              <w:right w:val="nil"/>
            </w:tcBorders>
            <w:shd w:val="clear" w:color="auto" w:fill="FFFFFF"/>
            <w:vAlign w:val="center"/>
          </w:tcPr>
          <w:p w14:paraId="31B6AC5E"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Mental Rotation</w:t>
            </w:r>
          </w:p>
        </w:tc>
        <w:tc>
          <w:tcPr>
            <w:tcW w:w="588" w:type="pct"/>
            <w:tcBorders>
              <w:top w:val="nil"/>
              <w:left w:val="nil"/>
              <w:bottom w:val="nil"/>
              <w:right w:val="nil"/>
            </w:tcBorders>
            <w:shd w:val="clear" w:color="auto" w:fill="FFFFFF"/>
            <w:vAlign w:val="center"/>
          </w:tcPr>
          <w:p w14:paraId="47FF6D6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4/4/3</w:t>
            </w:r>
          </w:p>
        </w:tc>
        <w:tc>
          <w:tcPr>
            <w:tcW w:w="597" w:type="pct"/>
            <w:tcBorders>
              <w:top w:val="nil"/>
              <w:left w:val="nil"/>
              <w:bottom w:val="nil"/>
              <w:right w:val="nil"/>
            </w:tcBorders>
            <w:shd w:val="clear" w:color="auto" w:fill="FFFFFF"/>
            <w:vAlign w:val="center"/>
          </w:tcPr>
          <w:p w14:paraId="2D153820"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5/4/4</w:t>
            </w:r>
          </w:p>
        </w:tc>
        <w:tc>
          <w:tcPr>
            <w:tcW w:w="616" w:type="pct"/>
            <w:tcBorders>
              <w:top w:val="nil"/>
              <w:left w:val="nil"/>
              <w:bottom w:val="nil"/>
              <w:right w:val="nil"/>
            </w:tcBorders>
            <w:shd w:val="clear" w:color="auto" w:fill="FFFFFF"/>
            <w:vAlign w:val="center"/>
          </w:tcPr>
          <w:p w14:paraId="2216FB71"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579" w:type="pct"/>
            <w:tcBorders>
              <w:top w:val="nil"/>
              <w:left w:val="nil"/>
              <w:bottom w:val="nil"/>
              <w:right w:val="nil"/>
            </w:tcBorders>
            <w:shd w:val="clear" w:color="auto" w:fill="FFFFFF"/>
            <w:vAlign w:val="center"/>
          </w:tcPr>
          <w:p w14:paraId="66B8F364"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4/4/4</w:t>
            </w:r>
          </w:p>
        </w:tc>
        <w:tc>
          <w:tcPr>
            <w:tcW w:w="606" w:type="pct"/>
            <w:tcBorders>
              <w:top w:val="nil"/>
              <w:left w:val="nil"/>
              <w:bottom w:val="nil"/>
              <w:right w:val="nil"/>
            </w:tcBorders>
            <w:shd w:val="clear" w:color="auto" w:fill="FFFFFF"/>
            <w:vAlign w:val="center"/>
          </w:tcPr>
          <w:p w14:paraId="605E3F42"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17/16/15</w:t>
            </w:r>
          </w:p>
        </w:tc>
        <w:tc>
          <w:tcPr>
            <w:tcW w:w="1300" w:type="pct"/>
            <w:tcBorders>
              <w:top w:val="nil"/>
              <w:left w:val="nil"/>
              <w:bottom w:val="nil"/>
              <w:right w:val="nil"/>
            </w:tcBorders>
            <w:shd w:val="clear" w:color="auto" w:fill="FFFFFF"/>
            <w:vAlign w:val="center"/>
          </w:tcPr>
          <w:p w14:paraId="1AADB174"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197.20/185.60/174.00 </w:t>
            </w:r>
          </w:p>
        </w:tc>
      </w:tr>
      <w:tr w:rsidR="00FE1DE7" w14:paraId="73B84444"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710" w:type="pct"/>
            <w:tcBorders>
              <w:top w:val="nil"/>
              <w:left w:val="nil"/>
              <w:bottom w:val="single" w:sz="4" w:space="0" w:color="000000"/>
              <w:right w:val="nil"/>
            </w:tcBorders>
            <w:shd w:val="clear" w:color="auto" w:fill="FFFFFF"/>
            <w:vAlign w:val="center"/>
          </w:tcPr>
          <w:p w14:paraId="29E0F1B3"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 Natural Stimuli</w:t>
            </w:r>
          </w:p>
        </w:tc>
        <w:tc>
          <w:tcPr>
            <w:tcW w:w="588" w:type="pct"/>
            <w:tcBorders>
              <w:top w:val="nil"/>
              <w:left w:val="nil"/>
              <w:bottom w:val="single" w:sz="4" w:space="0" w:color="000000"/>
              <w:right w:val="nil"/>
            </w:tcBorders>
            <w:shd w:val="clear" w:color="auto" w:fill="FFFFFF"/>
            <w:vAlign w:val="center"/>
          </w:tcPr>
          <w:p w14:paraId="35A534B3"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12/12/13</w:t>
            </w:r>
          </w:p>
        </w:tc>
        <w:tc>
          <w:tcPr>
            <w:tcW w:w="597" w:type="pct"/>
            <w:tcBorders>
              <w:top w:val="nil"/>
              <w:left w:val="nil"/>
              <w:bottom w:val="single" w:sz="4" w:space="0" w:color="000000"/>
              <w:right w:val="nil"/>
            </w:tcBorders>
            <w:shd w:val="clear" w:color="auto" w:fill="FFFFFF"/>
            <w:vAlign w:val="center"/>
          </w:tcPr>
          <w:p w14:paraId="1DE3743F"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616" w:type="pct"/>
            <w:tcBorders>
              <w:top w:val="nil"/>
              <w:left w:val="nil"/>
              <w:bottom w:val="single" w:sz="4" w:space="0" w:color="000000"/>
              <w:right w:val="nil"/>
            </w:tcBorders>
            <w:shd w:val="clear" w:color="auto" w:fill="FFFFFF"/>
            <w:vAlign w:val="center"/>
          </w:tcPr>
          <w:p w14:paraId="39EF57B9"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12/12/12</w:t>
            </w:r>
          </w:p>
        </w:tc>
        <w:tc>
          <w:tcPr>
            <w:tcW w:w="579" w:type="pct"/>
            <w:tcBorders>
              <w:top w:val="nil"/>
              <w:left w:val="nil"/>
              <w:bottom w:val="single" w:sz="4" w:space="0" w:color="000000"/>
              <w:right w:val="nil"/>
            </w:tcBorders>
            <w:shd w:val="clear" w:color="auto" w:fill="FFFFFF"/>
            <w:vAlign w:val="center"/>
          </w:tcPr>
          <w:p w14:paraId="2E052EF2"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0/0/0</w:t>
            </w:r>
          </w:p>
        </w:tc>
        <w:tc>
          <w:tcPr>
            <w:tcW w:w="606" w:type="pct"/>
            <w:tcBorders>
              <w:top w:val="nil"/>
              <w:left w:val="nil"/>
              <w:bottom w:val="single" w:sz="4" w:space="0" w:color="000000"/>
              <w:right w:val="nil"/>
            </w:tcBorders>
            <w:shd w:val="clear" w:color="auto" w:fill="FFFFFF"/>
            <w:vAlign w:val="center"/>
          </w:tcPr>
          <w:p w14:paraId="17E6D27B"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36/36/37</w:t>
            </w:r>
          </w:p>
        </w:tc>
        <w:tc>
          <w:tcPr>
            <w:tcW w:w="1300" w:type="pct"/>
            <w:tcBorders>
              <w:top w:val="nil"/>
              <w:left w:val="nil"/>
              <w:bottom w:val="single" w:sz="4" w:space="0" w:color="000000"/>
              <w:right w:val="nil"/>
            </w:tcBorders>
            <w:shd w:val="clear" w:color="auto" w:fill="FFFFFF"/>
            <w:vAlign w:val="center"/>
          </w:tcPr>
          <w:p w14:paraId="0D2586FD" w14:textId="77777777" w:rsidR="00FE1DE7" w:rsidRDefault="00000000">
            <w:pPr>
              <w:widowControl/>
              <w:snapToGrid w:val="0"/>
              <w:spacing w:line="360" w:lineRule="auto"/>
              <w:jc w:val="center"/>
              <w:textAlignment w:val="center"/>
              <w:rPr>
                <w:rFonts w:ascii="Arial" w:eastAsia="宋体" w:hAnsi="Arial" w:cs="Arial"/>
                <w:color w:val="000000"/>
                <w:kern w:val="0"/>
                <w:sz w:val="24"/>
                <w:lang w:bidi="ar"/>
              </w:rPr>
            </w:pPr>
            <w:r>
              <w:rPr>
                <w:rFonts w:ascii="Arial" w:eastAsia="宋体" w:hAnsi="Arial" w:cs="Arial"/>
                <w:color w:val="000000"/>
                <w:kern w:val="0"/>
                <w:sz w:val="24"/>
                <w:lang w:bidi="ar"/>
              </w:rPr>
              <w:t xml:space="preserve">504.00/504.00/518.00 </w:t>
            </w:r>
          </w:p>
        </w:tc>
      </w:tr>
      <w:tr w:rsidR="00FE1DE7" w14:paraId="20F6293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5000" w:type="pct"/>
            <w:gridSpan w:val="7"/>
            <w:tcBorders>
              <w:top w:val="nil"/>
              <w:left w:val="nil"/>
              <w:bottom w:val="single" w:sz="12" w:space="0" w:color="000000"/>
              <w:right w:val="nil"/>
            </w:tcBorders>
            <w:shd w:val="clear" w:color="auto" w:fill="FFFFFF"/>
            <w:vAlign w:val="center"/>
          </w:tcPr>
          <w:p w14:paraId="7F1FD2EB" w14:textId="77777777" w:rsidR="00FE1DE7" w:rsidRDefault="00000000">
            <w:pPr>
              <w:widowControl/>
              <w:snapToGrid w:val="0"/>
              <w:spacing w:line="360" w:lineRule="auto"/>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All tasks total scan time</w:t>
            </w:r>
          </w:p>
          <w:p w14:paraId="02EB8912" w14:textId="77777777" w:rsidR="00FE1DE7" w:rsidRDefault="00000000">
            <w:pPr>
              <w:widowControl/>
              <w:snapToGrid w:val="0"/>
              <w:spacing w:line="360" w:lineRule="auto"/>
              <w:jc w:val="right"/>
              <w:textAlignment w:val="center"/>
              <w:rPr>
                <w:rFonts w:ascii="Arial" w:eastAsia="宋体" w:hAnsi="Arial" w:cs="Arial"/>
                <w:b/>
                <w:bCs/>
                <w:color w:val="000000"/>
                <w:kern w:val="0"/>
                <w:sz w:val="24"/>
                <w:lang w:bidi="ar"/>
              </w:rPr>
            </w:pPr>
            <w:r>
              <w:rPr>
                <w:rFonts w:ascii="Arial" w:eastAsia="宋体" w:hAnsi="Arial" w:cs="Arial"/>
                <w:b/>
                <w:bCs/>
                <w:color w:val="000000"/>
                <w:kern w:val="0"/>
                <w:sz w:val="24"/>
                <w:lang w:bidi="ar"/>
              </w:rPr>
              <w:t xml:space="preserve">4130.33/3991.00/4001.01 </w:t>
            </w:r>
          </w:p>
        </w:tc>
      </w:tr>
    </w:tbl>
    <w:p w14:paraId="1E980D3C" w14:textId="77777777" w:rsidR="00FE1DE7" w:rsidRDefault="00FE1DE7">
      <w:pPr>
        <w:spacing w:line="360" w:lineRule="auto"/>
        <w:rPr>
          <w:rFonts w:ascii="Arial" w:hAnsi="Arial" w:cs="Arial"/>
          <w:b/>
          <w:bCs/>
          <w:sz w:val="24"/>
        </w:rPr>
      </w:pPr>
    </w:p>
    <w:p w14:paraId="4A4070A4" w14:textId="77777777" w:rsidR="00FE1DE7" w:rsidRDefault="00FE1DE7">
      <w:pPr>
        <w:spacing w:line="360" w:lineRule="auto"/>
        <w:rPr>
          <w:rFonts w:ascii="Arial" w:hAnsi="Arial" w:cs="Arial"/>
          <w:b/>
          <w:bCs/>
          <w:sz w:val="24"/>
        </w:rPr>
      </w:pPr>
    </w:p>
    <w:p w14:paraId="252E261C" w14:textId="77777777" w:rsidR="00FE1DE7" w:rsidRDefault="00000000">
      <w:pPr>
        <w:spacing w:line="360" w:lineRule="auto"/>
        <w:rPr>
          <w:rFonts w:ascii="Arial" w:hAnsi="Arial" w:cs="Arial"/>
          <w:sz w:val="24"/>
        </w:rPr>
      </w:pPr>
      <w:r>
        <w:rPr>
          <w:rFonts w:ascii="Arial" w:hAnsi="Arial" w:cs="Arial"/>
          <w:b/>
          <w:bCs/>
          <w:sz w:val="24"/>
        </w:rPr>
        <w:lastRenderedPageBreak/>
        <w:t>Supplementary Table 2.</w:t>
      </w:r>
      <w:r>
        <w:rPr>
          <w:rFonts w:ascii="Arial" w:hAnsi="Arial" w:cs="Arial"/>
          <w:sz w:val="24"/>
        </w:rPr>
        <w:t xml:space="preserve"> Generalized additive model (GAM) fitting statistics for behavioral metrics across baseline and learning follow-up phases.</w:t>
      </w:r>
    </w:p>
    <w:p w14:paraId="7678D48A" w14:textId="77777777" w:rsidR="00FE1DE7" w:rsidRDefault="00FE1DE7">
      <w:pPr>
        <w:spacing w:line="360" w:lineRule="auto"/>
        <w:rPr>
          <w:rFonts w:ascii="Arial" w:hAnsi="Arial" w:cs="Arial"/>
          <w:sz w:val="24"/>
        </w:rPr>
      </w:pPr>
    </w:p>
    <w:tbl>
      <w:tblPr>
        <w:tblW w:w="9962" w:type="dxa"/>
        <w:jc w:val="center"/>
        <w:tblLayout w:type="fixed"/>
        <w:tblLook w:val="04A0" w:firstRow="1" w:lastRow="0" w:firstColumn="1" w:lastColumn="0" w:noHBand="0" w:noVBand="1"/>
      </w:tblPr>
      <w:tblGrid>
        <w:gridCol w:w="1578"/>
        <w:gridCol w:w="1495"/>
        <w:gridCol w:w="1412"/>
        <w:gridCol w:w="1050"/>
        <w:gridCol w:w="956"/>
        <w:gridCol w:w="1462"/>
        <w:gridCol w:w="207"/>
        <w:gridCol w:w="1802"/>
      </w:tblGrid>
      <w:tr w:rsidR="00FE1DE7" w14:paraId="1BECF16E" w14:textId="77777777">
        <w:trPr>
          <w:tblHeader/>
          <w:jc w:val="center"/>
        </w:trPr>
        <w:tc>
          <w:tcPr>
            <w:tcW w:w="1578" w:type="dxa"/>
            <w:tcBorders>
              <w:top w:val="single" w:sz="12" w:space="0" w:color="auto"/>
              <w:left w:val="nil"/>
              <w:bottom w:val="single" w:sz="4" w:space="0" w:color="auto"/>
              <w:right w:val="nil"/>
            </w:tcBorders>
            <w:noWrap/>
            <w:vAlign w:val="center"/>
          </w:tcPr>
          <w:p w14:paraId="147EA035" w14:textId="77777777" w:rsidR="00FE1DE7" w:rsidRDefault="00000000">
            <w:pPr>
              <w:widowControl/>
              <w:snapToGrid w:val="0"/>
              <w:spacing w:line="360" w:lineRule="auto"/>
              <w:jc w:val="center"/>
              <w:textAlignment w:val="bottom"/>
              <w:rPr>
                <w:rFonts w:ascii="Arial" w:eastAsia="宋体" w:hAnsi="Arial" w:cs="Arial"/>
                <w:b/>
                <w:color w:val="000000"/>
                <w:sz w:val="24"/>
              </w:rPr>
            </w:pPr>
            <w:r>
              <w:rPr>
                <w:rFonts w:ascii="Arial" w:eastAsia="宋体" w:hAnsi="Arial" w:cs="Arial"/>
                <w:b/>
                <w:color w:val="000000"/>
                <w:kern w:val="0"/>
                <w:sz w:val="24"/>
                <w:lang w:bidi="ar"/>
              </w:rPr>
              <w:t>Participant</w:t>
            </w:r>
          </w:p>
        </w:tc>
        <w:tc>
          <w:tcPr>
            <w:tcW w:w="1495" w:type="dxa"/>
            <w:tcBorders>
              <w:top w:val="single" w:sz="12" w:space="0" w:color="auto"/>
              <w:left w:val="nil"/>
              <w:bottom w:val="single" w:sz="4" w:space="0" w:color="auto"/>
              <w:right w:val="nil"/>
            </w:tcBorders>
            <w:noWrap/>
            <w:vAlign w:val="center"/>
          </w:tcPr>
          <w:p w14:paraId="58D4BE49" w14:textId="77777777" w:rsidR="00FE1DE7" w:rsidRDefault="00000000">
            <w:pPr>
              <w:widowControl/>
              <w:snapToGrid w:val="0"/>
              <w:spacing w:line="360" w:lineRule="auto"/>
              <w:jc w:val="center"/>
              <w:textAlignment w:val="bottom"/>
              <w:rPr>
                <w:rFonts w:ascii="Arial" w:eastAsia="宋体" w:hAnsi="Arial" w:cs="Arial"/>
                <w:b/>
                <w:color w:val="000000"/>
                <w:sz w:val="24"/>
              </w:rPr>
            </w:pPr>
            <w:r>
              <w:rPr>
                <w:rFonts w:ascii="Arial" w:eastAsia="宋体" w:hAnsi="Arial" w:cs="Arial"/>
                <w:b/>
                <w:color w:val="000000"/>
                <w:kern w:val="0"/>
                <w:sz w:val="24"/>
                <w:lang w:bidi="ar"/>
              </w:rPr>
              <w:t>Metric</w:t>
            </w:r>
          </w:p>
        </w:tc>
        <w:tc>
          <w:tcPr>
            <w:tcW w:w="1412" w:type="dxa"/>
            <w:tcBorders>
              <w:top w:val="single" w:sz="12" w:space="0" w:color="auto"/>
              <w:left w:val="nil"/>
              <w:bottom w:val="single" w:sz="4" w:space="0" w:color="auto"/>
              <w:right w:val="nil"/>
            </w:tcBorders>
            <w:noWrap/>
            <w:vAlign w:val="center"/>
          </w:tcPr>
          <w:p w14:paraId="7494D6B9" w14:textId="77777777" w:rsidR="00FE1DE7" w:rsidRDefault="00000000">
            <w:pPr>
              <w:widowControl/>
              <w:snapToGrid w:val="0"/>
              <w:spacing w:line="360" w:lineRule="auto"/>
              <w:jc w:val="left"/>
              <w:textAlignment w:val="bottom"/>
              <w:rPr>
                <w:rFonts w:ascii="Arial" w:eastAsia="宋体" w:hAnsi="Arial" w:cs="Arial"/>
                <w:b/>
                <w:color w:val="000000"/>
                <w:sz w:val="24"/>
              </w:rPr>
            </w:pPr>
            <w:r>
              <w:rPr>
                <w:rFonts w:ascii="Arial" w:eastAsia="宋体" w:hAnsi="Arial" w:cs="Arial"/>
                <w:b/>
                <w:color w:val="000000"/>
                <w:kern w:val="0"/>
                <w:sz w:val="24"/>
                <w:lang w:bidi="ar"/>
              </w:rPr>
              <w:t>Phase</w:t>
            </w:r>
          </w:p>
        </w:tc>
        <w:tc>
          <w:tcPr>
            <w:tcW w:w="1050" w:type="dxa"/>
            <w:tcBorders>
              <w:top w:val="single" w:sz="12" w:space="0" w:color="auto"/>
              <w:left w:val="nil"/>
              <w:bottom w:val="single" w:sz="4" w:space="0" w:color="auto"/>
              <w:right w:val="nil"/>
            </w:tcBorders>
            <w:noWrap/>
            <w:vAlign w:val="center"/>
          </w:tcPr>
          <w:p w14:paraId="0CFE801B" w14:textId="77777777" w:rsidR="00FE1DE7" w:rsidRDefault="00000000">
            <w:pPr>
              <w:widowControl/>
              <w:snapToGrid w:val="0"/>
              <w:spacing w:line="360" w:lineRule="auto"/>
              <w:jc w:val="center"/>
              <w:textAlignment w:val="bottom"/>
              <w:rPr>
                <w:rFonts w:ascii="Arial" w:eastAsia="宋体" w:hAnsi="Arial" w:cs="Arial"/>
                <w:b/>
                <w:color w:val="000000"/>
                <w:sz w:val="24"/>
              </w:rPr>
            </w:pPr>
            <w:r>
              <w:rPr>
                <w:rFonts w:ascii="Arial" w:eastAsia="宋体" w:hAnsi="Arial" w:cs="Arial"/>
                <w:b/>
                <w:color w:val="000000"/>
                <w:kern w:val="0"/>
                <w:sz w:val="24"/>
                <w:lang w:bidi="ar"/>
              </w:rPr>
              <w:t>R</w:t>
            </w:r>
            <w:r>
              <w:rPr>
                <w:rStyle w:val="font31"/>
                <w:rFonts w:ascii="Arial" w:eastAsia="宋体" w:hAnsi="Arial" w:cs="Arial"/>
                <w:b/>
                <w:sz w:val="24"/>
                <w:szCs w:val="24"/>
                <w:vertAlign w:val="superscript"/>
                <w:lang w:bidi="ar"/>
              </w:rPr>
              <w:t>2</w:t>
            </w:r>
            <w:r>
              <w:rPr>
                <w:rStyle w:val="font41"/>
                <w:rFonts w:eastAsia="宋体"/>
                <w:b/>
                <w:sz w:val="24"/>
                <w:szCs w:val="24"/>
                <w:lang w:bidi="ar"/>
              </w:rPr>
              <w:t>adj</w:t>
            </w:r>
          </w:p>
        </w:tc>
        <w:tc>
          <w:tcPr>
            <w:tcW w:w="956" w:type="dxa"/>
            <w:tcBorders>
              <w:top w:val="single" w:sz="12" w:space="0" w:color="auto"/>
              <w:left w:val="nil"/>
              <w:bottom w:val="single" w:sz="4" w:space="0" w:color="auto"/>
              <w:right w:val="nil"/>
            </w:tcBorders>
            <w:noWrap/>
            <w:vAlign w:val="center"/>
          </w:tcPr>
          <w:p w14:paraId="1A8539E4" w14:textId="77777777" w:rsidR="00FE1DE7" w:rsidRDefault="00000000">
            <w:pPr>
              <w:widowControl/>
              <w:snapToGrid w:val="0"/>
              <w:spacing w:line="360" w:lineRule="auto"/>
              <w:jc w:val="center"/>
              <w:textAlignment w:val="bottom"/>
              <w:rPr>
                <w:rFonts w:ascii="Arial" w:eastAsia="宋体" w:hAnsi="Arial" w:cs="Arial"/>
                <w:b/>
                <w:color w:val="000000"/>
                <w:sz w:val="24"/>
              </w:rPr>
            </w:pPr>
            <w:r>
              <w:rPr>
                <w:rFonts w:ascii="Arial" w:eastAsia="宋体" w:hAnsi="Arial" w:cs="Arial"/>
                <w:b/>
                <w:color w:val="000000"/>
                <w:kern w:val="0"/>
                <w:sz w:val="24"/>
                <w:lang w:bidi="ar"/>
              </w:rPr>
              <w:t>F</w:t>
            </w:r>
          </w:p>
        </w:tc>
        <w:tc>
          <w:tcPr>
            <w:tcW w:w="1669" w:type="dxa"/>
            <w:gridSpan w:val="2"/>
            <w:tcBorders>
              <w:top w:val="single" w:sz="12" w:space="0" w:color="auto"/>
              <w:left w:val="nil"/>
              <w:bottom w:val="single" w:sz="4" w:space="0" w:color="auto"/>
              <w:right w:val="nil"/>
            </w:tcBorders>
            <w:noWrap/>
            <w:vAlign w:val="center"/>
          </w:tcPr>
          <w:p w14:paraId="040AAE82" w14:textId="77777777" w:rsidR="00FE1DE7" w:rsidRDefault="00000000">
            <w:pPr>
              <w:widowControl/>
              <w:snapToGrid w:val="0"/>
              <w:spacing w:line="360" w:lineRule="auto"/>
              <w:jc w:val="center"/>
              <w:textAlignment w:val="bottom"/>
              <w:rPr>
                <w:rFonts w:ascii="Arial" w:eastAsia="宋体" w:hAnsi="Arial" w:cs="Arial"/>
                <w:b/>
                <w:color w:val="000000"/>
                <w:sz w:val="24"/>
              </w:rPr>
            </w:pPr>
            <w:r>
              <w:rPr>
                <w:rFonts w:ascii="Arial" w:eastAsia="宋体" w:hAnsi="Arial" w:cs="Arial"/>
                <w:b/>
                <w:color w:val="000000"/>
                <w:kern w:val="0"/>
                <w:sz w:val="24"/>
                <w:lang w:bidi="ar"/>
              </w:rPr>
              <w:t>P</w:t>
            </w:r>
          </w:p>
        </w:tc>
        <w:tc>
          <w:tcPr>
            <w:tcW w:w="1802" w:type="dxa"/>
            <w:tcBorders>
              <w:top w:val="single" w:sz="12" w:space="0" w:color="auto"/>
              <w:left w:val="nil"/>
              <w:bottom w:val="single" w:sz="4" w:space="0" w:color="auto"/>
              <w:right w:val="nil"/>
            </w:tcBorders>
            <w:noWrap/>
            <w:vAlign w:val="center"/>
          </w:tcPr>
          <w:p w14:paraId="28D55A10" w14:textId="77777777" w:rsidR="00FE1DE7" w:rsidRDefault="00000000">
            <w:pPr>
              <w:widowControl/>
              <w:snapToGrid w:val="0"/>
              <w:spacing w:line="360" w:lineRule="auto"/>
              <w:jc w:val="center"/>
              <w:textAlignment w:val="bottom"/>
              <w:rPr>
                <w:rFonts w:ascii="Arial" w:eastAsia="宋体" w:hAnsi="Arial" w:cs="Arial"/>
                <w:b/>
                <w:color w:val="000000"/>
                <w:kern w:val="0"/>
                <w:sz w:val="24"/>
                <w:lang w:bidi="ar"/>
              </w:rPr>
            </w:pPr>
            <w:r>
              <w:rPr>
                <w:rFonts w:ascii="Arial" w:eastAsia="宋体" w:hAnsi="Arial" w:cs="Arial"/>
                <w:b/>
                <w:color w:val="000000"/>
                <w:kern w:val="0"/>
                <w:sz w:val="24"/>
                <w:lang w:bidi="ar"/>
              </w:rPr>
              <w:t>Deviance Explained</w:t>
            </w:r>
          </w:p>
        </w:tc>
      </w:tr>
      <w:tr w:rsidR="00FE1DE7" w14:paraId="322C3012" w14:textId="77777777">
        <w:trPr>
          <w:tblHeader/>
          <w:jc w:val="center"/>
        </w:trPr>
        <w:tc>
          <w:tcPr>
            <w:tcW w:w="1578" w:type="dxa"/>
            <w:vMerge w:val="restart"/>
            <w:tcBorders>
              <w:top w:val="single" w:sz="4" w:space="0" w:color="000000"/>
              <w:left w:val="nil"/>
              <w:right w:val="nil"/>
              <w:tl2br w:val="nil"/>
            </w:tcBorders>
            <w:shd w:val="clear" w:color="auto" w:fill="FFFFFF"/>
            <w:noWrap/>
            <w:vAlign w:val="center"/>
          </w:tcPr>
          <w:p w14:paraId="6BF6C5BA"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P1</w:t>
            </w:r>
          </w:p>
          <w:p w14:paraId="750C5652"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val="restart"/>
            <w:tcBorders>
              <w:top w:val="single" w:sz="4" w:space="0" w:color="000000"/>
              <w:left w:val="nil"/>
              <w:right w:val="nil"/>
            </w:tcBorders>
            <w:shd w:val="clear" w:color="auto" w:fill="FFFFFF"/>
            <w:noWrap/>
            <w:vAlign w:val="center"/>
          </w:tcPr>
          <w:p w14:paraId="75587B40"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Accuracy Score</w:t>
            </w:r>
          </w:p>
        </w:tc>
        <w:tc>
          <w:tcPr>
            <w:tcW w:w="1412" w:type="dxa"/>
            <w:tcBorders>
              <w:top w:val="single" w:sz="4" w:space="0" w:color="000000"/>
              <w:left w:val="nil"/>
              <w:bottom w:val="nil"/>
              <w:right w:val="nil"/>
            </w:tcBorders>
            <w:shd w:val="clear" w:color="auto" w:fill="FFFFFF"/>
            <w:noWrap/>
            <w:vAlign w:val="center"/>
          </w:tcPr>
          <w:p w14:paraId="5E7D4301"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Baseline</w:t>
            </w:r>
          </w:p>
        </w:tc>
        <w:tc>
          <w:tcPr>
            <w:tcW w:w="1050" w:type="dxa"/>
            <w:tcBorders>
              <w:top w:val="single" w:sz="4" w:space="0" w:color="000000"/>
              <w:left w:val="nil"/>
              <w:bottom w:val="nil"/>
              <w:right w:val="nil"/>
            </w:tcBorders>
            <w:shd w:val="clear" w:color="auto" w:fill="FFFFFF"/>
            <w:noWrap/>
            <w:vAlign w:val="center"/>
          </w:tcPr>
          <w:p w14:paraId="068067D7"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0.12</w:t>
            </w:r>
          </w:p>
        </w:tc>
        <w:tc>
          <w:tcPr>
            <w:tcW w:w="956" w:type="dxa"/>
            <w:tcBorders>
              <w:top w:val="single" w:sz="4" w:space="0" w:color="000000"/>
              <w:left w:val="nil"/>
              <w:bottom w:val="nil"/>
              <w:right w:val="nil"/>
            </w:tcBorders>
            <w:shd w:val="clear" w:color="auto" w:fill="FFFFFF"/>
            <w:noWrap/>
            <w:vAlign w:val="center"/>
          </w:tcPr>
          <w:p w14:paraId="071C5ADB"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3.97</w:t>
            </w:r>
          </w:p>
        </w:tc>
        <w:tc>
          <w:tcPr>
            <w:tcW w:w="1462" w:type="dxa"/>
            <w:tcBorders>
              <w:top w:val="single" w:sz="4" w:space="0" w:color="000000"/>
              <w:left w:val="nil"/>
              <w:bottom w:val="nil"/>
              <w:right w:val="nil"/>
            </w:tcBorders>
            <w:shd w:val="clear" w:color="auto" w:fill="FFFFFF"/>
            <w:noWrap/>
            <w:vAlign w:val="center"/>
          </w:tcPr>
          <w:p w14:paraId="65D63C6D"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0.060</w:t>
            </w:r>
          </w:p>
        </w:tc>
        <w:tc>
          <w:tcPr>
            <w:tcW w:w="2009" w:type="dxa"/>
            <w:gridSpan w:val="2"/>
            <w:tcBorders>
              <w:top w:val="single" w:sz="4" w:space="0" w:color="000000"/>
              <w:left w:val="nil"/>
              <w:bottom w:val="nil"/>
              <w:right w:val="nil"/>
            </w:tcBorders>
            <w:shd w:val="clear" w:color="auto" w:fill="FFFFFF"/>
            <w:noWrap/>
            <w:vAlign w:val="center"/>
          </w:tcPr>
          <w:p w14:paraId="66D91CA1"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16.6%</w:t>
            </w:r>
          </w:p>
        </w:tc>
      </w:tr>
      <w:tr w:rsidR="00FE1DE7" w14:paraId="4B2D8C37" w14:textId="77777777">
        <w:trPr>
          <w:tblHeader/>
          <w:jc w:val="center"/>
        </w:trPr>
        <w:tc>
          <w:tcPr>
            <w:tcW w:w="1578" w:type="dxa"/>
            <w:vMerge/>
            <w:tcBorders>
              <w:left w:val="nil"/>
              <w:right w:val="nil"/>
            </w:tcBorders>
            <w:shd w:val="clear" w:color="auto" w:fill="FFFFFF"/>
            <w:noWrap/>
            <w:vAlign w:val="center"/>
          </w:tcPr>
          <w:p w14:paraId="643CE560"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tcBorders>
              <w:left w:val="nil"/>
              <w:bottom w:val="nil"/>
              <w:right w:val="nil"/>
            </w:tcBorders>
            <w:shd w:val="clear" w:color="auto" w:fill="FFFFFF"/>
            <w:noWrap/>
            <w:vAlign w:val="center"/>
          </w:tcPr>
          <w:p w14:paraId="0F386E9E"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12" w:type="dxa"/>
            <w:tcBorders>
              <w:top w:val="nil"/>
              <w:left w:val="nil"/>
              <w:bottom w:val="nil"/>
              <w:right w:val="nil"/>
            </w:tcBorders>
            <w:shd w:val="clear" w:color="auto" w:fill="FFFFFF"/>
            <w:noWrap/>
            <w:vAlign w:val="center"/>
          </w:tcPr>
          <w:p w14:paraId="02F8559B"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Learning Follow-up</w:t>
            </w:r>
          </w:p>
        </w:tc>
        <w:tc>
          <w:tcPr>
            <w:tcW w:w="1050" w:type="dxa"/>
            <w:tcBorders>
              <w:top w:val="nil"/>
              <w:left w:val="nil"/>
              <w:bottom w:val="nil"/>
              <w:right w:val="nil"/>
            </w:tcBorders>
            <w:shd w:val="clear" w:color="auto" w:fill="FFFFFF"/>
            <w:noWrap/>
            <w:vAlign w:val="center"/>
          </w:tcPr>
          <w:p w14:paraId="0BF8C340"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0.75</w:t>
            </w:r>
          </w:p>
        </w:tc>
        <w:tc>
          <w:tcPr>
            <w:tcW w:w="956" w:type="dxa"/>
            <w:tcBorders>
              <w:top w:val="nil"/>
              <w:left w:val="nil"/>
              <w:bottom w:val="nil"/>
              <w:right w:val="nil"/>
            </w:tcBorders>
            <w:shd w:val="clear" w:color="auto" w:fill="FFFFFF"/>
            <w:noWrap/>
            <w:vAlign w:val="center"/>
          </w:tcPr>
          <w:p w14:paraId="61671A9C"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35.81</w:t>
            </w:r>
          </w:p>
        </w:tc>
        <w:tc>
          <w:tcPr>
            <w:tcW w:w="1462" w:type="dxa"/>
            <w:tcBorders>
              <w:top w:val="nil"/>
              <w:left w:val="nil"/>
              <w:bottom w:val="nil"/>
              <w:right w:val="nil"/>
            </w:tcBorders>
            <w:shd w:val="clear" w:color="auto" w:fill="FFFFFF"/>
            <w:noWrap/>
            <w:vAlign w:val="center"/>
          </w:tcPr>
          <w:p w14:paraId="4B74B185"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&lt; 0.001***</w:t>
            </w:r>
          </w:p>
        </w:tc>
        <w:tc>
          <w:tcPr>
            <w:tcW w:w="2009" w:type="dxa"/>
            <w:gridSpan w:val="2"/>
            <w:tcBorders>
              <w:top w:val="nil"/>
              <w:left w:val="nil"/>
              <w:bottom w:val="nil"/>
              <w:right w:val="nil"/>
            </w:tcBorders>
            <w:shd w:val="clear" w:color="auto" w:fill="FFFFFF"/>
            <w:noWrap/>
            <w:vAlign w:val="center"/>
          </w:tcPr>
          <w:p w14:paraId="56CB2A95"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76.6%</w:t>
            </w:r>
          </w:p>
        </w:tc>
      </w:tr>
      <w:tr w:rsidR="00FE1DE7" w14:paraId="621DD93F" w14:textId="77777777">
        <w:trPr>
          <w:tblHeader/>
          <w:jc w:val="center"/>
        </w:trPr>
        <w:tc>
          <w:tcPr>
            <w:tcW w:w="1578" w:type="dxa"/>
            <w:vMerge/>
            <w:tcBorders>
              <w:left w:val="nil"/>
              <w:right w:val="nil"/>
            </w:tcBorders>
            <w:shd w:val="clear" w:color="auto" w:fill="FFFFFF"/>
            <w:noWrap/>
            <w:vAlign w:val="center"/>
          </w:tcPr>
          <w:p w14:paraId="2D68FE03"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val="restart"/>
            <w:tcBorders>
              <w:top w:val="nil"/>
              <w:left w:val="nil"/>
              <w:right w:val="nil"/>
            </w:tcBorders>
            <w:shd w:val="clear" w:color="auto" w:fill="FFFFFF"/>
            <w:noWrap/>
            <w:vAlign w:val="center"/>
          </w:tcPr>
          <w:p w14:paraId="2FE57F60"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Addition Span</w:t>
            </w:r>
          </w:p>
        </w:tc>
        <w:tc>
          <w:tcPr>
            <w:tcW w:w="1412" w:type="dxa"/>
            <w:tcBorders>
              <w:top w:val="nil"/>
              <w:left w:val="nil"/>
              <w:bottom w:val="nil"/>
              <w:right w:val="nil"/>
            </w:tcBorders>
            <w:shd w:val="clear" w:color="auto" w:fill="FFFFFF"/>
            <w:noWrap/>
            <w:vAlign w:val="center"/>
          </w:tcPr>
          <w:p w14:paraId="125447E4"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Baseline</w:t>
            </w:r>
          </w:p>
        </w:tc>
        <w:tc>
          <w:tcPr>
            <w:tcW w:w="1050" w:type="dxa"/>
            <w:tcBorders>
              <w:top w:val="nil"/>
              <w:left w:val="nil"/>
              <w:bottom w:val="nil"/>
              <w:right w:val="nil"/>
            </w:tcBorders>
            <w:shd w:val="clear" w:color="auto" w:fill="FFFFFF"/>
            <w:noWrap/>
            <w:vAlign w:val="center"/>
          </w:tcPr>
          <w:p w14:paraId="4656AA47"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0.60</w:t>
            </w:r>
          </w:p>
        </w:tc>
        <w:tc>
          <w:tcPr>
            <w:tcW w:w="956" w:type="dxa"/>
            <w:tcBorders>
              <w:top w:val="nil"/>
              <w:left w:val="nil"/>
              <w:bottom w:val="nil"/>
              <w:right w:val="nil"/>
            </w:tcBorders>
            <w:shd w:val="clear" w:color="auto" w:fill="FFFFFF"/>
            <w:noWrap/>
            <w:vAlign w:val="center"/>
          </w:tcPr>
          <w:p w14:paraId="05CF4555"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4.39</w:t>
            </w:r>
          </w:p>
        </w:tc>
        <w:tc>
          <w:tcPr>
            <w:tcW w:w="1462" w:type="dxa"/>
            <w:tcBorders>
              <w:top w:val="nil"/>
              <w:left w:val="nil"/>
              <w:bottom w:val="nil"/>
              <w:right w:val="nil"/>
            </w:tcBorders>
            <w:shd w:val="clear" w:color="auto" w:fill="FFFFFF"/>
            <w:noWrap/>
            <w:vAlign w:val="center"/>
          </w:tcPr>
          <w:p w14:paraId="7BA371B1"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0.011*</w:t>
            </w:r>
          </w:p>
        </w:tc>
        <w:tc>
          <w:tcPr>
            <w:tcW w:w="2009" w:type="dxa"/>
            <w:gridSpan w:val="2"/>
            <w:tcBorders>
              <w:top w:val="nil"/>
              <w:left w:val="nil"/>
              <w:bottom w:val="nil"/>
              <w:right w:val="nil"/>
            </w:tcBorders>
            <w:shd w:val="clear" w:color="auto" w:fill="FFFFFF"/>
            <w:noWrap/>
            <w:vAlign w:val="center"/>
          </w:tcPr>
          <w:p w14:paraId="484D8CC2"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75.3%</w:t>
            </w:r>
          </w:p>
        </w:tc>
      </w:tr>
      <w:tr w:rsidR="00FE1DE7" w14:paraId="38F5F5AD" w14:textId="77777777">
        <w:trPr>
          <w:tblHeader/>
          <w:jc w:val="center"/>
        </w:trPr>
        <w:tc>
          <w:tcPr>
            <w:tcW w:w="1578" w:type="dxa"/>
            <w:vMerge/>
            <w:tcBorders>
              <w:left w:val="nil"/>
              <w:bottom w:val="single" w:sz="4" w:space="0" w:color="000000"/>
              <w:right w:val="nil"/>
            </w:tcBorders>
            <w:shd w:val="clear" w:color="auto" w:fill="FFFFFF"/>
            <w:noWrap/>
            <w:vAlign w:val="center"/>
          </w:tcPr>
          <w:p w14:paraId="2E243FDF"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tcBorders>
              <w:left w:val="nil"/>
              <w:bottom w:val="single" w:sz="4" w:space="0" w:color="000000"/>
              <w:right w:val="nil"/>
            </w:tcBorders>
            <w:shd w:val="clear" w:color="auto" w:fill="FFFFFF"/>
            <w:noWrap/>
            <w:vAlign w:val="center"/>
          </w:tcPr>
          <w:p w14:paraId="3FB31CC3"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12" w:type="dxa"/>
            <w:tcBorders>
              <w:top w:val="nil"/>
              <w:left w:val="nil"/>
              <w:bottom w:val="single" w:sz="4" w:space="0" w:color="000000"/>
              <w:right w:val="nil"/>
            </w:tcBorders>
            <w:shd w:val="clear" w:color="auto" w:fill="FFFFFF"/>
            <w:noWrap/>
            <w:vAlign w:val="center"/>
          </w:tcPr>
          <w:p w14:paraId="55633B02"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Learning Follow-up</w:t>
            </w:r>
          </w:p>
        </w:tc>
        <w:tc>
          <w:tcPr>
            <w:tcW w:w="1050" w:type="dxa"/>
            <w:tcBorders>
              <w:top w:val="nil"/>
              <w:left w:val="nil"/>
              <w:bottom w:val="single" w:sz="4" w:space="0" w:color="000000"/>
              <w:right w:val="nil"/>
            </w:tcBorders>
            <w:shd w:val="clear" w:color="auto" w:fill="FFFFFF"/>
            <w:noWrap/>
            <w:vAlign w:val="center"/>
          </w:tcPr>
          <w:p w14:paraId="5ADB9138"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0.54</w:t>
            </w:r>
          </w:p>
        </w:tc>
        <w:tc>
          <w:tcPr>
            <w:tcW w:w="956" w:type="dxa"/>
            <w:tcBorders>
              <w:top w:val="nil"/>
              <w:left w:val="nil"/>
              <w:bottom w:val="single" w:sz="4" w:space="0" w:color="000000"/>
              <w:right w:val="nil"/>
            </w:tcBorders>
            <w:shd w:val="clear" w:color="auto" w:fill="FFFFFF"/>
            <w:noWrap/>
            <w:vAlign w:val="center"/>
          </w:tcPr>
          <w:p w14:paraId="345EF4D9"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26.49</w:t>
            </w:r>
          </w:p>
        </w:tc>
        <w:tc>
          <w:tcPr>
            <w:tcW w:w="1462" w:type="dxa"/>
            <w:tcBorders>
              <w:top w:val="nil"/>
              <w:left w:val="nil"/>
              <w:bottom w:val="single" w:sz="4" w:space="0" w:color="000000"/>
              <w:right w:val="nil"/>
            </w:tcBorders>
            <w:shd w:val="clear" w:color="auto" w:fill="FFFFFF"/>
            <w:noWrap/>
            <w:vAlign w:val="center"/>
          </w:tcPr>
          <w:p w14:paraId="39E40B10"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&lt; 0.001***</w:t>
            </w:r>
          </w:p>
        </w:tc>
        <w:tc>
          <w:tcPr>
            <w:tcW w:w="2009" w:type="dxa"/>
            <w:gridSpan w:val="2"/>
            <w:tcBorders>
              <w:top w:val="nil"/>
              <w:left w:val="nil"/>
              <w:bottom w:val="single" w:sz="4" w:space="0" w:color="000000"/>
              <w:right w:val="nil"/>
            </w:tcBorders>
            <w:shd w:val="clear" w:color="auto" w:fill="FFFFFF"/>
            <w:noWrap/>
            <w:vAlign w:val="center"/>
          </w:tcPr>
          <w:p w14:paraId="7C8943AB"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56.2%</w:t>
            </w:r>
          </w:p>
        </w:tc>
      </w:tr>
      <w:tr w:rsidR="00FE1DE7" w14:paraId="265E936A" w14:textId="77777777">
        <w:trPr>
          <w:tblHeader/>
          <w:jc w:val="center"/>
        </w:trPr>
        <w:tc>
          <w:tcPr>
            <w:tcW w:w="1578" w:type="dxa"/>
            <w:vMerge w:val="restart"/>
            <w:tcBorders>
              <w:top w:val="single" w:sz="4" w:space="0" w:color="000000"/>
              <w:left w:val="nil"/>
              <w:right w:val="nil"/>
              <w:tl2br w:val="nil"/>
            </w:tcBorders>
            <w:shd w:val="clear" w:color="auto" w:fill="FFFFFF"/>
            <w:noWrap/>
            <w:vAlign w:val="center"/>
          </w:tcPr>
          <w:p w14:paraId="4EDEBFBE"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P2</w:t>
            </w:r>
          </w:p>
          <w:p w14:paraId="526ECA51"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val="restart"/>
            <w:tcBorders>
              <w:top w:val="single" w:sz="4" w:space="0" w:color="000000"/>
              <w:left w:val="nil"/>
              <w:right w:val="nil"/>
            </w:tcBorders>
            <w:shd w:val="clear" w:color="auto" w:fill="FFFFFF"/>
            <w:noWrap/>
            <w:vAlign w:val="center"/>
          </w:tcPr>
          <w:p w14:paraId="7F546DA6"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Accuracy Score</w:t>
            </w:r>
          </w:p>
        </w:tc>
        <w:tc>
          <w:tcPr>
            <w:tcW w:w="1412" w:type="dxa"/>
            <w:tcBorders>
              <w:top w:val="single" w:sz="4" w:space="0" w:color="000000"/>
              <w:left w:val="nil"/>
              <w:bottom w:val="nil"/>
              <w:right w:val="nil"/>
            </w:tcBorders>
            <w:shd w:val="clear" w:color="auto" w:fill="FFFFFF"/>
            <w:noWrap/>
            <w:vAlign w:val="center"/>
          </w:tcPr>
          <w:p w14:paraId="64FF6C8B"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Baseline</w:t>
            </w:r>
          </w:p>
        </w:tc>
        <w:tc>
          <w:tcPr>
            <w:tcW w:w="1050" w:type="dxa"/>
            <w:tcBorders>
              <w:top w:val="single" w:sz="4" w:space="0" w:color="000000"/>
              <w:left w:val="nil"/>
              <w:bottom w:val="nil"/>
              <w:right w:val="nil"/>
            </w:tcBorders>
            <w:shd w:val="clear" w:color="auto" w:fill="FFFFFF"/>
            <w:noWrap/>
            <w:vAlign w:val="center"/>
          </w:tcPr>
          <w:p w14:paraId="35F3F846"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0.31</w:t>
            </w:r>
          </w:p>
        </w:tc>
        <w:tc>
          <w:tcPr>
            <w:tcW w:w="956" w:type="dxa"/>
            <w:tcBorders>
              <w:top w:val="single" w:sz="4" w:space="0" w:color="000000"/>
              <w:left w:val="nil"/>
              <w:bottom w:val="nil"/>
              <w:right w:val="nil"/>
            </w:tcBorders>
            <w:shd w:val="clear" w:color="auto" w:fill="FFFFFF"/>
            <w:noWrap/>
            <w:vAlign w:val="center"/>
          </w:tcPr>
          <w:p w14:paraId="6B885EDB"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1.98</w:t>
            </w:r>
          </w:p>
        </w:tc>
        <w:tc>
          <w:tcPr>
            <w:tcW w:w="1462" w:type="dxa"/>
            <w:tcBorders>
              <w:top w:val="single" w:sz="4" w:space="0" w:color="000000"/>
              <w:left w:val="nil"/>
              <w:bottom w:val="nil"/>
              <w:right w:val="nil"/>
            </w:tcBorders>
            <w:shd w:val="clear" w:color="auto" w:fill="FFFFFF"/>
            <w:noWrap/>
            <w:vAlign w:val="center"/>
          </w:tcPr>
          <w:p w14:paraId="69ABF80F"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0.125</w:t>
            </w:r>
          </w:p>
        </w:tc>
        <w:tc>
          <w:tcPr>
            <w:tcW w:w="2009" w:type="dxa"/>
            <w:gridSpan w:val="2"/>
            <w:tcBorders>
              <w:top w:val="single" w:sz="4" w:space="0" w:color="000000"/>
              <w:left w:val="nil"/>
              <w:bottom w:val="nil"/>
              <w:right w:val="nil"/>
            </w:tcBorders>
            <w:shd w:val="clear" w:color="auto" w:fill="FFFFFF"/>
            <w:noWrap/>
            <w:vAlign w:val="center"/>
          </w:tcPr>
          <w:p w14:paraId="05584513"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48.5%</w:t>
            </w:r>
          </w:p>
        </w:tc>
      </w:tr>
      <w:tr w:rsidR="00FE1DE7" w14:paraId="31CB3351" w14:textId="77777777">
        <w:trPr>
          <w:tblHeader/>
          <w:jc w:val="center"/>
        </w:trPr>
        <w:tc>
          <w:tcPr>
            <w:tcW w:w="1578" w:type="dxa"/>
            <w:vMerge/>
            <w:tcBorders>
              <w:left w:val="nil"/>
              <w:right w:val="nil"/>
            </w:tcBorders>
            <w:shd w:val="clear" w:color="auto" w:fill="FFFFFF"/>
            <w:noWrap/>
            <w:vAlign w:val="center"/>
          </w:tcPr>
          <w:p w14:paraId="154A151D"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tcBorders>
              <w:left w:val="nil"/>
              <w:bottom w:val="nil"/>
              <w:right w:val="nil"/>
            </w:tcBorders>
            <w:shd w:val="clear" w:color="auto" w:fill="FFFFFF"/>
            <w:noWrap/>
            <w:vAlign w:val="center"/>
          </w:tcPr>
          <w:p w14:paraId="5618B793"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12" w:type="dxa"/>
            <w:tcBorders>
              <w:top w:val="nil"/>
              <w:left w:val="nil"/>
              <w:bottom w:val="nil"/>
              <w:right w:val="nil"/>
            </w:tcBorders>
            <w:shd w:val="clear" w:color="auto" w:fill="FFFFFF"/>
            <w:noWrap/>
            <w:vAlign w:val="center"/>
          </w:tcPr>
          <w:p w14:paraId="0D476B88"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Learning Follow-up</w:t>
            </w:r>
          </w:p>
        </w:tc>
        <w:tc>
          <w:tcPr>
            <w:tcW w:w="1050" w:type="dxa"/>
            <w:tcBorders>
              <w:top w:val="nil"/>
              <w:left w:val="nil"/>
              <w:bottom w:val="nil"/>
              <w:right w:val="nil"/>
            </w:tcBorders>
            <w:shd w:val="clear" w:color="auto" w:fill="FFFFFF"/>
            <w:noWrap/>
            <w:vAlign w:val="center"/>
          </w:tcPr>
          <w:p w14:paraId="07F4EDD1"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0.84</w:t>
            </w:r>
          </w:p>
        </w:tc>
        <w:tc>
          <w:tcPr>
            <w:tcW w:w="956" w:type="dxa"/>
            <w:tcBorders>
              <w:top w:val="nil"/>
              <w:left w:val="nil"/>
              <w:bottom w:val="nil"/>
              <w:right w:val="nil"/>
            </w:tcBorders>
            <w:shd w:val="clear" w:color="auto" w:fill="FFFFFF"/>
            <w:noWrap/>
            <w:vAlign w:val="center"/>
          </w:tcPr>
          <w:p w14:paraId="5A54213F"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79.56</w:t>
            </w:r>
          </w:p>
        </w:tc>
        <w:tc>
          <w:tcPr>
            <w:tcW w:w="1462" w:type="dxa"/>
            <w:tcBorders>
              <w:top w:val="nil"/>
              <w:left w:val="nil"/>
              <w:bottom w:val="nil"/>
              <w:right w:val="nil"/>
            </w:tcBorders>
            <w:shd w:val="clear" w:color="auto" w:fill="FFFFFF"/>
            <w:noWrap/>
            <w:vAlign w:val="center"/>
          </w:tcPr>
          <w:p w14:paraId="688C622C"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&lt; 0.001***</w:t>
            </w:r>
          </w:p>
        </w:tc>
        <w:tc>
          <w:tcPr>
            <w:tcW w:w="2009" w:type="dxa"/>
            <w:gridSpan w:val="2"/>
            <w:tcBorders>
              <w:top w:val="nil"/>
              <w:left w:val="nil"/>
              <w:bottom w:val="nil"/>
              <w:right w:val="nil"/>
            </w:tcBorders>
            <w:shd w:val="clear" w:color="auto" w:fill="FFFFFF"/>
            <w:noWrap/>
            <w:vAlign w:val="center"/>
          </w:tcPr>
          <w:p w14:paraId="6C9F2E96"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85.0%</w:t>
            </w:r>
          </w:p>
        </w:tc>
      </w:tr>
      <w:tr w:rsidR="00FE1DE7" w14:paraId="007FFF4C" w14:textId="77777777">
        <w:trPr>
          <w:tblHeader/>
          <w:jc w:val="center"/>
        </w:trPr>
        <w:tc>
          <w:tcPr>
            <w:tcW w:w="1578" w:type="dxa"/>
            <w:vMerge/>
            <w:tcBorders>
              <w:left w:val="nil"/>
              <w:right w:val="nil"/>
            </w:tcBorders>
            <w:shd w:val="clear" w:color="auto" w:fill="FFFFFF"/>
            <w:noWrap/>
            <w:vAlign w:val="center"/>
          </w:tcPr>
          <w:p w14:paraId="5B7C89CF"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val="restart"/>
            <w:tcBorders>
              <w:top w:val="nil"/>
              <w:left w:val="nil"/>
              <w:right w:val="nil"/>
            </w:tcBorders>
            <w:shd w:val="clear" w:color="auto" w:fill="FFFFFF"/>
            <w:noWrap/>
            <w:vAlign w:val="center"/>
          </w:tcPr>
          <w:p w14:paraId="53BFACCE"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Addition Span</w:t>
            </w:r>
          </w:p>
        </w:tc>
        <w:tc>
          <w:tcPr>
            <w:tcW w:w="1412" w:type="dxa"/>
            <w:tcBorders>
              <w:top w:val="nil"/>
              <w:left w:val="nil"/>
              <w:bottom w:val="nil"/>
              <w:right w:val="nil"/>
            </w:tcBorders>
            <w:shd w:val="clear" w:color="auto" w:fill="FFFFFF"/>
            <w:noWrap/>
            <w:vAlign w:val="center"/>
          </w:tcPr>
          <w:p w14:paraId="7B55362C"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Baseline</w:t>
            </w:r>
          </w:p>
        </w:tc>
        <w:tc>
          <w:tcPr>
            <w:tcW w:w="1050" w:type="dxa"/>
            <w:tcBorders>
              <w:top w:val="nil"/>
              <w:left w:val="nil"/>
              <w:bottom w:val="nil"/>
              <w:right w:val="nil"/>
            </w:tcBorders>
            <w:shd w:val="clear" w:color="auto" w:fill="FFFFFF"/>
            <w:noWrap/>
            <w:vAlign w:val="center"/>
          </w:tcPr>
          <w:p w14:paraId="0F0C1FF0"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0.30</w:t>
            </w:r>
          </w:p>
        </w:tc>
        <w:tc>
          <w:tcPr>
            <w:tcW w:w="956" w:type="dxa"/>
            <w:tcBorders>
              <w:top w:val="nil"/>
              <w:left w:val="nil"/>
              <w:bottom w:val="nil"/>
              <w:right w:val="nil"/>
            </w:tcBorders>
            <w:shd w:val="clear" w:color="auto" w:fill="FFFFFF"/>
            <w:noWrap/>
            <w:vAlign w:val="center"/>
          </w:tcPr>
          <w:p w14:paraId="5F31E784"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1.63</w:t>
            </w:r>
          </w:p>
        </w:tc>
        <w:tc>
          <w:tcPr>
            <w:tcW w:w="1462" w:type="dxa"/>
            <w:tcBorders>
              <w:top w:val="nil"/>
              <w:left w:val="nil"/>
              <w:bottom w:val="nil"/>
              <w:right w:val="nil"/>
            </w:tcBorders>
            <w:shd w:val="clear" w:color="auto" w:fill="FFFFFF"/>
            <w:noWrap/>
            <w:vAlign w:val="center"/>
          </w:tcPr>
          <w:p w14:paraId="188BAF09"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0.206</w:t>
            </w:r>
          </w:p>
        </w:tc>
        <w:tc>
          <w:tcPr>
            <w:tcW w:w="2009" w:type="dxa"/>
            <w:gridSpan w:val="2"/>
            <w:tcBorders>
              <w:top w:val="nil"/>
              <w:left w:val="nil"/>
              <w:bottom w:val="nil"/>
              <w:right w:val="nil"/>
            </w:tcBorders>
            <w:shd w:val="clear" w:color="auto" w:fill="FFFFFF"/>
            <w:noWrap/>
            <w:vAlign w:val="center"/>
          </w:tcPr>
          <w:p w14:paraId="41C6BE51"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51.4%</w:t>
            </w:r>
          </w:p>
        </w:tc>
      </w:tr>
      <w:tr w:rsidR="00FE1DE7" w14:paraId="59D49B97" w14:textId="77777777">
        <w:trPr>
          <w:tblHeader/>
          <w:jc w:val="center"/>
        </w:trPr>
        <w:tc>
          <w:tcPr>
            <w:tcW w:w="1578" w:type="dxa"/>
            <w:vMerge/>
            <w:tcBorders>
              <w:left w:val="nil"/>
              <w:bottom w:val="single" w:sz="4" w:space="0" w:color="000000"/>
              <w:right w:val="nil"/>
            </w:tcBorders>
            <w:shd w:val="clear" w:color="auto" w:fill="FFFFFF"/>
            <w:noWrap/>
            <w:vAlign w:val="center"/>
          </w:tcPr>
          <w:p w14:paraId="4971C03B"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tcBorders>
              <w:left w:val="nil"/>
              <w:bottom w:val="single" w:sz="4" w:space="0" w:color="000000"/>
              <w:right w:val="nil"/>
            </w:tcBorders>
            <w:shd w:val="clear" w:color="auto" w:fill="FFFFFF"/>
            <w:noWrap/>
            <w:vAlign w:val="center"/>
          </w:tcPr>
          <w:p w14:paraId="2BE86510"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12" w:type="dxa"/>
            <w:tcBorders>
              <w:top w:val="nil"/>
              <w:left w:val="nil"/>
              <w:bottom w:val="single" w:sz="4" w:space="0" w:color="000000"/>
              <w:right w:val="nil"/>
            </w:tcBorders>
            <w:shd w:val="clear" w:color="auto" w:fill="FFFFFF"/>
            <w:noWrap/>
            <w:vAlign w:val="center"/>
          </w:tcPr>
          <w:p w14:paraId="0D79DCA6"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Learning Follow-up</w:t>
            </w:r>
          </w:p>
        </w:tc>
        <w:tc>
          <w:tcPr>
            <w:tcW w:w="1050" w:type="dxa"/>
            <w:tcBorders>
              <w:top w:val="nil"/>
              <w:left w:val="nil"/>
              <w:bottom w:val="single" w:sz="4" w:space="0" w:color="000000"/>
              <w:right w:val="nil"/>
            </w:tcBorders>
            <w:shd w:val="clear" w:color="auto" w:fill="FFFFFF"/>
            <w:noWrap/>
            <w:vAlign w:val="center"/>
          </w:tcPr>
          <w:p w14:paraId="17128ADF"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0.52</w:t>
            </w:r>
          </w:p>
        </w:tc>
        <w:tc>
          <w:tcPr>
            <w:tcW w:w="956" w:type="dxa"/>
            <w:tcBorders>
              <w:top w:val="nil"/>
              <w:left w:val="nil"/>
              <w:bottom w:val="single" w:sz="4" w:space="0" w:color="000000"/>
              <w:right w:val="nil"/>
            </w:tcBorders>
            <w:shd w:val="clear" w:color="auto" w:fill="FFFFFF"/>
            <w:noWrap/>
            <w:vAlign w:val="center"/>
          </w:tcPr>
          <w:p w14:paraId="3D665A30"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24.47</w:t>
            </w:r>
          </w:p>
        </w:tc>
        <w:tc>
          <w:tcPr>
            <w:tcW w:w="1462" w:type="dxa"/>
            <w:tcBorders>
              <w:top w:val="nil"/>
              <w:left w:val="nil"/>
              <w:bottom w:val="single" w:sz="4" w:space="0" w:color="000000"/>
              <w:right w:val="nil"/>
            </w:tcBorders>
            <w:shd w:val="clear" w:color="auto" w:fill="FFFFFF"/>
            <w:noWrap/>
            <w:vAlign w:val="center"/>
          </w:tcPr>
          <w:p w14:paraId="1A9EC0BA"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&lt; 0.001***</w:t>
            </w:r>
          </w:p>
        </w:tc>
        <w:tc>
          <w:tcPr>
            <w:tcW w:w="2009" w:type="dxa"/>
            <w:gridSpan w:val="2"/>
            <w:tcBorders>
              <w:top w:val="nil"/>
              <w:left w:val="nil"/>
              <w:bottom w:val="single" w:sz="4" w:space="0" w:color="000000"/>
              <w:right w:val="nil"/>
            </w:tcBorders>
            <w:shd w:val="clear" w:color="auto" w:fill="FFFFFF"/>
            <w:noWrap/>
            <w:vAlign w:val="center"/>
          </w:tcPr>
          <w:p w14:paraId="57545884"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53.5%</w:t>
            </w:r>
          </w:p>
        </w:tc>
      </w:tr>
      <w:tr w:rsidR="00FE1DE7" w14:paraId="49D22035" w14:textId="77777777">
        <w:trPr>
          <w:tblHeader/>
          <w:jc w:val="center"/>
        </w:trPr>
        <w:tc>
          <w:tcPr>
            <w:tcW w:w="1578" w:type="dxa"/>
            <w:vMerge w:val="restart"/>
            <w:tcBorders>
              <w:top w:val="nil"/>
              <w:left w:val="nil"/>
              <w:right w:val="nil"/>
            </w:tcBorders>
            <w:noWrap/>
            <w:vAlign w:val="center"/>
          </w:tcPr>
          <w:p w14:paraId="4C61CF50"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P3</w:t>
            </w:r>
          </w:p>
          <w:p w14:paraId="5F5B19A3"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val="restart"/>
            <w:tcBorders>
              <w:top w:val="nil"/>
              <w:left w:val="nil"/>
              <w:right w:val="nil"/>
            </w:tcBorders>
            <w:noWrap/>
            <w:vAlign w:val="center"/>
          </w:tcPr>
          <w:p w14:paraId="44F3596E"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Accuracy Score</w:t>
            </w:r>
          </w:p>
        </w:tc>
        <w:tc>
          <w:tcPr>
            <w:tcW w:w="1412" w:type="dxa"/>
            <w:tcBorders>
              <w:top w:val="nil"/>
              <w:left w:val="nil"/>
              <w:bottom w:val="nil"/>
              <w:right w:val="nil"/>
            </w:tcBorders>
            <w:noWrap/>
            <w:vAlign w:val="center"/>
          </w:tcPr>
          <w:p w14:paraId="46BABB49"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Baseline</w:t>
            </w:r>
          </w:p>
        </w:tc>
        <w:tc>
          <w:tcPr>
            <w:tcW w:w="1050" w:type="dxa"/>
            <w:tcBorders>
              <w:top w:val="nil"/>
              <w:left w:val="nil"/>
              <w:bottom w:val="nil"/>
              <w:right w:val="nil"/>
            </w:tcBorders>
            <w:noWrap/>
            <w:vAlign w:val="center"/>
          </w:tcPr>
          <w:p w14:paraId="04AFAFB2"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0.77</w:t>
            </w:r>
          </w:p>
        </w:tc>
        <w:tc>
          <w:tcPr>
            <w:tcW w:w="956" w:type="dxa"/>
            <w:tcBorders>
              <w:top w:val="nil"/>
              <w:left w:val="nil"/>
              <w:bottom w:val="nil"/>
              <w:right w:val="nil"/>
            </w:tcBorders>
            <w:noWrap/>
            <w:vAlign w:val="center"/>
          </w:tcPr>
          <w:p w14:paraId="62F400C6"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8.75</w:t>
            </w:r>
          </w:p>
        </w:tc>
        <w:tc>
          <w:tcPr>
            <w:tcW w:w="1462" w:type="dxa"/>
            <w:tcBorders>
              <w:top w:val="nil"/>
              <w:left w:val="nil"/>
              <w:bottom w:val="nil"/>
              <w:right w:val="nil"/>
            </w:tcBorders>
            <w:noWrap/>
            <w:vAlign w:val="center"/>
          </w:tcPr>
          <w:p w14:paraId="45CEA636"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&lt; 0.001***</w:t>
            </w:r>
          </w:p>
        </w:tc>
        <w:tc>
          <w:tcPr>
            <w:tcW w:w="2009" w:type="dxa"/>
            <w:gridSpan w:val="2"/>
            <w:tcBorders>
              <w:top w:val="nil"/>
              <w:left w:val="nil"/>
              <w:bottom w:val="nil"/>
              <w:right w:val="nil"/>
            </w:tcBorders>
            <w:noWrap/>
            <w:vAlign w:val="center"/>
          </w:tcPr>
          <w:p w14:paraId="23CB503E"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85.0%</w:t>
            </w:r>
          </w:p>
        </w:tc>
      </w:tr>
      <w:tr w:rsidR="00FE1DE7" w14:paraId="1BC48AAB" w14:textId="77777777">
        <w:trPr>
          <w:tblHeader/>
          <w:jc w:val="center"/>
        </w:trPr>
        <w:tc>
          <w:tcPr>
            <w:tcW w:w="1578" w:type="dxa"/>
            <w:vMerge/>
            <w:tcBorders>
              <w:left w:val="nil"/>
              <w:right w:val="nil"/>
            </w:tcBorders>
            <w:noWrap/>
            <w:vAlign w:val="center"/>
          </w:tcPr>
          <w:p w14:paraId="1D2A6840"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tcBorders>
              <w:left w:val="nil"/>
              <w:bottom w:val="nil"/>
              <w:right w:val="nil"/>
            </w:tcBorders>
            <w:noWrap/>
            <w:vAlign w:val="center"/>
          </w:tcPr>
          <w:p w14:paraId="7EEE0E4D"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12" w:type="dxa"/>
            <w:tcBorders>
              <w:top w:val="nil"/>
              <w:left w:val="nil"/>
              <w:bottom w:val="nil"/>
              <w:right w:val="nil"/>
            </w:tcBorders>
            <w:noWrap/>
            <w:vAlign w:val="center"/>
          </w:tcPr>
          <w:p w14:paraId="0DA7A2E0"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Learning Follow-up</w:t>
            </w:r>
          </w:p>
        </w:tc>
        <w:tc>
          <w:tcPr>
            <w:tcW w:w="1050" w:type="dxa"/>
            <w:tcBorders>
              <w:top w:val="nil"/>
              <w:left w:val="nil"/>
              <w:bottom w:val="nil"/>
              <w:right w:val="nil"/>
            </w:tcBorders>
            <w:noWrap/>
            <w:vAlign w:val="center"/>
          </w:tcPr>
          <w:p w14:paraId="73202B70"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0.96</w:t>
            </w:r>
          </w:p>
        </w:tc>
        <w:tc>
          <w:tcPr>
            <w:tcW w:w="956" w:type="dxa"/>
            <w:tcBorders>
              <w:top w:val="nil"/>
              <w:left w:val="nil"/>
              <w:bottom w:val="nil"/>
              <w:right w:val="nil"/>
            </w:tcBorders>
            <w:noWrap/>
            <w:vAlign w:val="center"/>
          </w:tcPr>
          <w:p w14:paraId="342F4D24"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275.16</w:t>
            </w:r>
          </w:p>
        </w:tc>
        <w:tc>
          <w:tcPr>
            <w:tcW w:w="1462" w:type="dxa"/>
            <w:tcBorders>
              <w:top w:val="nil"/>
              <w:left w:val="nil"/>
              <w:bottom w:val="nil"/>
              <w:right w:val="nil"/>
            </w:tcBorders>
            <w:noWrap/>
            <w:vAlign w:val="center"/>
          </w:tcPr>
          <w:p w14:paraId="15AF35AC"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&lt; 0.001***</w:t>
            </w:r>
          </w:p>
        </w:tc>
        <w:tc>
          <w:tcPr>
            <w:tcW w:w="2009" w:type="dxa"/>
            <w:gridSpan w:val="2"/>
            <w:tcBorders>
              <w:top w:val="nil"/>
              <w:left w:val="nil"/>
              <w:bottom w:val="nil"/>
              <w:right w:val="nil"/>
            </w:tcBorders>
            <w:noWrap/>
            <w:vAlign w:val="center"/>
          </w:tcPr>
          <w:p w14:paraId="7DAAC7EB"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96.1%</w:t>
            </w:r>
          </w:p>
        </w:tc>
      </w:tr>
      <w:tr w:rsidR="00FE1DE7" w14:paraId="772889F6" w14:textId="77777777">
        <w:trPr>
          <w:tblHeader/>
          <w:jc w:val="center"/>
        </w:trPr>
        <w:tc>
          <w:tcPr>
            <w:tcW w:w="1578" w:type="dxa"/>
            <w:vMerge/>
            <w:tcBorders>
              <w:left w:val="nil"/>
              <w:right w:val="nil"/>
            </w:tcBorders>
            <w:noWrap/>
            <w:vAlign w:val="center"/>
          </w:tcPr>
          <w:p w14:paraId="5E08852E"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val="restart"/>
            <w:tcBorders>
              <w:top w:val="nil"/>
              <w:left w:val="nil"/>
              <w:right w:val="nil"/>
            </w:tcBorders>
            <w:noWrap/>
            <w:vAlign w:val="center"/>
          </w:tcPr>
          <w:p w14:paraId="07EA255C"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Addition Span</w:t>
            </w:r>
          </w:p>
        </w:tc>
        <w:tc>
          <w:tcPr>
            <w:tcW w:w="1412" w:type="dxa"/>
            <w:tcBorders>
              <w:top w:val="nil"/>
              <w:left w:val="nil"/>
              <w:bottom w:val="nil"/>
              <w:right w:val="nil"/>
            </w:tcBorders>
            <w:noWrap/>
            <w:vAlign w:val="center"/>
          </w:tcPr>
          <w:p w14:paraId="3CA7E043"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Baseline</w:t>
            </w:r>
          </w:p>
        </w:tc>
        <w:tc>
          <w:tcPr>
            <w:tcW w:w="1050" w:type="dxa"/>
            <w:tcBorders>
              <w:top w:val="nil"/>
              <w:left w:val="nil"/>
              <w:bottom w:val="nil"/>
              <w:right w:val="nil"/>
            </w:tcBorders>
            <w:noWrap/>
            <w:vAlign w:val="center"/>
          </w:tcPr>
          <w:p w14:paraId="0F5339C4"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0.62</w:t>
            </w:r>
          </w:p>
        </w:tc>
        <w:tc>
          <w:tcPr>
            <w:tcW w:w="956" w:type="dxa"/>
            <w:tcBorders>
              <w:top w:val="nil"/>
              <w:left w:val="nil"/>
              <w:bottom w:val="nil"/>
              <w:right w:val="nil"/>
            </w:tcBorders>
            <w:noWrap/>
            <w:vAlign w:val="center"/>
          </w:tcPr>
          <w:p w14:paraId="06DBDC5D"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5.67</w:t>
            </w:r>
          </w:p>
        </w:tc>
        <w:tc>
          <w:tcPr>
            <w:tcW w:w="1462" w:type="dxa"/>
            <w:tcBorders>
              <w:top w:val="nil"/>
              <w:left w:val="nil"/>
              <w:bottom w:val="nil"/>
              <w:right w:val="nil"/>
            </w:tcBorders>
            <w:noWrap/>
            <w:vAlign w:val="center"/>
          </w:tcPr>
          <w:p w14:paraId="3BA18C30"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0.002**</w:t>
            </w:r>
          </w:p>
        </w:tc>
        <w:tc>
          <w:tcPr>
            <w:tcW w:w="2009" w:type="dxa"/>
            <w:gridSpan w:val="2"/>
            <w:tcBorders>
              <w:top w:val="nil"/>
              <w:left w:val="nil"/>
              <w:bottom w:val="nil"/>
              <w:right w:val="nil"/>
            </w:tcBorders>
            <w:noWrap/>
            <w:vAlign w:val="center"/>
          </w:tcPr>
          <w:p w14:paraId="3F8BF450"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71.8%</w:t>
            </w:r>
          </w:p>
        </w:tc>
      </w:tr>
      <w:tr w:rsidR="00FE1DE7" w14:paraId="3D9C6E7E" w14:textId="77777777">
        <w:trPr>
          <w:tblHeader/>
          <w:jc w:val="center"/>
        </w:trPr>
        <w:tc>
          <w:tcPr>
            <w:tcW w:w="1578" w:type="dxa"/>
            <w:vMerge/>
            <w:tcBorders>
              <w:left w:val="nil"/>
              <w:bottom w:val="single" w:sz="12" w:space="0" w:color="auto"/>
              <w:right w:val="nil"/>
            </w:tcBorders>
            <w:noWrap/>
            <w:vAlign w:val="center"/>
          </w:tcPr>
          <w:p w14:paraId="69418798"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95" w:type="dxa"/>
            <w:vMerge/>
            <w:tcBorders>
              <w:left w:val="nil"/>
              <w:bottom w:val="single" w:sz="12" w:space="0" w:color="auto"/>
              <w:right w:val="nil"/>
            </w:tcBorders>
            <w:noWrap/>
            <w:vAlign w:val="center"/>
          </w:tcPr>
          <w:p w14:paraId="11FBBB59" w14:textId="77777777" w:rsidR="00FE1DE7" w:rsidRDefault="00FE1DE7">
            <w:pPr>
              <w:widowControl/>
              <w:snapToGrid w:val="0"/>
              <w:spacing w:line="360" w:lineRule="auto"/>
              <w:jc w:val="center"/>
              <w:textAlignment w:val="bottom"/>
              <w:rPr>
                <w:rFonts w:ascii="Arial" w:eastAsia="宋体" w:hAnsi="Arial" w:cs="Arial"/>
                <w:color w:val="000000"/>
                <w:sz w:val="24"/>
              </w:rPr>
            </w:pPr>
          </w:p>
        </w:tc>
        <w:tc>
          <w:tcPr>
            <w:tcW w:w="1412" w:type="dxa"/>
            <w:tcBorders>
              <w:top w:val="nil"/>
              <w:left w:val="nil"/>
              <w:bottom w:val="single" w:sz="12" w:space="0" w:color="auto"/>
              <w:right w:val="nil"/>
            </w:tcBorders>
            <w:noWrap/>
            <w:vAlign w:val="center"/>
          </w:tcPr>
          <w:p w14:paraId="014EF2BE" w14:textId="77777777" w:rsidR="00FE1DE7" w:rsidRDefault="00000000">
            <w:pPr>
              <w:widowControl/>
              <w:snapToGrid w:val="0"/>
              <w:spacing w:line="360" w:lineRule="auto"/>
              <w:jc w:val="left"/>
              <w:textAlignment w:val="bottom"/>
              <w:rPr>
                <w:rFonts w:ascii="Arial" w:eastAsia="宋体" w:hAnsi="Arial" w:cs="Arial"/>
                <w:color w:val="000000"/>
                <w:sz w:val="24"/>
              </w:rPr>
            </w:pPr>
            <w:r>
              <w:rPr>
                <w:rFonts w:ascii="Arial" w:eastAsia="宋体" w:hAnsi="Arial" w:cs="Arial"/>
                <w:color w:val="000000"/>
                <w:kern w:val="0"/>
                <w:sz w:val="24"/>
                <w:lang w:bidi="ar"/>
              </w:rPr>
              <w:t>Learning Follow-up</w:t>
            </w:r>
          </w:p>
        </w:tc>
        <w:tc>
          <w:tcPr>
            <w:tcW w:w="1050" w:type="dxa"/>
            <w:tcBorders>
              <w:top w:val="nil"/>
              <w:left w:val="nil"/>
              <w:bottom w:val="single" w:sz="12" w:space="0" w:color="auto"/>
              <w:right w:val="nil"/>
            </w:tcBorders>
            <w:noWrap/>
            <w:vAlign w:val="center"/>
          </w:tcPr>
          <w:p w14:paraId="4CC31959"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0.83</w:t>
            </w:r>
          </w:p>
        </w:tc>
        <w:tc>
          <w:tcPr>
            <w:tcW w:w="956" w:type="dxa"/>
            <w:tcBorders>
              <w:top w:val="nil"/>
              <w:left w:val="nil"/>
              <w:bottom w:val="single" w:sz="12" w:space="0" w:color="auto"/>
              <w:right w:val="nil"/>
            </w:tcBorders>
            <w:noWrap/>
            <w:vAlign w:val="center"/>
          </w:tcPr>
          <w:p w14:paraId="73B03941"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81.03</w:t>
            </w:r>
          </w:p>
        </w:tc>
        <w:tc>
          <w:tcPr>
            <w:tcW w:w="1462" w:type="dxa"/>
            <w:tcBorders>
              <w:top w:val="nil"/>
              <w:left w:val="nil"/>
              <w:bottom w:val="single" w:sz="12" w:space="0" w:color="auto"/>
              <w:right w:val="nil"/>
            </w:tcBorders>
            <w:noWrap/>
            <w:vAlign w:val="center"/>
          </w:tcPr>
          <w:p w14:paraId="4A917AAF" w14:textId="77777777" w:rsidR="00FE1DE7" w:rsidRDefault="00000000">
            <w:pPr>
              <w:widowControl/>
              <w:snapToGrid w:val="0"/>
              <w:spacing w:line="360" w:lineRule="auto"/>
              <w:jc w:val="center"/>
              <w:textAlignment w:val="bottom"/>
              <w:rPr>
                <w:rFonts w:ascii="Arial" w:eastAsia="宋体" w:hAnsi="Arial" w:cs="Arial"/>
                <w:color w:val="000000"/>
                <w:sz w:val="24"/>
              </w:rPr>
            </w:pPr>
            <w:r>
              <w:rPr>
                <w:rFonts w:ascii="Arial" w:eastAsia="宋体" w:hAnsi="Arial" w:cs="Arial"/>
                <w:color w:val="000000"/>
                <w:kern w:val="0"/>
                <w:sz w:val="24"/>
                <w:lang w:bidi="ar"/>
              </w:rPr>
              <w:t>&lt; 0.001***</w:t>
            </w:r>
          </w:p>
        </w:tc>
        <w:tc>
          <w:tcPr>
            <w:tcW w:w="2009" w:type="dxa"/>
            <w:gridSpan w:val="2"/>
            <w:tcBorders>
              <w:top w:val="nil"/>
              <w:left w:val="nil"/>
              <w:bottom w:val="single" w:sz="12" w:space="0" w:color="auto"/>
              <w:right w:val="nil"/>
            </w:tcBorders>
            <w:noWrap/>
            <w:vAlign w:val="center"/>
          </w:tcPr>
          <w:p w14:paraId="4A1C6005" w14:textId="77777777" w:rsidR="00FE1DE7" w:rsidRDefault="00000000">
            <w:pPr>
              <w:widowControl/>
              <w:snapToGrid w:val="0"/>
              <w:spacing w:line="360" w:lineRule="auto"/>
              <w:jc w:val="center"/>
              <w:textAlignment w:val="bottom"/>
              <w:rPr>
                <w:rFonts w:ascii="Arial" w:eastAsia="宋体" w:hAnsi="Arial" w:cs="Arial"/>
                <w:color w:val="000000"/>
                <w:kern w:val="0"/>
                <w:sz w:val="24"/>
                <w:lang w:bidi="ar"/>
              </w:rPr>
            </w:pPr>
            <w:r>
              <w:rPr>
                <w:rFonts w:ascii="Arial" w:eastAsia="宋体" w:hAnsi="Arial" w:cs="Arial"/>
                <w:color w:val="000000"/>
                <w:kern w:val="0"/>
                <w:sz w:val="24"/>
                <w:lang w:bidi="ar"/>
              </w:rPr>
              <w:t>83.8%</w:t>
            </w:r>
          </w:p>
        </w:tc>
      </w:tr>
    </w:tbl>
    <w:p w14:paraId="3547A6F9" w14:textId="77777777" w:rsidR="00FE1DE7" w:rsidRDefault="00000000">
      <w:pPr>
        <w:spacing w:line="360" w:lineRule="auto"/>
        <w:rPr>
          <w:rFonts w:ascii="Arial" w:hAnsi="Arial" w:cs="Arial"/>
          <w:sz w:val="24"/>
        </w:rPr>
      </w:pPr>
      <w:r>
        <w:rPr>
          <w:rFonts w:ascii="Arial" w:hAnsi="Arial" w:cs="Arial"/>
          <w:sz w:val="24"/>
        </w:rPr>
        <w:t>Note: ***P &lt; 0.001; **P &lt; 0.01; *P &lt; 0.05.</w:t>
      </w:r>
    </w:p>
    <w:p w14:paraId="18DD7813" w14:textId="77777777" w:rsidR="00FE1DE7" w:rsidRDefault="00FE1DE7">
      <w:pPr>
        <w:spacing w:line="360" w:lineRule="auto"/>
        <w:rPr>
          <w:rFonts w:ascii="Arial" w:hAnsi="Arial" w:cs="Arial"/>
          <w:b/>
          <w:bCs/>
          <w:sz w:val="24"/>
        </w:rPr>
      </w:pPr>
    </w:p>
    <w:p w14:paraId="03542DAC" w14:textId="77777777" w:rsidR="00FE1DE7" w:rsidRDefault="00FE1DE7">
      <w:pPr>
        <w:spacing w:line="360" w:lineRule="auto"/>
        <w:rPr>
          <w:rFonts w:ascii="Arial" w:hAnsi="Arial" w:cs="Arial"/>
          <w:b/>
          <w:bCs/>
          <w:sz w:val="24"/>
        </w:rPr>
      </w:pPr>
    </w:p>
    <w:p w14:paraId="4F68DEE0" w14:textId="77777777" w:rsidR="00FE1DE7" w:rsidRDefault="00000000">
      <w:pPr>
        <w:spacing w:line="360" w:lineRule="auto"/>
        <w:jc w:val="center"/>
        <w:rPr>
          <w:rFonts w:ascii="Arial" w:hAnsi="Arial" w:cs="Arial"/>
          <w:b/>
          <w:bCs/>
          <w:sz w:val="24"/>
        </w:rPr>
      </w:pPr>
      <w:r>
        <w:rPr>
          <w:rFonts w:ascii="Arial" w:hAnsi="Arial" w:cs="Arial"/>
          <w:b/>
          <w:bCs/>
          <w:noProof/>
          <w:sz w:val="24"/>
        </w:rPr>
        <w:lastRenderedPageBreak/>
        <w:drawing>
          <wp:inline distT="0" distB="0" distL="114300" distR="114300" wp14:anchorId="33DE0EAD" wp14:editId="68E5E227">
            <wp:extent cx="5697855" cy="5547360"/>
            <wp:effectExtent l="0" t="0" r="4445" b="2540"/>
            <wp:docPr id="12" name="图片 12" descr="脑与行为-accuracy score-两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脑与行为-accuracy score-两行"/>
                    <pic:cNvPicPr>
                      <a:picLocks noChangeAspect="1"/>
                    </pic:cNvPicPr>
                  </pic:nvPicPr>
                  <pic:blipFill>
                    <a:blip r:embed="rId6"/>
                    <a:stretch>
                      <a:fillRect/>
                    </a:stretch>
                  </pic:blipFill>
                  <pic:spPr>
                    <a:xfrm>
                      <a:off x="0" y="0"/>
                      <a:ext cx="5704513" cy="5553542"/>
                    </a:xfrm>
                    <a:prstGeom prst="rect">
                      <a:avLst/>
                    </a:prstGeom>
                  </pic:spPr>
                </pic:pic>
              </a:graphicData>
            </a:graphic>
          </wp:inline>
        </w:drawing>
      </w:r>
    </w:p>
    <w:p w14:paraId="053B047C" w14:textId="77777777" w:rsidR="00FE1DE7" w:rsidRDefault="00FE1DE7">
      <w:pPr>
        <w:spacing w:line="360" w:lineRule="auto"/>
        <w:rPr>
          <w:rFonts w:ascii="Arial" w:hAnsi="Arial" w:cs="Arial"/>
          <w:b/>
          <w:bCs/>
          <w:sz w:val="24"/>
        </w:rPr>
      </w:pPr>
    </w:p>
    <w:p w14:paraId="4427A9A4" w14:textId="77777777" w:rsidR="00FE1DE7" w:rsidRDefault="00000000">
      <w:pPr>
        <w:rPr>
          <w:rFonts w:ascii="Arial" w:hAnsi="Arial" w:cs="Arial"/>
          <w:sz w:val="20"/>
          <w:szCs w:val="20"/>
        </w:rPr>
      </w:pPr>
      <w:r>
        <w:rPr>
          <w:rFonts w:ascii="Arial" w:hAnsi="Arial" w:cs="Arial"/>
          <w:b/>
          <w:bCs/>
          <w:sz w:val="20"/>
          <w:szCs w:val="20"/>
        </w:rPr>
        <w:t>Supplementary Figure 3.</w:t>
      </w:r>
      <w:r>
        <w:rPr>
          <w:rFonts w:ascii="Arial" w:hAnsi="Arial" w:cs="Arial"/>
          <w:sz w:val="20"/>
          <w:szCs w:val="20"/>
        </w:rPr>
        <w:t xml:space="preserve"> Dynamic relationship between functional network architecture and behavioral accuracy. Asterisks denote the first (red color) and last (black color) scanning visits. P1-P3 indicate individual participants. SMOT, </w:t>
      </w:r>
      <w:proofErr w:type="spellStart"/>
      <w:r>
        <w:rPr>
          <w:rFonts w:ascii="Arial" w:hAnsi="Arial" w:cs="Arial"/>
          <w:sz w:val="20"/>
          <w:szCs w:val="20"/>
        </w:rPr>
        <w:t>SomatomotorA</w:t>
      </w:r>
      <w:proofErr w:type="spellEnd"/>
      <w:r>
        <w:rPr>
          <w:rFonts w:ascii="Arial" w:hAnsi="Arial" w:cs="Arial"/>
          <w:sz w:val="20"/>
          <w:szCs w:val="20"/>
        </w:rPr>
        <w:t xml:space="preserve">; SCAN, </w:t>
      </w:r>
      <w:proofErr w:type="spellStart"/>
      <w:r>
        <w:rPr>
          <w:rFonts w:ascii="Arial" w:hAnsi="Arial" w:cs="Arial"/>
          <w:sz w:val="20"/>
          <w:szCs w:val="20"/>
        </w:rPr>
        <w:t>somato</w:t>
      </w:r>
      <w:proofErr w:type="spellEnd"/>
      <w:r>
        <w:rPr>
          <w:rFonts w:ascii="Arial" w:hAnsi="Arial" w:cs="Arial"/>
          <w:sz w:val="20"/>
          <w:szCs w:val="20"/>
        </w:rPr>
        <w:t>-cognitive action network; PM-</w:t>
      </w:r>
      <w:proofErr w:type="spellStart"/>
      <w:r>
        <w:rPr>
          <w:rFonts w:ascii="Arial" w:hAnsi="Arial" w:cs="Arial"/>
          <w:sz w:val="20"/>
          <w:szCs w:val="20"/>
        </w:rPr>
        <w:t>PPr</w:t>
      </w:r>
      <w:proofErr w:type="spellEnd"/>
      <w:r>
        <w:rPr>
          <w:rFonts w:ascii="Arial" w:hAnsi="Arial" w:cs="Arial"/>
          <w:sz w:val="20"/>
          <w:szCs w:val="20"/>
        </w:rPr>
        <w:t xml:space="preserve">, Premotor-Posterior Parietal Rostral; SAL/PMN, Salience/Parietal Memory Network; </w:t>
      </w:r>
      <w:proofErr w:type="spellStart"/>
      <w:r>
        <w:rPr>
          <w:rFonts w:ascii="Arial" w:hAnsi="Arial" w:cs="Arial"/>
          <w:sz w:val="20"/>
          <w:szCs w:val="20"/>
        </w:rPr>
        <w:t>dATN</w:t>
      </w:r>
      <w:proofErr w:type="spellEnd"/>
      <w:r>
        <w:rPr>
          <w:rFonts w:ascii="Arial" w:hAnsi="Arial" w:cs="Arial"/>
          <w:sz w:val="20"/>
          <w:szCs w:val="20"/>
        </w:rPr>
        <w:t>-B, Dorsal Attention-B; FPN-A, Frontoparietal Network-A; FPN-B, Frontoparietal Network-B; DN-A, Default Network-A; DN-B, Default Network-B; VIS-P, Visual Peripheral.</w:t>
      </w:r>
    </w:p>
    <w:p w14:paraId="40A3D2F1" w14:textId="77777777" w:rsidR="00FE1DE7" w:rsidRDefault="00FE1DE7">
      <w:pPr>
        <w:spacing w:line="360" w:lineRule="auto"/>
        <w:rPr>
          <w:rFonts w:ascii="Arial" w:hAnsi="Arial" w:cs="Arial"/>
          <w:b/>
          <w:bCs/>
          <w:sz w:val="24"/>
        </w:rPr>
        <w:sectPr w:rsidR="00FE1DE7">
          <w:pgSz w:w="11906" w:h="16838"/>
          <w:pgMar w:top="1440" w:right="1080" w:bottom="1440" w:left="1080" w:header="851" w:footer="992" w:gutter="0"/>
          <w:cols w:space="425"/>
          <w:docGrid w:type="lines" w:linePitch="312"/>
        </w:sectPr>
      </w:pPr>
    </w:p>
    <w:p w14:paraId="67E043A3" w14:textId="77777777" w:rsidR="00FE1DE7" w:rsidRDefault="00000000">
      <w:pPr>
        <w:tabs>
          <w:tab w:val="left" w:pos="602"/>
        </w:tabs>
        <w:spacing w:line="360" w:lineRule="auto"/>
        <w:jc w:val="center"/>
        <w:rPr>
          <w:rFonts w:ascii="Arial" w:hAnsi="Arial" w:cs="Arial"/>
          <w:b/>
          <w:bCs/>
          <w:sz w:val="24"/>
        </w:rPr>
      </w:pPr>
      <w:r>
        <w:rPr>
          <w:rFonts w:ascii="Arial" w:hAnsi="Arial" w:cs="Arial"/>
          <w:b/>
          <w:bCs/>
          <w:noProof/>
          <w:sz w:val="24"/>
        </w:rPr>
        <w:lastRenderedPageBreak/>
        <w:drawing>
          <wp:inline distT="0" distB="0" distL="114300" distR="114300" wp14:anchorId="5621F42B" wp14:editId="6FA0F514">
            <wp:extent cx="5259070" cy="8127365"/>
            <wp:effectExtent l="0" t="0" r="17780" b="6985"/>
            <wp:docPr id="13" name="图片 13" descr="MC激活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MC激活new"/>
                    <pic:cNvPicPr>
                      <a:picLocks noChangeAspect="1"/>
                    </pic:cNvPicPr>
                  </pic:nvPicPr>
                  <pic:blipFill>
                    <a:blip r:embed="rId7"/>
                    <a:stretch>
                      <a:fillRect/>
                    </a:stretch>
                  </pic:blipFill>
                  <pic:spPr>
                    <a:xfrm>
                      <a:off x="0" y="0"/>
                      <a:ext cx="5259070" cy="8127365"/>
                    </a:xfrm>
                    <a:prstGeom prst="rect">
                      <a:avLst/>
                    </a:prstGeom>
                  </pic:spPr>
                </pic:pic>
              </a:graphicData>
            </a:graphic>
          </wp:inline>
        </w:drawing>
      </w:r>
    </w:p>
    <w:p w14:paraId="218FA71F" w14:textId="77777777" w:rsidR="00FE1DE7" w:rsidRDefault="00000000">
      <w:pPr>
        <w:rPr>
          <w:rFonts w:ascii="Arial" w:hAnsi="Arial" w:cs="Arial"/>
          <w:b/>
          <w:bCs/>
          <w:sz w:val="20"/>
          <w:szCs w:val="20"/>
        </w:rPr>
      </w:pPr>
      <w:r>
        <w:rPr>
          <w:rFonts w:ascii="Arial" w:hAnsi="Arial" w:cs="Arial"/>
          <w:b/>
          <w:bCs/>
          <w:sz w:val="20"/>
          <w:szCs w:val="20"/>
        </w:rPr>
        <w:t>Supplementary Figure 4.</w:t>
      </w:r>
      <w:r>
        <w:rPr>
          <w:rFonts w:ascii="Arial" w:hAnsi="Arial" w:cs="Arial"/>
          <w:sz w:val="20"/>
          <w:szCs w:val="20"/>
        </w:rPr>
        <w:t xml:space="preserve"> Mental calculation activation maps for each scanning session across three subjects. Within each phase, visits are arranged chronologically from left to right.</w:t>
      </w:r>
    </w:p>
    <w:sectPr w:rsidR="00FE1DE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D0D7A"/>
    <w:rsid w:val="00172A27"/>
    <w:rsid w:val="001B250B"/>
    <w:rsid w:val="00221EA5"/>
    <w:rsid w:val="00282F8C"/>
    <w:rsid w:val="00285C4D"/>
    <w:rsid w:val="002E5413"/>
    <w:rsid w:val="00324444"/>
    <w:rsid w:val="003F15B3"/>
    <w:rsid w:val="003F43AA"/>
    <w:rsid w:val="0041467A"/>
    <w:rsid w:val="00452727"/>
    <w:rsid w:val="00501B7C"/>
    <w:rsid w:val="00513C8D"/>
    <w:rsid w:val="00565C5E"/>
    <w:rsid w:val="00595D7D"/>
    <w:rsid w:val="006303C8"/>
    <w:rsid w:val="006814C7"/>
    <w:rsid w:val="006F3703"/>
    <w:rsid w:val="007B731F"/>
    <w:rsid w:val="008B088B"/>
    <w:rsid w:val="009660F0"/>
    <w:rsid w:val="00996BB9"/>
    <w:rsid w:val="00A550E4"/>
    <w:rsid w:val="00A97CDF"/>
    <w:rsid w:val="00AA123F"/>
    <w:rsid w:val="00AE7A8F"/>
    <w:rsid w:val="00B858E3"/>
    <w:rsid w:val="00B973C4"/>
    <w:rsid w:val="00C0303E"/>
    <w:rsid w:val="00C51D0F"/>
    <w:rsid w:val="00C57802"/>
    <w:rsid w:val="00CA1426"/>
    <w:rsid w:val="00CA6FEF"/>
    <w:rsid w:val="00D554B3"/>
    <w:rsid w:val="00DE6820"/>
    <w:rsid w:val="00DE6DC1"/>
    <w:rsid w:val="00E17EAD"/>
    <w:rsid w:val="00E41395"/>
    <w:rsid w:val="00E64A55"/>
    <w:rsid w:val="00E90477"/>
    <w:rsid w:val="00F22B99"/>
    <w:rsid w:val="00F851FB"/>
    <w:rsid w:val="00FB433C"/>
    <w:rsid w:val="00FE1DE7"/>
    <w:rsid w:val="01437C9C"/>
    <w:rsid w:val="016539DF"/>
    <w:rsid w:val="01B07BEE"/>
    <w:rsid w:val="045351B3"/>
    <w:rsid w:val="046A44ED"/>
    <w:rsid w:val="046C675B"/>
    <w:rsid w:val="052B4CCF"/>
    <w:rsid w:val="05CC78BB"/>
    <w:rsid w:val="074D53D1"/>
    <w:rsid w:val="08A234FA"/>
    <w:rsid w:val="0A7A7073"/>
    <w:rsid w:val="0AAE1B72"/>
    <w:rsid w:val="0C0F1B4D"/>
    <w:rsid w:val="0D251D97"/>
    <w:rsid w:val="0D9642F0"/>
    <w:rsid w:val="0EEB3FA1"/>
    <w:rsid w:val="0EF52E27"/>
    <w:rsid w:val="102E20BB"/>
    <w:rsid w:val="109E6C9D"/>
    <w:rsid w:val="10B435F4"/>
    <w:rsid w:val="10FD39C4"/>
    <w:rsid w:val="11741B28"/>
    <w:rsid w:val="11980D24"/>
    <w:rsid w:val="11CA3EA5"/>
    <w:rsid w:val="120E7E53"/>
    <w:rsid w:val="12E666F6"/>
    <w:rsid w:val="12F31249"/>
    <w:rsid w:val="14366C96"/>
    <w:rsid w:val="14A2550E"/>
    <w:rsid w:val="163A2906"/>
    <w:rsid w:val="17367C2F"/>
    <w:rsid w:val="174A3518"/>
    <w:rsid w:val="19151AC7"/>
    <w:rsid w:val="1C380267"/>
    <w:rsid w:val="1C867ACE"/>
    <w:rsid w:val="1DCC309C"/>
    <w:rsid w:val="1E312EFF"/>
    <w:rsid w:val="1EA62D2F"/>
    <w:rsid w:val="204D7932"/>
    <w:rsid w:val="21540FBA"/>
    <w:rsid w:val="21845B56"/>
    <w:rsid w:val="24744B63"/>
    <w:rsid w:val="25D829AC"/>
    <w:rsid w:val="26F44914"/>
    <w:rsid w:val="272E26D1"/>
    <w:rsid w:val="27A61EA5"/>
    <w:rsid w:val="285157FC"/>
    <w:rsid w:val="28CB71B4"/>
    <w:rsid w:val="2A0D1772"/>
    <w:rsid w:val="2ADC7477"/>
    <w:rsid w:val="2C2372FA"/>
    <w:rsid w:val="2E8A6FE2"/>
    <w:rsid w:val="2EC77334"/>
    <w:rsid w:val="2F7160BD"/>
    <w:rsid w:val="30000983"/>
    <w:rsid w:val="30085A89"/>
    <w:rsid w:val="305E033D"/>
    <w:rsid w:val="30FE479D"/>
    <w:rsid w:val="31D34CFE"/>
    <w:rsid w:val="32CE6B16"/>
    <w:rsid w:val="32DB1FCA"/>
    <w:rsid w:val="331B47C0"/>
    <w:rsid w:val="349873DC"/>
    <w:rsid w:val="362F7EE9"/>
    <w:rsid w:val="373E6FB2"/>
    <w:rsid w:val="37B704C1"/>
    <w:rsid w:val="37DF17C6"/>
    <w:rsid w:val="39991390"/>
    <w:rsid w:val="399D2C92"/>
    <w:rsid w:val="3B1E7415"/>
    <w:rsid w:val="3B236456"/>
    <w:rsid w:val="3C3E6CAB"/>
    <w:rsid w:val="3E310690"/>
    <w:rsid w:val="3EB809AD"/>
    <w:rsid w:val="40177DE3"/>
    <w:rsid w:val="416B4DC5"/>
    <w:rsid w:val="42511321"/>
    <w:rsid w:val="427369C4"/>
    <w:rsid w:val="42A95366"/>
    <w:rsid w:val="445823B7"/>
    <w:rsid w:val="44726FDA"/>
    <w:rsid w:val="448039E1"/>
    <w:rsid w:val="4581463E"/>
    <w:rsid w:val="47E726FC"/>
    <w:rsid w:val="487F18CF"/>
    <w:rsid w:val="4A525224"/>
    <w:rsid w:val="4BE2714B"/>
    <w:rsid w:val="4BFC24EE"/>
    <w:rsid w:val="4F082F58"/>
    <w:rsid w:val="4F8C5937"/>
    <w:rsid w:val="4FE04260"/>
    <w:rsid w:val="50487575"/>
    <w:rsid w:val="50E961FF"/>
    <w:rsid w:val="519805C3"/>
    <w:rsid w:val="51CE42B8"/>
    <w:rsid w:val="521B75F1"/>
    <w:rsid w:val="53F51CFD"/>
    <w:rsid w:val="5458228C"/>
    <w:rsid w:val="547339AF"/>
    <w:rsid w:val="55015561"/>
    <w:rsid w:val="55825812"/>
    <w:rsid w:val="562812CE"/>
    <w:rsid w:val="56F42740"/>
    <w:rsid w:val="571552F0"/>
    <w:rsid w:val="57DB745C"/>
    <w:rsid w:val="58685944"/>
    <w:rsid w:val="5A035E8D"/>
    <w:rsid w:val="5A4A0C19"/>
    <w:rsid w:val="5A5D3359"/>
    <w:rsid w:val="5ADB3BC3"/>
    <w:rsid w:val="5C1F10C1"/>
    <w:rsid w:val="5C210309"/>
    <w:rsid w:val="5C6D01F8"/>
    <w:rsid w:val="5CB22E1D"/>
    <w:rsid w:val="5CEB3033"/>
    <w:rsid w:val="5D6310FC"/>
    <w:rsid w:val="5DD84257"/>
    <w:rsid w:val="5DDB1F64"/>
    <w:rsid w:val="5E980273"/>
    <w:rsid w:val="5FB00B8B"/>
    <w:rsid w:val="637846F9"/>
    <w:rsid w:val="64923033"/>
    <w:rsid w:val="66BD7ED9"/>
    <w:rsid w:val="66F31F0F"/>
    <w:rsid w:val="682F0E13"/>
    <w:rsid w:val="683A01CF"/>
    <w:rsid w:val="6B5E5F82"/>
    <w:rsid w:val="6BD27EC5"/>
    <w:rsid w:val="6BD56937"/>
    <w:rsid w:val="6CA5708F"/>
    <w:rsid w:val="6D2356D5"/>
    <w:rsid w:val="6E34269B"/>
    <w:rsid w:val="6ED23ABC"/>
    <w:rsid w:val="6F235519"/>
    <w:rsid w:val="6F631DB9"/>
    <w:rsid w:val="726B45D2"/>
    <w:rsid w:val="73C05A2C"/>
    <w:rsid w:val="73FF3353"/>
    <w:rsid w:val="74BA1537"/>
    <w:rsid w:val="75E654F2"/>
    <w:rsid w:val="761402B1"/>
    <w:rsid w:val="76AA4771"/>
    <w:rsid w:val="76BC7CD2"/>
    <w:rsid w:val="79AA7B6E"/>
    <w:rsid w:val="79AB3D18"/>
    <w:rsid w:val="79CB512B"/>
    <w:rsid w:val="7BCE6364"/>
    <w:rsid w:val="7CCC1B11"/>
    <w:rsid w:val="7D853842"/>
    <w:rsid w:val="7E760CEC"/>
    <w:rsid w:val="7F370CAE"/>
    <w:rsid w:val="7F8B11A4"/>
    <w:rsid w:val="7FA5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5CA9A"/>
  <w15:docId w15:val="{D1AB71A5-9900-684E-9144-A2EC06AFB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link w:val="a4"/>
    <w:qFormat/>
    <w:pPr>
      <w:widowControl w:val="0"/>
    </w:pPr>
    <w:rPr>
      <w:rFonts w:asciiTheme="minorHAnsi" w:eastAsiaTheme="minorEastAsia" w:hAnsiTheme="minorHAnsi" w:cstheme="minorBidi"/>
      <w:kern w:val="2"/>
      <w:sz w:val="21"/>
      <w:szCs w:val="24"/>
    </w:rPr>
  </w:style>
  <w:style w:type="paragraph" w:styleId="a5">
    <w:name w:val="annotation subject"/>
    <w:basedOn w:val="a3"/>
    <w:next w:val="a3"/>
    <w:link w:val="a6"/>
    <w:qFormat/>
    <w:rPr>
      <w:b/>
      <w:bCs/>
    </w:rPr>
  </w:style>
  <w:style w:type="character" w:styleId="a7">
    <w:name w:val="Hyperlink"/>
    <w:basedOn w:val="a0"/>
    <w:qFormat/>
    <w:rPr>
      <w:color w:val="0000FF"/>
      <w:u w:val="single"/>
    </w:rPr>
  </w:style>
  <w:style w:type="character" w:styleId="a8">
    <w:name w:val="annotation reference"/>
    <w:qFormat/>
    <w:rPr>
      <w:sz w:val="21"/>
      <w:szCs w:val="21"/>
    </w:rPr>
  </w:style>
  <w:style w:type="paragraph" w:customStyle="1" w:styleId="address">
    <w:name w:val="address"/>
    <w:qFormat/>
    <w:pPr>
      <w:overflowPunct w:val="0"/>
      <w:autoSpaceDE w:val="0"/>
      <w:autoSpaceDN w:val="0"/>
      <w:adjustRightInd w:val="0"/>
      <w:spacing w:after="200" w:line="220" w:lineRule="atLeast"/>
      <w:contextualSpacing/>
      <w:jc w:val="center"/>
      <w:textAlignment w:val="baseline"/>
    </w:pPr>
    <w:rPr>
      <w:rFonts w:eastAsia="Times New Roman"/>
      <w:sz w:val="18"/>
      <w:lang w:eastAsia="en-US"/>
    </w:rPr>
  </w:style>
  <w:style w:type="character" w:customStyle="1" w:styleId="font31">
    <w:name w:val="font31"/>
    <w:basedOn w:val="a0"/>
    <w:qFormat/>
    <w:rPr>
      <w:rFonts w:ascii="Calibri" w:hAnsi="Calibri" w:cs="Calibri" w:hint="default"/>
      <w:color w:val="000000"/>
      <w:sz w:val="21"/>
      <w:szCs w:val="21"/>
      <w:u w:val="none"/>
    </w:rPr>
  </w:style>
  <w:style w:type="character" w:customStyle="1" w:styleId="font41">
    <w:name w:val="font41"/>
    <w:basedOn w:val="a0"/>
    <w:qFormat/>
    <w:rPr>
      <w:rFonts w:ascii="Arial" w:hAnsi="Arial" w:cs="Arial" w:hint="default"/>
      <w:color w:val="000000"/>
      <w:sz w:val="22"/>
      <w:szCs w:val="22"/>
      <w:u w:val="none"/>
      <w:vertAlign w:val="subscript"/>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书目1"/>
    <w:basedOn w:val="a"/>
    <w:qFormat/>
    <w:pPr>
      <w:tabs>
        <w:tab w:val="left" w:pos="384"/>
      </w:tabs>
      <w:spacing w:line="480" w:lineRule="auto"/>
      <w:ind w:left="384" w:hanging="384"/>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6">
    <w:name w:val="批注主题 字符"/>
    <w:basedOn w:val="a4"/>
    <w:link w:val="a5"/>
    <w:qFormat/>
    <w:rPr>
      <w:rFonts w:asciiTheme="minorHAnsi" w:eastAsiaTheme="minorEastAsia" w:hAnsiTheme="minorHAnsi" w:cstheme="minorBidi"/>
      <w:b/>
      <w:bCs/>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character" w:styleId="a9">
    <w:name w:val="Unresolved Mention"/>
    <w:basedOn w:val="a0"/>
    <w:uiPriority w:val="99"/>
    <w:semiHidden/>
    <w:unhideWhenUsed/>
    <w:rsid w:val="00C51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1200</Words>
  <Characters>7554</Characters>
  <Application>Microsoft Office Word</Application>
  <DocSecurity>0</DocSecurity>
  <Lines>160</Lines>
  <Paragraphs>62</Paragraphs>
  <ScaleCrop>false</ScaleCrop>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慕佳丽</dc:creator>
  <cp:lastModifiedBy>Xi-Nian Zuo</cp:lastModifiedBy>
  <cp:revision>2</cp:revision>
  <dcterms:created xsi:type="dcterms:W3CDTF">2026-02-09T01:50:00Z</dcterms:created>
  <dcterms:modified xsi:type="dcterms:W3CDTF">2026-02-09T01:50:00Z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DC502197D29D4CD9B05962CF433CA5AA_13</vt:lpwstr>
  </property>
  <property fmtid="{D5CDD505-2E9C-101B-9397-08002B2CF9AE}" pid="4" name="KSOTemplateDocerSaveRecord">
    <vt:lpwstr>eyJoZGlkIjoiYzZkNDA3ZThjN2IyODcyMjg4MmFlNTEzYTAyM2VmMWUiLCJ1c2VySWQiOiIxNjM5NDM5NjYxIn0=</vt:lpwstr>
  </property>
  <property fmtid="{D5CDD505-2E9C-101B-9397-08002B2CF9AE}" pid="5" name="ZOTERO_PREF_1">
    <vt:lpwstr>&lt;data data-version="3" zotero-version="7.0.32"&gt;&lt;session id="Eyc9sZ6r"/&gt;&lt;style id="http://www.zotero.org/styles/nature" hasBibliography="1" bibliographyStyleHasBeenSet="1"/&gt;&lt;prefs&gt;&lt;pref name="fieldType" value="Field"/&gt;&lt;/prefs&gt;&lt;/data&gt;</vt:lpwstr>
  </property>
</Properties>
</file>