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3F38B5"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0DB11FF5" wp14:editId="5F23B14D">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6A6F52F0"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Layout w:type="fixed"/>
        <w:tblLook w:val="04A0" w:firstRow="1" w:lastRow="0" w:firstColumn="1" w:lastColumn="0" w:noHBand="0" w:noVBand="1"/>
      </w:tblPr>
      <w:tblGrid>
        <w:gridCol w:w="959"/>
        <w:gridCol w:w="9566"/>
        <w:gridCol w:w="2341"/>
        <w:gridCol w:w="1843"/>
      </w:tblGrid>
      <w:tr w:rsidR="00200C2E" w:rsidRPr="00EE716A" w14:paraId="05593870" w14:textId="77777777" w:rsidTr="00D743F1">
        <w:trPr>
          <w:trHeight w:val="383"/>
        </w:trPr>
        <w:tc>
          <w:tcPr>
            <w:tcW w:w="959" w:type="dxa"/>
            <w:vMerge w:val="restart"/>
            <w:shd w:val="clear" w:color="auto" w:fill="C6D9F1" w:themeFill="text2" w:themeFillTint="33"/>
          </w:tcPr>
          <w:p w14:paraId="4BCDC390"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Item number</w:t>
            </w:r>
          </w:p>
        </w:tc>
        <w:tc>
          <w:tcPr>
            <w:tcW w:w="9566" w:type="dxa"/>
            <w:shd w:val="clear" w:color="auto" w:fill="C6D9F1" w:themeFill="text2" w:themeFillTint="33"/>
          </w:tcPr>
          <w:p w14:paraId="2FD44740"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 xml:space="preserve">Item </w:t>
            </w:r>
          </w:p>
        </w:tc>
        <w:tc>
          <w:tcPr>
            <w:tcW w:w="4184" w:type="dxa"/>
            <w:gridSpan w:val="2"/>
            <w:shd w:val="clear" w:color="auto" w:fill="C6D9F1" w:themeFill="text2" w:themeFillTint="33"/>
          </w:tcPr>
          <w:p w14:paraId="7DBE3737" w14:textId="77777777" w:rsidR="00200C2E" w:rsidRPr="00EE716A" w:rsidRDefault="00200C2E" w:rsidP="005D598F">
            <w:pPr>
              <w:jc w:val="center"/>
              <w:rPr>
                <w:rFonts w:asciiTheme="minorBidi" w:eastAsia="Calibri" w:hAnsiTheme="minorBidi"/>
                <w:b/>
                <w:bCs/>
                <w:sz w:val="20"/>
                <w:szCs w:val="20"/>
              </w:rPr>
            </w:pPr>
            <w:r w:rsidRPr="00EE716A">
              <w:rPr>
                <w:rFonts w:asciiTheme="minorBidi" w:eastAsia="Times New Roman" w:hAnsiTheme="minorBidi"/>
                <w:b/>
                <w:bCs/>
                <w:color w:val="000000"/>
                <w:kern w:val="24"/>
                <w:sz w:val="20"/>
                <w:szCs w:val="20"/>
                <w:lang w:val="en-GB"/>
              </w:rPr>
              <w:t>Where located</w:t>
            </w:r>
            <w:r w:rsidR="005D598F" w:rsidRPr="00EE716A">
              <w:rPr>
                <w:rFonts w:asciiTheme="minorBidi" w:eastAsia="Times New Roman" w:hAnsiTheme="minorBidi"/>
                <w:b/>
                <w:bCs/>
                <w:color w:val="000000"/>
                <w:kern w:val="24"/>
                <w:sz w:val="20"/>
                <w:szCs w:val="20"/>
                <w:lang w:val="en-GB"/>
              </w:rPr>
              <w:t xml:space="preserve"> **</w:t>
            </w:r>
          </w:p>
        </w:tc>
      </w:tr>
      <w:tr w:rsidR="00200C2E" w:rsidRPr="00EE716A" w14:paraId="7DDF5E2E" w14:textId="77777777" w:rsidTr="00D743F1">
        <w:tc>
          <w:tcPr>
            <w:tcW w:w="959" w:type="dxa"/>
            <w:vMerge/>
            <w:shd w:val="clear" w:color="auto" w:fill="C6D9F1" w:themeFill="text2" w:themeFillTint="33"/>
          </w:tcPr>
          <w:p w14:paraId="4AD6D31D" w14:textId="77777777" w:rsidR="00200C2E" w:rsidRPr="00EE716A" w:rsidRDefault="00200C2E" w:rsidP="00200C2E">
            <w:pPr>
              <w:spacing w:line="360" w:lineRule="auto"/>
              <w:rPr>
                <w:rFonts w:asciiTheme="minorBidi" w:eastAsia="Calibri" w:hAnsiTheme="minorBidi"/>
                <w:sz w:val="20"/>
                <w:szCs w:val="20"/>
              </w:rPr>
            </w:pPr>
          </w:p>
        </w:tc>
        <w:tc>
          <w:tcPr>
            <w:tcW w:w="9566" w:type="dxa"/>
            <w:shd w:val="clear" w:color="auto" w:fill="C6D9F1" w:themeFill="text2" w:themeFillTint="33"/>
          </w:tcPr>
          <w:p w14:paraId="2E6DE2BE" w14:textId="77777777" w:rsidR="00200C2E" w:rsidRPr="00EE716A" w:rsidRDefault="00200C2E" w:rsidP="00200C2E">
            <w:pPr>
              <w:spacing w:line="360" w:lineRule="auto"/>
              <w:rPr>
                <w:rFonts w:asciiTheme="minorBidi" w:eastAsia="Calibri" w:hAnsiTheme="minorBidi"/>
                <w:sz w:val="20"/>
                <w:szCs w:val="20"/>
              </w:rPr>
            </w:pPr>
          </w:p>
        </w:tc>
        <w:tc>
          <w:tcPr>
            <w:tcW w:w="2341" w:type="dxa"/>
            <w:shd w:val="clear" w:color="auto" w:fill="C6D9F1" w:themeFill="text2" w:themeFillTint="33"/>
          </w:tcPr>
          <w:p w14:paraId="48A05962" w14:textId="77777777" w:rsidR="00200C2E" w:rsidRPr="00EE716A" w:rsidRDefault="00200C2E" w:rsidP="00317D9A">
            <w:pPr>
              <w:spacing w:line="360" w:lineRule="auto"/>
              <w:ind w:left="-108" w:right="-1347"/>
              <w:rPr>
                <w:rFonts w:asciiTheme="minorBidi" w:eastAsia="Times New Roman" w:hAnsiTheme="minorBidi"/>
                <w:color w:val="000000"/>
                <w:kern w:val="24"/>
                <w:sz w:val="20"/>
                <w:szCs w:val="20"/>
                <w:lang w:val="en-GB"/>
              </w:rPr>
            </w:pPr>
            <w:r w:rsidRPr="00EE716A">
              <w:rPr>
                <w:rFonts w:asciiTheme="minorBidi" w:eastAsia="Times New Roman" w:hAnsiTheme="minorBidi"/>
                <w:color w:val="000000"/>
                <w:kern w:val="24"/>
                <w:sz w:val="20"/>
                <w:szCs w:val="20"/>
                <w:lang w:val="en-GB"/>
              </w:rPr>
              <w:t>Primary paper</w:t>
            </w:r>
          </w:p>
          <w:p w14:paraId="4A91CD95" w14:textId="77777777" w:rsidR="00200C2E" w:rsidRPr="00EE716A" w:rsidRDefault="00200C2E" w:rsidP="00317D9A">
            <w:pPr>
              <w:spacing w:line="360" w:lineRule="auto"/>
              <w:ind w:left="-108" w:right="-1347"/>
              <w:rPr>
                <w:rFonts w:asciiTheme="minorBidi" w:eastAsia="Times New Roman" w:hAnsiTheme="minorBidi"/>
                <w:color w:val="000000"/>
                <w:kern w:val="24"/>
                <w:sz w:val="20"/>
                <w:szCs w:val="20"/>
                <w:lang w:val="en-GB"/>
              </w:rPr>
            </w:pPr>
            <w:r w:rsidRPr="00EE716A">
              <w:rPr>
                <w:rFonts w:asciiTheme="minorBidi" w:eastAsia="Times New Roman" w:hAnsiTheme="minorBidi"/>
                <w:color w:val="000000"/>
                <w:kern w:val="24"/>
                <w:sz w:val="20"/>
                <w:szCs w:val="20"/>
                <w:lang w:val="en-GB"/>
              </w:rPr>
              <w:t>(page or appendix</w:t>
            </w:r>
          </w:p>
          <w:p w14:paraId="5688A3D2" w14:textId="77777777" w:rsidR="00200C2E" w:rsidRPr="00EE716A" w:rsidRDefault="00200C2E" w:rsidP="00317D9A">
            <w:pPr>
              <w:spacing w:line="360" w:lineRule="auto"/>
              <w:ind w:left="-108" w:right="-1347"/>
              <w:rPr>
                <w:rFonts w:asciiTheme="minorBidi" w:eastAsia="Times New Roman" w:hAnsiTheme="minorBidi"/>
                <w:color w:val="000000"/>
                <w:kern w:val="24"/>
                <w:sz w:val="20"/>
                <w:szCs w:val="20"/>
                <w:lang w:val="en-GB"/>
              </w:rPr>
            </w:pPr>
            <w:r w:rsidRPr="00EE716A">
              <w:rPr>
                <w:rFonts w:asciiTheme="minorBidi" w:eastAsia="Times New Roman" w:hAnsiTheme="minorBidi"/>
                <w:color w:val="000000"/>
                <w:kern w:val="24"/>
                <w:sz w:val="20"/>
                <w:szCs w:val="20"/>
                <w:lang w:val="en-GB"/>
              </w:rPr>
              <w:t>number)</w:t>
            </w:r>
          </w:p>
        </w:tc>
        <w:tc>
          <w:tcPr>
            <w:tcW w:w="1843" w:type="dxa"/>
            <w:shd w:val="clear" w:color="auto" w:fill="C6D9F1" w:themeFill="text2" w:themeFillTint="33"/>
          </w:tcPr>
          <w:p w14:paraId="53018F32" w14:textId="77777777" w:rsidR="00200C2E" w:rsidRPr="00EE716A" w:rsidRDefault="00200C2E" w:rsidP="00317D9A">
            <w:pPr>
              <w:spacing w:line="360" w:lineRule="auto"/>
              <w:jc w:val="center"/>
              <w:rPr>
                <w:rFonts w:asciiTheme="minorBidi" w:eastAsia="Calibri" w:hAnsiTheme="minorBidi"/>
                <w:sz w:val="20"/>
                <w:szCs w:val="20"/>
              </w:rPr>
            </w:pPr>
            <w:r w:rsidRPr="00EE716A">
              <w:rPr>
                <w:rFonts w:asciiTheme="minorBidi" w:eastAsia="Calibri" w:hAnsiTheme="minorBidi"/>
                <w:sz w:val="20"/>
                <w:szCs w:val="20"/>
              </w:rPr>
              <w:t xml:space="preserve">Other </w:t>
            </w:r>
            <w:r w:rsidRPr="00EE716A">
              <w:rPr>
                <w:rFonts w:asciiTheme="minorBidi" w:eastAsia="Calibri" w:hAnsiTheme="minorBidi"/>
                <w:sz w:val="20"/>
                <w:szCs w:val="20"/>
                <w:vertAlign w:val="superscript"/>
              </w:rPr>
              <w:t>†</w:t>
            </w:r>
            <w:r w:rsidRPr="00EE716A">
              <w:rPr>
                <w:rFonts w:asciiTheme="minorBidi" w:eastAsia="Calibri" w:hAnsiTheme="minorBidi"/>
                <w:sz w:val="20"/>
                <w:szCs w:val="20"/>
              </w:rPr>
              <w:t xml:space="preserve"> (details)</w:t>
            </w:r>
          </w:p>
        </w:tc>
      </w:tr>
      <w:tr w:rsidR="00200C2E" w:rsidRPr="00EE716A" w14:paraId="76F91346" w14:textId="77777777" w:rsidTr="00D743F1">
        <w:tc>
          <w:tcPr>
            <w:tcW w:w="959" w:type="dxa"/>
          </w:tcPr>
          <w:p w14:paraId="7D2D15ED" w14:textId="77777777" w:rsidR="00200C2E" w:rsidRPr="00EE716A" w:rsidRDefault="00200C2E" w:rsidP="00200C2E">
            <w:pPr>
              <w:spacing w:line="360" w:lineRule="auto"/>
              <w:rPr>
                <w:rFonts w:asciiTheme="minorBidi" w:eastAsia="Calibri" w:hAnsiTheme="minorBidi"/>
                <w:sz w:val="20"/>
                <w:szCs w:val="20"/>
              </w:rPr>
            </w:pPr>
          </w:p>
        </w:tc>
        <w:tc>
          <w:tcPr>
            <w:tcW w:w="9566" w:type="dxa"/>
          </w:tcPr>
          <w:p w14:paraId="45AF11D2" w14:textId="77777777" w:rsidR="00200C2E" w:rsidRPr="00EE716A" w:rsidRDefault="00200C2E" w:rsidP="00904A65">
            <w:pPr>
              <w:spacing w:before="240"/>
              <w:rPr>
                <w:rFonts w:asciiTheme="minorBidi" w:eastAsia="Calibri" w:hAnsiTheme="minorBidi"/>
                <w:b/>
                <w:sz w:val="20"/>
                <w:szCs w:val="20"/>
              </w:rPr>
            </w:pPr>
            <w:r w:rsidRPr="00EE716A">
              <w:rPr>
                <w:rFonts w:asciiTheme="minorBidi" w:eastAsia="Calibri" w:hAnsiTheme="minorBidi"/>
                <w:b/>
                <w:sz w:val="20"/>
                <w:szCs w:val="20"/>
              </w:rPr>
              <w:t>BRIEF NAME</w:t>
            </w:r>
          </w:p>
        </w:tc>
        <w:tc>
          <w:tcPr>
            <w:tcW w:w="2341" w:type="dxa"/>
          </w:tcPr>
          <w:p w14:paraId="684B6E58" w14:textId="1EC1E07C"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Title page (1), (3)</w:t>
            </w:r>
          </w:p>
        </w:tc>
        <w:tc>
          <w:tcPr>
            <w:tcW w:w="1843" w:type="dxa"/>
          </w:tcPr>
          <w:p w14:paraId="30D503A1" w14:textId="7B383E0A"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Running head</w:t>
            </w:r>
          </w:p>
        </w:tc>
      </w:tr>
      <w:tr w:rsidR="00200C2E" w:rsidRPr="00EE716A" w14:paraId="60257B56" w14:textId="77777777" w:rsidTr="00D743F1">
        <w:trPr>
          <w:trHeight w:val="377"/>
        </w:trPr>
        <w:tc>
          <w:tcPr>
            <w:tcW w:w="959" w:type="dxa"/>
          </w:tcPr>
          <w:p w14:paraId="4C6551D3"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1.</w:t>
            </w:r>
          </w:p>
        </w:tc>
        <w:tc>
          <w:tcPr>
            <w:tcW w:w="9566" w:type="dxa"/>
          </w:tcPr>
          <w:p w14:paraId="6600ECFB" w14:textId="77777777" w:rsidR="00200C2E" w:rsidRPr="00EE716A" w:rsidRDefault="00200C2E" w:rsidP="00904A65">
            <w:pPr>
              <w:spacing w:line="360" w:lineRule="auto"/>
              <w:ind w:right="175"/>
              <w:rPr>
                <w:rFonts w:asciiTheme="minorBidi" w:eastAsia="Calibri" w:hAnsiTheme="minorBidi"/>
                <w:sz w:val="20"/>
                <w:szCs w:val="20"/>
              </w:rPr>
            </w:pPr>
            <w:r w:rsidRPr="00EE716A">
              <w:rPr>
                <w:rFonts w:asciiTheme="minorBidi" w:eastAsia="Calibri" w:hAnsiTheme="minorBidi"/>
                <w:bCs/>
                <w:iCs/>
                <w:sz w:val="20"/>
                <w:szCs w:val="20"/>
                <w:lang w:eastAsia="zh-CN"/>
              </w:rPr>
              <w:t>Provide the name or a phrase that describes the intervention.</w:t>
            </w:r>
          </w:p>
        </w:tc>
        <w:tc>
          <w:tcPr>
            <w:tcW w:w="2341" w:type="dxa"/>
          </w:tcPr>
          <w:p w14:paraId="4C905783" w14:textId="137494CE"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Play-based intervention for hospitalized children</w:t>
            </w:r>
          </w:p>
        </w:tc>
        <w:tc>
          <w:tcPr>
            <w:tcW w:w="1843" w:type="dxa"/>
          </w:tcPr>
          <w:p w14:paraId="587A1FDE" w14:textId="1442F9BC" w:rsidR="00200C2E" w:rsidRPr="00EE716A" w:rsidRDefault="00200C2E" w:rsidP="00317D9A">
            <w:pPr>
              <w:spacing w:line="360" w:lineRule="auto"/>
              <w:ind w:right="-392"/>
              <w:rPr>
                <w:rFonts w:asciiTheme="minorBidi" w:eastAsia="Calibri" w:hAnsiTheme="minorBidi"/>
                <w:sz w:val="20"/>
                <w:szCs w:val="20"/>
              </w:rPr>
            </w:pPr>
          </w:p>
        </w:tc>
      </w:tr>
      <w:tr w:rsidR="00200C2E" w:rsidRPr="00EE716A" w14:paraId="65552C73" w14:textId="77777777" w:rsidTr="00D743F1">
        <w:tc>
          <w:tcPr>
            <w:tcW w:w="959" w:type="dxa"/>
          </w:tcPr>
          <w:p w14:paraId="18F97D78" w14:textId="77777777" w:rsidR="00200C2E" w:rsidRPr="00EE716A" w:rsidRDefault="00200C2E" w:rsidP="00200C2E">
            <w:pPr>
              <w:spacing w:line="360" w:lineRule="auto"/>
              <w:rPr>
                <w:rFonts w:asciiTheme="minorBidi" w:eastAsia="Calibri" w:hAnsiTheme="minorBidi"/>
                <w:sz w:val="20"/>
                <w:szCs w:val="20"/>
              </w:rPr>
            </w:pPr>
          </w:p>
        </w:tc>
        <w:tc>
          <w:tcPr>
            <w:tcW w:w="9566" w:type="dxa"/>
          </w:tcPr>
          <w:p w14:paraId="364F154C" w14:textId="77777777" w:rsidR="00200C2E" w:rsidRPr="00EE716A" w:rsidRDefault="00200C2E" w:rsidP="00200C2E">
            <w:pPr>
              <w:spacing w:line="360" w:lineRule="auto"/>
              <w:rPr>
                <w:rFonts w:asciiTheme="minorBidi" w:eastAsia="Calibri" w:hAnsiTheme="minorBidi"/>
                <w:b/>
                <w:sz w:val="20"/>
                <w:szCs w:val="20"/>
              </w:rPr>
            </w:pPr>
            <w:r w:rsidRPr="00EE716A">
              <w:rPr>
                <w:rFonts w:asciiTheme="minorBidi" w:eastAsia="Calibri" w:hAnsiTheme="minorBidi"/>
                <w:b/>
                <w:sz w:val="20"/>
                <w:szCs w:val="20"/>
              </w:rPr>
              <w:t>WHY</w:t>
            </w:r>
          </w:p>
        </w:tc>
        <w:tc>
          <w:tcPr>
            <w:tcW w:w="2341" w:type="dxa"/>
          </w:tcPr>
          <w:p w14:paraId="12F0E100" w14:textId="341951B2"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Page (4), (5)</w:t>
            </w:r>
          </w:p>
        </w:tc>
        <w:tc>
          <w:tcPr>
            <w:tcW w:w="1843" w:type="dxa"/>
          </w:tcPr>
          <w:p w14:paraId="3DF46F0D" w14:textId="77777777" w:rsidR="00200C2E" w:rsidRPr="00EE716A" w:rsidRDefault="00200C2E" w:rsidP="00200C2E">
            <w:pPr>
              <w:spacing w:line="360" w:lineRule="auto"/>
              <w:rPr>
                <w:rFonts w:asciiTheme="minorBidi" w:eastAsia="Calibri" w:hAnsiTheme="minorBidi"/>
                <w:sz w:val="20"/>
                <w:szCs w:val="20"/>
              </w:rPr>
            </w:pPr>
          </w:p>
        </w:tc>
      </w:tr>
      <w:tr w:rsidR="00200C2E" w:rsidRPr="00EE716A" w14:paraId="58ECE139" w14:textId="77777777" w:rsidTr="00D743F1">
        <w:tc>
          <w:tcPr>
            <w:tcW w:w="959" w:type="dxa"/>
          </w:tcPr>
          <w:p w14:paraId="0F9712BE"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2.</w:t>
            </w:r>
          </w:p>
        </w:tc>
        <w:tc>
          <w:tcPr>
            <w:tcW w:w="9566" w:type="dxa"/>
          </w:tcPr>
          <w:p w14:paraId="31B6CA22" w14:textId="77777777" w:rsidR="00200C2E" w:rsidRPr="00EE716A" w:rsidRDefault="00200C2E" w:rsidP="00200C2E">
            <w:pPr>
              <w:spacing w:line="360" w:lineRule="auto"/>
              <w:rPr>
                <w:rFonts w:asciiTheme="minorBidi" w:eastAsia="Calibri" w:hAnsiTheme="minorBidi"/>
                <w:sz w:val="20"/>
                <w:szCs w:val="20"/>
              </w:rPr>
            </w:pPr>
            <w:r w:rsidRPr="00EE716A">
              <w:rPr>
                <w:rFonts w:asciiTheme="minorBidi" w:eastAsia="Calibri" w:hAnsiTheme="minorBidi"/>
                <w:bCs/>
                <w:iCs/>
                <w:sz w:val="20"/>
                <w:szCs w:val="20"/>
              </w:rPr>
              <w:t>Describe any rationale, theory, or goal of the elements essential to the intervention.</w:t>
            </w:r>
          </w:p>
        </w:tc>
        <w:tc>
          <w:tcPr>
            <w:tcW w:w="2341" w:type="dxa"/>
          </w:tcPr>
          <w:p w14:paraId="4C753C4A" w14:textId="7CEE9D6F" w:rsidR="00200C2E" w:rsidRPr="00EE716A" w:rsidRDefault="00200C2E" w:rsidP="00200C2E">
            <w:pPr>
              <w:spacing w:line="360" w:lineRule="auto"/>
              <w:rPr>
                <w:rFonts w:asciiTheme="minorBidi" w:eastAsia="Calibri" w:hAnsiTheme="minorBidi"/>
                <w:sz w:val="20"/>
                <w:szCs w:val="20"/>
              </w:rPr>
            </w:pPr>
          </w:p>
        </w:tc>
        <w:tc>
          <w:tcPr>
            <w:tcW w:w="1843" w:type="dxa"/>
          </w:tcPr>
          <w:p w14:paraId="4896B6BA" w14:textId="7422FA70" w:rsidR="00200C2E" w:rsidRPr="00EE716A" w:rsidRDefault="00200C2E" w:rsidP="00200C2E">
            <w:pPr>
              <w:spacing w:line="360" w:lineRule="auto"/>
              <w:rPr>
                <w:rFonts w:asciiTheme="minorBidi" w:eastAsia="Calibri" w:hAnsiTheme="minorBidi"/>
                <w:sz w:val="20"/>
                <w:szCs w:val="20"/>
              </w:rPr>
            </w:pPr>
          </w:p>
        </w:tc>
      </w:tr>
      <w:tr w:rsidR="00200C2E" w:rsidRPr="00EE716A" w14:paraId="3D82B9F5" w14:textId="77777777" w:rsidTr="00D743F1">
        <w:tc>
          <w:tcPr>
            <w:tcW w:w="959" w:type="dxa"/>
          </w:tcPr>
          <w:p w14:paraId="128937E1" w14:textId="77777777" w:rsidR="00200C2E" w:rsidRPr="00EE716A" w:rsidRDefault="00200C2E" w:rsidP="00200C2E">
            <w:pPr>
              <w:spacing w:line="360" w:lineRule="auto"/>
              <w:rPr>
                <w:rFonts w:asciiTheme="minorBidi" w:eastAsia="Calibri" w:hAnsiTheme="minorBidi"/>
                <w:sz w:val="20"/>
                <w:szCs w:val="20"/>
              </w:rPr>
            </w:pPr>
          </w:p>
        </w:tc>
        <w:tc>
          <w:tcPr>
            <w:tcW w:w="9566" w:type="dxa"/>
          </w:tcPr>
          <w:p w14:paraId="353162FE" w14:textId="77777777" w:rsidR="00200C2E" w:rsidRPr="00EE716A" w:rsidRDefault="00200C2E" w:rsidP="00200C2E">
            <w:pPr>
              <w:spacing w:line="360" w:lineRule="auto"/>
              <w:rPr>
                <w:rFonts w:asciiTheme="minorBidi" w:eastAsia="Calibri" w:hAnsiTheme="minorBidi"/>
                <w:b/>
                <w:sz w:val="20"/>
                <w:szCs w:val="20"/>
              </w:rPr>
            </w:pPr>
            <w:r w:rsidRPr="00EE716A">
              <w:rPr>
                <w:rFonts w:asciiTheme="minorBidi" w:eastAsia="Calibri" w:hAnsiTheme="minorBidi"/>
                <w:b/>
                <w:sz w:val="20"/>
                <w:szCs w:val="20"/>
              </w:rPr>
              <w:t>WHAT</w:t>
            </w:r>
          </w:p>
        </w:tc>
        <w:tc>
          <w:tcPr>
            <w:tcW w:w="2341" w:type="dxa"/>
          </w:tcPr>
          <w:p w14:paraId="42AF8337" w14:textId="7BF4A2B4" w:rsidR="00200C2E" w:rsidRPr="00EE716A" w:rsidRDefault="00200C2E" w:rsidP="00200C2E">
            <w:pPr>
              <w:spacing w:line="360" w:lineRule="auto"/>
              <w:rPr>
                <w:rFonts w:asciiTheme="minorBidi" w:eastAsia="Calibri" w:hAnsiTheme="minorBidi"/>
                <w:sz w:val="20"/>
                <w:szCs w:val="20"/>
              </w:rPr>
            </w:pPr>
          </w:p>
        </w:tc>
        <w:tc>
          <w:tcPr>
            <w:tcW w:w="1843" w:type="dxa"/>
          </w:tcPr>
          <w:p w14:paraId="62499FC2" w14:textId="37B0BCD1" w:rsidR="00200C2E" w:rsidRPr="00EE716A" w:rsidRDefault="00200C2E" w:rsidP="00200C2E">
            <w:pPr>
              <w:spacing w:line="360" w:lineRule="auto"/>
              <w:rPr>
                <w:rFonts w:asciiTheme="minorBidi" w:eastAsia="Calibri" w:hAnsiTheme="minorBidi"/>
                <w:sz w:val="20"/>
                <w:szCs w:val="20"/>
              </w:rPr>
            </w:pPr>
          </w:p>
        </w:tc>
      </w:tr>
      <w:tr w:rsidR="00200C2E" w:rsidRPr="00EE716A" w14:paraId="7DF47921" w14:textId="77777777" w:rsidTr="00D743F1">
        <w:tc>
          <w:tcPr>
            <w:tcW w:w="959" w:type="dxa"/>
          </w:tcPr>
          <w:p w14:paraId="5B24B5BB"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3.</w:t>
            </w:r>
          </w:p>
        </w:tc>
        <w:tc>
          <w:tcPr>
            <w:tcW w:w="9566" w:type="dxa"/>
          </w:tcPr>
          <w:p w14:paraId="2A5CBCF3" w14:textId="77777777" w:rsidR="00200C2E" w:rsidRPr="00EE716A" w:rsidRDefault="00200C2E" w:rsidP="00200C2E">
            <w:pPr>
              <w:spacing w:line="360" w:lineRule="auto"/>
              <w:rPr>
                <w:rFonts w:asciiTheme="minorBidi" w:eastAsia="Calibri" w:hAnsiTheme="minorBidi"/>
                <w:sz w:val="20"/>
                <w:szCs w:val="20"/>
              </w:rPr>
            </w:pPr>
            <w:r w:rsidRPr="00EE716A">
              <w:rPr>
                <w:rFonts w:asciiTheme="minorBidi" w:eastAsia="Calibri" w:hAnsiTheme="minorBidi"/>
                <w:bCs/>
                <w:iCs/>
                <w:sz w:val="20"/>
                <w:szCs w:val="20"/>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2341" w:type="dxa"/>
          </w:tcPr>
          <w:p w14:paraId="2ADEDBB6" w14:textId="3F82FA1C" w:rsidR="006367C5"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Methods, (5 – 10), Table 1</w:t>
            </w:r>
          </w:p>
        </w:tc>
        <w:tc>
          <w:tcPr>
            <w:tcW w:w="1843" w:type="dxa"/>
          </w:tcPr>
          <w:p w14:paraId="429F8D17" w14:textId="0076B801"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Supplementary material: Manuals, checklists</w:t>
            </w:r>
          </w:p>
        </w:tc>
      </w:tr>
      <w:tr w:rsidR="00200C2E" w:rsidRPr="00EE716A" w14:paraId="3F84388F" w14:textId="77777777" w:rsidTr="00D743F1">
        <w:tc>
          <w:tcPr>
            <w:tcW w:w="959" w:type="dxa"/>
          </w:tcPr>
          <w:p w14:paraId="26D7D5A9"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4.</w:t>
            </w:r>
          </w:p>
        </w:tc>
        <w:tc>
          <w:tcPr>
            <w:tcW w:w="9566" w:type="dxa"/>
          </w:tcPr>
          <w:p w14:paraId="412C72CF" w14:textId="77777777" w:rsidR="00200C2E" w:rsidRPr="00EE716A" w:rsidRDefault="00200C2E" w:rsidP="00200C2E">
            <w:pPr>
              <w:spacing w:line="360" w:lineRule="auto"/>
              <w:rPr>
                <w:rFonts w:asciiTheme="minorBidi" w:eastAsia="Calibri" w:hAnsiTheme="minorBidi"/>
                <w:sz w:val="20"/>
                <w:szCs w:val="20"/>
              </w:rPr>
            </w:pPr>
            <w:r w:rsidRPr="00EE716A">
              <w:rPr>
                <w:rFonts w:asciiTheme="minorBidi" w:eastAsia="Calibri" w:hAnsiTheme="minorBidi"/>
                <w:bCs/>
                <w:iCs/>
                <w:sz w:val="20"/>
                <w:szCs w:val="20"/>
              </w:rPr>
              <w:t>Procedures: Describe each of the procedures, activities, and/or processes used in the intervention, including any enabling or support activities.</w:t>
            </w:r>
          </w:p>
        </w:tc>
        <w:tc>
          <w:tcPr>
            <w:tcW w:w="2341" w:type="dxa"/>
          </w:tcPr>
          <w:p w14:paraId="613D54CD" w14:textId="1BD11799"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Methods, (8 – 15)</w:t>
            </w:r>
          </w:p>
        </w:tc>
        <w:tc>
          <w:tcPr>
            <w:tcW w:w="1843" w:type="dxa"/>
          </w:tcPr>
          <w:p w14:paraId="08EB2201" w14:textId="0392CB3F"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Supplementary material: SOP</w:t>
            </w:r>
          </w:p>
        </w:tc>
      </w:tr>
      <w:tr w:rsidR="00200C2E" w:rsidRPr="00EE716A" w14:paraId="651E4E4D" w14:textId="77777777" w:rsidTr="00D743F1">
        <w:tc>
          <w:tcPr>
            <w:tcW w:w="959" w:type="dxa"/>
          </w:tcPr>
          <w:p w14:paraId="4E7AA8A1" w14:textId="77777777" w:rsidR="00200C2E" w:rsidRPr="00EE716A" w:rsidRDefault="00200C2E" w:rsidP="00200C2E">
            <w:pPr>
              <w:spacing w:line="360" w:lineRule="auto"/>
              <w:rPr>
                <w:rFonts w:asciiTheme="minorBidi" w:eastAsia="Calibri" w:hAnsiTheme="minorBidi"/>
                <w:sz w:val="20"/>
                <w:szCs w:val="20"/>
              </w:rPr>
            </w:pPr>
          </w:p>
        </w:tc>
        <w:tc>
          <w:tcPr>
            <w:tcW w:w="9566" w:type="dxa"/>
          </w:tcPr>
          <w:p w14:paraId="52A40ACB" w14:textId="77777777" w:rsidR="00200C2E" w:rsidRPr="00EE716A" w:rsidRDefault="00200C2E" w:rsidP="00200C2E">
            <w:pPr>
              <w:spacing w:line="360" w:lineRule="auto"/>
              <w:rPr>
                <w:rFonts w:asciiTheme="minorBidi" w:eastAsia="Calibri" w:hAnsiTheme="minorBidi"/>
                <w:b/>
                <w:sz w:val="20"/>
                <w:szCs w:val="20"/>
              </w:rPr>
            </w:pPr>
            <w:r w:rsidRPr="00EE716A">
              <w:rPr>
                <w:rFonts w:asciiTheme="minorBidi" w:eastAsia="Calibri" w:hAnsiTheme="minorBidi"/>
                <w:b/>
                <w:bCs/>
                <w:iCs/>
                <w:sz w:val="20"/>
                <w:szCs w:val="20"/>
              </w:rPr>
              <w:t>WHO PROVIDED</w:t>
            </w:r>
          </w:p>
        </w:tc>
        <w:tc>
          <w:tcPr>
            <w:tcW w:w="2341" w:type="dxa"/>
          </w:tcPr>
          <w:p w14:paraId="7A3EF392" w14:textId="2B3228D0" w:rsidR="00200C2E" w:rsidRPr="00EE716A" w:rsidRDefault="00200C2E" w:rsidP="00200C2E">
            <w:pPr>
              <w:spacing w:line="360" w:lineRule="auto"/>
              <w:rPr>
                <w:rFonts w:asciiTheme="minorBidi" w:eastAsia="Calibri" w:hAnsiTheme="minorBidi"/>
                <w:sz w:val="20"/>
                <w:szCs w:val="20"/>
              </w:rPr>
            </w:pPr>
          </w:p>
        </w:tc>
        <w:tc>
          <w:tcPr>
            <w:tcW w:w="1843" w:type="dxa"/>
          </w:tcPr>
          <w:p w14:paraId="5C132278" w14:textId="77777777" w:rsidR="00200C2E" w:rsidRPr="00EE716A" w:rsidRDefault="00200C2E" w:rsidP="00200C2E">
            <w:pPr>
              <w:spacing w:line="360" w:lineRule="auto"/>
              <w:rPr>
                <w:rFonts w:asciiTheme="minorBidi" w:eastAsia="Calibri" w:hAnsiTheme="minorBidi"/>
                <w:sz w:val="20"/>
                <w:szCs w:val="20"/>
              </w:rPr>
            </w:pPr>
          </w:p>
        </w:tc>
      </w:tr>
      <w:tr w:rsidR="00200C2E" w:rsidRPr="00EE716A" w14:paraId="16291039" w14:textId="77777777" w:rsidTr="00D743F1">
        <w:tc>
          <w:tcPr>
            <w:tcW w:w="959" w:type="dxa"/>
          </w:tcPr>
          <w:p w14:paraId="56AED1B6"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5.</w:t>
            </w:r>
          </w:p>
        </w:tc>
        <w:tc>
          <w:tcPr>
            <w:tcW w:w="9566" w:type="dxa"/>
          </w:tcPr>
          <w:p w14:paraId="0BB028FC" w14:textId="77777777" w:rsidR="00200C2E" w:rsidRPr="00EE716A" w:rsidRDefault="00200C2E" w:rsidP="00200C2E">
            <w:pPr>
              <w:spacing w:line="360" w:lineRule="auto"/>
              <w:rPr>
                <w:rFonts w:asciiTheme="minorBidi" w:eastAsia="Calibri" w:hAnsiTheme="minorBidi"/>
                <w:sz w:val="20"/>
                <w:szCs w:val="20"/>
              </w:rPr>
            </w:pPr>
            <w:r w:rsidRPr="00EE716A">
              <w:rPr>
                <w:rFonts w:asciiTheme="minorBidi" w:eastAsia="Calibri" w:hAnsiTheme="minorBidi"/>
                <w:bCs/>
                <w:iCs/>
                <w:sz w:val="20"/>
                <w:szCs w:val="20"/>
              </w:rPr>
              <w:t>For each category of intervention provider (e.g. psychologist, nursing assistant), describe their expertise, background and any specific training given.</w:t>
            </w:r>
          </w:p>
        </w:tc>
        <w:tc>
          <w:tcPr>
            <w:tcW w:w="2341" w:type="dxa"/>
          </w:tcPr>
          <w:p w14:paraId="0020F450" w14:textId="372298B1"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Results, p 11 – 15</w:t>
            </w:r>
          </w:p>
        </w:tc>
        <w:tc>
          <w:tcPr>
            <w:tcW w:w="1843" w:type="dxa"/>
          </w:tcPr>
          <w:p w14:paraId="0B494D59" w14:textId="53D44EB7" w:rsidR="00200C2E" w:rsidRPr="00EE716A" w:rsidRDefault="00200C2E" w:rsidP="00200C2E">
            <w:pPr>
              <w:spacing w:line="360" w:lineRule="auto"/>
              <w:rPr>
                <w:rFonts w:asciiTheme="minorBidi" w:eastAsia="Calibri" w:hAnsiTheme="minorBidi"/>
                <w:sz w:val="20"/>
                <w:szCs w:val="20"/>
              </w:rPr>
            </w:pPr>
          </w:p>
        </w:tc>
      </w:tr>
      <w:tr w:rsidR="00200C2E" w:rsidRPr="00EE716A" w14:paraId="35F085CB" w14:textId="77777777" w:rsidTr="00D743F1">
        <w:tc>
          <w:tcPr>
            <w:tcW w:w="959" w:type="dxa"/>
          </w:tcPr>
          <w:p w14:paraId="40602819" w14:textId="77777777" w:rsidR="00200C2E" w:rsidRPr="00EE716A" w:rsidRDefault="00200C2E" w:rsidP="00200C2E">
            <w:pPr>
              <w:spacing w:line="360" w:lineRule="auto"/>
              <w:rPr>
                <w:rFonts w:asciiTheme="minorBidi" w:eastAsia="Calibri" w:hAnsiTheme="minorBidi"/>
                <w:sz w:val="20"/>
                <w:szCs w:val="20"/>
              </w:rPr>
            </w:pPr>
          </w:p>
        </w:tc>
        <w:tc>
          <w:tcPr>
            <w:tcW w:w="9566" w:type="dxa"/>
          </w:tcPr>
          <w:p w14:paraId="43EF2A06" w14:textId="77777777" w:rsidR="00200C2E" w:rsidRPr="00EE716A" w:rsidRDefault="00200C2E" w:rsidP="00200C2E">
            <w:pPr>
              <w:spacing w:line="360" w:lineRule="auto"/>
              <w:rPr>
                <w:rFonts w:asciiTheme="minorBidi" w:eastAsia="Calibri" w:hAnsiTheme="minorBidi"/>
                <w:b/>
                <w:sz w:val="20"/>
                <w:szCs w:val="20"/>
              </w:rPr>
            </w:pPr>
            <w:r w:rsidRPr="00EE716A">
              <w:rPr>
                <w:rFonts w:asciiTheme="minorBidi" w:eastAsia="Calibri" w:hAnsiTheme="minorBidi"/>
                <w:b/>
                <w:iCs/>
                <w:sz w:val="20"/>
                <w:szCs w:val="20"/>
              </w:rPr>
              <w:t>HOW</w:t>
            </w:r>
          </w:p>
        </w:tc>
        <w:tc>
          <w:tcPr>
            <w:tcW w:w="2341" w:type="dxa"/>
          </w:tcPr>
          <w:p w14:paraId="492C0FBB" w14:textId="77777777" w:rsidR="00200C2E" w:rsidRPr="00EE716A" w:rsidRDefault="00200C2E" w:rsidP="00200C2E">
            <w:pPr>
              <w:spacing w:line="360" w:lineRule="auto"/>
              <w:rPr>
                <w:rFonts w:asciiTheme="minorBidi" w:eastAsia="Calibri" w:hAnsiTheme="minorBidi"/>
                <w:sz w:val="20"/>
                <w:szCs w:val="20"/>
              </w:rPr>
            </w:pPr>
          </w:p>
        </w:tc>
        <w:tc>
          <w:tcPr>
            <w:tcW w:w="1843" w:type="dxa"/>
          </w:tcPr>
          <w:p w14:paraId="3A6453D3" w14:textId="77777777" w:rsidR="00200C2E" w:rsidRPr="00EE716A" w:rsidRDefault="00200C2E" w:rsidP="00200C2E">
            <w:pPr>
              <w:spacing w:line="360" w:lineRule="auto"/>
              <w:rPr>
                <w:rFonts w:asciiTheme="minorBidi" w:eastAsia="Calibri" w:hAnsiTheme="minorBidi"/>
                <w:sz w:val="20"/>
                <w:szCs w:val="20"/>
              </w:rPr>
            </w:pPr>
          </w:p>
        </w:tc>
      </w:tr>
      <w:tr w:rsidR="00200C2E" w:rsidRPr="00EE716A" w14:paraId="66E07FBE" w14:textId="77777777" w:rsidTr="00D743F1">
        <w:tc>
          <w:tcPr>
            <w:tcW w:w="959" w:type="dxa"/>
          </w:tcPr>
          <w:p w14:paraId="674982CD"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6.</w:t>
            </w:r>
          </w:p>
        </w:tc>
        <w:tc>
          <w:tcPr>
            <w:tcW w:w="9566" w:type="dxa"/>
          </w:tcPr>
          <w:p w14:paraId="0A2BEC4F" w14:textId="77777777" w:rsidR="001029DF" w:rsidRPr="00EE716A" w:rsidRDefault="00200C2E" w:rsidP="001029DF">
            <w:pPr>
              <w:spacing w:line="360" w:lineRule="auto"/>
              <w:rPr>
                <w:rFonts w:asciiTheme="minorBidi" w:eastAsia="Calibri" w:hAnsiTheme="minorBidi"/>
                <w:sz w:val="20"/>
                <w:szCs w:val="20"/>
              </w:rPr>
            </w:pPr>
            <w:r w:rsidRPr="00EE716A">
              <w:rPr>
                <w:rFonts w:asciiTheme="minorBidi" w:eastAsia="Calibri" w:hAnsiTheme="minorBidi"/>
                <w:bCs/>
                <w:iCs/>
                <w:sz w:val="20"/>
                <w:szCs w:val="20"/>
              </w:rPr>
              <w:t>Describe the modes of delivery (e.g. face-to-face or by some other mechanism, such as internet or telephone) of the intervention and whether it was provided individually or in a group.</w:t>
            </w:r>
          </w:p>
        </w:tc>
        <w:tc>
          <w:tcPr>
            <w:tcW w:w="2341" w:type="dxa"/>
          </w:tcPr>
          <w:p w14:paraId="0A0EE900" w14:textId="77777777"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Methods, (6 – 10)</w:t>
            </w:r>
          </w:p>
          <w:p w14:paraId="52155383" w14:textId="66D3A0EB" w:rsidR="00D743F1"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Individual sessions</w:t>
            </w:r>
          </w:p>
        </w:tc>
        <w:tc>
          <w:tcPr>
            <w:tcW w:w="1843" w:type="dxa"/>
          </w:tcPr>
          <w:p w14:paraId="1731A701" w14:textId="376B04AC" w:rsidR="00200C2E" w:rsidRPr="00EE716A" w:rsidRDefault="00200C2E" w:rsidP="00200C2E">
            <w:pPr>
              <w:spacing w:line="360" w:lineRule="auto"/>
              <w:rPr>
                <w:rFonts w:asciiTheme="minorBidi" w:eastAsia="Calibri" w:hAnsiTheme="minorBidi"/>
                <w:sz w:val="20"/>
                <w:szCs w:val="20"/>
              </w:rPr>
            </w:pPr>
          </w:p>
        </w:tc>
      </w:tr>
      <w:tr w:rsidR="00200C2E" w:rsidRPr="00EE716A" w14:paraId="22BD0E7D" w14:textId="77777777" w:rsidTr="00D743F1">
        <w:tc>
          <w:tcPr>
            <w:tcW w:w="959" w:type="dxa"/>
          </w:tcPr>
          <w:p w14:paraId="4D918692" w14:textId="77777777" w:rsidR="00200C2E" w:rsidRPr="00EE716A" w:rsidRDefault="00200C2E" w:rsidP="00200C2E">
            <w:pPr>
              <w:spacing w:line="360" w:lineRule="auto"/>
              <w:rPr>
                <w:rFonts w:asciiTheme="minorBidi" w:eastAsia="Calibri" w:hAnsiTheme="minorBidi"/>
                <w:sz w:val="20"/>
                <w:szCs w:val="20"/>
              </w:rPr>
            </w:pPr>
          </w:p>
        </w:tc>
        <w:tc>
          <w:tcPr>
            <w:tcW w:w="9566" w:type="dxa"/>
          </w:tcPr>
          <w:p w14:paraId="62E4741E" w14:textId="77777777" w:rsidR="00200C2E" w:rsidRPr="00EE716A" w:rsidRDefault="00200C2E" w:rsidP="00200C2E">
            <w:pPr>
              <w:spacing w:line="360" w:lineRule="auto"/>
              <w:rPr>
                <w:rFonts w:asciiTheme="minorBidi" w:eastAsia="Calibri" w:hAnsiTheme="minorBidi"/>
                <w:b/>
                <w:sz w:val="20"/>
                <w:szCs w:val="20"/>
              </w:rPr>
            </w:pPr>
            <w:r w:rsidRPr="00EE716A">
              <w:rPr>
                <w:rFonts w:asciiTheme="minorBidi" w:eastAsia="Calibri" w:hAnsiTheme="minorBidi"/>
                <w:b/>
                <w:sz w:val="20"/>
                <w:szCs w:val="20"/>
              </w:rPr>
              <w:t>WHERE</w:t>
            </w:r>
          </w:p>
        </w:tc>
        <w:tc>
          <w:tcPr>
            <w:tcW w:w="2341" w:type="dxa"/>
          </w:tcPr>
          <w:p w14:paraId="71477E02" w14:textId="77777777" w:rsidR="00200C2E" w:rsidRPr="00EE716A" w:rsidRDefault="00200C2E" w:rsidP="00200C2E">
            <w:pPr>
              <w:spacing w:line="360" w:lineRule="auto"/>
              <w:rPr>
                <w:rFonts w:asciiTheme="minorBidi" w:eastAsia="Calibri" w:hAnsiTheme="minorBidi"/>
                <w:sz w:val="20"/>
                <w:szCs w:val="20"/>
              </w:rPr>
            </w:pPr>
          </w:p>
        </w:tc>
        <w:tc>
          <w:tcPr>
            <w:tcW w:w="1843" w:type="dxa"/>
          </w:tcPr>
          <w:p w14:paraId="5EBA0E22" w14:textId="77777777" w:rsidR="00200C2E" w:rsidRPr="00EE716A" w:rsidRDefault="00200C2E" w:rsidP="00200C2E">
            <w:pPr>
              <w:spacing w:line="360" w:lineRule="auto"/>
              <w:rPr>
                <w:rFonts w:asciiTheme="minorBidi" w:eastAsia="Calibri" w:hAnsiTheme="minorBidi"/>
                <w:sz w:val="20"/>
                <w:szCs w:val="20"/>
              </w:rPr>
            </w:pPr>
          </w:p>
        </w:tc>
      </w:tr>
      <w:tr w:rsidR="00200C2E" w:rsidRPr="00EE716A" w14:paraId="1C3C7A83" w14:textId="77777777" w:rsidTr="00D743F1">
        <w:tc>
          <w:tcPr>
            <w:tcW w:w="959" w:type="dxa"/>
          </w:tcPr>
          <w:p w14:paraId="49E1869C"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7.</w:t>
            </w:r>
          </w:p>
        </w:tc>
        <w:tc>
          <w:tcPr>
            <w:tcW w:w="9566" w:type="dxa"/>
          </w:tcPr>
          <w:p w14:paraId="6BF5E729" w14:textId="77777777" w:rsidR="00200C2E" w:rsidRPr="00EE716A" w:rsidRDefault="00200C2E" w:rsidP="00200C2E">
            <w:pPr>
              <w:spacing w:line="360" w:lineRule="auto"/>
              <w:rPr>
                <w:rFonts w:asciiTheme="minorBidi" w:eastAsia="Calibri" w:hAnsiTheme="minorBidi"/>
                <w:sz w:val="20"/>
                <w:szCs w:val="20"/>
              </w:rPr>
            </w:pPr>
            <w:r w:rsidRPr="00EE716A">
              <w:rPr>
                <w:rFonts w:asciiTheme="minorBidi" w:eastAsia="Calibri" w:hAnsiTheme="minorBidi"/>
                <w:bCs/>
                <w:iCs/>
                <w:sz w:val="20"/>
                <w:szCs w:val="20"/>
              </w:rPr>
              <w:t>Describe the type(s) of location(s) where the intervention occurred, including any necessary infrastructure or relevant features.</w:t>
            </w:r>
          </w:p>
        </w:tc>
        <w:tc>
          <w:tcPr>
            <w:tcW w:w="2341" w:type="dxa"/>
          </w:tcPr>
          <w:p w14:paraId="53B1FD97" w14:textId="310E5F3B"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Methods, p (5), Site &amp; Sample</w:t>
            </w:r>
          </w:p>
        </w:tc>
        <w:tc>
          <w:tcPr>
            <w:tcW w:w="1843" w:type="dxa"/>
          </w:tcPr>
          <w:p w14:paraId="6E5A60B2" w14:textId="77777777" w:rsidR="00200C2E" w:rsidRPr="00EE716A" w:rsidRDefault="001003E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_____________</w:t>
            </w:r>
          </w:p>
        </w:tc>
      </w:tr>
      <w:tr w:rsidR="00200C2E" w:rsidRPr="00EE716A" w14:paraId="59250D30" w14:textId="77777777" w:rsidTr="00D743F1">
        <w:tc>
          <w:tcPr>
            <w:tcW w:w="959" w:type="dxa"/>
          </w:tcPr>
          <w:p w14:paraId="5734B227" w14:textId="77777777" w:rsidR="00200C2E" w:rsidRPr="00EE716A" w:rsidRDefault="00200C2E" w:rsidP="00200C2E">
            <w:pPr>
              <w:spacing w:line="360" w:lineRule="auto"/>
              <w:rPr>
                <w:rFonts w:asciiTheme="minorBidi" w:eastAsia="Calibri" w:hAnsiTheme="minorBidi"/>
                <w:sz w:val="20"/>
                <w:szCs w:val="20"/>
              </w:rPr>
            </w:pPr>
          </w:p>
        </w:tc>
        <w:tc>
          <w:tcPr>
            <w:tcW w:w="9566" w:type="dxa"/>
          </w:tcPr>
          <w:p w14:paraId="1BA375B6" w14:textId="77777777" w:rsidR="00200C2E" w:rsidRPr="00EE716A" w:rsidRDefault="00200C2E" w:rsidP="001003E1">
            <w:pPr>
              <w:spacing w:before="240" w:line="360" w:lineRule="auto"/>
              <w:rPr>
                <w:rFonts w:asciiTheme="minorBidi" w:eastAsia="Calibri" w:hAnsiTheme="minorBidi"/>
                <w:b/>
                <w:sz w:val="20"/>
                <w:szCs w:val="20"/>
              </w:rPr>
            </w:pPr>
            <w:r w:rsidRPr="00EE716A">
              <w:rPr>
                <w:rFonts w:asciiTheme="minorBidi" w:eastAsia="Calibri" w:hAnsiTheme="minorBidi"/>
                <w:b/>
                <w:bCs/>
                <w:iCs/>
                <w:sz w:val="20"/>
                <w:szCs w:val="20"/>
                <w:lang w:val="en-US"/>
              </w:rPr>
              <w:t>WHEN and HOW MUCH</w:t>
            </w:r>
          </w:p>
        </w:tc>
        <w:tc>
          <w:tcPr>
            <w:tcW w:w="2341" w:type="dxa"/>
          </w:tcPr>
          <w:p w14:paraId="68E77E0A" w14:textId="77777777" w:rsidR="00200C2E" w:rsidRPr="00EE716A" w:rsidRDefault="00200C2E" w:rsidP="00200C2E">
            <w:pPr>
              <w:spacing w:line="360" w:lineRule="auto"/>
              <w:rPr>
                <w:rFonts w:asciiTheme="minorBidi" w:eastAsia="Calibri" w:hAnsiTheme="minorBidi"/>
                <w:sz w:val="20"/>
                <w:szCs w:val="20"/>
              </w:rPr>
            </w:pPr>
          </w:p>
        </w:tc>
        <w:tc>
          <w:tcPr>
            <w:tcW w:w="1843" w:type="dxa"/>
          </w:tcPr>
          <w:p w14:paraId="13DB24F2" w14:textId="77777777" w:rsidR="00200C2E" w:rsidRPr="00EE716A" w:rsidRDefault="00200C2E" w:rsidP="00200C2E">
            <w:pPr>
              <w:spacing w:line="360" w:lineRule="auto"/>
              <w:rPr>
                <w:rFonts w:asciiTheme="minorBidi" w:eastAsia="Calibri" w:hAnsiTheme="minorBidi"/>
                <w:sz w:val="20"/>
                <w:szCs w:val="20"/>
              </w:rPr>
            </w:pPr>
          </w:p>
        </w:tc>
      </w:tr>
      <w:tr w:rsidR="00200C2E" w:rsidRPr="00EE716A" w14:paraId="72DC8019" w14:textId="77777777" w:rsidTr="00D743F1">
        <w:tc>
          <w:tcPr>
            <w:tcW w:w="959" w:type="dxa"/>
          </w:tcPr>
          <w:p w14:paraId="7D77C9E5"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8.</w:t>
            </w:r>
          </w:p>
        </w:tc>
        <w:tc>
          <w:tcPr>
            <w:tcW w:w="9566" w:type="dxa"/>
          </w:tcPr>
          <w:p w14:paraId="77893FC3" w14:textId="77777777" w:rsidR="00200C2E" w:rsidRPr="00EE716A" w:rsidRDefault="00200C2E" w:rsidP="00200C2E">
            <w:pPr>
              <w:spacing w:line="360" w:lineRule="auto"/>
              <w:rPr>
                <w:rFonts w:asciiTheme="minorBidi" w:eastAsia="Calibri" w:hAnsiTheme="minorBidi"/>
                <w:sz w:val="20"/>
                <w:szCs w:val="20"/>
              </w:rPr>
            </w:pPr>
            <w:r w:rsidRPr="00EE716A">
              <w:rPr>
                <w:rFonts w:asciiTheme="minorBidi" w:eastAsia="Calibri" w:hAnsiTheme="minorBidi"/>
                <w:bCs/>
                <w:iCs/>
                <w:sz w:val="20"/>
                <w:szCs w:val="20"/>
                <w:lang w:val="en-US"/>
              </w:rPr>
              <w:t>Describe the number of times the intervention was delivered and over what period of time including the number of sessions, their schedule, and their duration, intensity or dose.</w:t>
            </w:r>
          </w:p>
        </w:tc>
        <w:tc>
          <w:tcPr>
            <w:tcW w:w="2341" w:type="dxa"/>
          </w:tcPr>
          <w:p w14:paraId="6760197E" w14:textId="62DFF658" w:rsidR="00200C2E" w:rsidRPr="00EE716A" w:rsidRDefault="00D743F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Methods (5 – 9)</w:t>
            </w:r>
          </w:p>
        </w:tc>
        <w:tc>
          <w:tcPr>
            <w:tcW w:w="1843" w:type="dxa"/>
          </w:tcPr>
          <w:p w14:paraId="6CBEE823" w14:textId="77777777" w:rsidR="00200C2E" w:rsidRPr="00EE716A" w:rsidRDefault="001003E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_____________</w:t>
            </w:r>
          </w:p>
        </w:tc>
      </w:tr>
      <w:tr w:rsidR="00200C2E" w:rsidRPr="00EE716A" w14:paraId="4C45F848" w14:textId="77777777" w:rsidTr="00D743F1">
        <w:tc>
          <w:tcPr>
            <w:tcW w:w="959" w:type="dxa"/>
          </w:tcPr>
          <w:p w14:paraId="102B22D1" w14:textId="77777777" w:rsidR="00200C2E" w:rsidRPr="00EE716A" w:rsidRDefault="00200C2E" w:rsidP="00200C2E">
            <w:pPr>
              <w:spacing w:line="360" w:lineRule="auto"/>
              <w:rPr>
                <w:rFonts w:asciiTheme="minorBidi" w:eastAsia="Calibri" w:hAnsiTheme="minorBidi"/>
                <w:sz w:val="20"/>
                <w:szCs w:val="20"/>
              </w:rPr>
            </w:pPr>
          </w:p>
        </w:tc>
        <w:tc>
          <w:tcPr>
            <w:tcW w:w="9566" w:type="dxa"/>
          </w:tcPr>
          <w:p w14:paraId="61E35669" w14:textId="77777777" w:rsidR="00200C2E" w:rsidRPr="00EE716A" w:rsidRDefault="00200C2E" w:rsidP="00200C2E">
            <w:pPr>
              <w:spacing w:line="360" w:lineRule="auto"/>
              <w:rPr>
                <w:rFonts w:asciiTheme="minorBidi" w:eastAsia="Calibri" w:hAnsiTheme="minorBidi"/>
                <w:b/>
                <w:sz w:val="20"/>
                <w:szCs w:val="20"/>
              </w:rPr>
            </w:pPr>
            <w:r w:rsidRPr="00EE716A">
              <w:rPr>
                <w:rFonts w:asciiTheme="minorBidi" w:eastAsia="Calibri" w:hAnsiTheme="minorBidi"/>
                <w:b/>
                <w:bCs/>
                <w:sz w:val="20"/>
                <w:szCs w:val="20"/>
              </w:rPr>
              <w:t>TAILORING</w:t>
            </w:r>
          </w:p>
        </w:tc>
        <w:tc>
          <w:tcPr>
            <w:tcW w:w="2341" w:type="dxa"/>
          </w:tcPr>
          <w:p w14:paraId="6976D39B" w14:textId="77777777" w:rsidR="00200C2E" w:rsidRPr="00EE716A" w:rsidRDefault="00200C2E" w:rsidP="00200C2E">
            <w:pPr>
              <w:spacing w:line="360" w:lineRule="auto"/>
              <w:rPr>
                <w:rFonts w:asciiTheme="minorBidi" w:eastAsia="Calibri" w:hAnsiTheme="minorBidi"/>
                <w:sz w:val="20"/>
                <w:szCs w:val="20"/>
              </w:rPr>
            </w:pPr>
          </w:p>
        </w:tc>
        <w:tc>
          <w:tcPr>
            <w:tcW w:w="1843" w:type="dxa"/>
          </w:tcPr>
          <w:p w14:paraId="0EA0DCDE" w14:textId="77777777" w:rsidR="00200C2E" w:rsidRPr="00EE716A" w:rsidRDefault="00200C2E" w:rsidP="00200C2E">
            <w:pPr>
              <w:spacing w:line="360" w:lineRule="auto"/>
              <w:rPr>
                <w:rFonts w:asciiTheme="minorBidi" w:eastAsia="Calibri" w:hAnsiTheme="minorBidi"/>
                <w:sz w:val="20"/>
                <w:szCs w:val="20"/>
              </w:rPr>
            </w:pPr>
          </w:p>
        </w:tc>
      </w:tr>
      <w:tr w:rsidR="00200C2E" w:rsidRPr="00EE716A" w14:paraId="0ECBF477" w14:textId="77777777" w:rsidTr="00D743F1">
        <w:tc>
          <w:tcPr>
            <w:tcW w:w="959" w:type="dxa"/>
          </w:tcPr>
          <w:p w14:paraId="3352AE82" w14:textId="77777777" w:rsidR="00200C2E" w:rsidRPr="00EE716A" w:rsidRDefault="00200C2E" w:rsidP="00200C2E">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9.</w:t>
            </w:r>
          </w:p>
        </w:tc>
        <w:tc>
          <w:tcPr>
            <w:tcW w:w="9566" w:type="dxa"/>
          </w:tcPr>
          <w:p w14:paraId="05FD8E97" w14:textId="77777777" w:rsidR="00200C2E" w:rsidRPr="00EE716A" w:rsidRDefault="00200C2E" w:rsidP="00200C2E">
            <w:pPr>
              <w:spacing w:line="360" w:lineRule="auto"/>
              <w:rPr>
                <w:rFonts w:asciiTheme="minorBidi" w:eastAsia="Calibri" w:hAnsiTheme="minorBidi"/>
                <w:sz w:val="20"/>
                <w:szCs w:val="20"/>
              </w:rPr>
            </w:pPr>
            <w:r w:rsidRPr="00EE716A">
              <w:rPr>
                <w:rFonts w:asciiTheme="minorBidi" w:eastAsia="Calibri" w:hAnsiTheme="minorBidi"/>
                <w:bCs/>
                <w:sz w:val="20"/>
                <w:szCs w:val="20"/>
              </w:rPr>
              <w:t>If the intervention was planned to be personalised, titrated or adapted, then describe what, why, when, and how.</w:t>
            </w:r>
          </w:p>
        </w:tc>
        <w:tc>
          <w:tcPr>
            <w:tcW w:w="2341" w:type="dxa"/>
          </w:tcPr>
          <w:p w14:paraId="6B53F6C4" w14:textId="14E70CE9" w:rsidR="00200C2E" w:rsidRPr="00EE716A" w:rsidRDefault="007E379D" w:rsidP="00200C2E">
            <w:pPr>
              <w:spacing w:line="360" w:lineRule="auto"/>
              <w:rPr>
                <w:rFonts w:asciiTheme="minorBidi" w:eastAsia="Calibri" w:hAnsiTheme="minorBidi"/>
                <w:sz w:val="20"/>
                <w:szCs w:val="20"/>
              </w:rPr>
            </w:pPr>
            <w:r>
              <w:rPr>
                <w:rFonts w:asciiTheme="minorBidi" w:eastAsia="Calibri" w:hAnsiTheme="minorBidi"/>
                <w:sz w:val="20"/>
                <w:szCs w:val="20"/>
              </w:rPr>
              <w:t>It was based on developmental and health needs of the child.</w:t>
            </w:r>
          </w:p>
        </w:tc>
        <w:tc>
          <w:tcPr>
            <w:tcW w:w="1843" w:type="dxa"/>
          </w:tcPr>
          <w:p w14:paraId="0F2EBB16" w14:textId="77777777" w:rsidR="00200C2E" w:rsidRPr="00EE716A" w:rsidRDefault="001003E1" w:rsidP="00200C2E">
            <w:pPr>
              <w:spacing w:line="360" w:lineRule="auto"/>
              <w:rPr>
                <w:rFonts w:asciiTheme="minorBidi" w:eastAsia="Calibri" w:hAnsiTheme="minorBidi"/>
                <w:sz w:val="20"/>
                <w:szCs w:val="20"/>
              </w:rPr>
            </w:pPr>
            <w:r w:rsidRPr="00EE716A">
              <w:rPr>
                <w:rFonts w:asciiTheme="minorBidi" w:eastAsia="Calibri" w:hAnsiTheme="minorBidi"/>
                <w:sz w:val="20"/>
                <w:szCs w:val="20"/>
              </w:rPr>
              <w:t>_____________</w:t>
            </w:r>
          </w:p>
        </w:tc>
      </w:tr>
      <w:tr w:rsidR="00200C2E" w:rsidRPr="00EE716A" w14:paraId="00CCC29E" w14:textId="77777777" w:rsidTr="00D743F1">
        <w:tc>
          <w:tcPr>
            <w:tcW w:w="959" w:type="dxa"/>
          </w:tcPr>
          <w:p w14:paraId="416E38EB" w14:textId="77777777" w:rsidR="00200C2E" w:rsidRPr="00EE716A" w:rsidRDefault="00200C2E" w:rsidP="00200C2E">
            <w:pPr>
              <w:spacing w:line="360" w:lineRule="auto"/>
              <w:rPr>
                <w:rFonts w:asciiTheme="minorBidi" w:eastAsia="Calibri" w:hAnsiTheme="minorBidi"/>
                <w:sz w:val="20"/>
                <w:szCs w:val="20"/>
              </w:rPr>
            </w:pPr>
          </w:p>
        </w:tc>
        <w:tc>
          <w:tcPr>
            <w:tcW w:w="9566" w:type="dxa"/>
          </w:tcPr>
          <w:p w14:paraId="3C8A7859" w14:textId="77777777" w:rsidR="00200C2E" w:rsidRPr="00EE716A" w:rsidRDefault="00200C2E" w:rsidP="00200C2E">
            <w:pPr>
              <w:spacing w:line="360" w:lineRule="auto"/>
              <w:rPr>
                <w:rFonts w:asciiTheme="minorBidi" w:eastAsia="Calibri" w:hAnsiTheme="minorBidi"/>
                <w:b/>
                <w:sz w:val="20"/>
                <w:szCs w:val="20"/>
              </w:rPr>
            </w:pPr>
            <w:r w:rsidRPr="00EE716A">
              <w:rPr>
                <w:rFonts w:asciiTheme="minorBidi" w:eastAsia="Calibri" w:hAnsiTheme="minorBidi"/>
                <w:b/>
                <w:bCs/>
                <w:sz w:val="20"/>
                <w:szCs w:val="20"/>
              </w:rPr>
              <w:t>MODIFICATIONS</w:t>
            </w:r>
          </w:p>
        </w:tc>
        <w:tc>
          <w:tcPr>
            <w:tcW w:w="2341" w:type="dxa"/>
          </w:tcPr>
          <w:p w14:paraId="2737B42B" w14:textId="77777777" w:rsidR="00200C2E" w:rsidRPr="00EE716A" w:rsidRDefault="00200C2E" w:rsidP="00200C2E">
            <w:pPr>
              <w:spacing w:line="360" w:lineRule="auto"/>
              <w:rPr>
                <w:rFonts w:asciiTheme="minorBidi" w:eastAsia="Calibri" w:hAnsiTheme="minorBidi"/>
                <w:sz w:val="20"/>
                <w:szCs w:val="20"/>
              </w:rPr>
            </w:pPr>
          </w:p>
        </w:tc>
        <w:tc>
          <w:tcPr>
            <w:tcW w:w="1843" w:type="dxa"/>
          </w:tcPr>
          <w:p w14:paraId="1F079430" w14:textId="77777777" w:rsidR="00200C2E" w:rsidRPr="00EE716A" w:rsidRDefault="00200C2E" w:rsidP="00200C2E">
            <w:pPr>
              <w:spacing w:line="360" w:lineRule="auto"/>
              <w:rPr>
                <w:rFonts w:asciiTheme="minorBidi" w:eastAsia="Calibri" w:hAnsiTheme="minorBidi"/>
                <w:sz w:val="20"/>
                <w:szCs w:val="20"/>
              </w:rPr>
            </w:pPr>
          </w:p>
        </w:tc>
      </w:tr>
      <w:tr w:rsidR="00EE716A" w:rsidRPr="00EE716A" w14:paraId="09051BD2" w14:textId="77777777" w:rsidTr="00D743F1">
        <w:tc>
          <w:tcPr>
            <w:tcW w:w="959" w:type="dxa"/>
          </w:tcPr>
          <w:p w14:paraId="4A52DE52" w14:textId="77777777" w:rsidR="00EE716A" w:rsidRPr="00EE716A" w:rsidRDefault="00EE716A" w:rsidP="00EE716A">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10.</w:t>
            </w:r>
            <w:r w:rsidRPr="00EE716A">
              <w:rPr>
                <w:rFonts w:asciiTheme="minorBidi" w:eastAsia="Times New Roman" w:hAnsiTheme="minorBidi"/>
                <w:b/>
                <w:bCs/>
                <w:color w:val="000000"/>
                <w:kern w:val="24"/>
                <w:sz w:val="20"/>
                <w:szCs w:val="20"/>
                <w:vertAlign w:val="superscript"/>
                <w:lang w:val="en-GB" w:eastAsia="zh-CN"/>
              </w:rPr>
              <w:t>ǂ</w:t>
            </w:r>
          </w:p>
        </w:tc>
        <w:tc>
          <w:tcPr>
            <w:tcW w:w="9566" w:type="dxa"/>
          </w:tcPr>
          <w:p w14:paraId="6827CF19" w14:textId="77777777" w:rsidR="00EE716A" w:rsidRPr="00EE716A" w:rsidRDefault="00EE716A" w:rsidP="00EE716A">
            <w:pPr>
              <w:spacing w:line="360" w:lineRule="auto"/>
              <w:rPr>
                <w:rFonts w:asciiTheme="minorBidi" w:eastAsia="Calibri" w:hAnsiTheme="minorBidi"/>
                <w:sz w:val="20"/>
                <w:szCs w:val="20"/>
              </w:rPr>
            </w:pPr>
            <w:r w:rsidRPr="00EE716A">
              <w:rPr>
                <w:rFonts w:asciiTheme="minorBidi" w:eastAsia="Calibri" w:hAnsiTheme="minorBidi"/>
                <w:bCs/>
                <w:sz w:val="20"/>
                <w:szCs w:val="20"/>
              </w:rPr>
              <w:t>If the intervention was modified during the course of the study, describe the changes (what, why, when, and how).</w:t>
            </w:r>
          </w:p>
        </w:tc>
        <w:tc>
          <w:tcPr>
            <w:tcW w:w="2341" w:type="dxa"/>
          </w:tcPr>
          <w:p w14:paraId="5A40D92F" w14:textId="3BFF24D5" w:rsidR="00EE716A" w:rsidRPr="00EE716A" w:rsidRDefault="00EE716A" w:rsidP="00EE716A">
            <w:pPr>
              <w:spacing w:line="360" w:lineRule="auto"/>
              <w:rPr>
                <w:rFonts w:asciiTheme="minorBidi" w:eastAsia="Calibri" w:hAnsiTheme="minorBidi"/>
                <w:sz w:val="20"/>
                <w:szCs w:val="20"/>
              </w:rPr>
            </w:pPr>
            <w:r w:rsidRPr="00EE716A">
              <w:rPr>
                <w:rFonts w:asciiTheme="minorBidi" w:eastAsia="Calibri" w:hAnsiTheme="minorBidi"/>
                <w:sz w:val="20"/>
                <w:szCs w:val="20"/>
              </w:rPr>
              <w:t>Methods (5 – 9)</w:t>
            </w:r>
          </w:p>
        </w:tc>
        <w:tc>
          <w:tcPr>
            <w:tcW w:w="1843" w:type="dxa"/>
          </w:tcPr>
          <w:p w14:paraId="04D8B785" w14:textId="77777777" w:rsidR="00EE716A" w:rsidRPr="00EE716A" w:rsidRDefault="00EE716A" w:rsidP="00EE716A">
            <w:pPr>
              <w:spacing w:line="360" w:lineRule="auto"/>
              <w:rPr>
                <w:rFonts w:asciiTheme="minorBidi" w:eastAsia="Calibri" w:hAnsiTheme="minorBidi"/>
                <w:sz w:val="20"/>
                <w:szCs w:val="20"/>
              </w:rPr>
            </w:pPr>
            <w:r w:rsidRPr="00EE716A">
              <w:rPr>
                <w:rFonts w:asciiTheme="minorBidi" w:eastAsia="Calibri" w:hAnsiTheme="minorBidi"/>
                <w:sz w:val="20"/>
                <w:szCs w:val="20"/>
              </w:rPr>
              <w:t>_____________</w:t>
            </w:r>
          </w:p>
        </w:tc>
      </w:tr>
      <w:tr w:rsidR="00EE716A" w:rsidRPr="00EE716A" w14:paraId="68054B27" w14:textId="77777777" w:rsidTr="00D743F1">
        <w:tc>
          <w:tcPr>
            <w:tcW w:w="959" w:type="dxa"/>
          </w:tcPr>
          <w:p w14:paraId="24090B1A" w14:textId="77777777" w:rsidR="00EE716A" w:rsidRPr="00EE716A" w:rsidRDefault="00EE716A" w:rsidP="00EE716A">
            <w:pPr>
              <w:spacing w:line="360" w:lineRule="auto"/>
              <w:rPr>
                <w:rFonts w:asciiTheme="minorBidi" w:eastAsia="Calibri" w:hAnsiTheme="minorBidi"/>
                <w:b/>
                <w:sz w:val="20"/>
                <w:szCs w:val="20"/>
              </w:rPr>
            </w:pPr>
          </w:p>
        </w:tc>
        <w:tc>
          <w:tcPr>
            <w:tcW w:w="9566" w:type="dxa"/>
          </w:tcPr>
          <w:p w14:paraId="09FBA6B0" w14:textId="77777777" w:rsidR="00EE716A" w:rsidRPr="00EE716A" w:rsidRDefault="00EE716A" w:rsidP="00EE716A">
            <w:pPr>
              <w:spacing w:line="360" w:lineRule="auto"/>
              <w:rPr>
                <w:rFonts w:asciiTheme="minorBidi" w:eastAsia="Calibri" w:hAnsiTheme="minorBidi"/>
                <w:b/>
                <w:sz w:val="20"/>
                <w:szCs w:val="20"/>
              </w:rPr>
            </w:pPr>
            <w:r w:rsidRPr="00EE716A">
              <w:rPr>
                <w:rFonts w:asciiTheme="minorBidi" w:eastAsia="Calibri" w:hAnsiTheme="minorBidi"/>
                <w:b/>
                <w:sz w:val="20"/>
                <w:szCs w:val="20"/>
              </w:rPr>
              <w:t>HOW WELL</w:t>
            </w:r>
          </w:p>
        </w:tc>
        <w:tc>
          <w:tcPr>
            <w:tcW w:w="2341" w:type="dxa"/>
          </w:tcPr>
          <w:p w14:paraId="163650EF" w14:textId="77777777" w:rsidR="00EE716A" w:rsidRPr="00EE716A" w:rsidRDefault="00EE716A" w:rsidP="00EE716A">
            <w:pPr>
              <w:spacing w:line="360" w:lineRule="auto"/>
              <w:rPr>
                <w:rFonts w:asciiTheme="minorBidi" w:eastAsia="Calibri" w:hAnsiTheme="minorBidi"/>
                <w:b/>
                <w:sz w:val="20"/>
                <w:szCs w:val="20"/>
              </w:rPr>
            </w:pPr>
          </w:p>
        </w:tc>
        <w:tc>
          <w:tcPr>
            <w:tcW w:w="1843" w:type="dxa"/>
          </w:tcPr>
          <w:p w14:paraId="3CCB8DA2" w14:textId="77777777" w:rsidR="00EE716A" w:rsidRPr="00EE716A" w:rsidRDefault="00EE716A" w:rsidP="00EE716A">
            <w:pPr>
              <w:spacing w:line="360" w:lineRule="auto"/>
              <w:rPr>
                <w:rFonts w:asciiTheme="minorBidi" w:eastAsia="Calibri" w:hAnsiTheme="minorBidi"/>
                <w:b/>
                <w:sz w:val="20"/>
                <w:szCs w:val="20"/>
              </w:rPr>
            </w:pPr>
          </w:p>
        </w:tc>
      </w:tr>
      <w:tr w:rsidR="00EE716A" w:rsidRPr="00EE716A" w14:paraId="21FD4605" w14:textId="77777777" w:rsidTr="00D743F1">
        <w:tc>
          <w:tcPr>
            <w:tcW w:w="959" w:type="dxa"/>
          </w:tcPr>
          <w:p w14:paraId="2E210610" w14:textId="77777777" w:rsidR="00EE716A" w:rsidRPr="00EE716A" w:rsidRDefault="00EE716A" w:rsidP="00EE716A">
            <w:pPr>
              <w:spacing w:line="360" w:lineRule="auto"/>
              <w:rPr>
                <w:rFonts w:asciiTheme="minorBidi" w:eastAsia="Calibri" w:hAnsiTheme="minorBidi"/>
                <w:b/>
                <w:bCs/>
                <w:sz w:val="20"/>
                <w:szCs w:val="20"/>
              </w:rPr>
            </w:pPr>
            <w:r w:rsidRPr="00EE716A">
              <w:rPr>
                <w:rFonts w:asciiTheme="minorBidi" w:eastAsia="Calibri" w:hAnsiTheme="minorBidi"/>
                <w:b/>
                <w:bCs/>
                <w:sz w:val="20"/>
                <w:szCs w:val="20"/>
              </w:rPr>
              <w:t>11.</w:t>
            </w:r>
          </w:p>
        </w:tc>
        <w:tc>
          <w:tcPr>
            <w:tcW w:w="9566" w:type="dxa"/>
          </w:tcPr>
          <w:p w14:paraId="43F2670F" w14:textId="77777777" w:rsidR="00EE716A" w:rsidRPr="00EE716A" w:rsidRDefault="00EE716A" w:rsidP="00EE716A">
            <w:pPr>
              <w:spacing w:line="360" w:lineRule="auto"/>
              <w:rPr>
                <w:rFonts w:asciiTheme="minorBidi" w:eastAsia="Calibri" w:hAnsiTheme="minorBidi"/>
                <w:sz w:val="20"/>
                <w:szCs w:val="20"/>
              </w:rPr>
            </w:pPr>
            <w:r w:rsidRPr="00EE716A">
              <w:rPr>
                <w:rFonts w:asciiTheme="minorBidi" w:eastAsia="Calibri" w:hAnsiTheme="minorBidi"/>
                <w:sz w:val="20"/>
                <w:szCs w:val="20"/>
                <w:lang w:eastAsia="zh-CN"/>
              </w:rPr>
              <w:t>Planned: If intervention adherence or fidelity was assessed, describe how and by whom, and if any strategies were used to maintain or improve fidelity, describe them.</w:t>
            </w:r>
          </w:p>
        </w:tc>
        <w:tc>
          <w:tcPr>
            <w:tcW w:w="2341" w:type="dxa"/>
          </w:tcPr>
          <w:p w14:paraId="45687CB8" w14:textId="28F037AA" w:rsidR="00EE716A" w:rsidRPr="00EE716A" w:rsidRDefault="00EE716A" w:rsidP="00EE716A">
            <w:pPr>
              <w:spacing w:line="360" w:lineRule="auto"/>
              <w:rPr>
                <w:rFonts w:asciiTheme="minorBidi" w:eastAsia="Calibri" w:hAnsiTheme="minorBidi"/>
                <w:sz w:val="20"/>
                <w:szCs w:val="20"/>
              </w:rPr>
            </w:pPr>
            <w:r w:rsidRPr="00EE716A">
              <w:rPr>
                <w:rFonts w:asciiTheme="minorBidi" w:eastAsia="Calibri" w:hAnsiTheme="minorBidi"/>
                <w:sz w:val="20"/>
                <w:szCs w:val="20"/>
              </w:rPr>
              <w:t>Results, key findings (p 11-16), Table 4</w:t>
            </w:r>
          </w:p>
        </w:tc>
        <w:tc>
          <w:tcPr>
            <w:tcW w:w="1843" w:type="dxa"/>
          </w:tcPr>
          <w:p w14:paraId="5485899E" w14:textId="77777777" w:rsidR="00EE716A" w:rsidRPr="00EE716A" w:rsidRDefault="00EE716A" w:rsidP="00EE716A">
            <w:pPr>
              <w:spacing w:line="360" w:lineRule="auto"/>
              <w:rPr>
                <w:rFonts w:asciiTheme="minorBidi" w:eastAsia="Calibri" w:hAnsiTheme="minorBidi"/>
                <w:sz w:val="20"/>
                <w:szCs w:val="20"/>
              </w:rPr>
            </w:pPr>
            <w:r w:rsidRPr="00EE716A">
              <w:rPr>
                <w:rFonts w:asciiTheme="minorBidi" w:eastAsia="Calibri" w:hAnsiTheme="minorBidi"/>
                <w:sz w:val="20"/>
                <w:szCs w:val="20"/>
              </w:rPr>
              <w:t>_____________</w:t>
            </w:r>
          </w:p>
        </w:tc>
      </w:tr>
      <w:tr w:rsidR="00EE716A" w:rsidRPr="00EE716A" w14:paraId="1B77BD63" w14:textId="77777777" w:rsidTr="00D743F1">
        <w:tc>
          <w:tcPr>
            <w:tcW w:w="959" w:type="dxa"/>
          </w:tcPr>
          <w:p w14:paraId="0C73FC92" w14:textId="77777777" w:rsidR="00EE716A" w:rsidRPr="00EE716A" w:rsidRDefault="00EE716A" w:rsidP="00EE716A">
            <w:pPr>
              <w:spacing w:line="360" w:lineRule="auto"/>
              <w:rPr>
                <w:rFonts w:asciiTheme="minorBidi" w:eastAsia="Calibri" w:hAnsiTheme="minorBidi"/>
                <w:b/>
                <w:bCs/>
                <w:sz w:val="20"/>
                <w:szCs w:val="20"/>
                <w:highlight w:val="yellow"/>
                <w:lang w:val="en-US" w:eastAsia="zh-CN"/>
              </w:rPr>
            </w:pPr>
            <w:r w:rsidRPr="00EE716A">
              <w:rPr>
                <w:rFonts w:asciiTheme="minorBidi" w:eastAsia="Calibri" w:hAnsiTheme="minorBidi"/>
                <w:b/>
                <w:bCs/>
                <w:sz w:val="20"/>
                <w:szCs w:val="20"/>
                <w:highlight w:val="yellow"/>
              </w:rPr>
              <w:t>12.</w:t>
            </w:r>
            <w:r w:rsidRPr="00EE716A">
              <w:rPr>
                <w:rFonts w:asciiTheme="minorBidi" w:eastAsia="Times New Roman" w:hAnsiTheme="minorBidi"/>
                <w:b/>
                <w:bCs/>
                <w:color w:val="000000"/>
                <w:kern w:val="24"/>
                <w:sz w:val="20"/>
                <w:szCs w:val="20"/>
                <w:highlight w:val="yellow"/>
                <w:vertAlign w:val="superscript"/>
                <w:lang w:val="en-GB" w:eastAsia="zh-CN"/>
              </w:rPr>
              <w:t>ǂ</w:t>
            </w:r>
          </w:p>
          <w:p w14:paraId="58AD1CD8" w14:textId="77777777" w:rsidR="00EE716A" w:rsidRPr="00EE716A" w:rsidRDefault="00EE716A" w:rsidP="00EE716A">
            <w:pPr>
              <w:spacing w:line="360" w:lineRule="auto"/>
              <w:rPr>
                <w:rFonts w:asciiTheme="minorBidi" w:eastAsia="Calibri" w:hAnsiTheme="minorBidi"/>
                <w:sz w:val="20"/>
                <w:szCs w:val="20"/>
                <w:highlight w:val="yellow"/>
              </w:rPr>
            </w:pPr>
          </w:p>
        </w:tc>
        <w:tc>
          <w:tcPr>
            <w:tcW w:w="9566" w:type="dxa"/>
          </w:tcPr>
          <w:p w14:paraId="04385FF7" w14:textId="77777777" w:rsidR="00EE716A" w:rsidRPr="00EE716A" w:rsidRDefault="00EE716A" w:rsidP="00EE716A">
            <w:pPr>
              <w:spacing w:line="360" w:lineRule="auto"/>
              <w:rPr>
                <w:rFonts w:asciiTheme="minorBidi" w:eastAsia="Calibri" w:hAnsiTheme="minorBidi"/>
                <w:sz w:val="20"/>
                <w:szCs w:val="20"/>
                <w:highlight w:val="yellow"/>
              </w:rPr>
            </w:pPr>
            <w:r w:rsidRPr="00EE716A">
              <w:rPr>
                <w:rFonts w:asciiTheme="minorBidi" w:eastAsia="Calibri" w:hAnsiTheme="minorBidi"/>
                <w:bCs/>
                <w:iCs/>
                <w:sz w:val="20"/>
                <w:szCs w:val="20"/>
                <w:highlight w:val="yellow"/>
              </w:rPr>
              <w:t>Actual: If intervention adherence or fidelity was assessed, describe the extent to which the intervention was delivered as planned.</w:t>
            </w:r>
          </w:p>
        </w:tc>
        <w:tc>
          <w:tcPr>
            <w:tcW w:w="2341" w:type="dxa"/>
          </w:tcPr>
          <w:p w14:paraId="01C643E0" w14:textId="77777777" w:rsidR="00EE716A" w:rsidRPr="00EE716A" w:rsidRDefault="00EE716A" w:rsidP="00EE716A">
            <w:pPr>
              <w:spacing w:line="360" w:lineRule="auto"/>
              <w:rPr>
                <w:rFonts w:asciiTheme="minorBidi" w:eastAsia="Calibri" w:hAnsiTheme="minorBidi"/>
                <w:sz w:val="20"/>
                <w:szCs w:val="20"/>
                <w:highlight w:val="yellow"/>
              </w:rPr>
            </w:pPr>
            <w:r w:rsidRPr="00EE716A">
              <w:rPr>
                <w:rFonts w:asciiTheme="minorBidi" w:eastAsia="Calibri" w:hAnsiTheme="minorBidi"/>
                <w:sz w:val="20"/>
                <w:szCs w:val="20"/>
                <w:highlight w:val="yellow"/>
              </w:rPr>
              <w:t>_____________</w:t>
            </w:r>
          </w:p>
        </w:tc>
        <w:tc>
          <w:tcPr>
            <w:tcW w:w="1843" w:type="dxa"/>
          </w:tcPr>
          <w:p w14:paraId="2E26A43E" w14:textId="77777777" w:rsidR="00EE716A" w:rsidRPr="00EE716A" w:rsidRDefault="00EE716A" w:rsidP="00EE716A">
            <w:pPr>
              <w:spacing w:line="360" w:lineRule="auto"/>
              <w:rPr>
                <w:rFonts w:asciiTheme="minorBidi" w:eastAsia="Calibri" w:hAnsiTheme="minorBidi"/>
                <w:sz w:val="20"/>
                <w:szCs w:val="20"/>
              </w:rPr>
            </w:pPr>
            <w:r w:rsidRPr="00EE716A">
              <w:rPr>
                <w:rFonts w:asciiTheme="minorBidi" w:eastAsia="Calibri" w:hAnsiTheme="minorBidi"/>
                <w:sz w:val="20"/>
                <w:szCs w:val="20"/>
                <w:highlight w:val="yellow"/>
              </w:rPr>
              <w:t>_____________</w:t>
            </w:r>
          </w:p>
        </w:tc>
      </w:tr>
    </w:tbl>
    <w:p w14:paraId="5BA947CB"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083425DE"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539D776F"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5AFBC998"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0871B81F"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 xml:space="preserve">SPIRIT 2013 </w:t>
      </w:r>
      <w:r w:rsidR="0029581A" w:rsidRPr="00904A65">
        <w:rPr>
          <w:rFonts w:cstheme="minorHAnsi"/>
          <w:b/>
          <w:bCs/>
          <w:sz w:val="21"/>
          <w:szCs w:val="21"/>
        </w:rPr>
        <w:lastRenderedPageBreak/>
        <w:t>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440FE8" w14:textId="77777777" w:rsidR="00EA4424" w:rsidRDefault="00EA4424" w:rsidP="001029DF">
      <w:pPr>
        <w:spacing w:after="0" w:line="240" w:lineRule="auto"/>
      </w:pPr>
      <w:r>
        <w:separator/>
      </w:r>
    </w:p>
  </w:endnote>
  <w:endnote w:type="continuationSeparator" w:id="0">
    <w:p w14:paraId="2C12B26B" w14:textId="77777777" w:rsidR="00EA4424" w:rsidRDefault="00EA4424"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6BCCFE" w14:textId="77777777" w:rsidR="001029DF" w:rsidRDefault="001029DF" w:rsidP="001029DF">
    <w:pPr>
      <w:pStyle w:val="Footer"/>
    </w:pPr>
    <w:r>
      <w:t>TIDieR checklist</w:t>
    </w:r>
    <w:r>
      <w:tab/>
    </w:r>
    <w:r>
      <w:tab/>
    </w:r>
    <w:r>
      <w:tab/>
    </w:r>
    <w:r>
      <w:tab/>
    </w:r>
    <w:r>
      <w:tab/>
    </w:r>
    <w:r>
      <w:tab/>
    </w:r>
    <w:r>
      <w:tab/>
    </w:r>
    <w:r>
      <w:tab/>
    </w:r>
  </w:p>
  <w:p w14:paraId="14A42BA8"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49B938" w14:textId="77777777" w:rsidR="00EA4424" w:rsidRDefault="00EA4424" w:rsidP="001029DF">
      <w:pPr>
        <w:spacing w:after="0" w:line="240" w:lineRule="auto"/>
      </w:pPr>
      <w:r>
        <w:separator/>
      </w:r>
    </w:p>
  </w:footnote>
  <w:footnote w:type="continuationSeparator" w:id="0">
    <w:p w14:paraId="060911A5" w14:textId="77777777" w:rsidR="00EA4424" w:rsidRDefault="00EA4424"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52414"/>
    <w:rsid w:val="001B082A"/>
    <w:rsid w:val="00200C2E"/>
    <w:rsid w:val="002012ED"/>
    <w:rsid w:val="0029581A"/>
    <w:rsid w:val="00317D9A"/>
    <w:rsid w:val="00352C86"/>
    <w:rsid w:val="003634F2"/>
    <w:rsid w:val="00470399"/>
    <w:rsid w:val="005D598F"/>
    <w:rsid w:val="006367C5"/>
    <w:rsid w:val="006B35F8"/>
    <w:rsid w:val="00704F23"/>
    <w:rsid w:val="007D5F42"/>
    <w:rsid w:val="007E379D"/>
    <w:rsid w:val="008A3B1E"/>
    <w:rsid w:val="008E3CD0"/>
    <w:rsid w:val="00904A65"/>
    <w:rsid w:val="00945D07"/>
    <w:rsid w:val="00965147"/>
    <w:rsid w:val="00BB4806"/>
    <w:rsid w:val="00C9575F"/>
    <w:rsid w:val="00D743F1"/>
    <w:rsid w:val="00DE4DAB"/>
    <w:rsid w:val="00DF0ADB"/>
    <w:rsid w:val="00E440DC"/>
    <w:rsid w:val="00EA4424"/>
    <w:rsid w:val="00EE716A"/>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E32FA"/>
  <w15:docId w15:val="{04F81B95-C837-074E-8AC1-66068922F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678</Words>
  <Characters>3870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Hoffmann;Waliyah Mughis</dc:creator>
  <cp:lastModifiedBy>Muneera Rasheed</cp:lastModifiedBy>
  <cp:revision>3</cp:revision>
  <cp:lastPrinted>2014-02-26T23:36:00Z</cp:lastPrinted>
  <dcterms:created xsi:type="dcterms:W3CDTF">2020-09-17T09:15:00Z</dcterms:created>
  <dcterms:modified xsi:type="dcterms:W3CDTF">2020-09-18T09:24:00Z</dcterms:modified>
</cp:coreProperties>
</file>