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968"/>
        <w:gridCol w:w="1202"/>
        <w:gridCol w:w="1552"/>
        <w:gridCol w:w="1128"/>
        <w:gridCol w:w="1120"/>
        <w:gridCol w:w="1120"/>
      </w:tblGrid>
      <w:tr w:rsidR="00CB76EC" w:rsidRPr="00CB76EC" w:rsidTr="00CB76EC">
        <w:trPr>
          <w:trHeight w:val="849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000000"/>
              <w:right w:val="single" w:sz="6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000000"/>
              <w:right w:val="single" w:sz="6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T2-WI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000000"/>
              <w:right w:val="single" w:sz="6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T1-WI 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In-Phase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000000"/>
              <w:right w:val="single" w:sz="6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T1-WI 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Opposed-Phase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000000"/>
              <w:right w:val="single" w:sz="6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DWI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000000"/>
              <w:right w:val="single" w:sz="6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DCE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000000"/>
              <w:right w:val="single" w:sz="6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HBP</w:t>
            </w:r>
          </w:p>
        </w:tc>
      </w:tr>
      <w:tr w:rsidR="00CB76EC" w:rsidRPr="00CB76EC" w:rsidTr="00CB76EC">
        <w:trPr>
          <w:trHeight w:val="740"/>
        </w:trPr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Imaging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Planes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Axial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Axial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Axial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Axial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Axial-Coronal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Axial-Coronal</w:t>
            </w:r>
            <w:proofErr w:type="spellEnd"/>
          </w:p>
        </w:tc>
      </w:tr>
      <w:tr w:rsidR="00CB76EC" w:rsidRPr="00CB76EC" w:rsidTr="00CB76EC">
        <w:trPr>
          <w:trHeight w:val="74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Sequence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TSE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DIXON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DIXON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EPI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3D VIBE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3D VIBE</w:t>
            </w:r>
          </w:p>
        </w:tc>
      </w:tr>
      <w:tr w:rsidR="00CB76EC" w:rsidRPr="00CB76EC" w:rsidTr="00CB76EC">
        <w:trPr>
          <w:trHeight w:val="74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TR (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ms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6,96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6,96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6200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4,77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4,77</w:t>
            </w:r>
          </w:p>
        </w:tc>
      </w:tr>
      <w:tr w:rsidR="00CB76EC" w:rsidRPr="00CB76EC" w:rsidTr="00CB76EC">
        <w:trPr>
          <w:trHeight w:val="74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 (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ms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4,77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2,21</w:t>
            </w:r>
          </w:p>
        </w:tc>
      </w:tr>
      <w:tr w:rsidR="00CB76EC" w:rsidRPr="00CB76EC" w:rsidTr="00CB76EC">
        <w:trPr>
          <w:trHeight w:val="74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FLIP 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angle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degree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CB76EC" w:rsidRPr="00CB76EC" w:rsidTr="00CB76EC">
        <w:trPr>
          <w:trHeight w:val="86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Fat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Saturation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Fat</w:t>
            </w:r>
            <w:proofErr w:type="spellEnd"/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-Sat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Fat</w:t>
            </w:r>
            <w:proofErr w:type="spellEnd"/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-Sat</w:t>
            </w:r>
          </w:p>
        </w:tc>
      </w:tr>
      <w:tr w:rsidR="00CB76EC" w:rsidRPr="00CB76EC" w:rsidTr="00CB76EC">
        <w:trPr>
          <w:trHeight w:val="74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Slice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Thickness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(mm)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CB76EC" w:rsidRPr="00CB76EC" w:rsidTr="00CB76EC">
        <w:trPr>
          <w:trHeight w:val="74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FOV (cm)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</w:p>
        </w:tc>
      </w:tr>
      <w:tr w:rsidR="00CB76EC" w:rsidRPr="00CB76EC" w:rsidTr="00CB76EC">
        <w:trPr>
          <w:trHeight w:val="74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Matrix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Size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576x576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576x576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576x576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576x576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576x576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576x576</w:t>
            </w:r>
          </w:p>
        </w:tc>
      </w:tr>
      <w:tr w:rsidR="00CB76EC" w:rsidRPr="00CB76EC" w:rsidTr="00CB76EC">
        <w:trPr>
          <w:trHeight w:val="95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Number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Acqusitions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CB76EC" w:rsidRPr="00CB76EC" w:rsidTr="00CB76EC">
        <w:trPr>
          <w:trHeight w:val="93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Parallel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Acquisition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Technique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CB76EC" w:rsidRPr="00CB76EC" w:rsidTr="00CB76EC">
        <w:trPr>
          <w:trHeight w:val="74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B76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b</w:t>
            </w:r>
            <w:proofErr w:type="gram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value</w:t>
            </w:r>
            <w:proofErr w:type="spellEnd"/>
            <w:r w:rsidRPr="00CB7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(s/mm2 )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50, 500, 1000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6EC" w:rsidRPr="00CB76EC" w:rsidRDefault="00CB76EC" w:rsidP="00CB7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7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</w:tbl>
    <w:p w:rsidR="00F9310D" w:rsidRDefault="00F9310D">
      <w:bookmarkStart w:id="0" w:name="_GoBack"/>
      <w:bookmarkEnd w:id="0"/>
    </w:p>
    <w:sectPr w:rsidR="00F9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EC"/>
    <w:rsid w:val="00CB76EC"/>
    <w:rsid w:val="00F9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58045-6576-44B6-BD0F-D65C8C8F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Yıldıray Tutpınar</dc:creator>
  <cp:keywords/>
  <dc:description/>
  <cp:lastModifiedBy>Yıldıray Tutpınar</cp:lastModifiedBy>
  <cp:revision>1</cp:revision>
  <dcterms:created xsi:type="dcterms:W3CDTF">2026-02-08T06:58:00Z</dcterms:created>
  <dcterms:modified xsi:type="dcterms:W3CDTF">2026-02-08T06:59:00Z</dcterms:modified>
</cp:coreProperties>
</file>