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80E5" w14:textId="3AAF805C" w:rsidR="009209F2" w:rsidRPr="004C0521" w:rsidRDefault="005244A0" w:rsidP="00AF61F6">
      <w:pPr>
        <w:spacing w:line="480" w:lineRule="auto"/>
        <w:rPr>
          <w:sz w:val="22"/>
          <w:szCs w:val="22"/>
        </w:rPr>
      </w:pPr>
      <w:r w:rsidRPr="004C0521">
        <w:rPr>
          <w:b/>
          <w:bCs/>
          <w:sz w:val="22"/>
          <w:szCs w:val="22"/>
        </w:rPr>
        <w:t xml:space="preserve">Supplementary </w:t>
      </w:r>
      <w:r w:rsidR="00222BD2">
        <w:rPr>
          <w:b/>
          <w:bCs/>
          <w:sz w:val="22"/>
          <w:szCs w:val="22"/>
        </w:rPr>
        <w:t xml:space="preserve">Fig. </w:t>
      </w:r>
      <w:r w:rsidRPr="004C0521">
        <w:rPr>
          <w:b/>
          <w:bCs/>
          <w:sz w:val="22"/>
          <w:szCs w:val="22"/>
        </w:rPr>
        <w:t>1</w:t>
      </w:r>
      <w:r w:rsidRPr="004C0521">
        <w:rPr>
          <w:sz w:val="22"/>
          <w:szCs w:val="22"/>
        </w:rPr>
        <w:t xml:space="preserve"> </w:t>
      </w:r>
      <w:r w:rsidRPr="004C0521">
        <w:rPr>
          <w:b/>
          <w:bCs/>
          <w:sz w:val="22"/>
          <w:szCs w:val="22"/>
        </w:rPr>
        <w:t>(A</w:t>
      </w:r>
      <w:r w:rsidRPr="004C0521">
        <w:rPr>
          <w:rFonts w:hint="eastAsia"/>
          <w:b/>
          <w:bCs/>
          <w:sz w:val="22"/>
          <w:szCs w:val="22"/>
        </w:rPr>
        <w:t>, B</w:t>
      </w:r>
      <w:r w:rsidRPr="004C0521">
        <w:rPr>
          <w:b/>
          <w:bCs/>
          <w:sz w:val="22"/>
          <w:szCs w:val="22"/>
        </w:rPr>
        <w:t>)</w:t>
      </w:r>
      <w:r w:rsidRPr="004C0521">
        <w:rPr>
          <w:sz w:val="22"/>
          <w:szCs w:val="22"/>
        </w:rPr>
        <w:t xml:space="preserve"> Glucose </w:t>
      </w:r>
      <w:r w:rsidRPr="004C0521">
        <w:rPr>
          <w:rFonts w:hint="eastAsia"/>
          <w:sz w:val="22"/>
          <w:szCs w:val="22"/>
        </w:rPr>
        <w:t xml:space="preserve">and lactate </w:t>
      </w:r>
      <w:r w:rsidRPr="004C0521">
        <w:rPr>
          <w:sz w:val="22"/>
          <w:szCs w:val="22"/>
        </w:rPr>
        <w:t>concentration in the culture medium.</w:t>
      </w:r>
      <w:r w:rsidRPr="004C0521">
        <w:rPr>
          <w:b/>
          <w:bCs/>
          <w:sz w:val="22"/>
          <w:szCs w:val="22"/>
        </w:rPr>
        <w:t xml:space="preserve"> (C) </w:t>
      </w:r>
      <w:r w:rsidRPr="004C0521">
        <w:rPr>
          <w:sz w:val="22"/>
          <w:szCs w:val="22"/>
        </w:rPr>
        <w:t>ATP generation normalized to total protein content.</w:t>
      </w:r>
      <w:r w:rsidRPr="004C0521">
        <w:rPr>
          <w:b/>
          <w:bCs/>
          <w:sz w:val="22"/>
          <w:szCs w:val="22"/>
        </w:rPr>
        <w:t xml:space="preserve"> (D</w:t>
      </w:r>
      <w:r w:rsidR="005237DD" w:rsidRPr="004C0521">
        <w:rPr>
          <w:rFonts w:hint="eastAsia"/>
          <w:b/>
          <w:bCs/>
          <w:sz w:val="22"/>
          <w:szCs w:val="22"/>
        </w:rPr>
        <w:t>-</w:t>
      </w:r>
      <w:r w:rsidRPr="004C0521">
        <w:rPr>
          <w:b/>
          <w:bCs/>
          <w:sz w:val="22"/>
          <w:szCs w:val="22"/>
        </w:rPr>
        <w:t>F)</w:t>
      </w:r>
      <w:r w:rsidRPr="004C0521">
        <w:rPr>
          <w:sz w:val="22"/>
          <w:szCs w:val="22"/>
        </w:rPr>
        <w:t xml:space="preserve"> Seahorse XF Cell Mito Stress Test: OCR</w:t>
      </w:r>
      <w:r w:rsidR="00136DF2" w:rsidRPr="004C0521">
        <w:rPr>
          <w:rFonts w:hint="eastAsia"/>
          <w:sz w:val="22"/>
          <w:szCs w:val="22"/>
        </w:rPr>
        <w:t xml:space="preserve"> curves</w:t>
      </w:r>
      <w:r w:rsidRPr="004C0521">
        <w:rPr>
          <w:sz w:val="22"/>
          <w:szCs w:val="22"/>
        </w:rPr>
        <w:t>, ATP production, maximal respiration</w:t>
      </w:r>
      <w:r w:rsidRPr="004C0521">
        <w:rPr>
          <w:rFonts w:hint="eastAsia"/>
          <w:sz w:val="22"/>
          <w:szCs w:val="22"/>
        </w:rPr>
        <w:t>.</w:t>
      </w:r>
      <w:r w:rsidRPr="004C0521">
        <w:rPr>
          <w:sz w:val="22"/>
          <w:szCs w:val="22"/>
        </w:rPr>
        <w:t xml:space="preserve"> </w:t>
      </w:r>
      <w:r w:rsidRPr="004C0521">
        <w:rPr>
          <w:b/>
          <w:bCs/>
          <w:sz w:val="22"/>
          <w:szCs w:val="22"/>
        </w:rPr>
        <w:t>(G</w:t>
      </w:r>
      <w:r w:rsidRPr="004C0521">
        <w:rPr>
          <w:rFonts w:hint="eastAsia"/>
          <w:b/>
          <w:bCs/>
          <w:sz w:val="22"/>
          <w:szCs w:val="22"/>
        </w:rPr>
        <w:t>, H</w:t>
      </w:r>
      <w:r w:rsidRPr="004C0521">
        <w:rPr>
          <w:b/>
          <w:bCs/>
          <w:sz w:val="22"/>
          <w:szCs w:val="22"/>
        </w:rPr>
        <w:t>)</w:t>
      </w:r>
      <w:r w:rsidRPr="004C0521">
        <w:rPr>
          <w:sz w:val="22"/>
          <w:szCs w:val="22"/>
        </w:rPr>
        <w:t xml:space="preserve"> NAD⁺/NADH ratio and NADH levels. </w:t>
      </w:r>
      <w:r w:rsidRPr="004C0521">
        <w:rPr>
          <w:b/>
          <w:bCs/>
          <w:sz w:val="22"/>
          <w:szCs w:val="22"/>
        </w:rPr>
        <w:t>(I</w:t>
      </w:r>
      <w:r w:rsidR="00136DF2" w:rsidRPr="004C0521">
        <w:rPr>
          <w:rFonts w:hint="eastAsia"/>
          <w:b/>
          <w:bCs/>
          <w:sz w:val="22"/>
          <w:szCs w:val="22"/>
        </w:rPr>
        <w:t xml:space="preserve">, </w:t>
      </w:r>
      <w:r w:rsidRPr="004C0521">
        <w:rPr>
          <w:b/>
          <w:bCs/>
          <w:sz w:val="22"/>
          <w:szCs w:val="22"/>
        </w:rPr>
        <w:t>J)</w:t>
      </w:r>
      <w:r w:rsidRPr="004C0521">
        <w:rPr>
          <w:sz w:val="22"/>
          <w:szCs w:val="22"/>
        </w:rPr>
        <w:t xml:space="preserve"> Intracellular ROS by DHE staining. </w:t>
      </w:r>
      <w:r w:rsidRPr="004C0521">
        <w:rPr>
          <w:b/>
          <w:bCs/>
          <w:sz w:val="22"/>
          <w:szCs w:val="22"/>
        </w:rPr>
        <w:t>(K</w:t>
      </w:r>
      <w:r w:rsidR="00136DF2" w:rsidRPr="004C0521">
        <w:rPr>
          <w:rFonts w:hint="eastAsia"/>
          <w:b/>
          <w:bCs/>
          <w:sz w:val="22"/>
          <w:szCs w:val="22"/>
        </w:rPr>
        <w:t xml:space="preserve">, </w:t>
      </w:r>
      <w:r w:rsidRPr="004C0521">
        <w:rPr>
          <w:b/>
          <w:bCs/>
          <w:sz w:val="22"/>
          <w:szCs w:val="22"/>
        </w:rPr>
        <w:t>L)</w:t>
      </w:r>
      <w:r w:rsidRPr="004C0521">
        <w:rPr>
          <w:sz w:val="22"/>
          <w:szCs w:val="22"/>
        </w:rPr>
        <w:t xml:space="preserve"> Mitochondrial membrane potential by TMRE staining. *p &lt; 0.05, **p &lt; 0.01, ***p &lt; 0.001, ****p &lt; 0.0001.</w:t>
      </w:r>
    </w:p>
    <w:sectPr w:rsidR="009209F2" w:rsidRPr="004C0521" w:rsidSect="008A6011">
      <w:footerReference w:type="default" r:id="rId7"/>
      <w:pgSz w:w="11906" w:h="16838"/>
      <w:pgMar w:top="1440" w:right="1800" w:bottom="1440" w:left="1800" w:header="851" w:footer="992" w:gutter="0"/>
      <w:lnNumType w:countBy="1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CAA3" w14:textId="77777777" w:rsidR="0064177F" w:rsidRDefault="0064177F" w:rsidP="00497C18">
      <w:pPr>
        <w:spacing w:line="240" w:lineRule="auto"/>
        <w:ind w:firstLine="480"/>
      </w:pPr>
      <w:r>
        <w:separator/>
      </w:r>
    </w:p>
  </w:endnote>
  <w:endnote w:type="continuationSeparator" w:id="0">
    <w:p w14:paraId="55702328" w14:textId="77777777" w:rsidR="0064177F" w:rsidRDefault="0064177F" w:rsidP="00497C1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699241"/>
      <w:docPartObj>
        <w:docPartGallery w:val="Page Numbers (Bottom of Page)"/>
        <w:docPartUnique/>
      </w:docPartObj>
    </w:sdtPr>
    <w:sdtContent>
      <w:sdt>
        <w:sdtPr>
          <w:id w:val="287087098"/>
          <w:docPartObj>
            <w:docPartGallery w:val="Page Numbers (Top of Page)"/>
            <w:docPartUnique/>
          </w:docPartObj>
        </w:sdtPr>
        <w:sdtContent>
          <w:p w14:paraId="386002A4" w14:textId="77777777" w:rsidR="008A6011" w:rsidRDefault="008A6011" w:rsidP="00546AD2">
            <w:pPr>
              <w:pStyle w:val="af0"/>
              <w:ind w:firstLine="360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521AAE" w14:textId="77777777" w:rsidR="008A6011" w:rsidRDefault="008A6011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F37C" w14:textId="77777777" w:rsidR="0064177F" w:rsidRDefault="0064177F" w:rsidP="00497C18">
      <w:pPr>
        <w:spacing w:line="240" w:lineRule="auto"/>
        <w:ind w:firstLine="480"/>
      </w:pPr>
      <w:r>
        <w:separator/>
      </w:r>
    </w:p>
  </w:footnote>
  <w:footnote w:type="continuationSeparator" w:id="0">
    <w:p w14:paraId="3297C9E4" w14:textId="77777777" w:rsidR="0064177F" w:rsidRDefault="0064177F" w:rsidP="00497C18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 Cop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wadf9azpffffgew00sv2vdx5tava9ftr592&quot;&gt;My EndNote Library&lt;record-ids&gt;&lt;item&gt;1&lt;/item&gt;&lt;item&gt;2&lt;/item&gt;&lt;item&gt;14&lt;/item&gt;&lt;item&gt;16&lt;/item&gt;&lt;item&gt;19&lt;/item&gt;&lt;item&gt;20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53&lt;/item&gt;&lt;item&gt;54&lt;/item&gt;&lt;item&gt;55&lt;/item&gt;&lt;item&gt;56&lt;/item&gt;&lt;item&gt;57&lt;/item&gt;&lt;/record-ids&gt;&lt;/item&gt;&lt;/Libraries&gt;"/>
  </w:docVars>
  <w:rsids>
    <w:rsidRoot w:val="006A1114"/>
    <w:rsid w:val="000073BF"/>
    <w:rsid w:val="00010293"/>
    <w:rsid w:val="00013F03"/>
    <w:rsid w:val="0002115A"/>
    <w:rsid w:val="000312E5"/>
    <w:rsid w:val="00055007"/>
    <w:rsid w:val="000622B3"/>
    <w:rsid w:val="00067340"/>
    <w:rsid w:val="000A69FB"/>
    <w:rsid w:val="000B2C23"/>
    <w:rsid w:val="000B36E9"/>
    <w:rsid w:val="000C108A"/>
    <w:rsid w:val="000D0E6F"/>
    <w:rsid w:val="000D1B40"/>
    <w:rsid w:val="000D281E"/>
    <w:rsid w:val="000D2940"/>
    <w:rsid w:val="000D6F77"/>
    <w:rsid w:val="000E0A7F"/>
    <w:rsid w:val="000E49FC"/>
    <w:rsid w:val="000E6B32"/>
    <w:rsid w:val="000F0F1B"/>
    <w:rsid w:val="000F294F"/>
    <w:rsid w:val="000F4F8B"/>
    <w:rsid w:val="000F678C"/>
    <w:rsid w:val="000F7F61"/>
    <w:rsid w:val="001027F3"/>
    <w:rsid w:val="00110A0C"/>
    <w:rsid w:val="001136FE"/>
    <w:rsid w:val="00114E86"/>
    <w:rsid w:val="00130156"/>
    <w:rsid w:val="00132DD5"/>
    <w:rsid w:val="0013319C"/>
    <w:rsid w:val="00136DF2"/>
    <w:rsid w:val="00141AD9"/>
    <w:rsid w:val="001433C3"/>
    <w:rsid w:val="001442D3"/>
    <w:rsid w:val="0014699B"/>
    <w:rsid w:val="00152E37"/>
    <w:rsid w:val="00165257"/>
    <w:rsid w:val="00165B3F"/>
    <w:rsid w:val="00165FF9"/>
    <w:rsid w:val="00176EB6"/>
    <w:rsid w:val="0018177D"/>
    <w:rsid w:val="00190D39"/>
    <w:rsid w:val="001965A5"/>
    <w:rsid w:val="001A3864"/>
    <w:rsid w:val="001A3B7F"/>
    <w:rsid w:val="001A47A9"/>
    <w:rsid w:val="001A76A6"/>
    <w:rsid w:val="001C3222"/>
    <w:rsid w:val="001D04C4"/>
    <w:rsid w:val="001D0A6C"/>
    <w:rsid w:val="001D4803"/>
    <w:rsid w:val="001E35E7"/>
    <w:rsid w:val="001E60E0"/>
    <w:rsid w:val="001F0BBC"/>
    <w:rsid w:val="001F2A2A"/>
    <w:rsid w:val="001F2FEF"/>
    <w:rsid w:val="001F333D"/>
    <w:rsid w:val="001F6B4F"/>
    <w:rsid w:val="002056B9"/>
    <w:rsid w:val="00207F60"/>
    <w:rsid w:val="00210B53"/>
    <w:rsid w:val="002125A8"/>
    <w:rsid w:val="00215ED9"/>
    <w:rsid w:val="002161D9"/>
    <w:rsid w:val="0022232E"/>
    <w:rsid w:val="00222BD2"/>
    <w:rsid w:val="0023057A"/>
    <w:rsid w:val="00236C87"/>
    <w:rsid w:val="00242539"/>
    <w:rsid w:val="00245BA8"/>
    <w:rsid w:val="00246F64"/>
    <w:rsid w:val="00247466"/>
    <w:rsid w:val="00253C08"/>
    <w:rsid w:val="00257710"/>
    <w:rsid w:val="00262023"/>
    <w:rsid w:val="00265F64"/>
    <w:rsid w:val="002703C1"/>
    <w:rsid w:val="00270EFC"/>
    <w:rsid w:val="002754EE"/>
    <w:rsid w:val="00277206"/>
    <w:rsid w:val="00280B1F"/>
    <w:rsid w:val="00281841"/>
    <w:rsid w:val="00295B56"/>
    <w:rsid w:val="0029780D"/>
    <w:rsid w:val="002A0BE3"/>
    <w:rsid w:val="002A3B50"/>
    <w:rsid w:val="002B12AB"/>
    <w:rsid w:val="002B323A"/>
    <w:rsid w:val="002B3790"/>
    <w:rsid w:val="002B557B"/>
    <w:rsid w:val="002C11CF"/>
    <w:rsid w:val="002C50C1"/>
    <w:rsid w:val="002D0608"/>
    <w:rsid w:val="002D0684"/>
    <w:rsid w:val="002D1B99"/>
    <w:rsid w:val="002E03B4"/>
    <w:rsid w:val="002E055C"/>
    <w:rsid w:val="002E6EBD"/>
    <w:rsid w:val="002F0895"/>
    <w:rsid w:val="002F0B74"/>
    <w:rsid w:val="002F1634"/>
    <w:rsid w:val="002F1F65"/>
    <w:rsid w:val="002F5E03"/>
    <w:rsid w:val="002F66C2"/>
    <w:rsid w:val="00306AB9"/>
    <w:rsid w:val="003111DC"/>
    <w:rsid w:val="00313526"/>
    <w:rsid w:val="0032497E"/>
    <w:rsid w:val="003349C1"/>
    <w:rsid w:val="003361F4"/>
    <w:rsid w:val="00342F85"/>
    <w:rsid w:val="003443CD"/>
    <w:rsid w:val="003502F2"/>
    <w:rsid w:val="00355A03"/>
    <w:rsid w:val="00361766"/>
    <w:rsid w:val="0036696D"/>
    <w:rsid w:val="00375CE3"/>
    <w:rsid w:val="00383DC3"/>
    <w:rsid w:val="00385E33"/>
    <w:rsid w:val="00386205"/>
    <w:rsid w:val="003A3229"/>
    <w:rsid w:val="003A3CCD"/>
    <w:rsid w:val="003A4F8B"/>
    <w:rsid w:val="003A5336"/>
    <w:rsid w:val="003A584B"/>
    <w:rsid w:val="003B2976"/>
    <w:rsid w:val="003C3A6E"/>
    <w:rsid w:val="003C47BB"/>
    <w:rsid w:val="003C6F0D"/>
    <w:rsid w:val="003C70CA"/>
    <w:rsid w:val="003C7D77"/>
    <w:rsid w:val="003D302C"/>
    <w:rsid w:val="003D6A1C"/>
    <w:rsid w:val="003D6B34"/>
    <w:rsid w:val="003F28A5"/>
    <w:rsid w:val="00400201"/>
    <w:rsid w:val="00406A3F"/>
    <w:rsid w:val="004072AD"/>
    <w:rsid w:val="00413D3D"/>
    <w:rsid w:val="00414112"/>
    <w:rsid w:val="00442E26"/>
    <w:rsid w:val="00446119"/>
    <w:rsid w:val="004549ED"/>
    <w:rsid w:val="004601C8"/>
    <w:rsid w:val="00460963"/>
    <w:rsid w:val="00466C8B"/>
    <w:rsid w:val="00470C11"/>
    <w:rsid w:val="0047158C"/>
    <w:rsid w:val="0048690A"/>
    <w:rsid w:val="00497713"/>
    <w:rsid w:val="00497C18"/>
    <w:rsid w:val="004A5C76"/>
    <w:rsid w:val="004A6F37"/>
    <w:rsid w:val="004B007C"/>
    <w:rsid w:val="004C0521"/>
    <w:rsid w:val="004C4685"/>
    <w:rsid w:val="004D23EF"/>
    <w:rsid w:val="004D5318"/>
    <w:rsid w:val="004E13DA"/>
    <w:rsid w:val="004E4FF7"/>
    <w:rsid w:val="004F0C10"/>
    <w:rsid w:val="004F2D2F"/>
    <w:rsid w:val="004F4FD2"/>
    <w:rsid w:val="00500921"/>
    <w:rsid w:val="0050132C"/>
    <w:rsid w:val="00503A65"/>
    <w:rsid w:val="00506CB2"/>
    <w:rsid w:val="00506D75"/>
    <w:rsid w:val="00512AD6"/>
    <w:rsid w:val="00514ED0"/>
    <w:rsid w:val="00516C4D"/>
    <w:rsid w:val="00520813"/>
    <w:rsid w:val="00520E4B"/>
    <w:rsid w:val="005237DD"/>
    <w:rsid w:val="005244A0"/>
    <w:rsid w:val="00524896"/>
    <w:rsid w:val="00526041"/>
    <w:rsid w:val="00526FC7"/>
    <w:rsid w:val="00537693"/>
    <w:rsid w:val="00546AD2"/>
    <w:rsid w:val="00560EDA"/>
    <w:rsid w:val="00561077"/>
    <w:rsid w:val="00566458"/>
    <w:rsid w:val="0056731F"/>
    <w:rsid w:val="00570F74"/>
    <w:rsid w:val="00576505"/>
    <w:rsid w:val="00580100"/>
    <w:rsid w:val="00582A25"/>
    <w:rsid w:val="0058537E"/>
    <w:rsid w:val="00586FC6"/>
    <w:rsid w:val="005932C1"/>
    <w:rsid w:val="0059352C"/>
    <w:rsid w:val="005A447E"/>
    <w:rsid w:val="005A6427"/>
    <w:rsid w:val="005B4AF0"/>
    <w:rsid w:val="005C1B95"/>
    <w:rsid w:val="005D2C32"/>
    <w:rsid w:val="005D6C45"/>
    <w:rsid w:val="005E310D"/>
    <w:rsid w:val="005E47D2"/>
    <w:rsid w:val="005E7D1F"/>
    <w:rsid w:val="005F3536"/>
    <w:rsid w:val="005F4966"/>
    <w:rsid w:val="005F50D3"/>
    <w:rsid w:val="005F6EDE"/>
    <w:rsid w:val="00600922"/>
    <w:rsid w:val="0060551E"/>
    <w:rsid w:val="006112E2"/>
    <w:rsid w:val="00612B7B"/>
    <w:rsid w:val="00612E31"/>
    <w:rsid w:val="00625A3E"/>
    <w:rsid w:val="00627B3A"/>
    <w:rsid w:val="00627D74"/>
    <w:rsid w:val="006313C9"/>
    <w:rsid w:val="0064177F"/>
    <w:rsid w:val="0064257F"/>
    <w:rsid w:val="006463E7"/>
    <w:rsid w:val="00647A9F"/>
    <w:rsid w:val="00650133"/>
    <w:rsid w:val="00652CA9"/>
    <w:rsid w:val="006552C0"/>
    <w:rsid w:val="0065557C"/>
    <w:rsid w:val="00662F85"/>
    <w:rsid w:val="0067455A"/>
    <w:rsid w:val="00680A62"/>
    <w:rsid w:val="0068499D"/>
    <w:rsid w:val="00684B94"/>
    <w:rsid w:val="00692205"/>
    <w:rsid w:val="006946D9"/>
    <w:rsid w:val="00694AA6"/>
    <w:rsid w:val="0069620C"/>
    <w:rsid w:val="006A1114"/>
    <w:rsid w:val="006A2524"/>
    <w:rsid w:val="006A2D10"/>
    <w:rsid w:val="006A2D9B"/>
    <w:rsid w:val="006A32C4"/>
    <w:rsid w:val="006B4572"/>
    <w:rsid w:val="006C6B95"/>
    <w:rsid w:val="006D1062"/>
    <w:rsid w:val="006D29AF"/>
    <w:rsid w:val="006D6359"/>
    <w:rsid w:val="006E2AB5"/>
    <w:rsid w:val="006F2E26"/>
    <w:rsid w:val="007017B9"/>
    <w:rsid w:val="0070313D"/>
    <w:rsid w:val="007052E2"/>
    <w:rsid w:val="00714CF0"/>
    <w:rsid w:val="00730D26"/>
    <w:rsid w:val="00735EE8"/>
    <w:rsid w:val="00737974"/>
    <w:rsid w:val="007404B1"/>
    <w:rsid w:val="0074378C"/>
    <w:rsid w:val="007447A4"/>
    <w:rsid w:val="007455EF"/>
    <w:rsid w:val="007461C2"/>
    <w:rsid w:val="00747D79"/>
    <w:rsid w:val="00751C70"/>
    <w:rsid w:val="007537F0"/>
    <w:rsid w:val="00753EF3"/>
    <w:rsid w:val="00762AFF"/>
    <w:rsid w:val="007643A6"/>
    <w:rsid w:val="00765E97"/>
    <w:rsid w:val="00777298"/>
    <w:rsid w:val="00785852"/>
    <w:rsid w:val="00785D77"/>
    <w:rsid w:val="00796234"/>
    <w:rsid w:val="00797E98"/>
    <w:rsid w:val="007A691B"/>
    <w:rsid w:val="007B182D"/>
    <w:rsid w:val="007B289A"/>
    <w:rsid w:val="007B513B"/>
    <w:rsid w:val="007B663A"/>
    <w:rsid w:val="007C22FC"/>
    <w:rsid w:val="007C4CDE"/>
    <w:rsid w:val="007E549A"/>
    <w:rsid w:val="007E6E7A"/>
    <w:rsid w:val="007F1EA2"/>
    <w:rsid w:val="00801BF7"/>
    <w:rsid w:val="00801C29"/>
    <w:rsid w:val="00804C4A"/>
    <w:rsid w:val="00813661"/>
    <w:rsid w:val="00813891"/>
    <w:rsid w:val="00824D11"/>
    <w:rsid w:val="00832358"/>
    <w:rsid w:val="00834CCD"/>
    <w:rsid w:val="00836C8F"/>
    <w:rsid w:val="00841714"/>
    <w:rsid w:val="0084510A"/>
    <w:rsid w:val="00851177"/>
    <w:rsid w:val="00852498"/>
    <w:rsid w:val="008626A0"/>
    <w:rsid w:val="0087759D"/>
    <w:rsid w:val="00886B9B"/>
    <w:rsid w:val="00894854"/>
    <w:rsid w:val="0089608D"/>
    <w:rsid w:val="008A6011"/>
    <w:rsid w:val="008B02DA"/>
    <w:rsid w:val="008B164D"/>
    <w:rsid w:val="008C051F"/>
    <w:rsid w:val="008C38C9"/>
    <w:rsid w:val="008C7B3C"/>
    <w:rsid w:val="008D1225"/>
    <w:rsid w:val="008E453A"/>
    <w:rsid w:val="008F2169"/>
    <w:rsid w:val="0090659C"/>
    <w:rsid w:val="009209F2"/>
    <w:rsid w:val="0093239B"/>
    <w:rsid w:val="009348EE"/>
    <w:rsid w:val="00971BDD"/>
    <w:rsid w:val="009761E7"/>
    <w:rsid w:val="00981BBA"/>
    <w:rsid w:val="00985B61"/>
    <w:rsid w:val="009A616E"/>
    <w:rsid w:val="009A6E8E"/>
    <w:rsid w:val="009B2676"/>
    <w:rsid w:val="009B3F43"/>
    <w:rsid w:val="009B6F22"/>
    <w:rsid w:val="009B73FA"/>
    <w:rsid w:val="009B7871"/>
    <w:rsid w:val="009C2089"/>
    <w:rsid w:val="009C630B"/>
    <w:rsid w:val="009D1B57"/>
    <w:rsid w:val="009E1402"/>
    <w:rsid w:val="009E175E"/>
    <w:rsid w:val="009F1770"/>
    <w:rsid w:val="009F6085"/>
    <w:rsid w:val="009F783E"/>
    <w:rsid w:val="00A043BA"/>
    <w:rsid w:val="00A22400"/>
    <w:rsid w:val="00A227E9"/>
    <w:rsid w:val="00A26DEB"/>
    <w:rsid w:val="00A27ECF"/>
    <w:rsid w:val="00A3117D"/>
    <w:rsid w:val="00A31782"/>
    <w:rsid w:val="00A32966"/>
    <w:rsid w:val="00A34252"/>
    <w:rsid w:val="00A34701"/>
    <w:rsid w:val="00A40402"/>
    <w:rsid w:val="00A44BEC"/>
    <w:rsid w:val="00A451E0"/>
    <w:rsid w:val="00A45CD6"/>
    <w:rsid w:val="00A4649F"/>
    <w:rsid w:val="00A54A3D"/>
    <w:rsid w:val="00A56BE4"/>
    <w:rsid w:val="00A57723"/>
    <w:rsid w:val="00A6444A"/>
    <w:rsid w:val="00A67664"/>
    <w:rsid w:val="00A74799"/>
    <w:rsid w:val="00A74BCE"/>
    <w:rsid w:val="00A81F31"/>
    <w:rsid w:val="00A909EA"/>
    <w:rsid w:val="00A93B19"/>
    <w:rsid w:val="00A9494D"/>
    <w:rsid w:val="00AA73FF"/>
    <w:rsid w:val="00AB58D9"/>
    <w:rsid w:val="00AC4FC6"/>
    <w:rsid w:val="00AD65EF"/>
    <w:rsid w:val="00AF011C"/>
    <w:rsid w:val="00AF61F6"/>
    <w:rsid w:val="00AF784C"/>
    <w:rsid w:val="00B00E1A"/>
    <w:rsid w:val="00B0483E"/>
    <w:rsid w:val="00B10341"/>
    <w:rsid w:val="00B20E5B"/>
    <w:rsid w:val="00B300EC"/>
    <w:rsid w:val="00B47DCE"/>
    <w:rsid w:val="00B62708"/>
    <w:rsid w:val="00B711AC"/>
    <w:rsid w:val="00B76785"/>
    <w:rsid w:val="00B82982"/>
    <w:rsid w:val="00B94A9D"/>
    <w:rsid w:val="00BA569B"/>
    <w:rsid w:val="00BC3332"/>
    <w:rsid w:val="00BD0DF9"/>
    <w:rsid w:val="00BD3C6D"/>
    <w:rsid w:val="00BE2CB1"/>
    <w:rsid w:val="00BE5309"/>
    <w:rsid w:val="00BF2024"/>
    <w:rsid w:val="00BF2101"/>
    <w:rsid w:val="00BF25CE"/>
    <w:rsid w:val="00BF5BFF"/>
    <w:rsid w:val="00BF7B96"/>
    <w:rsid w:val="00C00EC3"/>
    <w:rsid w:val="00C12CB2"/>
    <w:rsid w:val="00C14FC5"/>
    <w:rsid w:val="00C332A8"/>
    <w:rsid w:val="00C345E6"/>
    <w:rsid w:val="00C34DBF"/>
    <w:rsid w:val="00C350FB"/>
    <w:rsid w:val="00C35132"/>
    <w:rsid w:val="00C36A6B"/>
    <w:rsid w:val="00C42BD1"/>
    <w:rsid w:val="00C45B80"/>
    <w:rsid w:val="00C45BC4"/>
    <w:rsid w:val="00C67FBF"/>
    <w:rsid w:val="00C76444"/>
    <w:rsid w:val="00C857F1"/>
    <w:rsid w:val="00C86BB8"/>
    <w:rsid w:val="00C87382"/>
    <w:rsid w:val="00C9053E"/>
    <w:rsid w:val="00C94710"/>
    <w:rsid w:val="00CA2671"/>
    <w:rsid w:val="00CA77E4"/>
    <w:rsid w:val="00CB16D9"/>
    <w:rsid w:val="00CB3127"/>
    <w:rsid w:val="00CB33E1"/>
    <w:rsid w:val="00CC27D7"/>
    <w:rsid w:val="00CD7D85"/>
    <w:rsid w:val="00CE02F3"/>
    <w:rsid w:val="00CE5378"/>
    <w:rsid w:val="00CF0D9E"/>
    <w:rsid w:val="00CF24C4"/>
    <w:rsid w:val="00CF42B5"/>
    <w:rsid w:val="00CF51F8"/>
    <w:rsid w:val="00CF77F7"/>
    <w:rsid w:val="00D079C2"/>
    <w:rsid w:val="00D152B0"/>
    <w:rsid w:val="00D214C0"/>
    <w:rsid w:val="00D327BA"/>
    <w:rsid w:val="00D52BBE"/>
    <w:rsid w:val="00D62B58"/>
    <w:rsid w:val="00D70E6D"/>
    <w:rsid w:val="00D74ECD"/>
    <w:rsid w:val="00D8036D"/>
    <w:rsid w:val="00D83B9F"/>
    <w:rsid w:val="00D84685"/>
    <w:rsid w:val="00D93600"/>
    <w:rsid w:val="00DA3A4E"/>
    <w:rsid w:val="00DB19DC"/>
    <w:rsid w:val="00DB2DC5"/>
    <w:rsid w:val="00DB5EFB"/>
    <w:rsid w:val="00DC0035"/>
    <w:rsid w:val="00DC5ECB"/>
    <w:rsid w:val="00DC7371"/>
    <w:rsid w:val="00DE263A"/>
    <w:rsid w:val="00DE4525"/>
    <w:rsid w:val="00DE5497"/>
    <w:rsid w:val="00DE6960"/>
    <w:rsid w:val="00DE766D"/>
    <w:rsid w:val="00DE7FA3"/>
    <w:rsid w:val="00DF4974"/>
    <w:rsid w:val="00E02F2E"/>
    <w:rsid w:val="00E041C1"/>
    <w:rsid w:val="00E04E2D"/>
    <w:rsid w:val="00E06639"/>
    <w:rsid w:val="00E10307"/>
    <w:rsid w:val="00E3009A"/>
    <w:rsid w:val="00E43BD9"/>
    <w:rsid w:val="00E50BA3"/>
    <w:rsid w:val="00E57F64"/>
    <w:rsid w:val="00E7153F"/>
    <w:rsid w:val="00E728EC"/>
    <w:rsid w:val="00E762C2"/>
    <w:rsid w:val="00E82E87"/>
    <w:rsid w:val="00E85A85"/>
    <w:rsid w:val="00E93766"/>
    <w:rsid w:val="00E93D44"/>
    <w:rsid w:val="00E9770D"/>
    <w:rsid w:val="00EA1A57"/>
    <w:rsid w:val="00EA2C1E"/>
    <w:rsid w:val="00EA2D47"/>
    <w:rsid w:val="00EA2F95"/>
    <w:rsid w:val="00EA6299"/>
    <w:rsid w:val="00EB22D7"/>
    <w:rsid w:val="00EC423A"/>
    <w:rsid w:val="00EC72EE"/>
    <w:rsid w:val="00ED4CDE"/>
    <w:rsid w:val="00EE36AD"/>
    <w:rsid w:val="00EE3E5D"/>
    <w:rsid w:val="00EF3C35"/>
    <w:rsid w:val="00F05257"/>
    <w:rsid w:val="00F06BBE"/>
    <w:rsid w:val="00F1717D"/>
    <w:rsid w:val="00F2540A"/>
    <w:rsid w:val="00F321B5"/>
    <w:rsid w:val="00F35633"/>
    <w:rsid w:val="00F404B3"/>
    <w:rsid w:val="00F405AF"/>
    <w:rsid w:val="00F42100"/>
    <w:rsid w:val="00F43B14"/>
    <w:rsid w:val="00F52740"/>
    <w:rsid w:val="00F52D29"/>
    <w:rsid w:val="00F56C22"/>
    <w:rsid w:val="00F6023F"/>
    <w:rsid w:val="00F70C76"/>
    <w:rsid w:val="00F94E00"/>
    <w:rsid w:val="00F96540"/>
    <w:rsid w:val="00FA16D1"/>
    <w:rsid w:val="00FA5C6E"/>
    <w:rsid w:val="00FB3018"/>
    <w:rsid w:val="00FC6E3E"/>
    <w:rsid w:val="00FC75CD"/>
    <w:rsid w:val="00FE0104"/>
    <w:rsid w:val="00FE2306"/>
    <w:rsid w:val="00FE47A4"/>
    <w:rsid w:val="00FF1C31"/>
    <w:rsid w:val="00FF1F62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92B16"/>
  <w15:chartTrackingRefBased/>
  <w15:docId w15:val="{61C141A0-F604-49EF-BBA8-090693B4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31"/>
    <w:pPr>
      <w:widowControl w:val="0"/>
      <w:spacing w:after="0" w:line="360" w:lineRule="auto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12E31"/>
    <w:pPr>
      <w:keepNext/>
      <w:keepLines/>
      <w:outlineLvl w:val="0"/>
    </w:pPr>
    <w:rPr>
      <w:rFonts w:cstheme="majorBidi"/>
      <w:b/>
      <w:color w:val="000000" w:themeColor="text1"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B16D9"/>
    <w:pPr>
      <w:keepNext/>
      <w:keepLines/>
      <w:outlineLvl w:val="1"/>
    </w:pPr>
    <w:rPr>
      <w:rFonts w:cstheme="majorBidi"/>
      <w:b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11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1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11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11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E31"/>
    <w:rPr>
      <w:rFonts w:ascii="Times New Roman" w:eastAsia="宋体" w:hAnsi="Times New Roman" w:cstheme="majorBidi"/>
      <w:b/>
      <w:color w:val="000000" w:themeColor="text1"/>
      <w:sz w:val="28"/>
      <w:szCs w:val="48"/>
    </w:rPr>
  </w:style>
  <w:style w:type="character" w:customStyle="1" w:styleId="20">
    <w:name w:val="标题 2 字符"/>
    <w:basedOn w:val="a0"/>
    <w:link w:val="2"/>
    <w:uiPriority w:val="9"/>
    <w:rsid w:val="00CB16D9"/>
    <w:rPr>
      <w:rFonts w:ascii="Times New Roman" w:eastAsia="宋体" w:hAnsi="Times New Roman" w:cstheme="majorBidi"/>
      <w:b/>
      <w:sz w:val="24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114"/>
    <w:pPr>
      <w:numPr>
        <w:ilvl w:val="1"/>
      </w:numPr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11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97C1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97C18"/>
    <w:rPr>
      <w:rFonts w:ascii="Times New Roman" w:eastAsia="宋体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97C1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97C18"/>
    <w:rPr>
      <w:rFonts w:ascii="Times New Roman" w:eastAsia="宋体" w:hAnsi="Times New Roman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836C8F"/>
    <w:pPr>
      <w:jc w:val="center"/>
    </w:pPr>
    <w:rPr>
      <w:rFonts w:cs="Times New Roman"/>
      <w:noProof/>
      <w:sz w:val="22"/>
    </w:rPr>
  </w:style>
  <w:style w:type="character" w:customStyle="1" w:styleId="EndNoteBibliographyTitle0">
    <w:name w:val="EndNote Bibliography Title 字符"/>
    <w:basedOn w:val="a0"/>
    <w:link w:val="EndNoteBibliographyTitle"/>
    <w:rsid w:val="00836C8F"/>
    <w:rPr>
      <w:rFonts w:ascii="Times New Roman" w:eastAsia="宋体" w:hAnsi="Times New Roman" w:cs="Times New Roman"/>
      <w:noProof/>
    </w:rPr>
  </w:style>
  <w:style w:type="paragraph" w:customStyle="1" w:styleId="EndNoteBibliography">
    <w:name w:val="EndNote Bibliography"/>
    <w:basedOn w:val="a"/>
    <w:link w:val="EndNoteBibliography0"/>
    <w:rsid w:val="00836C8F"/>
    <w:pPr>
      <w:spacing w:line="240" w:lineRule="auto"/>
    </w:pPr>
    <w:rPr>
      <w:rFonts w:cs="Times New Roman"/>
      <w:noProof/>
      <w:sz w:val="22"/>
    </w:rPr>
  </w:style>
  <w:style w:type="character" w:customStyle="1" w:styleId="EndNoteBibliography0">
    <w:name w:val="EndNote Bibliography 字符"/>
    <w:basedOn w:val="a0"/>
    <w:link w:val="EndNoteBibliography"/>
    <w:rsid w:val="00836C8F"/>
    <w:rPr>
      <w:rFonts w:ascii="Times New Roman" w:eastAsia="宋体" w:hAnsi="Times New Roman" w:cs="Times New Roman"/>
      <w:noProof/>
    </w:rPr>
  </w:style>
  <w:style w:type="character" w:styleId="af2">
    <w:name w:val="line number"/>
    <w:basedOn w:val="a0"/>
    <w:uiPriority w:val="99"/>
    <w:semiHidden/>
    <w:unhideWhenUsed/>
    <w:rsid w:val="00E93D44"/>
  </w:style>
  <w:style w:type="table" w:styleId="af3">
    <w:name w:val="Table Grid"/>
    <w:basedOn w:val="a1"/>
    <w:uiPriority w:val="39"/>
    <w:rsid w:val="009B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E175E"/>
    <w:pPr>
      <w:spacing w:after="0" w:line="240" w:lineRule="auto"/>
    </w:pPr>
    <w:rPr>
      <w:rFonts w:ascii="Times New Roman" w:eastAsia="宋体" w:hAnsi="Times New Roman"/>
      <w:sz w:val="24"/>
    </w:rPr>
  </w:style>
  <w:style w:type="character" w:styleId="af5">
    <w:name w:val="annotation reference"/>
    <w:basedOn w:val="a0"/>
    <w:uiPriority w:val="99"/>
    <w:semiHidden/>
    <w:unhideWhenUsed/>
    <w:rsid w:val="006A2524"/>
    <w:rPr>
      <w:sz w:val="21"/>
      <w:szCs w:val="21"/>
    </w:rPr>
  </w:style>
  <w:style w:type="paragraph" w:styleId="af6">
    <w:name w:val="annotation text"/>
    <w:basedOn w:val="a"/>
    <w:link w:val="af7"/>
    <w:uiPriority w:val="99"/>
    <w:unhideWhenUsed/>
    <w:rsid w:val="006A2524"/>
  </w:style>
  <w:style w:type="character" w:customStyle="1" w:styleId="af7">
    <w:name w:val="批注文字 字符"/>
    <w:basedOn w:val="a0"/>
    <w:link w:val="af6"/>
    <w:uiPriority w:val="99"/>
    <w:rsid w:val="006A2524"/>
    <w:rPr>
      <w:rFonts w:ascii="Times New Roman" w:eastAsia="宋体" w:hAnsi="Times New Roman"/>
      <w:sz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A2524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6A2524"/>
    <w:rPr>
      <w:rFonts w:ascii="Times New Roman" w:eastAsia="宋体" w:hAnsi="Times New Roman"/>
      <w:b/>
      <w:bCs/>
      <w:sz w:val="24"/>
    </w:rPr>
  </w:style>
  <w:style w:type="paragraph" w:styleId="afa">
    <w:name w:val="footnote text"/>
    <w:basedOn w:val="a"/>
    <w:link w:val="afb"/>
    <w:uiPriority w:val="99"/>
    <w:semiHidden/>
    <w:unhideWhenUsed/>
    <w:rsid w:val="00BE5309"/>
    <w:pPr>
      <w:snapToGrid w:val="0"/>
    </w:pPr>
    <w:rPr>
      <w:sz w:val="18"/>
      <w:szCs w:val="18"/>
    </w:rPr>
  </w:style>
  <w:style w:type="character" w:customStyle="1" w:styleId="afb">
    <w:name w:val="脚注文本 字符"/>
    <w:basedOn w:val="a0"/>
    <w:link w:val="afa"/>
    <w:uiPriority w:val="99"/>
    <w:semiHidden/>
    <w:rsid w:val="00BE5309"/>
    <w:rPr>
      <w:rFonts w:ascii="Times New Roman" w:eastAsia="宋体" w:hAnsi="Times New Roman"/>
      <w:sz w:val="18"/>
      <w:szCs w:val="18"/>
    </w:rPr>
  </w:style>
  <w:style w:type="character" w:styleId="afc">
    <w:name w:val="footnote reference"/>
    <w:basedOn w:val="a0"/>
    <w:uiPriority w:val="99"/>
    <w:semiHidden/>
    <w:unhideWhenUsed/>
    <w:rsid w:val="00BE5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701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130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94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981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4881C5-8444-6048-B240-9DBDB16A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1</Pages>
  <Words>58</Words>
  <Characters>366</Characters>
  <Application>Microsoft Office Word</Application>
  <DocSecurity>0</DocSecurity>
  <Lines>5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</dc:creator>
  <cp:keywords/>
  <dc:description/>
  <cp:lastModifiedBy>Yuxin Wang</cp:lastModifiedBy>
  <cp:revision>107</cp:revision>
  <dcterms:created xsi:type="dcterms:W3CDTF">2025-10-17T13:31:00Z</dcterms:created>
  <dcterms:modified xsi:type="dcterms:W3CDTF">2026-02-09T11:01:00Z</dcterms:modified>
</cp:coreProperties>
</file>