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6BC" w:rsidRDefault="00C8115E" w:rsidP="00C8115E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8115E">
        <w:rPr>
          <w:rFonts w:ascii="Times New Roman" w:hAnsi="Times New Roman" w:cs="Times New Roman"/>
          <w:b/>
          <w:sz w:val="24"/>
          <w:szCs w:val="24"/>
          <w:u w:val="single"/>
        </w:rPr>
        <w:t>Graphical Abstract</w:t>
      </w:r>
    </w:p>
    <w:p w:rsidR="00F94C3B" w:rsidRPr="00C8115E" w:rsidRDefault="00F94C3B" w:rsidP="00C8115E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p w:rsidR="00C8115E" w:rsidRDefault="00876F92" w:rsidP="00C8115E">
      <w:pPr>
        <w:ind w:left="-567"/>
      </w:pPr>
      <w:r w:rsidRPr="00876F92">
        <w:drawing>
          <wp:inline distT="0" distB="0" distL="0" distR="0" wp14:anchorId="5C4AB1A6" wp14:editId="3B2546A1">
            <wp:extent cx="6562936" cy="3954483"/>
            <wp:effectExtent l="0" t="0" r="0" b="825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65482" cy="3956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8115E" w:rsidSect="00C8115E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EwNLSwtDSxMDIyMbNQ0lEKTi0uzszPAykwqQUA1YF1tywAAAA="/>
  </w:docVars>
  <w:rsids>
    <w:rsidRoot w:val="00DE79BA"/>
    <w:rsid w:val="00190915"/>
    <w:rsid w:val="00316864"/>
    <w:rsid w:val="00876F92"/>
    <w:rsid w:val="0092772A"/>
    <w:rsid w:val="00C8115E"/>
    <w:rsid w:val="00DB26BC"/>
    <w:rsid w:val="00DE79BA"/>
    <w:rsid w:val="00F9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720C0"/>
  <w15:chartTrackingRefBased/>
  <w15:docId w15:val="{65D295B2-3C91-44FA-B9BC-6656A2AFD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Susant Kumar Padhi</dc:creator>
  <cp:keywords/>
  <dc:description/>
  <cp:lastModifiedBy>Susant Kumar Padhi</cp:lastModifiedBy>
  <cp:revision>12</cp:revision>
  <dcterms:created xsi:type="dcterms:W3CDTF">2021-08-30T15:44:00Z</dcterms:created>
  <dcterms:modified xsi:type="dcterms:W3CDTF">2021-09-07T20:11:00Z</dcterms:modified>
</cp:coreProperties>
</file>