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468F" w:rsidRPr="00BF468F" w:rsidRDefault="00BF468F" w:rsidP="00BF468F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3F6A10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Table 2</w:t>
      </w:r>
      <w:r w:rsidRPr="00FD738B">
        <w:rPr>
          <w:rFonts w:ascii="Times New Roman" w:eastAsia="Times New Roman" w:hAnsi="Times New Roman" w:cs="Times New Roman"/>
          <w:sz w:val="24"/>
          <w:szCs w:val="24"/>
          <w:lang w:val="en-US"/>
        </w:rPr>
        <w:t>: Interaction Energies (kJ/mol), R is the distance between molecular centroids (mean atomic position) in Å.</w:t>
      </w:r>
    </w:p>
    <w:tbl>
      <w:tblPr>
        <w:tblW w:w="0" w:type="auto"/>
        <w:tblInd w:w="-27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434"/>
        <w:gridCol w:w="324"/>
        <w:gridCol w:w="1781"/>
        <w:gridCol w:w="690"/>
        <w:gridCol w:w="2024"/>
        <w:gridCol w:w="697"/>
        <w:gridCol w:w="724"/>
        <w:gridCol w:w="697"/>
        <w:gridCol w:w="724"/>
        <w:gridCol w:w="670"/>
      </w:tblGrid>
      <w:tr w:rsidR="00BF468F" w:rsidRPr="0009255D" w:rsidTr="00516B66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FD738B" w:rsidRDefault="00BF468F" w:rsidP="00516B6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Symop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Electron Density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E_ele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E_pol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E_dis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E_rep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E_tot</w:t>
            </w:r>
          </w:p>
        </w:tc>
      </w:tr>
      <w:tr w:rsidR="00BF468F" w:rsidRPr="0009255D" w:rsidTr="00516B66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0000"/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x, y, z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6.39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B3LYP/6-31G(d,p)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-9.3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-7.5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-49.8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31.5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-39.2</w:t>
            </w:r>
          </w:p>
        </w:tc>
      </w:tr>
      <w:tr w:rsidR="00BF468F" w:rsidRPr="0009255D" w:rsidTr="00516B66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4C00"/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-x, y+1/2, -z+1/2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8.62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B3LYP/6-31G(d,p)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-26.5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-8.3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-32.4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33.4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-41.8</w:t>
            </w:r>
          </w:p>
        </w:tc>
      </w:tr>
      <w:tr w:rsidR="00BF468F" w:rsidRPr="0009255D" w:rsidTr="00516B66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9D00"/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-x, y+1/2, -z+1/2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8.06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B3LYP/6-31G(d,p)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-12.1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-3.2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-41.6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21.9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-37.9</w:t>
            </w:r>
          </w:p>
        </w:tc>
      </w:tr>
      <w:tr w:rsidR="00BF468F" w:rsidRPr="0009255D" w:rsidTr="00516B66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EE00"/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-x, -y, -z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11.08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B3LYP/6-31G(d,p)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-12.0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-2.0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-32.3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19.8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-30.0</w:t>
            </w:r>
          </w:p>
        </w:tc>
      </w:tr>
      <w:tr w:rsidR="00BF468F" w:rsidRPr="0009255D" w:rsidTr="00516B66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BFFF00"/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-x, -y, -z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11.94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B3LYP/6-31G(d,p)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-10.2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-2.9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-21.0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16.8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-20.7</w:t>
            </w:r>
          </w:p>
        </w:tc>
      </w:tr>
      <w:tr w:rsidR="00BF468F" w:rsidRPr="0009255D" w:rsidTr="00516B66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EFF00"/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-x, y+1/2, -z+1/2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11.72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B3LYP/6-31G(d,p)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-0.2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-0.2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-1.3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-1.4</w:t>
            </w:r>
          </w:p>
        </w:tc>
      </w:tr>
      <w:tr w:rsidR="00BF468F" w:rsidRPr="0009255D" w:rsidTr="00516B66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1DFF00"/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-x, -y, -z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13.59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B3LYP/6-31G(d,p)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-0.2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-0.2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-1.1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-1.3</w:t>
            </w:r>
          </w:p>
        </w:tc>
      </w:tr>
      <w:tr w:rsidR="00BF468F" w:rsidRPr="0009255D" w:rsidTr="00516B66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FF33"/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x, -y+1/2, z+1/2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14.63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B3LYP/6-31G(d,p)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0.2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-0.3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-4.5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-3.2</w:t>
            </w:r>
          </w:p>
        </w:tc>
      </w:tr>
      <w:tr w:rsidR="00BF468F" w:rsidRPr="0009255D" w:rsidTr="00516B66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FF84"/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x, -y+1/2, z+1/2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15.64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B3LYP/6-31G(d,p)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-0.6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-0.6</w:t>
            </w:r>
          </w:p>
        </w:tc>
      </w:tr>
      <w:tr w:rsidR="00BF468F" w:rsidRPr="0009255D" w:rsidTr="00516B66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FFD5"/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x, y, z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12.78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B3LYP/6-31G(d,p)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0.2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-0.1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-0.5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-0.3</w:t>
            </w:r>
          </w:p>
        </w:tc>
      </w:tr>
      <w:tr w:rsidR="00BF468F" w:rsidRPr="0009255D" w:rsidTr="00516B66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DDFF"/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-x, y+1/2, -z+1/2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12.86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B3LYP/6-31G(d,p)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-0.5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-0.1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-0.7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-1.2</w:t>
            </w:r>
          </w:p>
        </w:tc>
      </w:tr>
      <w:tr w:rsidR="00BF468F" w:rsidRPr="0009255D" w:rsidTr="00516B66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CFF"/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-x, -y, -z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15.62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B3LYP/6-31G(d,p)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-0.1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-0.4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-0.4</w:t>
            </w:r>
          </w:p>
        </w:tc>
      </w:tr>
      <w:tr w:rsidR="00BF468F" w:rsidRPr="0009255D" w:rsidTr="00516B66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3BFF"/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x, -y+1/2, z+1/2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16.29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B3LYP/6-31G(d,p)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-0.5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-0.5</w:t>
            </w:r>
          </w:p>
        </w:tc>
      </w:tr>
      <w:tr w:rsidR="00BF468F" w:rsidRPr="0009255D" w:rsidTr="00516B66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1500FF"/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x, y, z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16.53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B3LYP/6-31G(d,p)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-0.2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0.3</w:t>
            </w:r>
          </w:p>
        </w:tc>
      </w:tr>
      <w:tr w:rsidR="00BF468F" w:rsidRPr="0009255D" w:rsidTr="00516B66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600FF"/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x, y, z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15.24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B3LYP/6-31G(d,p)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-0.1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-0.3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-0.4</w:t>
            </w:r>
          </w:p>
        </w:tc>
      </w:tr>
      <w:tr w:rsidR="00BF468F" w:rsidRPr="0009255D" w:rsidTr="00516B66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B700FF"/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x, -y+1/2, z+1/2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15.28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B3LYP/6-31G(d,p)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-0.4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0.2</w:t>
            </w:r>
          </w:p>
        </w:tc>
      </w:tr>
      <w:tr w:rsidR="00BF468F" w:rsidRPr="0009255D" w:rsidTr="00516B66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00F7"/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x, -y+1/2, z+1/2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13.49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B3LYP/6-31G(d,p)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-2.8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-0.8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-3.2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-5.9</w:t>
            </w:r>
          </w:p>
        </w:tc>
      </w:tr>
      <w:tr w:rsidR="00BF468F" w:rsidRPr="0009255D" w:rsidTr="00516B66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00A6"/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x, y, z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16.53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B3LYP/6-31G(d,p)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-0.1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-0.2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-0.3</w:t>
            </w:r>
          </w:p>
        </w:tc>
      </w:tr>
      <w:tr w:rsidR="00BF468F" w:rsidRPr="0009255D" w:rsidTr="00516B66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0055"/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x, -y+1/2, z+1/2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14.58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B3LYP/6-31G(d,p)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-2.3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-0.2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-1.0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468F" w:rsidRPr="0009255D" w:rsidRDefault="00BF468F" w:rsidP="00516B6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55D">
              <w:rPr>
                <w:rFonts w:ascii="Times New Roman" w:eastAsia="Times New Roman" w:hAnsi="Times New Roman" w:cs="Times New Roman"/>
                <w:sz w:val="24"/>
                <w:szCs w:val="24"/>
              </w:rPr>
              <w:t>-3.5</w:t>
            </w:r>
          </w:p>
        </w:tc>
      </w:tr>
    </w:tbl>
    <w:p w:rsidR="00342BD7" w:rsidRDefault="00342BD7"/>
    <w:sectPr w:rsidR="00342BD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468F"/>
    <w:rsid w:val="00342BD7"/>
    <w:rsid w:val="00BF4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07CD18"/>
  <w15:chartTrackingRefBased/>
  <w15:docId w15:val="{ADAE0C6F-89EC-4911-B163-5B38821E30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F468F"/>
    <w:rPr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210</Words>
  <Characters>1202</Characters>
  <Application>Microsoft Office Word</Application>
  <DocSecurity>0</DocSecurity>
  <Lines>10</Lines>
  <Paragraphs>2</Paragraphs>
  <ScaleCrop>false</ScaleCrop>
  <Company>Springer Nature IT</Company>
  <LinksUpToDate>false</LinksUpToDate>
  <CharactersWithSpaces>1410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2021-10-27T17:56:00Z</dcterms:created>
  <dcterms:modified xsi:type="dcterms:W3CDTF">2021-10-27T17:57:00Z</dcterms:modified>
</cp:coreProperties>
</file>