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4E670">
      <w:pPr>
        <w:rPr>
          <w:rFonts w:ascii="Times New Roman" w:hAnsi="Times New Roman" w:cs="Times New Roman"/>
          <w:sz w:val="24"/>
        </w:rPr>
      </w:pPr>
    </w:p>
    <w:p w14:paraId="05392105">
      <w:pPr>
        <w:ind w:firstLine="210" w:firstLineChars="100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szCs w:val="21"/>
        </w:rPr>
        <w:t xml:space="preserve">Figure </w:t>
      </w:r>
      <w:r>
        <w:rPr>
          <w:rFonts w:hint="eastAsia" w:ascii="Times New Roman" w:hAnsi="Times New Roman" w:cs="Times New Roman"/>
          <w:szCs w:val="21"/>
          <w:lang w:val="en-US" w:eastAsia="zh-CN"/>
        </w:rPr>
        <w:t>1</w:t>
      </w:r>
      <w:r>
        <w:rPr>
          <w:rFonts w:ascii="Times New Roman" w:hAnsi="Times New Roman" w:cs="Times New Roman"/>
          <w:szCs w:val="21"/>
        </w:rPr>
        <w:t>. Flowchart o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f participant inclusion</w:t>
      </w:r>
    </w:p>
    <w:p w14:paraId="22DD6AFE"/>
    <w:p w14:paraId="0A5CE34F">
      <w:r>
        <mc:AlternateContent>
          <mc:Choice Requires="wpc">
            <w:drawing>
              <wp:inline distT="0" distB="0" distL="0" distR="0">
                <wp:extent cx="5278120" cy="4402455"/>
                <wp:effectExtent l="0" t="0" r="8255" b="7620"/>
                <wp:docPr id="2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9093" y="115422"/>
                            <a:ext cx="2247867" cy="503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0F2F79A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202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4"/>
                                </w:rPr>
                                <w:t>4.3-2025.2 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Participants</w:t>
                              </w:r>
                            </w:p>
                            <w:p w14:paraId="14119E39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4"/>
                                </w:rPr>
                                <w:t>n=131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9564" y="1928289"/>
                            <a:ext cx="2257396" cy="67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F7D251B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Participants with complete data</w:t>
                              </w:r>
                            </w:p>
                            <w:p w14:paraId="3F0562F0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4"/>
                                </w:rPr>
                                <w:t>n=106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8600" y="3913788"/>
                            <a:ext cx="2209785" cy="486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E667193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Included in final analysis</w:t>
                              </w:r>
                            </w:p>
                            <w:p w14:paraId="4B1FFA87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4"/>
                                </w:rPr>
                                <w:t>n=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05125" y="2603090"/>
                            <a:ext cx="2369185" cy="1473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02837A0"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Excluded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4"/>
                                </w:rPr>
                                <w:t>n=28</w:t>
                              </w:r>
                            </w:p>
                            <w:p w14:paraId="21EAB411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Twin pregnancy (3 cases)</w:t>
                              </w:r>
                            </w:p>
                            <w:p w14:paraId="440AB9D5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Pre-pregnancy depression or taking antidepressants</w:t>
                              </w:r>
                            </w:p>
                            <w:p w14:paraId="6A87F771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(13 cases)</w:t>
                              </w:r>
                            </w:p>
                            <w:p w14:paraId="7D2CACCC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Living separately from partner (3 cases)</w:t>
                              </w:r>
                            </w:p>
                            <w:p w14:paraId="35EE0CE4">
                              <w:pP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Living locally for less than 12 months (3 cases)</w:t>
                              </w:r>
                            </w:p>
                            <w:p w14:paraId="08714732">
                              <w:pP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Active/passive smoking 6 months before pregnancy (6 cases)</w:t>
                              </w:r>
                            </w:p>
                            <w:p w14:paraId="7CC4FDC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47975" y="889083"/>
                            <a:ext cx="2426335" cy="57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3803213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Excluded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4"/>
                                </w:rPr>
                                <w:t>n=25</w:t>
                              </w:r>
                            </w:p>
                            <w:p w14:paraId="480DDDB7"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4"/>
                                </w:rPr>
                                <w:t>Missing clinical 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1343025" y="619126"/>
                            <a:ext cx="0" cy="13091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箭头连接符 18"/>
                        <wps:cNvCnPr/>
                        <wps:spPr>
                          <a:xfrm flipH="1" flipV="1">
                            <a:off x="1352550" y="1180993"/>
                            <a:ext cx="1476375" cy="1915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1332525" y="2606038"/>
                            <a:ext cx="0" cy="13087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箭头连接符 22"/>
                        <wps:cNvCnPr/>
                        <wps:spPr>
                          <a:xfrm flipH="1" flipV="1">
                            <a:off x="1352550" y="3218184"/>
                            <a:ext cx="1562100" cy="95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o:spt="203" style="height:346.65pt;width:415.6pt;" coordsize="5278120,4402455" editas="canvas" o:gfxdata="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">
                <o:lock v:ext="edit" aspectratio="f"/>
                <v:shape id="画布 1" o:spid="_x0000_s1026" style="position:absolute;left:0;top:0;height:4402455;width:5278120;" filled="f" stroked="f" coordsize="21600,21600" o:gfxdata="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">
                  <v:fill on="f" focussize="0,0"/>
                  <v:stroke on="f"/>
                  <v:imagedata o:title=""/>
                  <o:lock v:ext="edit" aspectratio="t"/>
                </v:shape>
                <v:rect id="Rectangle 4" o:spid="_x0000_s1026" o:spt="1" style="position:absolute;left:219093;top:115422;height:503704;width:2247867;" fillcolor="#FFFFFF" filled="t" stroked="t" coordsize="21600,21600" o:gfxdata="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eEdW9UAAAAFAQAADwAAAAAAAAABACAAAAAiAAAAZHJzL2Rvd25y&#10;ZXYueG1sUEsBAhQAFAAAAAgAh07iQHYazSY6AgAAhwQAAA4AAAAAAAAAAQAgAAAAJA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0F2F79A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202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4"/>
                          </w:rPr>
                          <w:t>4.3-2025.2 </w:t>
                        </w: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Participants</w:t>
                        </w:r>
                      </w:p>
                      <w:p w14:paraId="14119E39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  <w:sz w:val="24"/>
                          </w:rPr>
                          <w:t>n=131</w:t>
                        </w:r>
                      </w:p>
                    </w:txbxContent>
                  </v:textbox>
                </v:rect>
                <v:rect id="Rectangle 5" o:spid="_x0000_s1026" o:spt="1" style="position:absolute;left:209564;top:1928289;height:676390;width:2257396;" fillcolor="#FFFFFF" filled="t" stroked="t" coordsize="21600,21600" o:gfxdata="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3hHVvVAAAABQEAAA8AAAAAAAAAAQAgAAAAIgAAAGRycy9kb3du&#10;cmV2LnhtbFBLAQIUABQAAAAIAIdO4kBfQYEWOwIAAIg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F7D251B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Participants with complete data</w:t>
                        </w:r>
                      </w:p>
                      <w:p w14:paraId="3F0562F0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  <w:sz w:val="24"/>
                          </w:rPr>
                          <w:t>n=106</w:t>
                        </w:r>
                      </w:p>
                    </w:txbxContent>
                  </v:textbox>
                </v:rect>
                <v:rect id="Rectangle 6" o:spid="_x0000_s1026" o:spt="1" style="position:absolute;left:228600;top:3913788;height:486760;width:2209785;" fillcolor="#FFFFFF" filled="t" stroked="t" coordsize="21600,21600" o:gfxdata="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eEdW9UAAAAFAQAADwAAAAAAAAABACAAAAAiAAAAZHJzL2Rvd25y&#10;ZXYueG1sUEsBAhQAFAAAAAgAh07iQCdS6GY6AgAAiAQAAA4AAAAAAAAAAQAgAAAAJA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E667193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Included in final analysis</w:t>
                        </w:r>
                      </w:p>
                      <w:p w14:paraId="4B1FFA87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  <w:sz w:val="24"/>
                          </w:rPr>
                          <w:t>n=</w:t>
                        </w: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7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Rectangle 7" o:spid="_x0000_s1026" o:spt="1" style="position:absolute;left:2905125;top:2603090;height:1473609;width:2369185;" fillcolor="#FFFFFF" filled="t" stroked="t" coordsize="21600,21600" o:gfxdata="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d4R1b1QAAAAUBAAAPAAAAAAAAAAEAIAAAACIAAABkcnMvZG93bnJldi54&#10;bWxQSwECFAAUAAAACACHTuJAvPEUrTYCAACKBAAADgAAAAAAAAABACAAAAAkAQAAZHJzL2Uyb0Rv&#10;Yy54bWxQSwUGAAAAAAYABgBZAQAAz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02837A0"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Excluded</w:t>
                        </w: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：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4"/>
                          </w:rPr>
                          <w:t>n=28</w:t>
                        </w:r>
                      </w:p>
                      <w:p w14:paraId="21EAB411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Twin pregnancy (3 cases)</w:t>
                        </w:r>
                      </w:p>
                      <w:p w14:paraId="440AB9D5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Pre-pregnancy depression or taking antidepressants</w:t>
                        </w:r>
                      </w:p>
                      <w:p w14:paraId="6A87F771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(13 cases)</w:t>
                        </w:r>
                      </w:p>
                      <w:p w14:paraId="7D2CACCC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Living separately from partner (3 cases)</w:t>
                        </w:r>
                      </w:p>
                      <w:p w14:paraId="35EE0CE4">
                        <w:pPr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Living locally for less than 12 months (3 cases)</w:t>
                        </w:r>
                      </w:p>
                      <w:p w14:paraId="08714732">
                        <w:pPr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Active/passive smoking 6 months before pregnancy (6 cases)</w:t>
                        </w:r>
                      </w:p>
                      <w:p w14:paraId="7CC4FDC3"/>
                    </w:txbxContent>
                  </v:textbox>
                </v:rect>
                <v:rect id="Rectangle 8" o:spid="_x0000_s1026" o:spt="1" style="position:absolute;left:2847975;top:889083;height:571430;width:2426335;" fillcolor="#FFFFFF" filled="t" stroked="t" coordsize="21600,21600" o:gfxdata="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3hHVvVAAAABQEAAA8AAAAAAAAAAQAgAAAAIgAAAGRycy9kb3du&#10;cmV2LnhtbFBLAQIUABQAAAAIAIdO4kDtaS0MOwIAAIk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3803213"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Excluded</w:t>
                        </w:r>
                        <w:r>
                          <w:rPr>
                            <w:rFonts w:hint="eastAsia" w:ascii="仿宋" w:hAnsi="仿宋" w:eastAsia="仿宋"/>
                            <w:sz w:val="24"/>
                          </w:rPr>
                          <w:t>：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4"/>
                          </w:rPr>
                          <w:t>n=25</w:t>
                        </w:r>
                      </w:p>
                      <w:p w14:paraId="480DDDB7">
                        <w:pPr>
                          <w:jc w:val="center"/>
                          <w:rPr>
                            <w:rFonts w:hint="eastAsia" w:ascii="仿宋" w:hAnsi="仿宋" w:eastAsia="仿宋"/>
                            <w:sz w:val="24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4"/>
                          </w:rPr>
                          <w:t>Missing clinical data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43025;top:619126;height:1309163;width:0;" filled="f" stroked="t" coordsize="21600,21600" o:gfxdata="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jIXZtUAAAAFAQAADwAAAAAAAAAB&#10;ACAAAAAiAAAAZHJzL2Rvd25yZXYueG1sUEsBAhQAFAAAAAgAh07iQINHO54TAgAA7wMAAA4AAAAA&#10;AAAAAQAgAAAAJAEAAGRycy9lMm9Eb2MueG1sUEsFBgAAAAAGAAYAWQEAAKk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352550;top:1180993;flip:x y;height:19157;width:1476375;" filled="f" stroked="t" coordsize="21600,21600" o:gfxdata="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zgugDX&#10;AAAABQEAAA8AAAAAAAAAAQAgAAAAIgAAAGRycy9kb3ducmV2LnhtbFBLAQIUABQAAAAIAIdO4kCg&#10;ylJ2IQIAAAgEAAAOAAAAAAAAAAEAIAAAACYBAABkcnMvZTJvRG9jLnhtbFBLBQYAAAAABgAGAFkB&#10;AAC5BQAAAAA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332525;top:2606038;height:1308735;width:0;" filled="f" stroked="t" coordsize="21600,21600" o:gfxdata="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Mhdm1QAAAAUBAAAPAAAAAAAAAAEA&#10;IAAAACIAAABkcnMvZG93bnJldi54bWxQSwECFAAUAAAACACHTuJAkxrXdhICAADwAwAADgAAAAAA&#10;AAABACAAAAAkAQAAZHJzL2Uyb0RvYy54bWxQSwUGAAAAAAYABgBZAQAAqAU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352550;top:3218184;flip:x y;height:9524;width:1562100;" filled="f" stroked="t" coordsize="21600,21600" o:gfxdata="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zgugDX&#10;AAAABQEAAA8AAAAAAAAAAQAgAAAAIgAAAGRycy9kb3ducmV2LnhtbFBLAQIUABQAAAAIAIdO4kBo&#10;X+84IQIAAAcEAAAOAAAAAAAAAAEAIAAAACYBAABkcnMvZTJvRG9jLnhtbFBLBQYAAAAABgAGAFkB&#10;AAC5BQAAAAA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FCD9CDD"/>
    <w:p w14:paraId="74FE2E36"/>
    <w:p w14:paraId="478FC022">
      <w:pPr>
        <w:ind w:firstLine="210" w:firstLineChars="100"/>
        <w:jc w:val="left"/>
        <w:rPr>
          <w:b/>
          <w:bCs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szCs w:val="21"/>
        </w:rPr>
        <w:t>Table 1. General characteristics of study participants</w:t>
      </w:r>
    </w:p>
    <w:p w14:paraId="67EC290B"/>
    <w:p w14:paraId="3270C50D"/>
    <w:tbl>
      <w:tblPr>
        <w:tblStyle w:val="7"/>
        <w:tblW w:w="8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050"/>
        <w:gridCol w:w="935"/>
        <w:gridCol w:w="1001"/>
        <w:gridCol w:w="1254"/>
        <w:gridCol w:w="1009"/>
        <w:gridCol w:w="931"/>
        <w:gridCol w:w="744"/>
      </w:tblGrid>
      <w:tr w14:paraId="6AC3E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24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70CAB5D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Variables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2BAFAD2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Total (n = 78)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0D91E71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Poor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(n = 6)</w:t>
            </w:r>
          </w:p>
        </w:tc>
        <w:tc>
          <w:tcPr>
            <w:tcW w:w="1001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315A385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Fair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(n = 34)</w:t>
            </w: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6D3122A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Good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(n = 16)</w:t>
            </w:r>
          </w:p>
        </w:tc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110C06F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Excellent (n = 22)</w:t>
            </w:r>
          </w:p>
        </w:tc>
        <w:tc>
          <w:tcPr>
            <w:tcW w:w="931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1574DDF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Statistic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3F74469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0684A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24" w:type="dxa"/>
            <w:tcBorders>
              <w:top w:val="single" w:color="auto" w:sz="4" w:space="0"/>
            </w:tcBorders>
            <w:noWrap/>
            <w:vAlign w:val="bottom"/>
          </w:tcPr>
          <w:p w14:paraId="78E13ED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Age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 Mean ± SD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noWrap/>
            <w:vAlign w:val="bottom"/>
          </w:tcPr>
          <w:p w14:paraId="7433D30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30.23 ± 4.72</w:t>
            </w:r>
          </w:p>
        </w:tc>
        <w:tc>
          <w:tcPr>
            <w:tcW w:w="935" w:type="dxa"/>
            <w:tcBorders>
              <w:top w:val="single" w:color="auto" w:sz="4" w:space="0"/>
            </w:tcBorders>
            <w:noWrap/>
            <w:vAlign w:val="bottom"/>
          </w:tcPr>
          <w:p w14:paraId="0333C48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29.00 ± 3.85</w:t>
            </w:r>
          </w:p>
        </w:tc>
        <w:tc>
          <w:tcPr>
            <w:tcW w:w="1001" w:type="dxa"/>
            <w:tcBorders>
              <w:top w:val="single" w:color="auto" w:sz="4" w:space="0"/>
            </w:tcBorders>
            <w:noWrap/>
            <w:vAlign w:val="bottom"/>
          </w:tcPr>
          <w:p w14:paraId="74075B2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29.85 ± 4.87</w:t>
            </w:r>
          </w:p>
        </w:tc>
        <w:tc>
          <w:tcPr>
            <w:tcW w:w="1254" w:type="dxa"/>
            <w:tcBorders>
              <w:top w:val="single" w:color="auto" w:sz="4" w:space="0"/>
            </w:tcBorders>
            <w:noWrap/>
            <w:vAlign w:val="bottom"/>
          </w:tcPr>
          <w:p w14:paraId="5941383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31.19 ± 4.65</w:t>
            </w:r>
          </w:p>
        </w:tc>
        <w:tc>
          <w:tcPr>
            <w:tcW w:w="1009" w:type="dxa"/>
            <w:tcBorders>
              <w:top w:val="single" w:color="auto" w:sz="4" w:space="0"/>
            </w:tcBorders>
            <w:noWrap/>
            <w:vAlign w:val="bottom"/>
          </w:tcPr>
          <w:p w14:paraId="3616A4B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30.45 ± 4.91</w:t>
            </w:r>
          </w:p>
        </w:tc>
        <w:tc>
          <w:tcPr>
            <w:tcW w:w="931" w:type="dxa"/>
            <w:tcBorders>
              <w:top w:val="single" w:color="auto" w:sz="4" w:space="0"/>
            </w:tcBorders>
            <w:noWrap/>
            <w:vAlign w:val="bottom"/>
          </w:tcPr>
          <w:p w14:paraId="1DBA01A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F=0.43</w:t>
            </w:r>
          </w:p>
        </w:tc>
        <w:tc>
          <w:tcPr>
            <w:tcW w:w="744" w:type="dxa"/>
            <w:tcBorders>
              <w:top w:val="single" w:color="auto" w:sz="4" w:space="0"/>
            </w:tcBorders>
            <w:noWrap/>
            <w:vAlign w:val="bottom"/>
          </w:tcPr>
          <w:p w14:paraId="03DE699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0.729</w:t>
            </w:r>
          </w:p>
        </w:tc>
      </w:tr>
      <w:tr w14:paraId="644D5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24" w:type="dxa"/>
            <w:noWrap/>
            <w:vAlign w:val="bottom"/>
          </w:tcPr>
          <w:p w14:paraId="2A7509A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BMI, Mean ± SD</w:t>
            </w:r>
          </w:p>
        </w:tc>
        <w:tc>
          <w:tcPr>
            <w:tcW w:w="1050" w:type="dxa"/>
            <w:noWrap/>
            <w:vAlign w:val="bottom"/>
          </w:tcPr>
          <w:p w14:paraId="6700365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23.11 ± 3.48</w:t>
            </w:r>
          </w:p>
        </w:tc>
        <w:tc>
          <w:tcPr>
            <w:tcW w:w="935" w:type="dxa"/>
            <w:noWrap/>
            <w:vAlign w:val="bottom"/>
          </w:tcPr>
          <w:p w14:paraId="0E3280C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23.50 ± 1.86</w:t>
            </w:r>
          </w:p>
        </w:tc>
        <w:tc>
          <w:tcPr>
            <w:tcW w:w="1001" w:type="dxa"/>
            <w:noWrap/>
            <w:vAlign w:val="bottom"/>
          </w:tcPr>
          <w:p w14:paraId="42840B5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22.92 ± 3.74</w:t>
            </w:r>
          </w:p>
        </w:tc>
        <w:tc>
          <w:tcPr>
            <w:tcW w:w="1254" w:type="dxa"/>
            <w:noWrap/>
            <w:vAlign w:val="bottom"/>
          </w:tcPr>
          <w:p w14:paraId="5EB404C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23.22 ± 3.21</w:t>
            </w:r>
          </w:p>
        </w:tc>
        <w:tc>
          <w:tcPr>
            <w:tcW w:w="1009" w:type="dxa"/>
            <w:noWrap/>
            <w:vAlign w:val="bottom"/>
          </w:tcPr>
          <w:p w14:paraId="3B2785D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23.22 ± 3.74</w:t>
            </w:r>
          </w:p>
        </w:tc>
        <w:tc>
          <w:tcPr>
            <w:tcW w:w="931" w:type="dxa"/>
            <w:noWrap/>
            <w:vAlign w:val="bottom"/>
          </w:tcPr>
          <w:p w14:paraId="7646F44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F=0.07</w:t>
            </w:r>
          </w:p>
        </w:tc>
        <w:tc>
          <w:tcPr>
            <w:tcW w:w="744" w:type="dxa"/>
            <w:noWrap/>
            <w:vAlign w:val="bottom"/>
          </w:tcPr>
          <w:p w14:paraId="1B1734B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0.975</w:t>
            </w:r>
          </w:p>
        </w:tc>
      </w:tr>
      <w:tr w14:paraId="33CF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24" w:type="dxa"/>
            <w:noWrap/>
            <w:vAlign w:val="bottom"/>
          </w:tcPr>
          <w:p w14:paraId="06A5C37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Education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 level, n(%)</w:t>
            </w:r>
          </w:p>
        </w:tc>
        <w:tc>
          <w:tcPr>
            <w:tcW w:w="1050" w:type="dxa"/>
            <w:noWrap/>
            <w:vAlign w:val="bottom"/>
          </w:tcPr>
          <w:p w14:paraId="20475FE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noWrap/>
            <w:vAlign w:val="bottom"/>
          </w:tcPr>
          <w:p w14:paraId="6D36EDF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noWrap/>
            <w:vAlign w:val="bottom"/>
          </w:tcPr>
          <w:p w14:paraId="6F532C4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/>
            <w:vAlign w:val="bottom"/>
          </w:tcPr>
          <w:p w14:paraId="64D5EDF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noWrap/>
            <w:vAlign w:val="bottom"/>
          </w:tcPr>
          <w:p w14:paraId="7E16FEA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noWrap/>
            <w:vAlign w:val="bottom"/>
          </w:tcPr>
          <w:p w14:paraId="533482B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44" w:type="dxa"/>
            <w:noWrap/>
            <w:vAlign w:val="bottom"/>
          </w:tcPr>
          <w:p w14:paraId="20889BD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0.276</w:t>
            </w:r>
          </w:p>
        </w:tc>
      </w:tr>
      <w:tr w14:paraId="10B0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41F0098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Junior high school or below</w:t>
            </w:r>
          </w:p>
        </w:tc>
        <w:tc>
          <w:tcPr>
            <w:tcW w:w="1050" w:type="dxa"/>
            <w:noWrap/>
            <w:vAlign w:val="bottom"/>
          </w:tcPr>
          <w:p w14:paraId="30AA4C7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 (21.79)</w:t>
            </w:r>
          </w:p>
        </w:tc>
        <w:tc>
          <w:tcPr>
            <w:tcW w:w="935" w:type="dxa"/>
            <w:noWrap/>
            <w:vAlign w:val="bottom"/>
          </w:tcPr>
          <w:p w14:paraId="10447BE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(16.67)</w:t>
            </w:r>
          </w:p>
        </w:tc>
        <w:tc>
          <w:tcPr>
            <w:tcW w:w="1001" w:type="dxa"/>
            <w:noWrap/>
            <w:vAlign w:val="bottom"/>
          </w:tcPr>
          <w:p w14:paraId="2E52EEE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 (35.29)</w:t>
            </w:r>
          </w:p>
        </w:tc>
        <w:tc>
          <w:tcPr>
            <w:tcW w:w="1254" w:type="dxa"/>
            <w:noWrap/>
            <w:vAlign w:val="bottom"/>
          </w:tcPr>
          <w:p w14:paraId="3EA378B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(6.25)</w:t>
            </w:r>
          </w:p>
        </w:tc>
        <w:tc>
          <w:tcPr>
            <w:tcW w:w="1009" w:type="dxa"/>
            <w:noWrap/>
            <w:vAlign w:val="bottom"/>
          </w:tcPr>
          <w:p w14:paraId="205B072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 (13.64)</w:t>
            </w:r>
          </w:p>
        </w:tc>
        <w:tc>
          <w:tcPr>
            <w:tcW w:w="931" w:type="dxa"/>
            <w:noWrap/>
            <w:vAlign w:val="bottom"/>
          </w:tcPr>
          <w:p w14:paraId="5F2E5AF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106513A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7B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59A14DB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High school/technical secondary school</w:t>
            </w:r>
          </w:p>
        </w:tc>
        <w:tc>
          <w:tcPr>
            <w:tcW w:w="1050" w:type="dxa"/>
            <w:noWrap/>
            <w:vAlign w:val="bottom"/>
          </w:tcPr>
          <w:p w14:paraId="1C306EE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 (24.36)</w:t>
            </w:r>
          </w:p>
        </w:tc>
        <w:tc>
          <w:tcPr>
            <w:tcW w:w="935" w:type="dxa"/>
            <w:noWrap/>
            <w:vAlign w:val="bottom"/>
          </w:tcPr>
          <w:p w14:paraId="091C727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(16.67)</w:t>
            </w:r>
          </w:p>
        </w:tc>
        <w:tc>
          <w:tcPr>
            <w:tcW w:w="1001" w:type="dxa"/>
            <w:noWrap/>
            <w:vAlign w:val="bottom"/>
          </w:tcPr>
          <w:p w14:paraId="235EDB3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 (23.53)</w:t>
            </w:r>
          </w:p>
        </w:tc>
        <w:tc>
          <w:tcPr>
            <w:tcW w:w="1254" w:type="dxa"/>
            <w:noWrap/>
            <w:vAlign w:val="bottom"/>
          </w:tcPr>
          <w:p w14:paraId="090CFDD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 (31.25)</w:t>
            </w:r>
          </w:p>
        </w:tc>
        <w:tc>
          <w:tcPr>
            <w:tcW w:w="1009" w:type="dxa"/>
            <w:noWrap/>
            <w:vAlign w:val="bottom"/>
          </w:tcPr>
          <w:p w14:paraId="5271E1D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 (22.73)</w:t>
            </w:r>
          </w:p>
        </w:tc>
        <w:tc>
          <w:tcPr>
            <w:tcW w:w="931" w:type="dxa"/>
            <w:noWrap/>
            <w:vAlign w:val="bottom"/>
          </w:tcPr>
          <w:p w14:paraId="75F0CCD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31EE491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3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1518EBA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College/bachelor’s degree or above</w:t>
            </w:r>
          </w:p>
        </w:tc>
        <w:tc>
          <w:tcPr>
            <w:tcW w:w="1050" w:type="dxa"/>
            <w:noWrap/>
            <w:vAlign w:val="bottom"/>
          </w:tcPr>
          <w:p w14:paraId="7815CFF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 (53.85)</w:t>
            </w:r>
          </w:p>
        </w:tc>
        <w:tc>
          <w:tcPr>
            <w:tcW w:w="935" w:type="dxa"/>
            <w:noWrap/>
            <w:vAlign w:val="bottom"/>
          </w:tcPr>
          <w:p w14:paraId="77D8368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 (66.67)</w:t>
            </w:r>
          </w:p>
        </w:tc>
        <w:tc>
          <w:tcPr>
            <w:tcW w:w="1001" w:type="dxa"/>
            <w:noWrap/>
            <w:vAlign w:val="bottom"/>
          </w:tcPr>
          <w:p w14:paraId="3CB1E14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 (41.18)</w:t>
            </w:r>
          </w:p>
        </w:tc>
        <w:tc>
          <w:tcPr>
            <w:tcW w:w="1254" w:type="dxa"/>
            <w:noWrap/>
            <w:vAlign w:val="bottom"/>
          </w:tcPr>
          <w:p w14:paraId="0F1CCFE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 (62.50)</w:t>
            </w:r>
          </w:p>
        </w:tc>
        <w:tc>
          <w:tcPr>
            <w:tcW w:w="1009" w:type="dxa"/>
            <w:noWrap/>
            <w:vAlign w:val="bottom"/>
          </w:tcPr>
          <w:p w14:paraId="5F6028E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 (63.64)</w:t>
            </w:r>
          </w:p>
        </w:tc>
        <w:tc>
          <w:tcPr>
            <w:tcW w:w="931" w:type="dxa"/>
            <w:noWrap/>
            <w:vAlign w:val="bottom"/>
          </w:tcPr>
          <w:p w14:paraId="070E264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44DF04A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6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24" w:type="dxa"/>
            <w:noWrap/>
            <w:vAlign w:val="bottom"/>
          </w:tcPr>
          <w:p w14:paraId="6D61D29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Occupation, n(%)</w:t>
            </w:r>
          </w:p>
        </w:tc>
        <w:tc>
          <w:tcPr>
            <w:tcW w:w="1050" w:type="dxa"/>
            <w:noWrap/>
            <w:vAlign w:val="bottom"/>
          </w:tcPr>
          <w:p w14:paraId="5CD995B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noWrap/>
            <w:vAlign w:val="bottom"/>
          </w:tcPr>
          <w:p w14:paraId="2252899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noWrap/>
            <w:vAlign w:val="bottom"/>
          </w:tcPr>
          <w:p w14:paraId="5375517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/>
            <w:vAlign w:val="bottom"/>
          </w:tcPr>
          <w:p w14:paraId="56C2A2A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noWrap/>
            <w:vAlign w:val="bottom"/>
          </w:tcPr>
          <w:p w14:paraId="03E801B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noWrap/>
            <w:vAlign w:val="bottom"/>
          </w:tcPr>
          <w:p w14:paraId="7696CA2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44" w:type="dxa"/>
            <w:noWrap/>
            <w:vAlign w:val="bottom"/>
          </w:tcPr>
          <w:p w14:paraId="11D54F7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0.898</w:t>
            </w:r>
          </w:p>
        </w:tc>
      </w:tr>
      <w:tr w14:paraId="05972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77B6C53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Freelancer</w:t>
            </w:r>
          </w:p>
        </w:tc>
        <w:tc>
          <w:tcPr>
            <w:tcW w:w="1050" w:type="dxa"/>
            <w:noWrap/>
            <w:vAlign w:val="bottom"/>
          </w:tcPr>
          <w:p w14:paraId="39B96BC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 (42.31)</w:t>
            </w:r>
          </w:p>
        </w:tc>
        <w:tc>
          <w:tcPr>
            <w:tcW w:w="935" w:type="dxa"/>
            <w:noWrap/>
            <w:vAlign w:val="bottom"/>
          </w:tcPr>
          <w:p w14:paraId="1968C18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 (33.33)</w:t>
            </w:r>
          </w:p>
        </w:tc>
        <w:tc>
          <w:tcPr>
            <w:tcW w:w="1001" w:type="dxa"/>
            <w:noWrap/>
            <w:vAlign w:val="bottom"/>
          </w:tcPr>
          <w:p w14:paraId="62D54B2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 (44.12)</w:t>
            </w:r>
          </w:p>
        </w:tc>
        <w:tc>
          <w:tcPr>
            <w:tcW w:w="1254" w:type="dxa"/>
            <w:noWrap/>
            <w:vAlign w:val="bottom"/>
          </w:tcPr>
          <w:p w14:paraId="2BB0313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 (43.75)</w:t>
            </w:r>
          </w:p>
        </w:tc>
        <w:tc>
          <w:tcPr>
            <w:tcW w:w="1009" w:type="dxa"/>
            <w:noWrap/>
            <w:vAlign w:val="bottom"/>
          </w:tcPr>
          <w:p w14:paraId="215BF67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 (40.91)</w:t>
            </w:r>
          </w:p>
        </w:tc>
        <w:tc>
          <w:tcPr>
            <w:tcW w:w="931" w:type="dxa"/>
            <w:noWrap/>
            <w:vAlign w:val="bottom"/>
          </w:tcPr>
          <w:p w14:paraId="600B595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2E6F798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2C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13E77B5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Worker</w:t>
            </w:r>
          </w:p>
        </w:tc>
        <w:tc>
          <w:tcPr>
            <w:tcW w:w="1050" w:type="dxa"/>
            <w:noWrap/>
            <w:vAlign w:val="bottom"/>
          </w:tcPr>
          <w:p w14:paraId="3274A60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 (5.13)</w:t>
            </w:r>
          </w:p>
        </w:tc>
        <w:tc>
          <w:tcPr>
            <w:tcW w:w="935" w:type="dxa"/>
            <w:noWrap/>
            <w:vAlign w:val="bottom"/>
          </w:tcPr>
          <w:p w14:paraId="4012556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 (0.00)</w:t>
            </w:r>
          </w:p>
        </w:tc>
        <w:tc>
          <w:tcPr>
            <w:tcW w:w="1001" w:type="dxa"/>
            <w:noWrap/>
            <w:vAlign w:val="bottom"/>
          </w:tcPr>
          <w:p w14:paraId="1A640C3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 (5.88)</w:t>
            </w:r>
          </w:p>
        </w:tc>
        <w:tc>
          <w:tcPr>
            <w:tcW w:w="1254" w:type="dxa"/>
            <w:noWrap/>
            <w:vAlign w:val="bottom"/>
          </w:tcPr>
          <w:p w14:paraId="0B36719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(6.25)</w:t>
            </w:r>
          </w:p>
        </w:tc>
        <w:tc>
          <w:tcPr>
            <w:tcW w:w="1009" w:type="dxa"/>
            <w:noWrap/>
            <w:vAlign w:val="bottom"/>
          </w:tcPr>
          <w:p w14:paraId="42B0FAE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(4.55)</w:t>
            </w:r>
          </w:p>
        </w:tc>
        <w:tc>
          <w:tcPr>
            <w:tcW w:w="931" w:type="dxa"/>
            <w:noWrap/>
            <w:vAlign w:val="bottom"/>
          </w:tcPr>
          <w:p w14:paraId="1A97826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4173AD7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E8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6A999A8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Staff</w:t>
            </w:r>
          </w:p>
        </w:tc>
        <w:tc>
          <w:tcPr>
            <w:tcW w:w="1050" w:type="dxa"/>
            <w:noWrap/>
            <w:vAlign w:val="bottom"/>
          </w:tcPr>
          <w:p w14:paraId="21CA42E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 (41.03)</w:t>
            </w:r>
          </w:p>
        </w:tc>
        <w:tc>
          <w:tcPr>
            <w:tcW w:w="935" w:type="dxa"/>
            <w:noWrap/>
            <w:vAlign w:val="bottom"/>
          </w:tcPr>
          <w:p w14:paraId="6775562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 (33.33)</w:t>
            </w:r>
          </w:p>
        </w:tc>
        <w:tc>
          <w:tcPr>
            <w:tcW w:w="1001" w:type="dxa"/>
            <w:noWrap/>
            <w:vAlign w:val="bottom"/>
          </w:tcPr>
          <w:p w14:paraId="1B7820B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 (44.12)</w:t>
            </w:r>
          </w:p>
        </w:tc>
        <w:tc>
          <w:tcPr>
            <w:tcW w:w="1254" w:type="dxa"/>
            <w:noWrap/>
            <w:vAlign w:val="bottom"/>
          </w:tcPr>
          <w:p w14:paraId="6A8CE06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 (37.50)</w:t>
            </w:r>
          </w:p>
        </w:tc>
        <w:tc>
          <w:tcPr>
            <w:tcW w:w="1009" w:type="dxa"/>
            <w:noWrap/>
            <w:vAlign w:val="bottom"/>
          </w:tcPr>
          <w:p w14:paraId="398AB9C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 (40.91)</w:t>
            </w:r>
          </w:p>
        </w:tc>
        <w:tc>
          <w:tcPr>
            <w:tcW w:w="931" w:type="dxa"/>
            <w:noWrap/>
            <w:vAlign w:val="bottom"/>
          </w:tcPr>
          <w:p w14:paraId="1A05A44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657C900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2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2124CC9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Others</w:t>
            </w:r>
          </w:p>
        </w:tc>
        <w:tc>
          <w:tcPr>
            <w:tcW w:w="1050" w:type="dxa"/>
            <w:noWrap/>
            <w:vAlign w:val="bottom"/>
          </w:tcPr>
          <w:p w14:paraId="1BCAA9D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 (11.54)</w:t>
            </w:r>
          </w:p>
        </w:tc>
        <w:tc>
          <w:tcPr>
            <w:tcW w:w="935" w:type="dxa"/>
            <w:noWrap/>
            <w:vAlign w:val="bottom"/>
          </w:tcPr>
          <w:p w14:paraId="48E2217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 (33.33)</w:t>
            </w:r>
          </w:p>
        </w:tc>
        <w:tc>
          <w:tcPr>
            <w:tcW w:w="1001" w:type="dxa"/>
            <w:noWrap/>
            <w:vAlign w:val="bottom"/>
          </w:tcPr>
          <w:p w14:paraId="262A272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 (5.88)</w:t>
            </w:r>
          </w:p>
        </w:tc>
        <w:tc>
          <w:tcPr>
            <w:tcW w:w="1254" w:type="dxa"/>
            <w:noWrap/>
            <w:vAlign w:val="bottom"/>
          </w:tcPr>
          <w:p w14:paraId="3A2CA5A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 (12.50)</w:t>
            </w:r>
          </w:p>
        </w:tc>
        <w:tc>
          <w:tcPr>
            <w:tcW w:w="1009" w:type="dxa"/>
            <w:noWrap/>
            <w:vAlign w:val="bottom"/>
          </w:tcPr>
          <w:p w14:paraId="5DDB26F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 (13.64)</w:t>
            </w:r>
          </w:p>
        </w:tc>
        <w:tc>
          <w:tcPr>
            <w:tcW w:w="931" w:type="dxa"/>
            <w:noWrap/>
            <w:vAlign w:val="bottom"/>
          </w:tcPr>
          <w:p w14:paraId="3B72E03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411196C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CA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24" w:type="dxa"/>
            <w:noWrap/>
            <w:vAlign w:val="bottom"/>
          </w:tcPr>
          <w:p w14:paraId="655AE3F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Marital status, n(%)</w:t>
            </w:r>
          </w:p>
        </w:tc>
        <w:tc>
          <w:tcPr>
            <w:tcW w:w="1050" w:type="dxa"/>
            <w:noWrap/>
            <w:vAlign w:val="bottom"/>
          </w:tcPr>
          <w:p w14:paraId="6AE98B4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noWrap/>
            <w:vAlign w:val="bottom"/>
          </w:tcPr>
          <w:p w14:paraId="1C91BE6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noWrap/>
            <w:vAlign w:val="bottom"/>
          </w:tcPr>
          <w:p w14:paraId="1E42162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/>
            <w:vAlign w:val="bottom"/>
          </w:tcPr>
          <w:p w14:paraId="68590B3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noWrap/>
            <w:vAlign w:val="bottom"/>
          </w:tcPr>
          <w:p w14:paraId="3B0F510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noWrap/>
            <w:vAlign w:val="bottom"/>
          </w:tcPr>
          <w:p w14:paraId="55A39D6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44" w:type="dxa"/>
            <w:noWrap/>
            <w:vAlign w:val="bottom"/>
          </w:tcPr>
          <w:p w14:paraId="00D9826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0.573</w:t>
            </w:r>
          </w:p>
        </w:tc>
      </w:tr>
      <w:tr w14:paraId="3C09D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6A386FF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Unmarried</w:t>
            </w:r>
          </w:p>
        </w:tc>
        <w:tc>
          <w:tcPr>
            <w:tcW w:w="1050" w:type="dxa"/>
            <w:noWrap/>
            <w:vAlign w:val="bottom"/>
          </w:tcPr>
          <w:p w14:paraId="122D5FE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 (14.10)</w:t>
            </w:r>
          </w:p>
        </w:tc>
        <w:tc>
          <w:tcPr>
            <w:tcW w:w="935" w:type="dxa"/>
            <w:noWrap/>
            <w:vAlign w:val="bottom"/>
          </w:tcPr>
          <w:p w14:paraId="71C5871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 (0.00)</w:t>
            </w:r>
          </w:p>
        </w:tc>
        <w:tc>
          <w:tcPr>
            <w:tcW w:w="1001" w:type="dxa"/>
            <w:noWrap/>
            <w:vAlign w:val="bottom"/>
          </w:tcPr>
          <w:p w14:paraId="41DCA3E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 (20.59)</w:t>
            </w:r>
          </w:p>
        </w:tc>
        <w:tc>
          <w:tcPr>
            <w:tcW w:w="1254" w:type="dxa"/>
            <w:noWrap/>
            <w:vAlign w:val="bottom"/>
          </w:tcPr>
          <w:p w14:paraId="4889667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(6.25)</w:t>
            </w:r>
          </w:p>
        </w:tc>
        <w:tc>
          <w:tcPr>
            <w:tcW w:w="1009" w:type="dxa"/>
            <w:noWrap/>
            <w:vAlign w:val="bottom"/>
          </w:tcPr>
          <w:p w14:paraId="5A2D5D0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 (13.64)</w:t>
            </w:r>
          </w:p>
        </w:tc>
        <w:tc>
          <w:tcPr>
            <w:tcW w:w="931" w:type="dxa"/>
            <w:noWrap/>
            <w:vAlign w:val="bottom"/>
          </w:tcPr>
          <w:p w14:paraId="1957391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4236669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CB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61910D3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Married</w:t>
            </w:r>
          </w:p>
        </w:tc>
        <w:tc>
          <w:tcPr>
            <w:tcW w:w="1050" w:type="dxa"/>
            <w:noWrap/>
            <w:vAlign w:val="bottom"/>
          </w:tcPr>
          <w:p w14:paraId="14B433E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 (85.90)</w:t>
            </w:r>
          </w:p>
        </w:tc>
        <w:tc>
          <w:tcPr>
            <w:tcW w:w="935" w:type="dxa"/>
            <w:noWrap/>
            <w:vAlign w:val="bottom"/>
          </w:tcPr>
          <w:p w14:paraId="6038A8C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 (100.00)</w:t>
            </w:r>
          </w:p>
        </w:tc>
        <w:tc>
          <w:tcPr>
            <w:tcW w:w="1001" w:type="dxa"/>
            <w:noWrap/>
            <w:vAlign w:val="bottom"/>
          </w:tcPr>
          <w:p w14:paraId="78AF64B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 (79.41)</w:t>
            </w:r>
          </w:p>
        </w:tc>
        <w:tc>
          <w:tcPr>
            <w:tcW w:w="1254" w:type="dxa"/>
            <w:noWrap/>
            <w:vAlign w:val="bottom"/>
          </w:tcPr>
          <w:p w14:paraId="7BB7571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 (93.75)</w:t>
            </w:r>
          </w:p>
        </w:tc>
        <w:tc>
          <w:tcPr>
            <w:tcW w:w="1009" w:type="dxa"/>
            <w:noWrap/>
            <w:vAlign w:val="bottom"/>
          </w:tcPr>
          <w:p w14:paraId="4395A19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 (86.36)</w:t>
            </w:r>
          </w:p>
        </w:tc>
        <w:tc>
          <w:tcPr>
            <w:tcW w:w="931" w:type="dxa"/>
            <w:noWrap/>
            <w:vAlign w:val="bottom"/>
          </w:tcPr>
          <w:p w14:paraId="5E65F92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0913FCF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82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24" w:type="dxa"/>
            <w:noWrap/>
            <w:vAlign w:val="bottom"/>
          </w:tcPr>
          <w:p w14:paraId="53A39AC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Past delivery history, n(%)</w:t>
            </w:r>
          </w:p>
        </w:tc>
        <w:tc>
          <w:tcPr>
            <w:tcW w:w="1050" w:type="dxa"/>
            <w:noWrap/>
            <w:vAlign w:val="bottom"/>
          </w:tcPr>
          <w:p w14:paraId="4675CCE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noWrap/>
            <w:vAlign w:val="bottom"/>
          </w:tcPr>
          <w:p w14:paraId="3041FF5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noWrap/>
            <w:vAlign w:val="bottom"/>
          </w:tcPr>
          <w:p w14:paraId="6EECEB5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/>
            <w:vAlign w:val="bottom"/>
          </w:tcPr>
          <w:p w14:paraId="120D60C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noWrap/>
            <w:vAlign w:val="bottom"/>
          </w:tcPr>
          <w:p w14:paraId="26470CB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noWrap/>
            <w:vAlign w:val="bottom"/>
          </w:tcPr>
          <w:p w14:paraId="0EBF681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44" w:type="dxa"/>
            <w:noWrap/>
            <w:vAlign w:val="bottom"/>
          </w:tcPr>
          <w:p w14:paraId="600979F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0.345</w:t>
            </w:r>
          </w:p>
        </w:tc>
      </w:tr>
      <w:tr w14:paraId="0610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75B209A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050" w:type="dxa"/>
            <w:noWrap/>
            <w:vAlign w:val="bottom"/>
          </w:tcPr>
          <w:p w14:paraId="4A2923E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 (65.38)</w:t>
            </w:r>
          </w:p>
        </w:tc>
        <w:tc>
          <w:tcPr>
            <w:tcW w:w="935" w:type="dxa"/>
            <w:noWrap/>
            <w:vAlign w:val="bottom"/>
          </w:tcPr>
          <w:p w14:paraId="275460C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 (100.00)</w:t>
            </w:r>
          </w:p>
        </w:tc>
        <w:tc>
          <w:tcPr>
            <w:tcW w:w="1001" w:type="dxa"/>
            <w:noWrap/>
            <w:vAlign w:val="bottom"/>
          </w:tcPr>
          <w:p w14:paraId="6B1109F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 (61.76)</w:t>
            </w:r>
          </w:p>
        </w:tc>
        <w:tc>
          <w:tcPr>
            <w:tcW w:w="1254" w:type="dxa"/>
            <w:noWrap/>
            <w:vAlign w:val="bottom"/>
          </w:tcPr>
          <w:p w14:paraId="07B8C6A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 (62.50)</w:t>
            </w:r>
          </w:p>
        </w:tc>
        <w:tc>
          <w:tcPr>
            <w:tcW w:w="1009" w:type="dxa"/>
            <w:noWrap/>
            <w:vAlign w:val="bottom"/>
          </w:tcPr>
          <w:p w14:paraId="56AA319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 (63.64)</w:t>
            </w:r>
          </w:p>
        </w:tc>
        <w:tc>
          <w:tcPr>
            <w:tcW w:w="931" w:type="dxa"/>
            <w:noWrap/>
            <w:vAlign w:val="bottom"/>
          </w:tcPr>
          <w:p w14:paraId="5A3C37E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533A7E6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76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2EE462A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050" w:type="dxa"/>
            <w:noWrap/>
            <w:vAlign w:val="bottom"/>
          </w:tcPr>
          <w:p w14:paraId="0AA91DA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 (34.62)</w:t>
            </w:r>
          </w:p>
        </w:tc>
        <w:tc>
          <w:tcPr>
            <w:tcW w:w="935" w:type="dxa"/>
            <w:noWrap/>
            <w:vAlign w:val="bottom"/>
          </w:tcPr>
          <w:p w14:paraId="14E41F2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 (0.00)</w:t>
            </w:r>
          </w:p>
        </w:tc>
        <w:tc>
          <w:tcPr>
            <w:tcW w:w="1001" w:type="dxa"/>
            <w:noWrap/>
            <w:vAlign w:val="bottom"/>
          </w:tcPr>
          <w:p w14:paraId="0E8B386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 (38.24)</w:t>
            </w:r>
          </w:p>
        </w:tc>
        <w:tc>
          <w:tcPr>
            <w:tcW w:w="1254" w:type="dxa"/>
            <w:noWrap/>
            <w:vAlign w:val="bottom"/>
          </w:tcPr>
          <w:p w14:paraId="0E0004E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 (37.50)</w:t>
            </w:r>
          </w:p>
        </w:tc>
        <w:tc>
          <w:tcPr>
            <w:tcW w:w="1009" w:type="dxa"/>
            <w:noWrap/>
            <w:vAlign w:val="bottom"/>
          </w:tcPr>
          <w:p w14:paraId="31C946A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 (36.36)</w:t>
            </w:r>
          </w:p>
        </w:tc>
        <w:tc>
          <w:tcPr>
            <w:tcW w:w="931" w:type="dxa"/>
            <w:noWrap/>
            <w:vAlign w:val="bottom"/>
          </w:tcPr>
          <w:p w14:paraId="11A8064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76059F9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51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24" w:type="dxa"/>
            <w:noWrap/>
            <w:vAlign w:val="bottom"/>
          </w:tcPr>
          <w:p w14:paraId="0D9450C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Stillbirth history, n(%)</w:t>
            </w:r>
          </w:p>
        </w:tc>
        <w:tc>
          <w:tcPr>
            <w:tcW w:w="1050" w:type="dxa"/>
            <w:noWrap/>
            <w:vAlign w:val="bottom"/>
          </w:tcPr>
          <w:p w14:paraId="0DEA94F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noWrap/>
            <w:vAlign w:val="bottom"/>
          </w:tcPr>
          <w:p w14:paraId="7B62936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noWrap/>
            <w:vAlign w:val="bottom"/>
          </w:tcPr>
          <w:p w14:paraId="0FBF0E4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/>
            <w:vAlign w:val="bottom"/>
          </w:tcPr>
          <w:p w14:paraId="2F9269B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noWrap/>
            <w:vAlign w:val="bottom"/>
          </w:tcPr>
          <w:p w14:paraId="1EEE81B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noWrap/>
            <w:vAlign w:val="bottom"/>
          </w:tcPr>
          <w:p w14:paraId="3EF373C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44" w:type="dxa"/>
            <w:noWrap/>
            <w:vAlign w:val="bottom"/>
          </w:tcPr>
          <w:p w14:paraId="1CAE079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0.109</w:t>
            </w:r>
          </w:p>
        </w:tc>
      </w:tr>
      <w:tr w14:paraId="4D312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4F4375F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050" w:type="dxa"/>
            <w:noWrap/>
            <w:vAlign w:val="bottom"/>
          </w:tcPr>
          <w:p w14:paraId="6A11ACF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 (94.87)</w:t>
            </w:r>
          </w:p>
        </w:tc>
        <w:tc>
          <w:tcPr>
            <w:tcW w:w="935" w:type="dxa"/>
            <w:noWrap/>
            <w:vAlign w:val="bottom"/>
          </w:tcPr>
          <w:p w14:paraId="4324917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 (83.33)</w:t>
            </w:r>
          </w:p>
        </w:tc>
        <w:tc>
          <w:tcPr>
            <w:tcW w:w="1001" w:type="dxa"/>
            <w:noWrap/>
            <w:vAlign w:val="bottom"/>
          </w:tcPr>
          <w:p w14:paraId="6CEC412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 (97.06)</w:t>
            </w:r>
          </w:p>
        </w:tc>
        <w:tc>
          <w:tcPr>
            <w:tcW w:w="1254" w:type="dxa"/>
            <w:noWrap/>
            <w:vAlign w:val="bottom"/>
          </w:tcPr>
          <w:p w14:paraId="3E8BD88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 (87.50)</w:t>
            </w:r>
          </w:p>
        </w:tc>
        <w:tc>
          <w:tcPr>
            <w:tcW w:w="1009" w:type="dxa"/>
            <w:noWrap/>
            <w:vAlign w:val="bottom"/>
          </w:tcPr>
          <w:p w14:paraId="15FF3E0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 (100.00)</w:t>
            </w:r>
          </w:p>
        </w:tc>
        <w:tc>
          <w:tcPr>
            <w:tcW w:w="931" w:type="dxa"/>
            <w:noWrap/>
            <w:vAlign w:val="bottom"/>
          </w:tcPr>
          <w:p w14:paraId="7BFADA0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618BD9D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9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725BED6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050" w:type="dxa"/>
            <w:noWrap/>
            <w:vAlign w:val="bottom"/>
          </w:tcPr>
          <w:p w14:paraId="4BAE9AF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 (5.13)</w:t>
            </w:r>
          </w:p>
        </w:tc>
        <w:tc>
          <w:tcPr>
            <w:tcW w:w="935" w:type="dxa"/>
            <w:noWrap/>
            <w:vAlign w:val="bottom"/>
          </w:tcPr>
          <w:p w14:paraId="047B27B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(16.67)</w:t>
            </w:r>
          </w:p>
        </w:tc>
        <w:tc>
          <w:tcPr>
            <w:tcW w:w="1001" w:type="dxa"/>
            <w:noWrap/>
            <w:vAlign w:val="bottom"/>
          </w:tcPr>
          <w:p w14:paraId="03B0076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(2.94)</w:t>
            </w:r>
          </w:p>
        </w:tc>
        <w:tc>
          <w:tcPr>
            <w:tcW w:w="1254" w:type="dxa"/>
            <w:noWrap/>
            <w:vAlign w:val="bottom"/>
          </w:tcPr>
          <w:p w14:paraId="1318C56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 (12.50)</w:t>
            </w:r>
          </w:p>
        </w:tc>
        <w:tc>
          <w:tcPr>
            <w:tcW w:w="1009" w:type="dxa"/>
            <w:noWrap/>
            <w:vAlign w:val="bottom"/>
          </w:tcPr>
          <w:p w14:paraId="385A934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 (0.00)</w:t>
            </w:r>
          </w:p>
        </w:tc>
        <w:tc>
          <w:tcPr>
            <w:tcW w:w="931" w:type="dxa"/>
            <w:noWrap/>
            <w:vAlign w:val="bottom"/>
          </w:tcPr>
          <w:p w14:paraId="05D0085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18DCE8B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C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24" w:type="dxa"/>
            <w:noWrap/>
            <w:vAlign w:val="bottom"/>
          </w:tcPr>
          <w:p w14:paraId="4EFD2EA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Planned pregnancy, n(%)</w:t>
            </w:r>
          </w:p>
        </w:tc>
        <w:tc>
          <w:tcPr>
            <w:tcW w:w="1050" w:type="dxa"/>
            <w:noWrap/>
            <w:vAlign w:val="bottom"/>
          </w:tcPr>
          <w:p w14:paraId="61F2C41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noWrap/>
            <w:vAlign w:val="bottom"/>
          </w:tcPr>
          <w:p w14:paraId="395A360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noWrap/>
            <w:vAlign w:val="bottom"/>
          </w:tcPr>
          <w:p w14:paraId="54D835F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/>
            <w:vAlign w:val="bottom"/>
          </w:tcPr>
          <w:p w14:paraId="059B02C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noWrap/>
            <w:vAlign w:val="bottom"/>
          </w:tcPr>
          <w:p w14:paraId="26C628B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noWrap/>
            <w:vAlign w:val="bottom"/>
          </w:tcPr>
          <w:p w14:paraId="1B13E21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44" w:type="dxa"/>
            <w:noWrap/>
            <w:vAlign w:val="bottom"/>
          </w:tcPr>
          <w:p w14:paraId="64D4A93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0.550</w:t>
            </w:r>
          </w:p>
        </w:tc>
      </w:tr>
      <w:tr w14:paraId="0400D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657383E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050" w:type="dxa"/>
            <w:noWrap/>
            <w:vAlign w:val="bottom"/>
          </w:tcPr>
          <w:p w14:paraId="1B972B3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 (52.56)</w:t>
            </w:r>
          </w:p>
        </w:tc>
        <w:tc>
          <w:tcPr>
            <w:tcW w:w="935" w:type="dxa"/>
            <w:noWrap/>
            <w:vAlign w:val="bottom"/>
          </w:tcPr>
          <w:p w14:paraId="116122E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 (50.00)</w:t>
            </w:r>
          </w:p>
        </w:tc>
        <w:tc>
          <w:tcPr>
            <w:tcW w:w="1001" w:type="dxa"/>
            <w:noWrap/>
            <w:vAlign w:val="bottom"/>
          </w:tcPr>
          <w:p w14:paraId="5685274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 (61.76)</w:t>
            </w:r>
          </w:p>
        </w:tc>
        <w:tc>
          <w:tcPr>
            <w:tcW w:w="1254" w:type="dxa"/>
            <w:noWrap/>
            <w:vAlign w:val="bottom"/>
          </w:tcPr>
          <w:p w14:paraId="4D3F9D9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 (43.75)</w:t>
            </w:r>
          </w:p>
        </w:tc>
        <w:tc>
          <w:tcPr>
            <w:tcW w:w="1009" w:type="dxa"/>
            <w:noWrap/>
            <w:vAlign w:val="bottom"/>
          </w:tcPr>
          <w:p w14:paraId="1C8D6D7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 (45.45)</w:t>
            </w:r>
          </w:p>
        </w:tc>
        <w:tc>
          <w:tcPr>
            <w:tcW w:w="931" w:type="dxa"/>
            <w:noWrap/>
            <w:vAlign w:val="bottom"/>
          </w:tcPr>
          <w:p w14:paraId="78AC5BB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0748841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A1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2E7F946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050" w:type="dxa"/>
            <w:noWrap/>
            <w:vAlign w:val="bottom"/>
          </w:tcPr>
          <w:p w14:paraId="6F6DF99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 (47.44)</w:t>
            </w:r>
          </w:p>
        </w:tc>
        <w:tc>
          <w:tcPr>
            <w:tcW w:w="935" w:type="dxa"/>
            <w:noWrap/>
            <w:vAlign w:val="bottom"/>
          </w:tcPr>
          <w:p w14:paraId="690C96C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 (50.00)</w:t>
            </w:r>
          </w:p>
        </w:tc>
        <w:tc>
          <w:tcPr>
            <w:tcW w:w="1001" w:type="dxa"/>
            <w:noWrap/>
            <w:vAlign w:val="bottom"/>
          </w:tcPr>
          <w:p w14:paraId="23004AD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 (38.24)</w:t>
            </w:r>
          </w:p>
        </w:tc>
        <w:tc>
          <w:tcPr>
            <w:tcW w:w="1254" w:type="dxa"/>
            <w:noWrap/>
            <w:vAlign w:val="bottom"/>
          </w:tcPr>
          <w:p w14:paraId="5D442D6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 (56.25)</w:t>
            </w:r>
          </w:p>
        </w:tc>
        <w:tc>
          <w:tcPr>
            <w:tcW w:w="1009" w:type="dxa"/>
            <w:noWrap/>
            <w:vAlign w:val="bottom"/>
          </w:tcPr>
          <w:p w14:paraId="1B8F196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 (54.55)</w:t>
            </w:r>
          </w:p>
        </w:tc>
        <w:tc>
          <w:tcPr>
            <w:tcW w:w="931" w:type="dxa"/>
            <w:noWrap/>
            <w:vAlign w:val="bottom"/>
          </w:tcPr>
          <w:p w14:paraId="5BCE020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09305AD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F7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24" w:type="dxa"/>
            <w:noWrap/>
            <w:vAlign w:val="bottom"/>
          </w:tcPr>
          <w:p w14:paraId="4748F94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Having children, n(%)</w:t>
            </w:r>
          </w:p>
        </w:tc>
        <w:tc>
          <w:tcPr>
            <w:tcW w:w="1050" w:type="dxa"/>
            <w:noWrap/>
            <w:vAlign w:val="bottom"/>
          </w:tcPr>
          <w:p w14:paraId="5590315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noWrap/>
            <w:vAlign w:val="bottom"/>
          </w:tcPr>
          <w:p w14:paraId="17C1F64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noWrap/>
            <w:vAlign w:val="bottom"/>
          </w:tcPr>
          <w:p w14:paraId="0711DE8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/>
            <w:vAlign w:val="bottom"/>
          </w:tcPr>
          <w:p w14:paraId="5393C27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noWrap/>
            <w:vAlign w:val="bottom"/>
          </w:tcPr>
          <w:p w14:paraId="6698BAC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noWrap/>
            <w:vAlign w:val="bottom"/>
          </w:tcPr>
          <w:p w14:paraId="0C434DA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44" w:type="dxa"/>
            <w:noWrap/>
            <w:vAlign w:val="bottom"/>
          </w:tcPr>
          <w:p w14:paraId="0D079B5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0.345</w:t>
            </w:r>
          </w:p>
        </w:tc>
      </w:tr>
      <w:tr w14:paraId="6BFD5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52586117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050" w:type="dxa"/>
            <w:noWrap/>
            <w:vAlign w:val="bottom"/>
          </w:tcPr>
          <w:p w14:paraId="239187B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 (34.62)</w:t>
            </w:r>
          </w:p>
        </w:tc>
        <w:tc>
          <w:tcPr>
            <w:tcW w:w="935" w:type="dxa"/>
            <w:noWrap/>
            <w:vAlign w:val="bottom"/>
          </w:tcPr>
          <w:p w14:paraId="210F976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 (0.00)</w:t>
            </w:r>
          </w:p>
        </w:tc>
        <w:tc>
          <w:tcPr>
            <w:tcW w:w="1001" w:type="dxa"/>
            <w:noWrap/>
            <w:vAlign w:val="bottom"/>
          </w:tcPr>
          <w:p w14:paraId="6E30E95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 (38.24)</w:t>
            </w:r>
          </w:p>
        </w:tc>
        <w:tc>
          <w:tcPr>
            <w:tcW w:w="1254" w:type="dxa"/>
            <w:noWrap/>
            <w:vAlign w:val="bottom"/>
          </w:tcPr>
          <w:p w14:paraId="6573B58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 (37.50)</w:t>
            </w:r>
          </w:p>
        </w:tc>
        <w:tc>
          <w:tcPr>
            <w:tcW w:w="1009" w:type="dxa"/>
            <w:noWrap/>
            <w:vAlign w:val="bottom"/>
          </w:tcPr>
          <w:p w14:paraId="23079B2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 (36.36)</w:t>
            </w:r>
          </w:p>
        </w:tc>
        <w:tc>
          <w:tcPr>
            <w:tcW w:w="931" w:type="dxa"/>
            <w:noWrap/>
            <w:vAlign w:val="bottom"/>
          </w:tcPr>
          <w:p w14:paraId="75D77629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65DD0B0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2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717728C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050" w:type="dxa"/>
            <w:noWrap/>
            <w:vAlign w:val="bottom"/>
          </w:tcPr>
          <w:p w14:paraId="0364727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 (65.38)</w:t>
            </w:r>
          </w:p>
        </w:tc>
        <w:tc>
          <w:tcPr>
            <w:tcW w:w="935" w:type="dxa"/>
            <w:noWrap/>
            <w:vAlign w:val="bottom"/>
          </w:tcPr>
          <w:p w14:paraId="3F88628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 (100.00)</w:t>
            </w:r>
          </w:p>
        </w:tc>
        <w:tc>
          <w:tcPr>
            <w:tcW w:w="1001" w:type="dxa"/>
            <w:noWrap/>
            <w:vAlign w:val="bottom"/>
          </w:tcPr>
          <w:p w14:paraId="6E379A7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 (61.76)</w:t>
            </w:r>
          </w:p>
        </w:tc>
        <w:tc>
          <w:tcPr>
            <w:tcW w:w="1254" w:type="dxa"/>
            <w:noWrap/>
            <w:vAlign w:val="bottom"/>
          </w:tcPr>
          <w:p w14:paraId="662DE2D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 (62.50)</w:t>
            </w:r>
          </w:p>
        </w:tc>
        <w:tc>
          <w:tcPr>
            <w:tcW w:w="1009" w:type="dxa"/>
            <w:noWrap/>
            <w:vAlign w:val="bottom"/>
          </w:tcPr>
          <w:p w14:paraId="0964CFB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 (63.64)</w:t>
            </w:r>
          </w:p>
        </w:tc>
        <w:tc>
          <w:tcPr>
            <w:tcW w:w="931" w:type="dxa"/>
            <w:noWrap/>
            <w:vAlign w:val="bottom"/>
          </w:tcPr>
          <w:p w14:paraId="7B8259E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52BEECD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A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24" w:type="dxa"/>
            <w:noWrap/>
            <w:vAlign w:val="bottom"/>
          </w:tcPr>
          <w:p w14:paraId="597C79C3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Domestic violence history, n(%)</w:t>
            </w:r>
          </w:p>
        </w:tc>
        <w:tc>
          <w:tcPr>
            <w:tcW w:w="1050" w:type="dxa"/>
            <w:noWrap/>
            <w:vAlign w:val="bottom"/>
          </w:tcPr>
          <w:p w14:paraId="1758176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noWrap/>
            <w:vAlign w:val="bottom"/>
          </w:tcPr>
          <w:p w14:paraId="2987203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noWrap/>
            <w:vAlign w:val="bottom"/>
          </w:tcPr>
          <w:p w14:paraId="3FEAB3B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noWrap/>
            <w:vAlign w:val="bottom"/>
          </w:tcPr>
          <w:p w14:paraId="29FE65D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noWrap/>
            <w:vAlign w:val="bottom"/>
          </w:tcPr>
          <w:p w14:paraId="1F96304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noWrap/>
            <w:vAlign w:val="bottom"/>
          </w:tcPr>
          <w:p w14:paraId="5FC672E6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44" w:type="dxa"/>
            <w:noWrap/>
            <w:vAlign w:val="bottom"/>
          </w:tcPr>
          <w:p w14:paraId="5B32C55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0.564</w:t>
            </w:r>
          </w:p>
        </w:tc>
      </w:tr>
      <w:tr w14:paraId="3C0D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noWrap/>
            <w:vAlign w:val="bottom"/>
          </w:tcPr>
          <w:p w14:paraId="78F343A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050" w:type="dxa"/>
            <w:noWrap/>
            <w:vAlign w:val="bottom"/>
          </w:tcPr>
          <w:p w14:paraId="2776778B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(1.28)</w:t>
            </w:r>
          </w:p>
        </w:tc>
        <w:tc>
          <w:tcPr>
            <w:tcW w:w="935" w:type="dxa"/>
            <w:noWrap/>
            <w:vAlign w:val="bottom"/>
          </w:tcPr>
          <w:p w14:paraId="06D4D34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 (0.00)</w:t>
            </w:r>
          </w:p>
        </w:tc>
        <w:tc>
          <w:tcPr>
            <w:tcW w:w="1001" w:type="dxa"/>
            <w:noWrap/>
            <w:vAlign w:val="bottom"/>
          </w:tcPr>
          <w:p w14:paraId="2DBB3FF0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 (0.00)</w:t>
            </w:r>
          </w:p>
        </w:tc>
        <w:tc>
          <w:tcPr>
            <w:tcW w:w="1254" w:type="dxa"/>
            <w:noWrap/>
            <w:vAlign w:val="bottom"/>
          </w:tcPr>
          <w:p w14:paraId="0390A38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 (0.00)</w:t>
            </w:r>
          </w:p>
        </w:tc>
        <w:tc>
          <w:tcPr>
            <w:tcW w:w="1009" w:type="dxa"/>
            <w:noWrap/>
            <w:vAlign w:val="bottom"/>
          </w:tcPr>
          <w:p w14:paraId="5EDEDEA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(4.55)</w:t>
            </w:r>
          </w:p>
        </w:tc>
        <w:tc>
          <w:tcPr>
            <w:tcW w:w="931" w:type="dxa"/>
            <w:noWrap/>
            <w:vAlign w:val="bottom"/>
          </w:tcPr>
          <w:p w14:paraId="2711116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noWrap/>
            <w:vAlign w:val="bottom"/>
          </w:tcPr>
          <w:p w14:paraId="54D64B2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90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4" w:type="dxa"/>
            <w:tcBorders>
              <w:bottom w:val="single" w:color="auto" w:sz="4" w:space="0"/>
            </w:tcBorders>
            <w:noWrap/>
            <w:vAlign w:val="bottom"/>
          </w:tcPr>
          <w:p w14:paraId="5A684411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noWrap/>
            <w:vAlign w:val="bottom"/>
          </w:tcPr>
          <w:p w14:paraId="6D082AF2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 (98.72)</w:t>
            </w:r>
          </w:p>
        </w:tc>
        <w:tc>
          <w:tcPr>
            <w:tcW w:w="935" w:type="dxa"/>
            <w:tcBorders>
              <w:bottom w:val="single" w:color="auto" w:sz="4" w:space="0"/>
            </w:tcBorders>
            <w:noWrap/>
            <w:vAlign w:val="bottom"/>
          </w:tcPr>
          <w:p w14:paraId="6D647FE5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 (100.00)</w:t>
            </w:r>
          </w:p>
        </w:tc>
        <w:tc>
          <w:tcPr>
            <w:tcW w:w="1001" w:type="dxa"/>
            <w:tcBorders>
              <w:bottom w:val="single" w:color="auto" w:sz="4" w:space="0"/>
            </w:tcBorders>
            <w:noWrap/>
            <w:vAlign w:val="bottom"/>
          </w:tcPr>
          <w:p w14:paraId="438B694E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 (100.00)</w:t>
            </w:r>
          </w:p>
        </w:tc>
        <w:tc>
          <w:tcPr>
            <w:tcW w:w="1254" w:type="dxa"/>
            <w:tcBorders>
              <w:bottom w:val="single" w:color="auto" w:sz="4" w:space="0"/>
            </w:tcBorders>
            <w:noWrap/>
            <w:vAlign w:val="bottom"/>
          </w:tcPr>
          <w:p w14:paraId="5653AB9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 (100.00)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noWrap/>
            <w:vAlign w:val="bottom"/>
          </w:tcPr>
          <w:p w14:paraId="62EA293A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 (95.45)</w:t>
            </w:r>
          </w:p>
        </w:tc>
        <w:tc>
          <w:tcPr>
            <w:tcW w:w="931" w:type="dxa"/>
            <w:tcBorders>
              <w:bottom w:val="single" w:color="auto" w:sz="4" w:space="0"/>
            </w:tcBorders>
            <w:noWrap/>
            <w:vAlign w:val="bottom"/>
          </w:tcPr>
          <w:p w14:paraId="4C3C7574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bottom w:val="single" w:color="auto" w:sz="4" w:space="0"/>
            </w:tcBorders>
            <w:noWrap/>
            <w:vAlign w:val="bottom"/>
          </w:tcPr>
          <w:p w14:paraId="4672C5BF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52847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2300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A6AD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684B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ABA4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E941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C481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9B1D1"/>
    <w:multiLevelType w:val="multilevel"/>
    <w:tmpl w:val="D239B1D1"/>
    <w:lvl w:ilvl="0" w:tentative="0">
      <w:start w:val="1"/>
      <w:numFmt w:val="decimal"/>
      <w:lvlText w:val="%1"/>
      <w:lvlJc w:val="left"/>
      <w:pPr>
        <w:tabs>
          <w:tab w:val="left" w:pos="567"/>
        </w:tabs>
        <w:ind w:left="567" w:hanging="567"/>
      </w:pPr>
      <w:rPr>
        <w:rFonts w:hint="default" w:ascii="Cambria" w:hAnsi="Cambria"/>
      </w:rPr>
    </w:lvl>
    <w:lvl w:ilvl="1" w:tentative="0">
      <w:start w:val="1"/>
      <w:numFmt w:val="decimal"/>
      <w:pStyle w:val="9"/>
      <w:lvlText w:val="%1.%2"/>
      <w:lvlJc w:val="left"/>
      <w:pPr>
        <w:tabs>
          <w:tab w:val="left" w:pos="567"/>
        </w:tabs>
        <w:ind w:left="567" w:hanging="567"/>
      </w:pPr>
      <w:rPr>
        <w:rFonts w:hint="default" w:ascii="Cambria" w:hAnsi="Cambria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34FF4"/>
    <w:rsid w:val="1B2C453C"/>
    <w:rsid w:val="31434FF4"/>
    <w:rsid w:val="3AFB7CD2"/>
    <w:rsid w:val="4194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567" w:hanging="567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567" w:hanging="567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567" w:hanging="567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样式2"/>
    <w:basedOn w:val="1"/>
    <w:uiPriority w:val="0"/>
    <w:pPr>
      <w:numPr>
        <w:ilvl w:val="1"/>
        <w:numId w:val="1"/>
      </w:numPr>
      <w:ind w:left="567" w:hanging="567"/>
    </w:pPr>
    <w:rPr>
      <w:rFonts w:ascii="Times New Roman" w:hAnsi="Times New Roman" w:eastAsia="Calibri" w:cs="Times New Roman"/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2026-02-03T01:32:00Z</dcterms:created>
  <dc:creator>糖兜兜Fairy</dc:creator>
  <cp:lastModifiedBy>糖兜兜Fairy</cp:lastModifiedBy>
  <dcterms:modified xsi:type="dcterms:W3CDTF">2026-02-03T03:15:28Z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ZOTERO_PREF_1">
    <vt:lpwstr>1</vt:lpwstr>
  </property>
  <property fmtid="{D5CDD505-2E9C-101B-9397-08002B2CF9AE}" pid="4" name="ZOTERO_PREF_2">
    <vt:lpwstr>2</vt:lpwstr>
  </property>
  <property fmtid="{D5CDD505-2E9C-101B-9397-08002B2CF9AE}" pid="5" name="ICV">
    <vt:lpwstr>2A033F2BD6DF470EA19E6A8006BD04E0_11</vt:lpwstr>
  </property>
  <property fmtid="{D5CDD505-2E9C-101B-9397-08002B2CF9AE}" pid="6" name="KSOTemplateDocerSaveRecord">
    <vt:lpwstr>eyJoZGlkIjoiMmE0OWY4ZGQ3OWE3NmMyZWM1ZTJlNzZmNjM0YWZiZDYiLCJ1c2VySWQiOiI1OTMzMzA2MDEifQ==</vt:lpwstr>
  </property>
</Properties>
</file>