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66" w:right="134" w:firstLine="0"/>
        <w:rPr>
          <w:b w:val="1"/>
          <w:bCs w:val="1"/>
          <w:sz w:val="20"/>
          <w:szCs w:val="20"/>
        </w:rPr>
      </w:pPr>
      <w:r w:rsidDel="00000000" w:rsidR="00000000" w:rsidRPr="00000000">
        <w:rPr>
          <w:b w:val="1"/>
          <w:bCs w:val="1"/>
          <w:sz w:val="20"/>
          <w:szCs w:val="20"/>
          <w:rtl w:val="0"/>
        </w:rPr>
        <w:t xml:space="preserve">Supplementary Appendix Table 1. Diet Quality Before and After Nutritional Counseling According to Stage of Change and Type of Intervention (n = 220)</w:t>
      </w:r>
    </w:p>
    <w:tbl>
      <w:tblPr>
        <w:tblStyle w:val="Table1"/>
        <w:tblpPr w:leftFromText="180" w:rightFromText="180" w:topFromText="180" w:bottomFromText="180" w:vertAnchor="text" w:horzAnchor="text" w:tblpX="-840" w:tblpY="0"/>
        <w:tblW w:w="15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630"/>
        <w:gridCol w:w="1485"/>
        <w:gridCol w:w="1440"/>
        <w:gridCol w:w="600"/>
        <w:gridCol w:w="1500"/>
        <w:gridCol w:w="1680"/>
        <w:gridCol w:w="555"/>
        <w:gridCol w:w="1650"/>
        <w:gridCol w:w="1635"/>
        <w:gridCol w:w="870"/>
        <w:gridCol w:w="840"/>
        <w:tblGridChange w:id="0">
          <w:tblGrid>
            <w:gridCol w:w="2505"/>
            <w:gridCol w:w="630"/>
            <w:gridCol w:w="1485"/>
            <w:gridCol w:w="1440"/>
            <w:gridCol w:w="600"/>
            <w:gridCol w:w="1500"/>
            <w:gridCol w:w="1680"/>
            <w:gridCol w:w="555"/>
            <w:gridCol w:w="1650"/>
            <w:gridCol w:w="1635"/>
            <w:gridCol w:w="870"/>
            <w:gridCol w:w="840"/>
          </w:tblGrid>
        </w:tblGridChange>
      </w:tblGrid>
      <w:tr>
        <w:trPr>
          <w:cantSplit w:val="0"/>
          <w:trHeight w:val="440" w:hRule="atLeast"/>
          <w:tblHeader w:val="0"/>
        </w:trPr>
        <w:tc>
          <w:tcPr>
            <w:vAlign w:val="center"/>
          </w:tcPr>
          <w:p w:rsidR="00000000" w:rsidDel="00000000" w:rsidP="00000000" w:rsidRDefault="00000000" w:rsidRPr="00000000" w14:paraId="00000002">
            <w:pPr>
              <w:widowControl w:val="0"/>
              <w:spacing w:line="240" w:lineRule="auto"/>
              <w:ind w:left="-708" w:firstLine="0"/>
              <w:rPr>
                <w:b w:val="1"/>
                <w:bCs w:val="1"/>
                <w:sz w:val="22"/>
                <w:szCs w:val="22"/>
              </w:rPr>
            </w:pPr>
            <w:r w:rsidDel="00000000" w:rsidR="00000000" w:rsidRPr="00000000">
              <w:rPr>
                <w:rtl w:val="0"/>
              </w:rPr>
            </w:r>
          </w:p>
        </w:tc>
        <w:tc>
          <w:tcPr>
            <w:gridSpan w:val="3"/>
            <w:vAlign w:val="center"/>
          </w:tcPr>
          <w:p w:rsidR="00000000" w:rsidDel="00000000" w:rsidP="00000000" w:rsidRDefault="00000000" w:rsidRPr="00000000" w14:paraId="00000003">
            <w:pPr>
              <w:widowControl w:val="0"/>
              <w:spacing w:line="240" w:lineRule="auto"/>
              <w:jc w:val="center"/>
              <w:rPr>
                <w:b w:val="1"/>
                <w:bCs w:val="1"/>
                <w:sz w:val="22"/>
                <w:szCs w:val="22"/>
              </w:rPr>
            </w:pPr>
            <w:r w:rsidDel="00000000" w:rsidR="00000000" w:rsidRPr="00000000">
              <w:rPr>
                <w:b w:val="1"/>
                <w:bCs w:val="1"/>
                <w:sz w:val="22"/>
                <w:szCs w:val="22"/>
                <w:rtl w:val="0"/>
              </w:rPr>
              <w:t xml:space="preserve">Precontemplation or Contemplation</w:t>
            </w:r>
          </w:p>
          <w:p w:rsidR="00000000" w:rsidDel="00000000" w:rsidP="00000000" w:rsidRDefault="00000000" w:rsidRPr="00000000" w14:paraId="00000004">
            <w:pPr>
              <w:widowControl w:val="0"/>
              <w:spacing w:line="240" w:lineRule="auto"/>
              <w:jc w:val="center"/>
              <w:rPr>
                <w:b w:val="1"/>
                <w:bCs w:val="1"/>
                <w:sz w:val="22"/>
                <w:szCs w:val="22"/>
              </w:rPr>
            </w:pPr>
            <w:r w:rsidDel="00000000" w:rsidR="00000000" w:rsidRPr="00000000">
              <w:rPr>
                <w:b w:val="1"/>
                <w:bCs w:val="1"/>
                <w:sz w:val="22"/>
                <w:szCs w:val="22"/>
                <w:rtl w:val="0"/>
              </w:rPr>
              <w:t xml:space="preserve">(n = 80)</w:t>
            </w:r>
          </w:p>
        </w:tc>
        <w:tc>
          <w:tcPr>
            <w:gridSpan w:val="3"/>
            <w:vAlign w:val="center"/>
          </w:tcPr>
          <w:p w:rsidR="00000000" w:rsidDel="00000000" w:rsidP="00000000" w:rsidRDefault="00000000" w:rsidRPr="00000000" w14:paraId="00000007">
            <w:pPr>
              <w:widowControl w:val="0"/>
              <w:spacing w:line="240" w:lineRule="auto"/>
              <w:jc w:val="center"/>
              <w:rPr>
                <w:b w:val="1"/>
                <w:bCs w:val="1"/>
                <w:sz w:val="22"/>
                <w:szCs w:val="22"/>
              </w:rPr>
            </w:pPr>
            <w:r w:rsidDel="00000000" w:rsidR="00000000" w:rsidRPr="00000000">
              <w:rPr>
                <w:b w:val="1"/>
                <w:bCs w:val="1"/>
                <w:sz w:val="22"/>
                <w:szCs w:val="22"/>
                <w:rtl w:val="0"/>
              </w:rPr>
              <w:t xml:space="preserve">Preparation</w:t>
            </w:r>
          </w:p>
          <w:p w:rsidR="00000000" w:rsidDel="00000000" w:rsidP="00000000" w:rsidRDefault="00000000" w:rsidRPr="00000000" w14:paraId="00000008">
            <w:pPr>
              <w:widowControl w:val="0"/>
              <w:spacing w:line="240" w:lineRule="auto"/>
              <w:jc w:val="center"/>
              <w:rPr>
                <w:b w:val="1"/>
                <w:bCs w:val="1"/>
                <w:sz w:val="22"/>
                <w:szCs w:val="22"/>
              </w:rPr>
            </w:pPr>
            <w:r w:rsidDel="00000000" w:rsidR="00000000" w:rsidRPr="00000000">
              <w:rPr>
                <w:b w:val="1"/>
                <w:bCs w:val="1"/>
                <w:sz w:val="22"/>
                <w:szCs w:val="22"/>
                <w:rtl w:val="0"/>
              </w:rPr>
              <w:t xml:space="preserve">(n = 117)</w:t>
            </w:r>
          </w:p>
        </w:tc>
        <w:tc>
          <w:tcPr>
            <w:gridSpan w:val="3"/>
            <w:vAlign w:val="center"/>
          </w:tcPr>
          <w:p w:rsidR="00000000" w:rsidDel="00000000" w:rsidP="00000000" w:rsidRDefault="00000000" w:rsidRPr="00000000" w14:paraId="0000000B">
            <w:pPr>
              <w:widowControl w:val="0"/>
              <w:spacing w:line="240" w:lineRule="auto"/>
              <w:jc w:val="center"/>
              <w:rPr>
                <w:b w:val="1"/>
                <w:bCs w:val="1"/>
                <w:sz w:val="22"/>
                <w:szCs w:val="22"/>
              </w:rPr>
            </w:pPr>
            <w:r w:rsidDel="00000000" w:rsidR="00000000" w:rsidRPr="00000000">
              <w:rPr>
                <w:b w:val="1"/>
                <w:bCs w:val="1"/>
                <w:sz w:val="22"/>
                <w:szCs w:val="22"/>
                <w:rtl w:val="0"/>
              </w:rPr>
              <w:t xml:space="preserve">Action or Maintenance</w:t>
            </w:r>
          </w:p>
          <w:p w:rsidR="00000000" w:rsidDel="00000000" w:rsidP="00000000" w:rsidRDefault="00000000" w:rsidRPr="00000000" w14:paraId="0000000C">
            <w:pPr>
              <w:widowControl w:val="0"/>
              <w:spacing w:line="240" w:lineRule="auto"/>
              <w:jc w:val="center"/>
              <w:rPr>
                <w:b w:val="1"/>
                <w:bCs w:val="1"/>
                <w:sz w:val="22"/>
                <w:szCs w:val="22"/>
              </w:rPr>
            </w:pPr>
            <w:r w:rsidDel="00000000" w:rsidR="00000000" w:rsidRPr="00000000">
              <w:rPr>
                <w:b w:val="1"/>
                <w:bCs w:val="1"/>
                <w:sz w:val="22"/>
                <w:szCs w:val="22"/>
                <w:rtl w:val="0"/>
              </w:rPr>
              <w:t xml:space="preserve">(n = 23)</w:t>
            </w:r>
          </w:p>
        </w:tc>
        <w:tc>
          <w:tcPr>
            <w:vAlign w:val="center"/>
          </w:tcPr>
          <w:p w:rsidR="00000000" w:rsidDel="00000000" w:rsidP="00000000" w:rsidRDefault="00000000" w:rsidRPr="00000000" w14:paraId="0000000F">
            <w:pPr>
              <w:widowControl w:val="0"/>
              <w:spacing w:line="240" w:lineRule="auto"/>
              <w:jc w:val="center"/>
              <w:rPr>
                <w:b w:val="1"/>
                <w:bCs w:val="1"/>
                <w:sz w:val="22"/>
                <w:szCs w:val="22"/>
              </w:rPr>
            </w:pPr>
            <w:r w:rsidDel="00000000" w:rsidR="00000000" w:rsidRPr="00000000">
              <w:rPr>
                <w:b w:val="1"/>
                <w:bCs w:val="1"/>
                <w:sz w:val="22"/>
                <w:szCs w:val="22"/>
                <w:rtl w:val="0"/>
              </w:rPr>
              <w:t xml:space="preserve">P</w:t>
            </w:r>
            <w:r w:rsidDel="00000000" w:rsidR="00000000" w:rsidRPr="00000000">
              <w:rPr>
                <w:b w:val="1"/>
                <w:bCs w:val="1"/>
                <w:color w:val="1c1d1e"/>
                <w:sz w:val="22"/>
                <w:szCs w:val="22"/>
                <w:highlight w:val="white"/>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b w:val="1"/>
                <w:bCs w:val="1"/>
                <w:sz w:val="22"/>
                <w:szCs w:val="22"/>
              </w:rPr>
            </w:pPr>
            <w:r w:rsidDel="00000000" w:rsidR="00000000" w:rsidRPr="00000000">
              <w:rPr>
                <w:b w:val="1"/>
                <w:bCs w:val="1"/>
                <w:sz w:val="22"/>
                <w:szCs w:val="22"/>
                <w:rtl w:val="0"/>
              </w:rPr>
              <w:t xml:space="preserve">P</w:t>
            </w:r>
            <w:r w:rsidDel="00000000" w:rsidR="00000000" w:rsidRPr="00000000">
              <w:rPr>
                <w:b w:val="1"/>
                <w:bCs w:val="1"/>
                <w:sz w:val="22"/>
                <w:szCs w:val="22"/>
                <w:highlight w:val="white"/>
                <w:vertAlign w:val="superscript"/>
                <w:rtl w:val="0"/>
              </w:rPr>
              <w:t xml:space="preserve">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widowControl w:val="0"/>
              <w:spacing w:line="240" w:lineRule="auto"/>
              <w:jc w:val="center"/>
              <w:rPr>
                <w:b w:val="1"/>
                <w:bCs w:val="1"/>
                <w:sz w:val="22"/>
                <w:szCs w:val="22"/>
              </w:rPr>
            </w:pPr>
            <w:r w:rsidDel="00000000" w:rsidR="00000000" w:rsidRPr="00000000">
              <w:rPr>
                <w:b w:val="1"/>
                <w:bCs w:val="1"/>
                <w:sz w:val="22"/>
                <w:szCs w:val="22"/>
                <w:rtl w:val="0"/>
              </w:rPr>
              <w:t xml:space="preserve">Adequate Intake</w:t>
            </w:r>
          </w:p>
        </w:tc>
        <w:tc>
          <w:tcPr>
            <w:vAlign w:val="center"/>
          </w:tcPr>
          <w:p w:rsidR="00000000" w:rsidDel="00000000" w:rsidP="00000000" w:rsidRDefault="00000000" w:rsidRPr="00000000" w14:paraId="00000012">
            <w:pPr>
              <w:widowControl w:val="0"/>
              <w:spacing w:line="240" w:lineRule="auto"/>
              <w:jc w:val="center"/>
              <w:rPr>
                <w:b w:val="1"/>
                <w:bCs w:val="1"/>
                <w:sz w:val="22"/>
                <w:szCs w:val="22"/>
              </w:rPr>
            </w:pPr>
            <w:r w:rsidDel="00000000" w:rsidR="00000000" w:rsidRPr="00000000">
              <w:rPr>
                <w:b w:val="1"/>
                <w:bCs w:val="1"/>
                <w:sz w:val="22"/>
                <w:szCs w:val="22"/>
                <w:rtl w:val="0"/>
              </w:rPr>
              <w:t xml:space="preserve">n</w:t>
            </w:r>
          </w:p>
        </w:tc>
        <w:tc>
          <w:tcPr>
            <w:vAlign w:val="center"/>
          </w:tcPr>
          <w:p w:rsidR="00000000" w:rsidDel="00000000" w:rsidP="00000000" w:rsidRDefault="00000000" w:rsidRPr="00000000" w14:paraId="00000013">
            <w:pPr>
              <w:widowControl w:val="0"/>
              <w:spacing w:line="240" w:lineRule="auto"/>
              <w:jc w:val="center"/>
              <w:rPr>
                <w:b w:val="1"/>
                <w:bCs w:val="1"/>
                <w:sz w:val="22"/>
                <w:szCs w:val="22"/>
              </w:rPr>
            </w:pPr>
            <w:r w:rsidDel="00000000" w:rsidR="00000000" w:rsidRPr="00000000">
              <w:rPr>
                <w:b w:val="1"/>
                <w:bCs w:val="1"/>
                <w:sz w:val="22"/>
                <w:szCs w:val="22"/>
                <w:rtl w:val="0"/>
              </w:rPr>
              <w:t xml:space="preserve">Baseline</w:t>
            </w:r>
          </w:p>
        </w:tc>
        <w:tc>
          <w:tcPr>
            <w:vAlign w:val="center"/>
          </w:tcPr>
          <w:p w:rsidR="00000000" w:rsidDel="00000000" w:rsidP="00000000" w:rsidRDefault="00000000" w:rsidRPr="00000000" w14:paraId="00000014">
            <w:pPr>
              <w:widowControl w:val="0"/>
              <w:spacing w:line="240" w:lineRule="auto"/>
              <w:jc w:val="center"/>
              <w:rPr>
                <w:b w:val="1"/>
                <w:bCs w:val="1"/>
                <w:sz w:val="22"/>
                <w:szCs w:val="22"/>
              </w:rPr>
            </w:pPr>
            <w:r w:rsidDel="00000000" w:rsidR="00000000" w:rsidRPr="00000000">
              <w:rPr>
                <w:b w:val="1"/>
                <w:bCs w:val="1"/>
                <w:sz w:val="22"/>
                <w:szCs w:val="22"/>
                <w:rtl w:val="0"/>
              </w:rPr>
              <w:t xml:space="preserve">3-month</w:t>
            </w:r>
          </w:p>
        </w:tc>
        <w:tc>
          <w:tcPr>
            <w:vAlign w:val="center"/>
          </w:tcPr>
          <w:p w:rsidR="00000000" w:rsidDel="00000000" w:rsidP="00000000" w:rsidRDefault="00000000" w:rsidRPr="00000000" w14:paraId="00000015">
            <w:pPr>
              <w:widowControl w:val="0"/>
              <w:spacing w:line="240" w:lineRule="auto"/>
              <w:jc w:val="center"/>
              <w:rPr>
                <w:b w:val="1"/>
                <w:bCs w:val="1"/>
                <w:sz w:val="22"/>
                <w:szCs w:val="22"/>
              </w:rPr>
            </w:pPr>
            <w:r w:rsidDel="00000000" w:rsidR="00000000" w:rsidRPr="00000000">
              <w:rPr>
                <w:b w:val="1"/>
                <w:bCs w:val="1"/>
                <w:sz w:val="22"/>
                <w:szCs w:val="22"/>
                <w:rtl w:val="0"/>
              </w:rPr>
              <w:t xml:space="preserve">n</w:t>
            </w:r>
          </w:p>
        </w:tc>
        <w:tc>
          <w:tcPr>
            <w:vAlign w:val="center"/>
          </w:tcPr>
          <w:p w:rsidR="00000000" w:rsidDel="00000000" w:rsidP="00000000" w:rsidRDefault="00000000" w:rsidRPr="00000000" w14:paraId="00000016">
            <w:pPr>
              <w:widowControl w:val="0"/>
              <w:spacing w:line="240" w:lineRule="auto"/>
              <w:jc w:val="center"/>
              <w:rPr>
                <w:b w:val="1"/>
                <w:bCs w:val="1"/>
                <w:sz w:val="22"/>
                <w:szCs w:val="22"/>
              </w:rPr>
            </w:pPr>
            <w:r w:rsidDel="00000000" w:rsidR="00000000" w:rsidRPr="00000000">
              <w:rPr>
                <w:b w:val="1"/>
                <w:bCs w:val="1"/>
                <w:sz w:val="22"/>
                <w:szCs w:val="22"/>
                <w:rtl w:val="0"/>
              </w:rPr>
              <w:t xml:space="preserve">Baseline</w:t>
            </w:r>
          </w:p>
        </w:tc>
        <w:tc>
          <w:tcPr>
            <w:vAlign w:val="center"/>
          </w:tcPr>
          <w:p w:rsidR="00000000" w:rsidDel="00000000" w:rsidP="00000000" w:rsidRDefault="00000000" w:rsidRPr="00000000" w14:paraId="00000017">
            <w:pPr>
              <w:widowControl w:val="0"/>
              <w:spacing w:line="240" w:lineRule="auto"/>
              <w:jc w:val="center"/>
              <w:rPr>
                <w:b w:val="1"/>
                <w:bCs w:val="1"/>
                <w:sz w:val="22"/>
                <w:szCs w:val="22"/>
              </w:rPr>
            </w:pPr>
            <w:r w:rsidDel="00000000" w:rsidR="00000000" w:rsidRPr="00000000">
              <w:rPr>
                <w:b w:val="1"/>
                <w:bCs w:val="1"/>
                <w:sz w:val="22"/>
                <w:szCs w:val="22"/>
                <w:rtl w:val="0"/>
              </w:rPr>
              <w:t xml:space="preserve">3-month</w:t>
            </w:r>
          </w:p>
        </w:tc>
        <w:tc>
          <w:tcPr>
            <w:vAlign w:val="center"/>
          </w:tcPr>
          <w:p w:rsidR="00000000" w:rsidDel="00000000" w:rsidP="00000000" w:rsidRDefault="00000000" w:rsidRPr="00000000" w14:paraId="00000018">
            <w:pPr>
              <w:widowControl w:val="0"/>
              <w:spacing w:line="240" w:lineRule="auto"/>
              <w:jc w:val="center"/>
              <w:rPr>
                <w:b w:val="1"/>
                <w:bCs w:val="1"/>
                <w:sz w:val="22"/>
                <w:szCs w:val="22"/>
              </w:rPr>
            </w:pPr>
            <w:r w:rsidDel="00000000" w:rsidR="00000000" w:rsidRPr="00000000">
              <w:rPr>
                <w:b w:val="1"/>
                <w:bCs w:val="1"/>
                <w:sz w:val="22"/>
                <w:szCs w:val="22"/>
                <w:rtl w:val="0"/>
              </w:rPr>
              <w:t xml:space="preserve">n</w:t>
            </w:r>
          </w:p>
        </w:tc>
        <w:tc>
          <w:tcPr>
            <w:vAlign w:val="center"/>
          </w:tcPr>
          <w:p w:rsidR="00000000" w:rsidDel="00000000" w:rsidP="00000000" w:rsidRDefault="00000000" w:rsidRPr="00000000" w14:paraId="00000019">
            <w:pPr>
              <w:widowControl w:val="0"/>
              <w:spacing w:line="240" w:lineRule="auto"/>
              <w:jc w:val="center"/>
              <w:rPr>
                <w:b w:val="1"/>
                <w:bCs w:val="1"/>
                <w:sz w:val="22"/>
                <w:szCs w:val="22"/>
              </w:rPr>
            </w:pPr>
            <w:r w:rsidDel="00000000" w:rsidR="00000000" w:rsidRPr="00000000">
              <w:rPr>
                <w:b w:val="1"/>
                <w:bCs w:val="1"/>
                <w:sz w:val="22"/>
                <w:szCs w:val="22"/>
                <w:rtl w:val="0"/>
              </w:rPr>
              <w:t xml:space="preserve">Baseline</w:t>
            </w:r>
          </w:p>
        </w:tc>
        <w:tc>
          <w:tcPr>
            <w:vAlign w:val="center"/>
          </w:tcPr>
          <w:p w:rsidR="00000000" w:rsidDel="00000000" w:rsidP="00000000" w:rsidRDefault="00000000" w:rsidRPr="00000000" w14:paraId="0000001A">
            <w:pPr>
              <w:widowControl w:val="0"/>
              <w:spacing w:line="240" w:lineRule="auto"/>
              <w:jc w:val="center"/>
              <w:rPr>
                <w:b w:val="1"/>
                <w:bCs w:val="1"/>
                <w:sz w:val="22"/>
                <w:szCs w:val="22"/>
              </w:rPr>
            </w:pPr>
            <w:r w:rsidDel="00000000" w:rsidR="00000000" w:rsidRPr="00000000">
              <w:rPr>
                <w:b w:val="1"/>
                <w:bCs w:val="1"/>
                <w:sz w:val="22"/>
                <w:szCs w:val="22"/>
                <w:rtl w:val="0"/>
              </w:rPr>
              <w:t xml:space="preserve">3-month</w:t>
            </w:r>
          </w:p>
        </w:tc>
        <w:tc>
          <w:tcPr>
            <w:vAlign w:val="center"/>
          </w:tcPr>
          <w:p w:rsidR="00000000" w:rsidDel="00000000" w:rsidP="00000000" w:rsidRDefault="00000000" w:rsidRPr="00000000" w14:paraId="0000001B">
            <w:pPr>
              <w:widowControl w:val="0"/>
              <w:spacing w:line="240" w:lineRule="auto"/>
              <w:jc w:val="center"/>
              <w:rPr>
                <w:b w:val="1"/>
                <w:bCs w:val="1"/>
                <w:sz w:val="22"/>
                <w:szCs w:val="22"/>
                <w:vertAlign w:val="superscript"/>
              </w:rPr>
            </w:pPr>
            <w:r w:rsidDel="00000000" w:rsidR="00000000" w:rsidRPr="00000000">
              <w:rPr>
                <w:rtl w:val="0"/>
              </w:rPr>
            </w:r>
          </w:p>
        </w:tc>
        <w:tc>
          <w:tcPr>
            <w:vAlign w:val="center"/>
          </w:tcPr>
          <w:p w:rsidR="00000000" w:rsidDel="00000000" w:rsidP="00000000" w:rsidRDefault="00000000" w:rsidRPr="00000000" w14:paraId="0000001C">
            <w:pPr>
              <w:widowControl w:val="0"/>
              <w:spacing w:line="240" w:lineRule="auto"/>
              <w:jc w:val="center"/>
              <w:rPr>
                <w:b w:val="1"/>
                <w:bCs w:val="1"/>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1D">
            <w:pPr>
              <w:widowControl w:val="0"/>
              <w:spacing w:line="240" w:lineRule="auto"/>
              <w:rPr>
                <w:b w:val="1"/>
                <w:bCs w:val="1"/>
                <w:sz w:val="22"/>
                <w:szCs w:val="22"/>
              </w:rPr>
            </w:pPr>
            <w:r w:rsidDel="00000000" w:rsidR="00000000" w:rsidRPr="00000000">
              <w:rPr>
                <w:b w:val="1"/>
                <w:bCs w:val="1"/>
                <w:sz w:val="22"/>
                <w:szCs w:val="22"/>
                <w:rtl w:val="0"/>
              </w:rPr>
              <w:t xml:space="preserve">Fish</w:t>
            </w:r>
          </w:p>
        </w:tc>
        <w:tc>
          <w:tcPr>
            <w:vAlign w:val="center"/>
          </w:tcPr>
          <w:p w:rsidR="00000000" w:rsidDel="00000000" w:rsidP="00000000" w:rsidRDefault="00000000" w:rsidRPr="00000000" w14:paraId="0000001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1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0">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1">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4">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5">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28">
            <w:pPr>
              <w:widowControl w:val="0"/>
              <w:spacing w:line="240" w:lineRule="auto"/>
              <w:jc w:val="center"/>
              <w:rPr>
                <w:sz w:val="22"/>
                <w:szCs w:val="22"/>
              </w:rPr>
            </w:pPr>
            <w:r w:rsidDel="00000000" w:rsidR="00000000" w:rsidRPr="00000000">
              <w:rPr>
                <w:sz w:val="22"/>
                <w:szCs w:val="22"/>
                <w:rtl w:val="0"/>
              </w:rPr>
              <w:t xml:space="preserve">0.372</w:t>
            </w:r>
          </w:p>
        </w:tc>
      </w:tr>
      <w:tr>
        <w:trPr>
          <w:cantSplit w:val="0"/>
          <w:trHeight w:val="440" w:hRule="atLeast"/>
          <w:tblHeader w:val="0"/>
        </w:trPr>
        <w:tc>
          <w:tcPr>
            <w:vAlign w:val="center"/>
          </w:tcPr>
          <w:p w:rsidR="00000000" w:rsidDel="00000000" w:rsidP="00000000" w:rsidRDefault="00000000" w:rsidRPr="00000000" w14:paraId="00000029">
            <w:pPr>
              <w:widowControl w:val="0"/>
              <w:spacing w:line="240" w:lineRule="auto"/>
              <w:rPr>
                <w:b w:val="1"/>
                <w:bCs w:val="1"/>
                <w:sz w:val="22"/>
                <w:szCs w:val="22"/>
              </w:rPr>
            </w:pPr>
            <w:r w:rsidDel="00000000" w:rsidR="00000000" w:rsidRPr="00000000">
              <w:rPr>
                <w:b w:val="1"/>
                <w:bCs w:val="1"/>
                <w:sz w:val="22"/>
                <w:szCs w:val="22"/>
                <w:rtl w:val="0"/>
              </w:rPr>
              <w:t xml:space="preserve">   Intervention</w:t>
            </w:r>
          </w:p>
        </w:tc>
        <w:tc>
          <w:tcPr>
            <w:vAlign w:val="center"/>
          </w:tcPr>
          <w:p w:rsidR="00000000" w:rsidDel="00000000" w:rsidP="00000000" w:rsidRDefault="00000000" w:rsidRPr="00000000" w14:paraId="0000002A">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2B">
            <w:pPr>
              <w:widowControl w:val="0"/>
              <w:spacing w:line="240" w:lineRule="auto"/>
              <w:jc w:val="center"/>
              <w:rPr>
                <w:b w:val="1"/>
                <w:bCs w:val="1"/>
                <w:sz w:val="22"/>
                <w:szCs w:val="22"/>
              </w:rPr>
            </w:pPr>
            <w:r w:rsidDel="00000000" w:rsidR="00000000" w:rsidRPr="00000000">
              <w:rPr>
                <w:b w:val="1"/>
                <w:bCs w:val="1"/>
                <w:sz w:val="22"/>
                <w:szCs w:val="22"/>
                <w:rtl w:val="0"/>
              </w:rPr>
              <w:t xml:space="preserve">2 (4.7%)</w:t>
            </w:r>
          </w:p>
        </w:tc>
        <w:tc>
          <w:tcPr>
            <w:vAlign w:val="center"/>
          </w:tcPr>
          <w:p w:rsidR="00000000" w:rsidDel="00000000" w:rsidP="00000000" w:rsidRDefault="00000000" w:rsidRPr="00000000" w14:paraId="0000002C">
            <w:pPr>
              <w:widowControl w:val="0"/>
              <w:spacing w:line="240" w:lineRule="auto"/>
              <w:jc w:val="center"/>
              <w:rPr>
                <w:b w:val="1"/>
                <w:bCs w:val="1"/>
                <w:sz w:val="22"/>
                <w:szCs w:val="22"/>
              </w:rPr>
            </w:pPr>
            <w:r w:rsidDel="00000000" w:rsidR="00000000" w:rsidRPr="00000000">
              <w:rPr>
                <w:b w:val="1"/>
                <w:bCs w:val="1"/>
                <w:sz w:val="22"/>
                <w:szCs w:val="22"/>
                <w:rtl w:val="0"/>
              </w:rPr>
              <w:t xml:space="preserve">11 (25.6%)*</w:t>
            </w:r>
          </w:p>
        </w:tc>
        <w:tc>
          <w:tcPr>
            <w:vAlign w:val="center"/>
          </w:tcPr>
          <w:p w:rsidR="00000000" w:rsidDel="00000000" w:rsidP="00000000" w:rsidRDefault="00000000" w:rsidRPr="00000000" w14:paraId="0000002D">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2E">
            <w:pPr>
              <w:widowControl w:val="0"/>
              <w:spacing w:line="240" w:lineRule="auto"/>
              <w:jc w:val="center"/>
              <w:rPr>
                <w:sz w:val="22"/>
                <w:szCs w:val="22"/>
              </w:rPr>
            </w:pPr>
            <w:r w:rsidDel="00000000" w:rsidR="00000000" w:rsidRPr="00000000">
              <w:rPr>
                <w:sz w:val="22"/>
                <w:szCs w:val="22"/>
                <w:rtl w:val="0"/>
              </w:rPr>
              <w:t xml:space="preserve">6 (13%)</w:t>
            </w:r>
          </w:p>
        </w:tc>
        <w:tc>
          <w:tcPr>
            <w:vAlign w:val="center"/>
          </w:tcPr>
          <w:p w:rsidR="00000000" w:rsidDel="00000000" w:rsidP="00000000" w:rsidRDefault="00000000" w:rsidRPr="00000000" w14:paraId="0000002F">
            <w:pPr>
              <w:widowControl w:val="0"/>
              <w:spacing w:line="240" w:lineRule="auto"/>
              <w:jc w:val="center"/>
              <w:rPr>
                <w:sz w:val="22"/>
                <w:szCs w:val="22"/>
              </w:rPr>
            </w:pPr>
            <w:r w:rsidDel="00000000" w:rsidR="00000000" w:rsidRPr="00000000">
              <w:rPr>
                <w:sz w:val="22"/>
                <w:szCs w:val="22"/>
                <w:rtl w:val="0"/>
              </w:rPr>
              <w:t xml:space="preserve">11 (23%)</w:t>
            </w:r>
          </w:p>
        </w:tc>
        <w:tc>
          <w:tcPr>
            <w:vAlign w:val="center"/>
          </w:tcPr>
          <w:p w:rsidR="00000000" w:rsidDel="00000000" w:rsidP="00000000" w:rsidRDefault="00000000" w:rsidRPr="00000000" w14:paraId="00000030">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31">
            <w:pPr>
              <w:widowControl w:val="0"/>
              <w:spacing w:line="240" w:lineRule="auto"/>
              <w:jc w:val="center"/>
              <w:rPr>
                <w:sz w:val="22"/>
                <w:szCs w:val="22"/>
              </w:rPr>
            </w:pPr>
            <w:r w:rsidDel="00000000" w:rsidR="00000000" w:rsidRPr="00000000">
              <w:rPr>
                <w:sz w:val="22"/>
                <w:szCs w:val="22"/>
                <w:rtl w:val="0"/>
              </w:rPr>
              <w:t xml:space="preserve">1 (12%)</w:t>
            </w:r>
          </w:p>
        </w:tc>
        <w:tc>
          <w:tcPr>
            <w:vAlign w:val="center"/>
          </w:tcPr>
          <w:p w:rsidR="00000000" w:rsidDel="00000000" w:rsidP="00000000" w:rsidRDefault="00000000" w:rsidRPr="00000000" w14:paraId="00000032">
            <w:pPr>
              <w:widowControl w:val="0"/>
              <w:spacing w:line="240" w:lineRule="auto"/>
              <w:jc w:val="center"/>
              <w:rPr>
                <w:sz w:val="22"/>
                <w:szCs w:val="22"/>
              </w:rPr>
            </w:pPr>
            <w:r w:rsidDel="00000000" w:rsidR="00000000" w:rsidRPr="00000000">
              <w:rPr>
                <w:sz w:val="22"/>
                <w:szCs w:val="22"/>
                <w:rtl w:val="0"/>
              </w:rPr>
              <w:t xml:space="preserve">4 (50%)</w:t>
            </w:r>
          </w:p>
        </w:tc>
        <w:tc>
          <w:tcPr>
            <w:vAlign w:val="center"/>
          </w:tcPr>
          <w:p w:rsidR="00000000" w:rsidDel="00000000" w:rsidP="00000000" w:rsidRDefault="00000000" w:rsidRPr="00000000" w14:paraId="00000033">
            <w:pPr>
              <w:widowControl w:val="0"/>
              <w:spacing w:line="240" w:lineRule="auto"/>
              <w:jc w:val="center"/>
              <w:rPr>
                <w:sz w:val="22"/>
                <w:szCs w:val="22"/>
              </w:rPr>
            </w:pPr>
            <w:r w:rsidDel="00000000" w:rsidR="00000000" w:rsidRPr="00000000">
              <w:rPr>
                <w:sz w:val="22"/>
                <w:szCs w:val="22"/>
                <w:rtl w:val="0"/>
              </w:rPr>
              <w:t xml:space="preserve">0.339</w:t>
            </w:r>
          </w:p>
        </w:tc>
        <w:tc>
          <w:tcPr>
            <w:vAlign w:val="center"/>
          </w:tcPr>
          <w:p w:rsidR="00000000" w:rsidDel="00000000" w:rsidP="00000000" w:rsidRDefault="00000000" w:rsidRPr="00000000" w14:paraId="00000034">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35">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036">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37">
            <w:pPr>
              <w:widowControl w:val="0"/>
              <w:spacing w:line="240" w:lineRule="auto"/>
              <w:jc w:val="center"/>
              <w:rPr>
                <w:sz w:val="22"/>
                <w:szCs w:val="22"/>
              </w:rPr>
            </w:pPr>
            <w:r w:rsidDel="00000000" w:rsidR="00000000" w:rsidRPr="00000000">
              <w:rPr>
                <w:sz w:val="22"/>
                <w:szCs w:val="22"/>
                <w:rtl w:val="0"/>
              </w:rPr>
              <w:t xml:space="preserve">3 (12%)</w:t>
            </w:r>
          </w:p>
        </w:tc>
        <w:tc>
          <w:tcPr>
            <w:vAlign w:val="center"/>
          </w:tcPr>
          <w:p w:rsidR="00000000" w:rsidDel="00000000" w:rsidP="00000000" w:rsidRDefault="00000000" w:rsidRPr="00000000" w14:paraId="00000038">
            <w:pPr>
              <w:widowControl w:val="0"/>
              <w:spacing w:line="240" w:lineRule="auto"/>
              <w:jc w:val="center"/>
              <w:rPr>
                <w:sz w:val="22"/>
                <w:szCs w:val="22"/>
              </w:rPr>
            </w:pPr>
            <w:r w:rsidDel="00000000" w:rsidR="00000000" w:rsidRPr="00000000">
              <w:rPr>
                <w:sz w:val="22"/>
                <w:szCs w:val="22"/>
                <w:rtl w:val="0"/>
              </w:rPr>
              <w:t xml:space="preserve">4 (16%)</w:t>
            </w:r>
          </w:p>
        </w:tc>
        <w:tc>
          <w:tcPr>
            <w:vAlign w:val="center"/>
          </w:tcPr>
          <w:p w:rsidR="00000000" w:rsidDel="00000000" w:rsidP="00000000" w:rsidRDefault="00000000" w:rsidRPr="00000000" w14:paraId="00000039">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3A">
            <w:pPr>
              <w:widowControl w:val="0"/>
              <w:spacing w:line="240" w:lineRule="auto"/>
              <w:jc w:val="center"/>
              <w:rPr>
                <w:sz w:val="22"/>
                <w:szCs w:val="22"/>
              </w:rPr>
            </w:pPr>
            <w:r w:rsidDel="00000000" w:rsidR="00000000" w:rsidRPr="00000000">
              <w:rPr>
                <w:sz w:val="22"/>
                <w:szCs w:val="22"/>
                <w:rtl w:val="0"/>
              </w:rPr>
              <w:t xml:space="preserve">10 (19%)</w:t>
            </w:r>
          </w:p>
        </w:tc>
        <w:tc>
          <w:tcPr>
            <w:vAlign w:val="center"/>
          </w:tcPr>
          <w:p w:rsidR="00000000" w:rsidDel="00000000" w:rsidP="00000000" w:rsidRDefault="00000000" w:rsidRPr="00000000" w14:paraId="0000003B">
            <w:pPr>
              <w:widowControl w:val="0"/>
              <w:spacing w:line="240" w:lineRule="auto"/>
              <w:jc w:val="center"/>
              <w:rPr>
                <w:sz w:val="22"/>
                <w:szCs w:val="22"/>
              </w:rPr>
            </w:pPr>
            <w:r w:rsidDel="00000000" w:rsidR="00000000" w:rsidRPr="00000000">
              <w:rPr>
                <w:sz w:val="22"/>
                <w:szCs w:val="22"/>
                <w:rtl w:val="0"/>
              </w:rPr>
              <w:t xml:space="preserve">10 (19%)</w:t>
            </w:r>
          </w:p>
        </w:tc>
        <w:tc>
          <w:tcPr>
            <w:vAlign w:val="center"/>
          </w:tcPr>
          <w:p w:rsidR="00000000" w:rsidDel="00000000" w:rsidP="00000000" w:rsidRDefault="00000000" w:rsidRPr="00000000" w14:paraId="0000003C">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3D">
            <w:pPr>
              <w:widowControl w:val="0"/>
              <w:spacing w:line="240" w:lineRule="auto"/>
              <w:jc w:val="center"/>
              <w:rPr>
                <w:sz w:val="22"/>
                <w:szCs w:val="22"/>
              </w:rPr>
            </w:pPr>
            <w:r w:rsidDel="00000000" w:rsidR="00000000" w:rsidRPr="00000000">
              <w:rPr>
                <w:sz w:val="22"/>
                <w:szCs w:val="22"/>
                <w:rtl w:val="0"/>
              </w:rPr>
              <w:t xml:space="preserve">4 (29%)</w:t>
            </w:r>
          </w:p>
        </w:tc>
        <w:tc>
          <w:tcPr>
            <w:vAlign w:val="center"/>
          </w:tcPr>
          <w:p w:rsidR="00000000" w:rsidDel="00000000" w:rsidP="00000000" w:rsidRDefault="00000000" w:rsidRPr="00000000" w14:paraId="0000003E">
            <w:pPr>
              <w:widowControl w:val="0"/>
              <w:spacing w:line="240" w:lineRule="auto"/>
              <w:jc w:val="center"/>
              <w:rPr>
                <w:sz w:val="22"/>
                <w:szCs w:val="22"/>
              </w:rPr>
            </w:pPr>
            <w:r w:rsidDel="00000000" w:rsidR="00000000" w:rsidRPr="00000000">
              <w:rPr>
                <w:sz w:val="22"/>
                <w:szCs w:val="22"/>
                <w:rtl w:val="0"/>
              </w:rPr>
              <w:t xml:space="preserve">2 (14%)</w:t>
            </w:r>
          </w:p>
        </w:tc>
        <w:tc>
          <w:tcPr>
            <w:vAlign w:val="center"/>
          </w:tcPr>
          <w:p w:rsidR="00000000" w:rsidDel="00000000" w:rsidP="00000000" w:rsidRDefault="00000000" w:rsidRPr="00000000" w14:paraId="0000003F">
            <w:pPr>
              <w:widowControl w:val="0"/>
              <w:spacing w:line="240" w:lineRule="auto"/>
              <w:jc w:val="center"/>
              <w:rPr>
                <w:sz w:val="22"/>
                <w:szCs w:val="22"/>
              </w:rPr>
            </w:pPr>
            <w:r w:rsidDel="00000000" w:rsidR="00000000" w:rsidRPr="00000000">
              <w:rPr>
                <w:sz w:val="22"/>
                <w:szCs w:val="22"/>
                <w:rtl w:val="0"/>
              </w:rPr>
              <w:t xml:space="preserve">0.620</w:t>
            </w:r>
          </w:p>
        </w:tc>
        <w:tc>
          <w:tcPr>
            <w:vAlign w:val="center"/>
          </w:tcPr>
          <w:p w:rsidR="00000000" w:rsidDel="00000000" w:rsidP="00000000" w:rsidRDefault="00000000" w:rsidRPr="00000000" w14:paraId="00000040">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41">
            <w:pPr>
              <w:widowControl w:val="0"/>
              <w:spacing w:line="240" w:lineRule="auto"/>
              <w:rPr>
                <w:b w:val="1"/>
                <w:bCs w:val="1"/>
                <w:sz w:val="22"/>
                <w:szCs w:val="22"/>
              </w:rPr>
            </w:pPr>
            <w:r w:rsidDel="00000000" w:rsidR="00000000" w:rsidRPr="00000000">
              <w:rPr>
                <w:b w:val="1"/>
                <w:bCs w:val="1"/>
                <w:sz w:val="22"/>
                <w:szCs w:val="22"/>
                <w:rtl w:val="0"/>
              </w:rPr>
              <w:t xml:space="preserve">Nuts</w:t>
            </w:r>
          </w:p>
        </w:tc>
        <w:tc>
          <w:tcPr>
            <w:vAlign w:val="center"/>
          </w:tcPr>
          <w:p w:rsidR="00000000" w:rsidDel="00000000" w:rsidP="00000000" w:rsidRDefault="00000000" w:rsidRPr="00000000" w14:paraId="0000004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4">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5">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8">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9">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4C">
            <w:pPr>
              <w:widowControl w:val="0"/>
              <w:spacing w:line="240" w:lineRule="auto"/>
              <w:jc w:val="center"/>
              <w:rPr>
                <w:sz w:val="22"/>
                <w:szCs w:val="22"/>
              </w:rPr>
            </w:pPr>
            <w:r w:rsidDel="00000000" w:rsidR="00000000" w:rsidRPr="00000000">
              <w:rPr>
                <w:sz w:val="22"/>
                <w:szCs w:val="22"/>
                <w:rtl w:val="0"/>
              </w:rPr>
              <w:t xml:space="preserve">0.600</w:t>
            </w:r>
          </w:p>
        </w:tc>
      </w:tr>
      <w:tr>
        <w:trPr>
          <w:cantSplit w:val="0"/>
          <w:trHeight w:val="440" w:hRule="atLeast"/>
          <w:tblHeader w:val="0"/>
        </w:trPr>
        <w:tc>
          <w:tcPr>
            <w:vAlign w:val="center"/>
          </w:tcPr>
          <w:p w:rsidR="00000000" w:rsidDel="00000000" w:rsidP="00000000" w:rsidRDefault="00000000" w:rsidRPr="00000000" w14:paraId="0000004D">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04E">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4F">
            <w:pPr>
              <w:widowControl w:val="0"/>
              <w:spacing w:line="240" w:lineRule="auto"/>
              <w:jc w:val="center"/>
              <w:rPr>
                <w:b w:val="1"/>
                <w:bCs w:val="1"/>
                <w:sz w:val="22"/>
                <w:szCs w:val="22"/>
              </w:rPr>
            </w:pPr>
            <w:r w:rsidDel="00000000" w:rsidR="00000000" w:rsidRPr="00000000">
              <w:rPr>
                <w:b w:val="1"/>
                <w:bCs w:val="1"/>
                <w:sz w:val="22"/>
                <w:szCs w:val="22"/>
                <w:rtl w:val="0"/>
              </w:rPr>
              <w:t xml:space="preserve">4 (9%)</w:t>
            </w:r>
          </w:p>
        </w:tc>
        <w:tc>
          <w:tcPr>
            <w:vAlign w:val="center"/>
          </w:tcPr>
          <w:p w:rsidR="00000000" w:rsidDel="00000000" w:rsidP="00000000" w:rsidRDefault="00000000" w:rsidRPr="00000000" w14:paraId="00000050">
            <w:pPr>
              <w:widowControl w:val="0"/>
              <w:spacing w:line="240" w:lineRule="auto"/>
              <w:jc w:val="center"/>
              <w:rPr>
                <w:b w:val="1"/>
                <w:bCs w:val="1"/>
                <w:sz w:val="22"/>
                <w:szCs w:val="22"/>
              </w:rPr>
            </w:pPr>
            <w:r w:rsidDel="00000000" w:rsidR="00000000" w:rsidRPr="00000000">
              <w:rPr>
                <w:b w:val="1"/>
                <w:bCs w:val="1"/>
                <w:sz w:val="22"/>
                <w:szCs w:val="22"/>
                <w:rtl w:val="0"/>
              </w:rPr>
              <w:t xml:space="preserve">10 (23%)*</w:t>
            </w:r>
          </w:p>
        </w:tc>
        <w:tc>
          <w:tcPr>
            <w:vAlign w:val="center"/>
          </w:tcPr>
          <w:p w:rsidR="00000000" w:rsidDel="00000000" w:rsidP="00000000" w:rsidRDefault="00000000" w:rsidRPr="00000000" w14:paraId="00000051">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52">
            <w:pPr>
              <w:widowControl w:val="0"/>
              <w:spacing w:line="240" w:lineRule="auto"/>
              <w:jc w:val="center"/>
              <w:rPr>
                <w:sz w:val="22"/>
                <w:szCs w:val="22"/>
              </w:rPr>
            </w:pPr>
            <w:r w:rsidDel="00000000" w:rsidR="00000000" w:rsidRPr="00000000">
              <w:rPr>
                <w:sz w:val="22"/>
                <w:szCs w:val="22"/>
                <w:rtl w:val="0"/>
              </w:rPr>
              <w:t xml:space="preserve">6 (13%)</w:t>
            </w:r>
          </w:p>
        </w:tc>
        <w:tc>
          <w:tcPr>
            <w:vAlign w:val="center"/>
          </w:tcPr>
          <w:p w:rsidR="00000000" w:rsidDel="00000000" w:rsidP="00000000" w:rsidRDefault="00000000" w:rsidRPr="00000000" w14:paraId="00000053">
            <w:pPr>
              <w:widowControl w:val="0"/>
              <w:spacing w:line="240" w:lineRule="auto"/>
              <w:jc w:val="center"/>
              <w:rPr>
                <w:sz w:val="22"/>
                <w:szCs w:val="22"/>
              </w:rPr>
            </w:pPr>
            <w:r w:rsidDel="00000000" w:rsidR="00000000" w:rsidRPr="00000000">
              <w:rPr>
                <w:sz w:val="22"/>
                <w:szCs w:val="22"/>
                <w:rtl w:val="0"/>
              </w:rPr>
              <w:t xml:space="preserve">12 (25%)</w:t>
            </w:r>
          </w:p>
        </w:tc>
        <w:tc>
          <w:tcPr>
            <w:vAlign w:val="center"/>
          </w:tcPr>
          <w:p w:rsidR="00000000" w:rsidDel="00000000" w:rsidP="00000000" w:rsidRDefault="00000000" w:rsidRPr="00000000" w14:paraId="00000054">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55">
            <w:pPr>
              <w:widowControl w:val="0"/>
              <w:spacing w:line="240" w:lineRule="auto"/>
              <w:jc w:val="center"/>
              <w:rPr>
                <w:sz w:val="22"/>
                <w:szCs w:val="22"/>
              </w:rPr>
            </w:pPr>
            <w:r w:rsidDel="00000000" w:rsidR="00000000" w:rsidRPr="00000000">
              <w:rPr>
                <w:sz w:val="22"/>
                <w:szCs w:val="22"/>
                <w:rtl w:val="0"/>
              </w:rPr>
              <w:t xml:space="preserve">12 (12%)</w:t>
            </w:r>
          </w:p>
        </w:tc>
        <w:tc>
          <w:tcPr>
            <w:vAlign w:val="center"/>
          </w:tcPr>
          <w:p w:rsidR="00000000" w:rsidDel="00000000" w:rsidP="00000000" w:rsidRDefault="00000000" w:rsidRPr="00000000" w14:paraId="00000056">
            <w:pPr>
              <w:widowControl w:val="0"/>
              <w:spacing w:line="240" w:lineRule="auto"/>
              <w:jc w:val="center"/>
              <w:rPr>
                <w:sz w:val="22"/>
                <w:szCs w:val="22"/>
              </w:rPr>
            </w:pPr>
            <w:r w:rsidDel="00000000" w:rsidR="00000000" w:rsidRPr="00000000">
              <w:rPr>
                <w:sz w:val="22"/>
                <w:szCs w:val="22"/>
                <w:rtl w:val="0"/>
              </w:rPr>
              <w:t xml:space="preserve">27 (28%)</w:t>
            </w:r>
          </w:p>
        </w:tc>
        <w:tc>
          <w:tcPr>
            <w:vAlign w:val="center"/>
          </w:tcPr>
          <w:p w:rsidR="00000000" w:rsidDel="00000000" w:rsidP="00000000" w:rsidRDefault="00000000" w:rsidRPr="00000000" w14:paraId="00000057">
            <w:pPr>
              <w:widowControl w:val="0"/>
              <w:spacing w:line="240" w:lineRule="auto"/>
              <w:jc w:val="center"/>
              <w:rPr>
                <w:sz w:val="22"/>
                <w:szCs w:val="22"/>
              </w:rPr>
            </w:pPr>
            <w:r w:rsidDel="00000000" w:rsidR="00000000" w:rsidRPr="00000000">
              <w:rPr>
                <w:sz w:val="22"/>
                <w:szCs w:val="22"/>
                <w:rtl w:val="0"/>
              </w:rPr>
              <w:t xml:space="preserve">0.927</w:t>
            </w:r>
          </w:p>
        </w:tc>
        <w:tc>
          <w:tcPr>
            <w:vAlign w:val="center"/>
          </w:tcPr>
          <w:p w:rsidR="00000000" w:rsidDel="00000000" w:rsidP="00000000" w:rsidRDefault="00000000" w:rsidRPr="00000000" w14:paraId="00000058">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59">
            <w:pPr>
              <w:widowControl w:val="0"/>
              <w:spacing w:line="240" w:lineRule="auto"/>
              <w:rPr>
                <w:b w:val="1"/>
                <w:bCs w:val="1"/>
                <w:sz w:val="22"/>
                <w:szCs w:val="22"/>
              </w:rPr>
            </w:pPr>
            <w:r w:rsidDel="00000000" w:rsidR="00000000" w:rsidRPr="00000000">
              <w:rPr>
                <w:b w:val="1"/>
                <w:bCs w:val="1"/>
                <w:sz w:val="22"/>
                <w:szCs w:val="22"/>
                <w:rtl w:val="0"/>
              </w:rPr>
              <w:t xml:space="preserve">   Control</w:t>
            </w:r>
          </w:p>
        </w:tc>
        <w:tc>
          <w:tcPr>
            <w:vAlign w:val="center"/>
          </w:tcPr>
          <w:p w:rsidR="00000000" w:rsidDel="00000000" w:rsidP="00000000" w:rsidRDefault="00000000" w:rsidRPr="00000000" w14:paraId="0000005A">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5B">
            <w:pPr>
              <w:widowControl w:val="0"/>
              <w:spacing w:line="240" w:lineRule="auto"/>
              <w:jc w:val="center"/>
              <w:rPr>
                <w:sz w:val="22"/>
                <w:szCs w:val="22"/>
              </w:rPr>
            </w:pPr>
            <w:r w:rsidDel="00000000" w:rsidR="00000000" w:rsidRPr="00000000">
              <w:rPr>
                <w:sz w:val="22"/>
                <w:szCs w:val="22"/>
                <w:rtl w:val="0"/>
              </w:rPr>
              <w:t xml:space="preserve">3 (12%)</w:t>
            </w:r>
          </w:p>
        </w:tc>
        <w:tc>
          <w:tcPr>
            <w:vAlign w:val="center"/>
          </w:tcPr>
          <w:p w:rsidR="00000000" w:rsidDel="00000000" w:rsidP="00000000" w:rsidRDefault="00000000" w:rsidRPr="00000000" w14:paraId="0000005C">
            <w:pPr>
              <w:widowControl w:val="0"/>
              <w:spacing w:line="240" w:lineRule="auto"/>
              <w:jc w:val="center"/>
              <w:rPr>
                <w:sz w:val="22"/>
                <w:szCs w:val="22"/>
              </w:rPr>
            </w:pPr>
            <w:r w:rsidDel="00000000" w:rsidR="00000000" w:rsidRPr="00000000">
              <w:rPr>
                <w:sz w:val="22"/>
                <w:szCs w:val="22"/>
                <w:rtl w:val="0"/>
              </w:rPr>
              <w:t xml:space="preserve">5 (20%)</w:t>
            </w:r>
          </w:p>
        </w:tc>
        <w:tc>
          <w:tcPr>
            <w:vAlign w:val="center"/>
          </w:tcPr>
          <w:p w:rsidR="00000000" w:rsidDel="00000000" w:rsidP="00000000" w:rsidRDefault="00000000" w:rsidRPr="00000000" w14:paraId="0000005D">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5E">
            <w:pPr>
              <w:widowControl w:val="0"/>
              <w:spacing w:line="240" w:lineRule="auto"/>
              <w:jc w:val="center"/>
              <w:rPr>
                <w:b w:val="1"/>
                <w:bCs w:val="1"/>
                <w:sz w:val="22"/>
                <w:szCs w:val="22"/>
              </w:rPr>
            </w:pPr>
            <w:r w:rsidDel="00000000" w:rsidR="00000000" w:rsidRPr="00000000">
              <w:rPr>
                <w:b w:val="1"/>
                <w:bCs w:val="1"/>
                <w:sz w:val="22"/>
                <w:szCs w:val="22"/>
                <w:rtl w:val="0"/>
              </w:rPr>
              <w:t xml:space="preserve">6 (11%)</w:t>
            </w:r>
          </w:p>
        </w:tc>
        <w:tc>
          <w:tcPr>
            <w:vAlign w:val="center"/>
          </w:tcPr>
          <w:p w:rsidR="00000000" w:rsidDel="00000000" w:rsidP="00000000" w:rsidRDefault="00000000" w:rsidRPr="00000000" w14:paraId="0000005F">
            <w:pPr>
              <w:widowControl w:val="0"/>
              <w:spacing w:line="240" w:lineRule="auto"/>
              <w:jc w:val="center"/>
              <w:rPr>
                <w:b w:val="1"/>
                <w:bCs w:val="1"/>
                <w:sz w:val="22"/>
                <w:szCs w:val="22"/>
              </w:rPr>
            </w:pPr>
            <w:r w:rsidDel="00000000" w:rsidR="00000000" w:rsidRPr="00000000">
              <w:rPr>
                <w:b w:val="1"/>
                <w:bCs w:val="1"/>
                <w:sz w:val="22"/>
                <w:szCs w:val="22"/>
                <w:rtl w:val="0"/>
              </w:rPr>
              <w:t xml:space="preserve">21 (40%)**</w:t>
            </w:r>
          </w:p>
        </w:tc>
        <w:tc>
          <w:tcPr>
            <w:vAlign w:val="center"/>
          </w:tcPr>
          <w:p w:rsidR="00000000" w:rsidDel="00000000" w:rsidP="00000000" w:rsidRDefault="00000000" w:rsidRPr="00000000" w14:paraId="00000060">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61">
            <w:pPr>
              <w:widowControl w:val="0"/>
              <w:spacing w:line="240" w:lineRule="auto"/>
              <w:jc w:val="center"/>
              <w:rPr>
                <w:b w:val="1"/>
                <w:bCs w:val="1"/>
                <w:sz w:val="22"/>
                <w:szCs w:val="22"/>
              </w:rPr>
            </w:pPr>
            <w:r w:rsidDel="00000000" w:rsidR="00000000" w:rsidRPr="00000000">
              <w:rPr>
                <w:b w:val="1"/>
                <w:bCs w:val="1"/>
                <w:sz w:val="22"/>
                <w:szCs w:val="22"/>
                <w:rtl w:val="0"/>
              </w:rPr>
              <w:t xml:space="preserve">3 (21%)</w:t>
            </w:r>
          </w:p>
        </w:tc>
        <w:tc>
          <w:tcPr>
            <w:vAlign w:val="center"/>
          </w:tcPr>
          <w:p w:rsidR="00000000" w:rsidDel="00000000" w:rsidP="00000000" w:rsidRDefault="00000000" w:rsidRPr="00000000" w14:paraId="00000062">
            <w:pPr>
              <w:widowControl w:val="0"/>
              <w:spacing w:line="240" w:lineRule="auto"/>
              <w:jc w:val="center"/>
              <w:rPr>
                <w:b w:val="1"/>
                <w:bCs w:val="1"/>
                <w:sz w:val="22"/>
                <w:szCs w:val="22"/>
              </w:rPr>
            </w:pPr>
            <w:r w:rsidDel="00000000" w:rsidR="00000000" w:rsidRPr="00000000">
              <w:rPr>
                <w:b w:val="1"/>
                <w:bCs w:val="1"/>
                <w:sz w:val="22"/>
                <w:szCs w:val="22"/>
                <w:rtl w:val="0"/>
              </w:rPr>
              <w:t xml:space="preserve">7 (50%)*</w:t>
            </w:r>
          </w:p>
        </w:tc>
        <w:tc>
          <w:tcPr>
            <w:vAlign w:val="center"/>
          </w:tcPr>
          <w:p w:rsidR="00000000" w:rsidDel="00000000" w:rsidP="00000000" w:rsidRDefault="00000000" w:rsidRPr="00000000" w14:paraId="00000063">
            <w:pPr>
              <w:widowControl w:val="0"/>
              <w:spacing w:line="240" w:lineRule="auto"/>
              <w:jc w:val="center"/>
              <w:rPr>
                <w:sz w:val="22"/>
                <w:szCs w:val="22"/>
              </w:rPr>
            </w:pPr>
            <w:r w:rsidDel="00000000" w:rsidR="00000000" w:rsidRPr="00000000">
              <w:rPr>
                <w:sz w:val="22"/>
                <w:szCs w:val="22"/>
                <w:rtl w:val="0"/>
              </w:rPr>
              <w:t xml:space="preserve">0.571</w:t>
            </w:r>
          </w:p>
        </w:tc>
        <w:tc>
          <w:tcPr>
            <w:vAlign w:val="center"/>
          </w:tcPr>
          <w:p w:rsidR="00000000" w:rsidDel="00000000" w:rsidP="00000000" w:rsidRDefault="00000000" w:rsidRPr="00000000" w14:paraId="00000064">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65">
            <w:pPr>
              <w:widowControl w:val="0"/>
              <w:spacing w:line="240" w:lineRule="auto"/>
              <w:rPr>
                <w:b w:val="1"/>
                <w:bCs w:val="1"/>
                <w:sz w:val="22"/>
                <w:szCs w:val="22"/>
              </w:rPr>
            </w:pPr>
            <w:r w:rsidDel="00000000" w:rsidR="00000000" w:rsidRPr="00000000">
              <w:rPr>
                <w:b w:val="1"/>
                <w:bCs w:val="1"/>
                <w:sz w:val="22"/>
                <w:szCs w:val="22"/>
                <w:rtl w:val="0"/>
              </w:rPr>
              <w:t xml:space="preserve">Fruits</w:t>
            </w:r>
          </w:p>
        </w:tc>
        <w:tc>
          <w:tcPr>
            <w:vAlign w:val="center"/>
          </w:tcPr>
          <w:p w:rsidR="00000000" w:rsidDel="00000000" w:rsidP="00000000" w:rsidRDefault="00000000" w:rsidRPr="00000000" w14:paraId="00000066">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7">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8">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9">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A">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B">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6C">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6D">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6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6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70">
            <w:pPr>
              <w:widowControl w:val="0"/>
              <w:spacing w:line="240" w:lineRule="auto"/>
              <w:jc w:val="center"/>
              <w:rPr>
                <w:sz w:val="22"/>
                <w:szCs w:val="22"/>
              </w:rPr>
            </w:pPr>
            <w:r w:rsidDel="00000000" w:rsidR="00000000" w:rsidRPr="00000000">
              <w:rPr>
                <w:sz w:val="22"/>
                <w:szCs w:val="22"/>
                <w:rtl w:val="0"/>
              </w:rPr>
              <w:t xml:space="preserve">0.155</w:t>
            </w:r>
          </w:p>
        </w:tc>
      </w:tr>
      <w:tr>
        <w:trPr>
          <w:cantSplit w:val="0"/>
          <w:trHeight w:val="440" w:hRule="atLeast"/>
          <w:tblHeader w:val="0"/>
        </w:trPr>
        <w:tc>
          <w:tcPr>
            <w:vAlign w:val="center"/>
          </w:tcPr>
          <w:p w:rsidR="00000000" w:rsidDel="00000000" w:rsidP="00000000" w:rsidRDefault="00000000" w:rsidRPr="00000000" w14:paraId="00000071">
            <w:pPr>
              <w:widowControl w:val="0"/>
              <w:spacing w:line="240" w:lineRule="auto"/>
              <w:rPr>
                <w:b w:val="1"/>
                <w:bCs w:val="1"/>
                <w:sz w:val="22"/>
                <w:szCs w:val="22"/>
              </w:rPr>
            </w:pPr>
            <w:r w:rsidDel="00000000" w:rsidR="00000000" w:rsidRPr="00000000">
              <w:rPr>
                <w:b w:val="1"/>
                <w:bCs w:val="1"/>
                <w:sz w:val="22"/>
                <w:szCs w:val="22"/>
                <w:rtl w:val="0"/>
              </w:rPr>
              <w:t xml:space="preserve">   Intervention</w:t>
            </w:r>
          </w:p>
        </w:tc>
        <w:tc>
          <w:tcPr>
            <w:vAlign w:val="center"/>
          </w:tcPr>
          <w:p w:rsidR="00000000" w:rsidDel="00000000" w:rsidP="00000000" w:rsidRDefault="00000000" w:rsidRPr="00000000" w14:paraId="00000072">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73">
            <w:pPr>
              <w:widowControl w:val="0"/>
              <w:spacing w:line="240" w:lineRule="auto"/>
              <w:jc w:val="center"/>
              <w:rPr>
                <w:b w:val="1"/>
                <w:bCs w:val="1"/>
                <w:sz w:val="22"/>
                <w:szCs w:val="22"/>
              </w:rPr>
            </w:pPr>
            <w:r w:rsidDel="00000000" w:rsidR="00000000" w:rsidRPr="00000000">
              <w:rPr>
                <w:b w:val="1"/>
                <w:bCs w:val="1"/>
                <w:sz w:val="22"/>
                <w:szCs w:val="22"/>
                <w:rtl w:val="0"/>
              </w:rPr>
              <w:t xml:space="preserve">8 (19%)</w:t>
            </w:r>
          </w:p>
        </w:tc>
        <w:tc>
          <w:tcPr>
            <w:vAlign w:val="center"/>
          </w:tcPr>
          <w:p w:rsidR="00000000" w:rsidDel="00000000" w:rsidP="00000000" w:rsidRDefault="00000000" w:rsidRPr="00000000" w14:paraId="00000074">
            <w:pPr>
              <w:widowControl w:val="0"/>
              <w:spacing w:line="240" w:lineRule="auto"/>
              <w:jc w:val="center"/>
              <w:rPr>
                <w:b w:val="1"/>
                <w:bCs w:val="1"/>
                <w:sz w:val="22"/>
                <w:szCs w:val="22"/>
              </w:rPr>
            </w:pPr>
            <w:r w:rsidDel="00000000" w:rsidR="00000000" w:rsidRPr="00000000">
              <w:rPr>
                <w:b w:val="1"/>
                <w:bCs w:val="1"/>
                <w:sz w:val="22"/>
                <w:szCs w:val="22"/>
                <w:rtl w:val="0"/>
              </w:rPr>
              <w:t xml:space="preserve">19 (44%)**</w:t>
            </w:r>
          </w:p>
        </w:tc>
        <w:tc>
          <w:tcPr>
            <w:vAlign w:val="center"/>
          </w:tcPr>
          <w:p w:rsidR="00000000" w:rsidDel="00000000" w:rsidP="00000000" w:rsidRDefault="00000000" w:rsidRPr="00000000" w14:paraId="00000075">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76">
            <w:pPr>
              <w:widowControl w:val="0"/>
              <w:spacing w:line="240" w:lineRule="auto"/>
              <w:jc w:val="center"/>
              <w:rPr>
                <w:b w:val="1"/>
                <w:bCs w:val="1"/>
                <w:sz w:val="22"/>
                <w:szCs w:val="22"/>
              </w:rPr>
            </w:pPr>
            <w:r w:rsidDel="00000000" w:rsidR="00000000" w:rsidRPr="00000000">
              <w:rPr>
                <w:b w:val="1"/>
                <w:bCs w:val="1"/>
                <w:sz w:val="22"/>
                <w:szCs w:val="22"/>
                <w:rtl w:val="0"/>
              </w:rPr>
              <w:t xml:space="preserve">9 (19%)</w:t>
            </w:r>
          </w:p>
        </w:tc>
        <w:tc>
          <w:tcPr>
            <w:vAlign w:val="center"/>
          </w:tcPr>
          <w:p w:rsidR="00000000" w:rsidDel="00000000" w:rsidP="00000000" w:rsidRDefault="00000000" w:rsidRPr="00000000" w14:paraId="00000077">
            <w:pPr>
              <w:widowControl w:val="0"/>
              <w:spacing w:line="240" w:lineRule="auto"/>
              <w:jc w:val="center"/>
              <w:rPr>
                <w:b w:val="1"/>
                <w:bCs w:val="1"/>
                <w:sz w:val="22"/>
                <w:szCs w:val="22"/>
              </w:rPr>
            </w:pPr>
            <w:r w:rsidDel="00000000" w:rsidR="00000000" w:rsidRPr="00000000">
              <w:rPr>
                <w:b w:val="1"/>
                <w:bCs w:val="1"/>
                <w:sz w:val="22"/>
                <w:szCs w:val="22"/>
                <w:rtl w:val="0"/>
              </w:rPr>
              <w:t xml:space="preserve">17 (36%)*</w:t>
            </w:r>
          </w:p>
        </w:tc>
        <w:tc>
          <w:tcPr>
            <w:vAlign w:val="center"/>
          </w:tcPr>
          <w:p w:rsidR="00000000" w:rsidDel="00000000" w:rsidP="00000000" w:rsidRDefault="00000000" w:rsidRPr="00000000" w14:paraId="00000078">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79">
            <w:pPr>
              <w:widowControl w:val="0"/>
              <w:spacing w:line="240" w:lineRule="auto"/>
              <w:jc w:val="center"/>
              <w:rPr>
                <w:b w:val="1"/>
                <w:bCs w:val="1"/>
                <w:sz w:val="22"/>
                <w:szCs w:val="22"/>
              </w:rPr>
            </w:pPr>
            <w:r w:rsidDel="00000000" w:rsidR="00000000" w:rsidRPr="00000000">
              <w:rPr>
                <w:b w:val="1"/>
                <w:bCs w:val="1"/>
                <w:sz w:val="22"/>
                <w:szCs w:val="22"/>
                <w:rtl w:val="0"/>
              </w:rPr>
              <w:t xml:space="preserve">3 (37%)</w:t>
            </w:r>
          </w:p>
        </w:tc>
        <w:tc>
          <w:tcPr>
            <w:vAlign w:val="center"/>
          </w:tcPr>
          <w:p w:rsidR="00000000" w:rsidDel="00000000" w:rsidP="00000000" w:rsidRDefault="00000000" w:rsidRPr="00000000" w14:paraId="0000007A">
            <w:pPr>
              <w:widowControl w:val="0"/>
              <w:spacing w:line="240" w:lineRule="auto"/>
              <w:jc w:val="center"/>
              <w:rPr>
                <w:b w:val="1"/>
                <w:bCs w:val="1"/>
                <w:sz w:val="22"/>
                <w:szCs w:val="22"/>
              </w:rPr>
            </w:pPr>
            <w:r w:rsidDel="00000000" w:rsidR="00000000" w:rsidRPr="00000000">
              <w:rPr>
                <w:b w:val="1"/>
                <w:bCs w:val="1"/>
                <w:sz w:val="22"/>
                <w:szCs w:val="22"/>
                <w:rtl w:val="0"/>
              </w:rPr>
              <w:t xml:space="preserve">7 (87%)**</w:t>
            </w:r>
          </w:p>
        </w:tc>
        <w:tc>
          <w:tcPr>
            <w:vAlign w:val="center"/>
          </w:tcPr>
          <w:p w:rsidR="00000000" w:rsidDel="00000000" w:rsidP="00000000" w:rsidRDefault="00000000" w:rsidRPr="00000000" w14:paraId="0000007B">
            <w:pPr>
              <w:widowControl w:val="0"/>
              <w:spacing w:line="240" w:lineRule="auto"/>
              <w:jc w:val="center"/>
              <w:rPr>
                <w:sz w:val="22"/>
                <w:szCs w:val="22"/>
              </w:rPr>
            </w:pPr>
            <w:r w:rsidDel="00000000" w:rsidR="00000000" w:rsidRPr="00000000">
              <w:rPr>
                <w:sz w:val="22"/>
                <w:szCs w:val="22"/>
                <w:rtl w:val="0"/>
              </w:rPr>
              <w:t xml:space="preserve">0.911</w:t>
            </w:r>
          </w:p>
        </w:tc>
        <w:tc>
          <w:tcPr>
            <w:vAlign w:val="center"/>
          </w:tcPr>
          <w:p w:rsidR="00000000" w:rsidDel="00000000" w:rsidP="00000000" w:rsidRDefault="00000000" w:rsidRPr="00000000" w14:paraId="0000007C">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7D">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07E">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7F">
            <w:pPr>
              <w:widowControl w:val="0"/>
              <w:spacing w:line="240" w:lineRule="auto"/>
              <w:jc w:val="center"/>
              <w:rPr>
                <w:sz w:val="22"/>
                <w:szCs w:val="22"/>
              </w:rPr>
            </w:pPr>
            <w:r w:rsidDel="00000000" w:rsidR="00000000" w:rsidRPr="00000000">
              <w:rPr>
                <w:sz w:val="22"/>
                <w:szCs w:val="22"/>
                <w:rtl w:val="0"/>
              </w:rPr>
              <w:t xml:space="preserve">8 (32%)</w:t>
            </w:r>
          </w:p>
        </w:tc>
        <w:tc>
          <w:tcPr>
            <w:vAlign w:val="center"/>
          </w:tcPr>
          <w:p w:rsidR="00000000" w:rsidDel="00000000" w:rsidP="00000000" w:rsidRDefault="00000000" w:rsidRPr="00000000" w14:paraId="00000080">
            <w:pPr>
              <w:widowControl w:val="0"/>
              <w:spacing w:line="240" w:lineRule="auto"/>
              <w:jc w:val="center"/>
              <w:rPr>
                <w:sz w:val="22"/>
                <w:szCs w:val="22"/>
              </w:rPr>
            </w:pPr>
            <w:r w:rsidDel="00000000" w:rsidR="00000000" w:rsidRPr="00000000">
              <w:rPr>
                <w:sz w:val="22"/>
                <w:szCs w:val="22"/>
                <w:rtl w:val="0"/>
              </w:rPr>
              <w:t xml:space="preserve">5 (20%)</w:t>
            </w:r>
          </w:p>
        </w:tc>
        <w:tc>
          <w:tcPr>
            <w:vAlign w:val="center"/>
          </w:tcPr>
          <w:p w:rsidR="00000000" w:rsidDel="00000000" w:rsidP="00000000" w:rsidRDefault="00000000" w:rsidRPr="00000000" w14:paraId="00000081">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82">
            <w:pPr>
              <w:widowControl w:val="0"/>
              <w:spacing w:line="240" w:lineRule="auto"/>
              <w:jc w:val="center"/>
              <w:rPr>
                <w:sz w:val="22"/>
                <w:szCs w:val="22"/>
              </w:rPr>
            </w:pPr>
            <w:r w:rsidDel="00000000" w:rsidR="00000000" w:rsidRPr="00000000">
              <w:rPr>
                <w:sz w:val="22"/>
                <w:szCs w:val="22"/>
                <w:rtl w:val="0"/>
              </w:rPr>
              <w:t xml:space="preserve">15 (28%)</w:t>
            </w:r>
          </w:p>
        </w:tc>
        <w:tc>
          <w:tcPr>
            <w:vAlign w:val="center"/>
          </w:tcPr>
          <w:p w:rsidR="00000000" w:rsidDel="00000000" w:rsidP="00000000" w:rsidRDefault="00000000" w:rsidRPr="00000000" w14:paraId="00000083">
            <w:pPr>
              <w:widowControl w:val="0"/>
              <w:spacing w:line="240" w:lineRule="auto"/>
              <w:jc w:val="center"/>
              <w:rPr>
                <w:sz w:val="22"/>
                <w:szCs w:val="22"/>
              </w:rPr>
            </w:pPr>
            <w:r w:rsidDel="00000000" w:rsidR="00000000" w:rsidRPr="00000000">
              <w:rPr>
                <w:sz w:val="22"/>
                <w:szCs w:val="22"/>
                <w:rtl w:val="0"/>
              </w:rPr>
              <w:t xml:space="preserve">21 (40%)</w:t>
            </w:r>
          </w:p>
        </w:tc>
        <w:tc>
          <w:tcPr>
            <w:vAlign w:val="center"/>
          </w:tcPr>
          <w:p w:rsidR="00000000" w:rsidDel="00000000" w:rsidP="00000000" w:rsidRDefault="00000000" w:rsidRPr="00000000" w14:paraId="00000084">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85">
            <w:pPr>
              <w:widowControl w:val="0"/>
              <w:spacing w:line="240" w:lineRule="auto"/>
              <w:jc w:val="center"/>
              <w:rPr>
                <w:b w:val="1"/>
                <w:bCs w:val="1"/>
                <w:sz w:val="22"/>
                <w:szCs w:val="22"/>
              </w:rPr>
            </w:pPr>
            <w:r w:rsidDel="00000000" w:rsidR="00000000" w:rsidRPr="00000000">
              <w:rPr>
                <w:b w:val="1"/>
                <w:bCs w:val="1"/>
                <w:sz w:val="22"/>
                <w:szCs w:val="22"/>
                <w:rtl w:val="0"/>
              </w:rPr>
              <w:t xml:space="preserve">9 (64%)</w:t>
            </w:r>
          </w:p>
        </w:tc>
        <w:tc>
          <w:tcPr>
            <w:vAlign w:val="center"/>
          </w:tcPr>
          <w:p w:rsidR="00000000" w:rsidDel="00000000" w:rsidP="00000000" w:rsidRDefault="00000000" w:rsidRPr="00000000" w14:paraId="00000086">
            <w:pPr>
              <w:widowControl w:val="0"/>
              <w:spacing w:line="240" w:lineRule="auto"/>
              <w:jc w:val="center"/>
              <w:rPr>
                <w:b w:val="1"/>
                <w:bCs w:val="1"/>
                <w:sz w:val="22"/>
                <w:szCs w:val="22"/>
              </w:rPr>
            </w:pPr>
            <w:r w:rsidDel="00000000" w:rsidR="00000000" w:rsidRPr="00000000">
              <w:rPr>
                <w:b w:val="1"/>
                <w:bCs w:val="1"/>
                <w:sz w:val="22"/>
                <w:szCs w:val="22"/>
                <w:rtl w:val="0"/>
              </w:rPr>
              <w:t xml:space="preserve">5 (56%)*</w:t>
            </w:r>
          </w:p>
        </w:tc>
        <w:tc>
          <w:tcPr>
            <w:vAlign w:val="center"/>
          </w:tcPr>
          <w:p w:rsidR="00000000" w:rsidDel="00000000" w:rsidP="00000000" w:rsidRDefault="00000000" w:rsidRPr="00000000" w14:paraId="00000087">
            <w:pPr>
              <w:widowControl w:val="0"/>
              <w:spacing w:line="240" w:lineRule="auto"/>
              <w:jc w:val="center"/>
              <w:rPr>
                <w:b w:val="1"/>
                <w:bCs w:val="1"/>
                <w:sz w:val="22"/>
                <w:szCs w:val="22"/>
              </w:rPr>
            </w:pPr>
            <w:r w:rsidDel="00000000" w:rsidR="00000000" w:rsidRPr="00000000">
              <w:rPr>
                <w:b w:val="1"/>
                <w:bCs w:val="1"/>
                <w:sz w:val="22"/>
                <w:szCs w:val="22"/>
                <w:rtl w:val="0"/>
              </w:rPr>
              <w:t xml:space="preserve">0.016</w:t>
            </w:r>
          </w:p>
        </w:tc>
        <w:tc>
          <w:tcPr>
            <w:vAlign w:val="center"/>
          </w:tcPr>
          <w:p w:rsidR="00000000" w:rsidDel="00000000" w:rsidP="00000000" w:rsidRDefault="00000000" w:rsidRPr="00000000" w14:paraId="00000088">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89">
            <w:pPr>
              <w:widowControl w:val="0"/>
              <w:spacing w:line="240" w:lineRule="auto"/>
              <w:rPr>
                <w:b w:val="1"/>
                <w:bCs w:val="1"/>
                <w:sz w:val="22"/>
                <w:szCs w:val="22"/>
              </w:rPr>
            </w:pPr>
            <w:r w:rsidDel="00000000" w:rsidR="00000000" w:rsidRPr="00000000">
              <w:rPr>
                <w:b w:val="1"/>
                <w:bCs w:val="1"/>
                <w:sz w:val="22"/>
                <w:szCs w:val="22"/>
                <w:rtl w:val="0"/>
              </w:rPr>
              <w:t xml:space="preserve">Vegetables</w:t>
            </w:r>
          </w:p>
        </w:tc>
        <w:tc>
          <w:tcPr>
            <w:vAlign w:val="center"/>
          </w:tcPr>
          <w:p w:rsidR="00000000" w:rsidDel="00000000" w:rsidP="00000000" w:rsidRDefault="00000000" w:rsidRPr="00000000" w14:paraId="0000008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C">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D">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8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0">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1">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94">
            <w:pPr>
              <w:widowControl w:val="0"/>
              <w:spacing w:line="240" w:lineRule="auto"/>
              <w:jc w:val="center"/>
              <w:rPr>
                <w:sz w:val="22"/>
                <w:szCs w:val="22"/>
              </w:rPr>
            </w:pPr>
            <w:r w:rsidDel="00000000" w:rsidR="00000000" w:rsidRPr="00000000">
              <w:rPr>
                <w:sz w:val="22"/>
                <w:szCs w:val="22"/>
                <w:rtl w:val="0"/>
              </w:rPr>
              <w:t xml:space="preserve">0.376</w:t>
            </w:r>
          </w:p>
        </w:tc>
      </w:tr>
      <w:tr>
        <w:trPr>
          <w:cantSplit w:val="0"/>
          <w:trHeight w:val="440" w:hRule="atLeast"/>
          <w:tblHeader w:val="0"/>
        </w:trPr>
        <w:tc>
          <w:tcPr>
            <w:vAlign w:val="center"/>
          </w:tcPr>
          <w:p w:rsidR="00000000" w:rsidDel="00000000" w:rsidP="00000000" w:rsidRDefault="00000000" w:rsidRPr="00000000" w14:paraId="00000095">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096">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97">
            <w:pPr>
              <w:widowControl w:val="0"/>
              <w:spacing w:line="240" w:lineRule="auto"/>
              <w:jc w:val="center"/>
              <w:rPr>
                <w:sz w:val="22"/>
                <w:szCs w:val="22"/>
              </w:rPr>
            </w:pPr>
            <w:r w:rsidDel="00000000" w:rsidR="00000000" w:rsidRPr="00000000">
              <w:rPr>
                <w:sz w:val="22"/>
                <w:szCs w:val="22"/>
                <w:rtl w:val="0"/>
              </w:rPr>
              <w:t xml:space="preserve">12 (28%)</w:t>
            </w:r>
          </w:p>
        </w:tc>
        <w:tc>
          <w:tcPr>
            <w:vAlign w:val="center"/>
          </w:tcPr>
          <w:p w:rsidR="00000000" w:rsidDel="00000000" w:rsidP="00000000" w:rsidRDefault="00000000" w:rsidRPr="00000000" w14:paraId="00000098">
            <w:pPr>
              <w:widowControl w:val="0"/>
              <w:spacing w:line="240" w:lineRule="auto"/>
              <w:jc w:val="center"/>
              <w:rPr>
                <w:sz w:val="22"/>
                <w:szCs w:val="22"/>
              </w:rPr>
            </w:pPr>
            <w:r w:rsidDel="00000000" w:rsidR="00000000" w:rsidRPr="00000000">
              <w:rPr>
                <w:sz w:val="22"/>
                <w:szCs w:val="22"/>
                <w:rtl w:val="0"/>
              </w:rPr>
              <w:t xml:space="preserve">17 (40%)</w:t>
            </w:r>
          </w:p>
        </w:tc>
        <w:tc>
          <w:tcPr>
            <w:vAlign w:val="center"/>
          </w:tcPr>
          <w:p w:rsidR="00000000" w:rsidDel="00000000" w:rsidP="00000000" w:rsidRDefault="00000000" w:rsidRPr="00000000" w14:paraId="00000099">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9A">
            <w:pPr>
              <w:widowControl w:val="0"/>
              <w:spacing w:line="240" w:lineRule="auto"/>
              <w:jc w:val="center"/>
              <w:rPr>
                <w:sz w:val="22"/>
                <w:szCs w:val="22"/>
              </w:rPr>
            </w:pPr>
            <w:r w:rsidDel="00000000" w:rsidR="00000000" w:rsidRPr="00000000">
              <w:rPr>
                <w:sz w:val="22"/>
                <w:szCs w:val="22"/>
                <w:rtl w:val="0"/>
              </w:rPr>
              <w:t xml:space="preserve">10 (21%)</w:t>
            </w:r>
          </w:p>
        </w:tc>
        <w:tc>
          <w:tcPr>
            <w:vAlign w:val="center"/>
          </w:tcPr>
          <w:p w:rsidR="00000000" w:rsidDel="00000000" w:rsidP="00000000" w:rsidRDefault="00000000" w:rsidRPr="00000000" w14:paraId="0000009B">
            <w:pPr>
              <w:widowControl w:val="0"/>
              <w:spacing w:line="240" w:lineRule="auto"/>
              <w:jc w:val="center"/>
              <w:rPr>
                <w:sz w:val="22"/>
                <w:szCs w:val="22"/>
              </w:rPr>
            </w:pPr>
            <w:r w:rsidDel="00000000" w:rsidR="00000000" w:rsidRPr="00000000">
              <w:rPr>
                <w:sz w:val="22"/>
                <w:szCs w:val="22"/>
                <w:rtl w:val="0"/>
              </w:rPr>
              <w:t xml:space="preserve">16 (34%)</w:t>
            </w:r>
          </w:p>
        </w:tc>
        <w:tc>
          <w:tcPr>
            <w:vAlign w:val="center"/>
          </w:tcPr>
          <w:p w:rsidR="00000000" w:rsidDel="00000000" w:rsidP="00000000" w:rsidRDefault="00000000" w:rsidRPr="00000000" w14:paraId="0000009C">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9D">
            <w:pPr>
              <w:widowControl w:val="0"/>
              <w:spacing w:line="240" w:lineRule="auto"/>
              <w:jc w:val="center"/>
              <w:rPr>
                <w:sz w:val="22"/>
                <w:szCs w:val="22"/>
              </w:rPr>
            </w:pPr>
            <w:r w:rsidDel="00000000" w:rsidR="00000000" w:rsidRPr="00000000">
              <w:rPr>
                <w:sz w:val="22"/>
                <w:szCs w:val="22"/>
                <w:rtl w:val="0"/>
              </w:rPr>
              <w:t xml:space="preserve">3 (37%)</w:t>
            </w:r>
          </w:p>
        </w:tc>
        <w:tc>
          <w:tcPr>
            <w:vAlign w:val="center"/>
          </w:tcPr>
          <w:p w:rsidR="00000000" w:rsidDel="00000000" w:rsidP="00000000" w:rsidRDefault="00000000" w:rsidRPr="00000000" w14:paraId="0000009E">
            <w:pPr>
              <w:widowControl w:val="0"/>
              <w:spacing w:line="240" w:lineRule="auto"/>
              <w:jc w:val="center"/>
              <w:rPr>
                <w:sz w:val="22"/>
                <w:szCs w:val="22"/>
              </w:rPr>
            </w:pPr>
            <w:r w:rsidDel="00000000" w:rsidR="00000000" w:rsidRPr="00000000">
              <w:rPr>
                <w:sz w:val="22"/>
                <w:szCs w:val="22"/>
                <w:rtl w:val="0"/>
              </w:rPr>
              <w:t xml:space="preserve">4 (50%)</w:t>
            </w:r>
          </w:p>
        </w:tc>
        <w:tc>
          <w:tcPr>
            <w:vAlign w:val="center"/>
          </w:tcPr>
          <w:p w:rsidR="00000000" w:rsidDel="00000000" w:rsidP="00000000" w:rsidRDefault="00000000" w:rsidRPr="00000000" w14:paraId="0000009F">
            <w:pPr>
              <w:widowControl w:val="0"/>
              <w:spacing w:line="240" w:lineRule="auto"/>
              <w:jc w:val="center"/>
              <w:rPr>
                <w:sz w:val="22"/>
                <w:szCs w:val="22"/>
              </w:rPr>
            </w:pPr>
            <w:r w:rsidDel="00000000" w:rsidR="00000000" w:rsidRPr="00000000">
              <w:rPr>
                <w:sz w:val="22"/>
                <w:szCs w:val="22"/>
                <w:rtl w:val="0"/>
              </w:rPr>
              <w:t xml:space="preserve">0.793</w:t>
            </w:r>
          </w:p>
        </w:tc>
        <w:tc>
          <w:tcPr>
            <w:vAlign w:val="center"/>
          </w:tcPr>
          <w:p w:rsidR="00000000" w:rsidDel="00000000" w:rsidP="00000000" w:rsidRDefault="00000000" w:rsidRPr="00000000" w14:paraId="000000A0">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A1">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0A2">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A3">
            <w:pPr>
              <w:widowControl w:val="0"/>
              <w:spacing w:line="240" w:lineRule="auto"/>
              <w:jc w:val="center"/>
              <w:rPr>
                <w:sz w:val="22"/>
                <w:szCs w:val="22"/>
              </w:rPr>
            </w:pPr>
            <w:r w:rsidDel="00000000" w:rsidR="00000000" w:rsidRPr="00000000">
              <w:rPr>
                <w:sz w:val="22"/>
                <w:szCs w:val="22"/>
                <w:rtl w:val="0"/>
              </w:rPr>
              <w:t xml:space="preserve">5 (20%)</w:t>
            </w:r>
          </w:p>
        </w:tc>
        <w:tc>
          <w:tcPr>
            <w:vAlign w:val="center"/>
          </w:tcPr>
          <w:p w:rsidR="00000000" w:rsidDel="00000000" w:rsidP="00000000" w:rsidRDefault="00000000" w:rsidRPr="00000000" w14:paraId="000000A4">
            <w:pPr>
              <w:widowControl w:val="0"/>
              <w:spacing w:line="240" w:lineRule="auto"/>
              <w:jc w:val="center"/>
              <w:rPr>
                <w:sz w:val="22"/>
                <w:szCs w:val="22"/>
              </w:rPr>
            </w:pPr>
            <w:r w:rsidDel="00000000" w:rsidR="00000000" w:rsidRPr="00000000">
              <w:rPr>
                <w:sz w:val="22"/>
                <w:szCs w:val="22"/>
                <w:rtl w:val="0"/>
              </w:rPr>
              <w:t xml:space="preserve">4 (16%)</w:t>
            </w:r>
          </w:p>
        </w:tc>
        <w:tc>
          <w:tcPr>
            <w:vAlign w:val="center"/>
          </w:tcPr>
          <w:p w:rsidR="00000000" w:rsidDel="00000000" w:rsidP="00000000" w:rsidRDefault="00000000" w:rsidRPr="00000000" w14:paraId="000000A5">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A6">
            <w:pPr>
              <w:widowControl w:val="0"/>
              <w:spacing w:line="240" w:lineRule="auto"/>
              <w:jc w:val="center"/>
              <w:rPr>
                <w:sz w:val="22"/>
                <w:szCs w:val="22"/>
              </w:rPr>
            </w:pPr>
            <w:r w:rsidDel="00000000" w:rsidR="00000000" w:rsidRPr="00000000">
              <w:rPr>
                <w:sz w:val="22"/>
                <w:szCs w:val="22"/>
                <w:rtl w:val="0"/>
              </w:rPr>
              <w:t xml:space="preserve">13 (24%)</w:t>
            </w:r>
          </w:p>
        </w:tc>
        <w:tc>
          <w:tcPr>
            <w:vAlign w:val="center"/>
          </w:tcPr>
          <w:p w:rsidR="00000000" w:rsidDel="00000000" w:rsidP="00000000" w:rsidRDefault="00000000" w:rsidRPr="00000000" w14:paraId="000000A7">
            <w:pPr>
              <w:widowControl w:val="0"/>
              <w:spacing w:line="240" w:lineRule="auto"/>
              <w:jc w:val="center"/>
              <w:rPr>
                <w:sz w:val="22"/>
                <w:szCs w:val="22"/>
              </w:rPr>
            </w:pPr>
            <w:r w:rsidDel="00000000" w:rsidR="00000000" w:rsidRPr="00000000">
              <w:rPr>
                <w:sz w:val="22"/>
                <w:szCs w:val="22"/>
                <w:rtl w:val="0"/>
              </w:rPr>
              <w:t xml:space="preserve">16 (30%)</w:t>
            </w:r>
          </w:p>
        </w:tc>
        <w:tc>
          <w:tcPr>
            <w:vAlign w:val="center"/>
          </w:tcPr>
          <w:p w:rsidR="00000000" w:rsidDel="00000000" w:rsidP="00000000" w:rsidRDefault="00000000" w:rsidRPr="00000000" w14:paraId="000000A8">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A9">
            <w:pPr>
              <w:widowControl w:val="0"/>
              <w:spacing w:line="240" w:lineRule="auto"/>
              <w:jc w:val="center"/>
              <w:rPr>
                <w:sz w:val="22"/>
                <w:szCs w:val="22"/>
              </w:rPr>
            </w:pPr>
            <w:r w:rsidDel="00000000" w:rsidR="00000000" w:rsidRPr="00000000">
              <w:rPr>
                <w:sz w:val="22"/>
                <w:szCs w:val="22"/>
                <w:rtl w:val="0"/>
              </w:rPr>
              <w:t xml:space="preserve">3 (21%)</w:t>
            </w:r>
          </w:p>
        </w:tc>
        <w:tc>
          <w:tcPr>
            <w:vAlign w:val="center"/>
          </w:tcPr>
          <w:p w:rsidR="00000000" w:rsidDel="00000000" w:rsidP="00000000" w:rsidRDefault="00000000" w:rsidRPr="00000000" w14:paraId="000000AA">
            <w:pPr>
              <w:widowControl w:val="0"/>
              <w:spacing w:line="240" w:lineRule="auto"/>
              <w:jc w:val="center"/>
              <w:rPr>
                <w:sz w:val="22"/>
                <w:szCs w:val="22"/>
              </w:rPr>
            </w:pPr>
            <w:r w:rsidDel="00000000" w:rsidR="00000000" w:rsidRPr="00000000">
              <w:rPr>
                <w:sz w:val="22"/>
                <w:szCs w:val="22"/>
                <w:rtl w:val="0"/>
              </w:rPr>
              <w:t xml:space="preserve">7 (50%)</w:t>
            </w:r>
          </w:p>
        </w:tc>
        <w:tc>
          <w:tcPr>
            <w:vAlign w:val="center"/>
          </w:tcPr>
          <w:p w:rsidR="00000000" w:rsidDel="00000000" w:rsidP="00000000" w:rsidRDefault="00000000" w:rsidRPr="00000000" w14:paraId="000000AB">
            <w:pPr>
              <w:widowControl w:val="0"/>
              <w:spacing w:line="240" w:lineRule="auto"/>
              <w:jc w:val="center"/>
              <w:rPr>
                <w:sz w:val="22"/>
                <w:szCs w:val="22"/>
              </w:rPr>
            </w:pPr>
            <w:r w:rsidDel="00000000" w:rsidR="00000000" w:rsidRPr="00000000">
              <w:rPr>
                <w:sz w:val="22"/>
                <w:szCs w:val="22"/>
                <w:rtl w:val="0"/>
              </w:rPr>
              <w:t xml:space="preserve">0.359</w:t>
            </w:r>
          </w:p>
        </w:tc>
        <w:tc>
          <w:tcPr>
            <w:vAlign w:val="center"/>
          </w:tcPr>
          <w:p w:rsidR="00000000" w:rsidDel="00000000" w:rsidP="00000000" w:rsidRDefault="00000000" w:rsidRPr="00000000" w14:paraId="000000AC">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AD">
            <w:pPr>
              <w:widowControl w:val="0"/>
              <w:spacing w:line="240" w:lineRule="auto"/>
              <w:rPr>
                <w:b w:val="1"/>
                <w:bCs w:val="1"/>
                <w:sz w:val="22"/>
                <w:szCs w:val="22"/>
              </w:rPr>
            </w:pPr>
            <w:r w:rsidDel="00000000" w:rsidR="00000000" w:rsidRPr="00000000">
              <w:rPr>
                <w:b w:val="1"/>
                <w:bCs w:val="1"/>
                <w:sz w:val="22"/>
                <w:szCs w:val="22"/>
                <w:rtl w:val="0"/>
              </w:rPr>
              <w:t xml:space="preserve">Ultra-processed Foods</w:t>
            </w:r>
          </w:p>
        </w:tc>
        <w:tc>
          <w:tcPr>
            <w:vAlign w:val="center"/>
          </w:tcPr>
          <w:p w:rsidR="00000000" w:rsidDel="00000000" w:rsidP="00000000" w:rsidRDefault="00000000" w:rsidRPr="00000000" w14:paraId="000000AE">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AF">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0">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1">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2">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3">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4">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5">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6">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0B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B8">
            <w:pPr>
              <w:widowControl w:val="0"/>
              <w:spacing w:line="240" w:lineRule="auto"/>
              <w:jc w:val="center"/>
              <w:rPr>
                <w:sz w:val="22"/>
                <w:szCs w:val="22"/>
              </w:rPr>
            </w:pPr>
            <w:r w:rsidDel="00000000" w:rsidR="00000000" w:rsidRPr="00000000">
              <w:rPr>
                <w:sz w:val="22"/>
                <w:szCs w:val="22"/>
                <w:rtl w:val="0"/>
              </w:rPr>
              <w:t xml:space="preserve">0.873</w:t>
            </w:r>
          </w:p>
        </w:tc>
      </w:tr>
      <w:tr>
        <w:trPr>
          <w:cantSplit w:val="0"/>
          <w:trHeight w:val="440" w:hRule="atLeast"/>
          <w:tblHeader w:val="0"/>
        </w:trPr>
        <w:tc>
          <w:tcPr>
            <w:vAlign w:val="center"/>
          </w:tcPr>
          <w:p w:rsidR="00000000" w:rsidDel="00000000" w:rsidP="00000000" w:rsidRDefault="00000000" w:rsidRPr="00000000" w14:paraId="000000B9">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0BA">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BB">
            <w:pPr>
              <w:widowControl w:val="0"/>
              <w:spacing w:line="240" w:lineRule="auto"/>
              <w:jc w:val="center"/>
              <w:rPr>
                <w:b w:val="1"/>
                <w:bCs w:val="1"/>
                <w:sz w:val="22"/>
                <w:szCs w:val="22"/>
              </w:rPr>
            </w:pPr>
            <w:r w:rsidDel="00000000" w:rsidR="00000000" w:rsidRPr="00000000">
              <w:rPr>
                <w:b w:val="1"/>
                <w:bCs w:val="1"/>
                <w:sz w:val="22"/>
                <w:szCs w:val="22"/>
                <w:rtl w:val="0"/>
              </w:rPr>
              <w:t xml:space="preserve">7 (16%)</w:t>
            </w:r>
          </w:p>
        </w:tc>
        <w:tc>
          <w:tcPr>
            <w:vAlign w:val="center"/>
          </w:tcPr>
          <w:p w:rsidR="00000000" w:rsidDel="00000000" w:rsidP="00000000" w:rsidRDefault="00000000" w:rsidRPr="00000000" w14:paraId="000000BC">
            <w:pPr>
              <w:widowControl w:val="0"/>
              <w:spacing w:line="240" w:lineRule="auto"/>
              <w:jc w:val="center"/>
              <w:rPr>
                <w:b w:val="1"/>
                <w:bCs w:val="1"/>
                <w:sz w:val="22"/>
                <w:szCs w:val="22"/>
              </w:rPr>
            </w:pPr>
            <w:r w:rsidDel="00000000" w:rsidR="00000000" w:rsidRPr="00000000">
              <w:rPr>
                <w:b w:val="1"/>
                <w:bCs w:val="1"/>
                <w:sz w:val="22"/>
                <w:szCs w:val="22"/>
                <w:rtl w:val="0"/>
              </w:rPr>
              <w:t xml:space="preserve">19 (44%)**</w:t>
            </w:r>
          </w:p>
        </w:tc>
        <w:tc>
          <w:tcPr>
            <w:vAlign w:val="center"/>
          </w:tcPr>
          <w:p w:rsidR="00000000" w:rsidDel="00000000" w:rsidP="00000000" w:rsidRDefault="00000000" w:rsidRPr="00000000" w14:paraId="000000BD">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BE">
            <w:pPr>
              <w:widowControl w:val="0"/>
              <w:spacing w:line="240" w:lineRule="auto"/>
              <w:jc w:val="center"/>
              <w:rPr>
                <w:b w:val="1"/>
                <w:bCs w:val="1"/>
                <w:sz w:val="22"/>
                <w:szCs w:val="22"/>
              </w:rPr>
            </w:pPr>
            <w:r w:rsidDel="00000000" w:rsidR="00000000" w:rsidRPr="00000000">
              <w:rPr>
                <w:b w:val="1"/>
                <w:bCs w:val="1"/>
                <w:sz w:val="22"/>
                <w:szCs w:val="22"/>
                <w:rtl w:val="0"/>
              </w:rPr>
              <w:t xml:space="preserve">12 (25%)</w:t>
            </w:r>
          </w:p>
        </w:tc>
        <w:tc>
          <w:tcPr>
            <w:vAlign w:val="center"/>
          </w:tcPr>
          <w:p w:rsidR="00000000" w:rsidDel="00000000" w:rsidP="00000000" w:rsidRDefault="00000000" w:rsidRPr="00000000" w14:paraId="000000BF">
            <w:pPr>
              <w:widowControl w:val="0"/>
              <w:spacing w:line="240" w:lineRule="auto"/>
              <w:jc w:val="center"/>
              <w:rPr>
                <w:b w:val="1"/>
                <w:bCs w:val="1"/>
                <w:sz w:val="22"/>
                <w:szCs w:val="22"/>
              </w:rPr>
            </w:pPr>
            <w:r w:rsidDel="00000000" w:rsidR="00000000" w:rsidRPr="00000000">
              <w:rPr>
                <w:b w:val="1"/>
                <w:bCs w:val="1"/>
                <w:sz w:val="22"/>
                <w:szCs w:val="22"/>
                <w:rtl w:val="0"/>
              </w:rPr>
              <w:t xml:space="preserve">23 (49%)**</w:t>
            </w:r>
          </w:p>
        </w:tc>
        <w:tc>
          <w:tcPr>
            <w:vAlign w:val="center"/>
          </w:tcPr>
          <w:p w:rsidR="00000000" w:rsidDel="00000000" w:rsidP="00000000" w:rsidRDefault="00000000" w:rsidRPr="00000000" w14:paraId="000000C0">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C1">
            <w:pPr>
              <w:widowControl w:val="0"/>
              <w:spacing w:line="240" w:lineRule="auto"/>
              <w:jc w:val="center"/>
              <w:rPr>
                <w:b w:val="1"/>
                <w:bCs w:val="1"/>
                <w:sz w:val="22"/>
                <w:szCs w:val="22"/>
              </w:rPr>
            </w:pPr>
            <w:r w:rsidDel="00000000" w:rsidR="00000000" w:rsidRPr="00000000">
              <w:rPr>
                <w:b w:val="1"/>
                <w:bCs w:val="1"/>
                <w:sz w:val="22"/>
                <w:szCs w:val="22"/>
                <w:rtl w:val="0"/>
              </w:rPr>
              <w:t xml:space="preserve">2 (25%)</w:t>
            </w:r>
          </w:p>
        </w:tc>
        <w:tc>
          <w:tcPr>
            <w:vAlign w:val="center"/>
          </w:tcPr>
          <w:p w:rsidR="00000000" w:rsidDel="00000000" w:rsidP="00000000" w:rsidRDefault="00000000" w:rsidRPr="00000000" w14:paraId="000000C2">
            <w:pPr>
              <w:widowControl w:val="0"/>
              <w:spacing w:line="240" w:lineRule="auto"/>
              <w:jc w:val="center"/>
              <w:rPr>
                <w:b w:val="1"/>
                <w:bCs w:val="1"/>
                <w:sz w:val="22"/>
                <w:szCs w:val="22"/>
              </w:rPr>
            </w:pPr>
            <w:r w:rsidDel="00000000" w:rsidR="00000000" w:rsidRPr="00000000">
              <w:rPr>
                <w:b w:val="1"/>
                <w:bCs w:val="1"/>
                <w:sz w:val="22"/>
                <w:szCs w:val="22"/>
                <w:rtl w:val="0"/>
              </w:rPr>
              <w:t xml:space="preserve">7 (87%)**</w:t>
            </w:r>
          </w:p>
        </w:tc>
        <w:tc>
          <w:tcPr>
            <w:vAlign w:val="center"/>
          </w:tcPr>
          <w:p w:rsidR="00000000" w:rsidDel="00000000" w:rsidP="00000000" w:rsidRDefault="00000000" w:rsidRPr="00000000" w14:paraId="000000C3">
            <w:pPr>
              <w:widowControl w:val="0"/>
              <w:spacing w:line="240" w:lineRule="auto"/>
              <w:jc w:val="center"/>
              <w:rPr>
                <w:sz w:val="22"/>
                <w:szCs w:val="22"/>
              </w:rPr>
            </w:pPr>
            <w:r w:rsidDel="00000000" w:rsidR="00000000" w:rsidRPr="00000000">
              <w:rPr>
                <w:sz w:val="22"/>
                <w:szCs w:val="22"/>
                <w:rtl w:val="0"/>
              </w:rPr>
              <w:t xml:space="preserve">0.781</w:t>
            </w:r>
          </w:p>
        </w:tc>
        <w:tc>
          <w:tcPr>
            <w:vAlign w:val="center"/>
          </w:tcPr>
          <w:p w:rsidR="00000000" w:rsidDel="00000000" w:rsidP="00000000" w:rsidRDefault="00000000" w:rsidRPr="00000000" w14:paraId="000000C4">
            <w:pPr>
              <w:widowControl w:val="0"/>
              <w:spacing w:line="240" w:lineRule="auto"/>
              <w:jc w:val="center"/>
              <w:rPr>
                <w:sz w:val="22"/>
                <w:szCs w:val="22"/>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C5">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0C6">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C7">
            <w:pPr>
              <w:widowControl w:val="0"/>
              <w:spacing w:line="240" w:lineRule="auto"/>
              <w:jc w:val="center"/>
              <w:rPr>
                <w:sz w:val="22"/>
                <w:szCs w:val="22"/>
              </w:rPr>
            </w:pPr>
            <w:r w:rsidDel="00000000" w:rsidR="00000000" w:rsidRPr="00000000">
              <w:rPr>
                <w:sz w:val="22"/>
                <w:szCs w:val="22"/>
                <w:rtl w:val="0"/>
              </w:rPr>
              <w:t xml:space="preserve">8 (32%)</w:t>
            </w:r>
          </w:p>
        </w:tc>
        <w:tc>
          <w:tcPr>
            <w:vAlign w:val="center"/>
          </w:tcPr>
          <w:p w:rsidR="00000000" w:rsidDel="00000000" w:rsidP="00000000" w:rsidRDefault="00000000" w:rsidRPr="00000000" w14:paraId="000000C8">
            <w:pPr>
              <w:widowControl w:val="0"/>
              <w:spacing w:line="240" w:lineRule="auto"/>
              <w:jc w:val="center"/>
              <w:rPr>
                <w:sz w:val="22"/>
                <w:szCs w:val="22"/>
              </w:rPr>
            </w:pPr>
            <w:r w:rsidDel="00000000" w:rsidR="00000000" w:rsidRPr="00000000">
              <w:rPr>
                <w:sz w:val="22"/>
                <w:szCs w:val="22"/>
                <w:rtl w:val="0"/>
              </w:rPr>
              <w:t xml:space="preserve">8 (32%)</w:t>
            </w:r>
          </w:p>
        </w:tc>
        <w:tc>
          <w:tcPr>
            <w:vAlign w:val="center"/>
          </w:tcPr>
          <w:p w:rsidR="00000000" w:rsidDel="00000000" w:rsidP="00000000" w:rsidRDefault="00000000" w:rsidRPr="00000000" w14:paraId="000000C9">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CA">
            <w:pPr>
              <w:widowControl w:val="0"/>
              <w:spacing w:line="240" w:lineRule="auto"/>
              <w:jc w:val="center"/>
              <w:rPr>
                <w:sz w:val="22"/>
                <w:szCs w:val="22"/>
              </w:rPr>
            </w:pPr>
            <w:r w:rsidDel="00000000" w:rsidR="00000000" w:rsidRPr="00000000">
              <w:rPr>
                <w:sz w:val="22"/>
                <w:szCs w:val="22"/>
                <w:rtl w:val="0"/>
              </w:rPr>
              <w:t xml:space="preserve">20 (38%)</w:t>
            </w:r>
          </w:p>
        </w:tc>
        <w:tc>
          <w:tcPr>
            <w:vAlign w:val="center"/>
          </w:tcPr>
          <w:p w:rsidR="00000000" w:rsidDel="00000000" w:rsidP="00000000" w:rsidRDefault="00000000" w:rsidRPr="00000000" w14:paraId="000000CB">
            <w:pPr>
              <w:widowControl w:val="0"/>
              <w:spacing w:line="240" w:lineRule="auto"/>
              <w:jc w:val="center"/>
              <w:rPr>
                <w:sz w:val="22"/>
                <w:szCs w:val="22"/>
              </w:rPr>
            </w:pPr>
            <w:r w:rsidDel="00000000" w:rsidR="00000000" w:rsidRPr="00000000">
              <w:rPr>
                <w:sz w:val="22"/>
                <w:szCs w:val="22"/>
                <w:rtl w:val="0"/>
              </w:rPr>
              <w:t xml:space="preserve">23 (43%)</w:t>
            </w:r>
          </w:p>
        </w:tc>
        <w:tc>
          <w:tcPr>
            <w:vAlign w:val="center"/>
          </w:tcPr>
          <w:p w:rsidR="00000000" w:rsidDel="00000000" w:rsidP="00000000" w:rsidRDefault="00000000" w:rsidRPr="00000000" w14:paraId="000000CC">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CD">
            <w:pPr>
              <w:widowControl w:val="0"/>
              <w:spacing w:line="240" w:lineRule="auto"/>
              <w:jc w:val="center"/>
              <w:rPr>
                <w:sz w:val="22"/>
                <w:szCs w:val="22"/>
              </w:rPr>
            </w:pPr>
            <w:r w:rsidDel="00000000" w:rsidR="00000000" w:rsidRPr="00000000">
              <w:rPr>
                <w:sz w:val="22"/>
                <w:szCs w:val="22"/>
                <w:rtl w:val="0"/>
              </w:rPr>
              <w:t xml:space="preserve">6 (43%)</w:t>
            </w:r>
          </w:p>
        </w:tc>
        <w:tc>
          <w:tcPr>
            <w:vAlign w:val="center"/>
          </w:tcPr>
          <w:p w:rsidR="00000000" w:rsidDel="00000000" w:rsidP="00000000" w:rsidRDefault="00000000" w:rsidRPr="00000000" w14:paraId="000000CE">
            <w:pPr>
              <w:widowControl w:val="0"/>
              <w:spacing w:line="240" w:lineRule="auto"/>
              <w:jc w:val="center"/>
              <w:rPr>
                <w:sz w:val="22"/>
                <w:szCs w:val="22"/>
              </w:rPr>
            </w:pPr>
            <w:r w:rsidDel="00000000" w:rsidR="00000000" w:rsidRPr="00000000">
              <w:rPr>
                <w:sz w:val="22"/>
                <w:szCs w:val="22"/>
                <w:rtl w:val="0"/>
              </w:rPr>
              <w:t xml:space="preserve">9 (64%)</w:t>
            </w:r>
          </w:p>
        </w:tc>
        <w:tc>
          <w:tcPr>
            <w:vAlign w:val="center"/>
          </w:tcPr>
          <w:p w:rsidR="00000000" w:rsidDel="00000000" w:rsidP="00000000" w:rsidRDefault="00000000" w:rsidRPr="00000000" w14:paraId="000000CF">
            <w:pPr>
              <w:widowControl w:val="0"/>
              <w:spacing w:line="240" w:lineRule="auto"/>
              <w:jc w:val="center"/>
              <w:rPr>
                <w:sz w:val="22"/>
                <w:szCs w:val="22"/>
              </w:rPr>
            </w:pPr>
            <w:r w:rsidDel="00000000" w:rsidR="00000000" w:rsidRPr="00000000">
              <w:rPr>
                <w:sz w:val="22"/>
                <w:szCs w:val="22"/>
                <w:rtl w:val="0"/>
              </w:rPr>
              <w:t xml:space="preserve">0.712</w:t>
            </w:r>
          </w:p>
        </w:tc>
        <w:tc>
          <w:tcPr>
            <w:vAlign w:val="center"/>
          </w:tcPr>
          <w:p w:rsidR="00000000" w:rsidDel="00000000" w:rsidP="00000000" w:rsidRDefault="00000000" w:rsidRPr="00000000" w14:paraId="000000D0">
            <w:pPr>
              <w:widowControl w:val="0"/>
              <w:spacing w:line="240" w:lineRule="auto"/>
              <w:jc w:val="center"/>
              <w:rPr>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D1">
            <w:pPr>
              <w:widowControl w:val="0"/>
              <w:spacing w:line="240" w:lineRule="auto"/>
              <w:rPr>
                <w:b w:val="1"/>
                <w:bCs w:val="1"/>
                <w:sz w:val="22"/>
                <w:szCs w:val="22"/>
              </w:rPr>
            </w:pPr>
            <w:r w:rsidDel="00000000" w:rsidR="00000000" w:rsidRPr="00000000">
              <w:rPr>
                <w:b w:val="1"/>
                <w:bCs w:val="1"/>
                <w:sz w:val="22"/>
                <w:szCs w:val="22"/>
                <w:rtl w:val="0"/>
              </w:rPr>
              <w:t xml:space="preserve">Dairy</w:t>
            </w:r>
          </w:p>
        </w:tc>
        <w:tc>
          <w:tcPr>
            <w:vAlign w:val="center"/>
          </w:tcPr>
          <w:p w:rsidR="00000000" w:rsidDel="00000000" w:rsidP="00000000" w:rsidRDefault="00000000" w:rsidRPr="00000000" w14:paraId="000000D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4">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5">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8">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9">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DC">
            <w:pPr>
              <w:widowControl w:val="0"/>
              <w:spacing w:line="240" w:lineRule="auto"/>
              <w:jc w:val="center"/>
              <w:rPr>
                <w:sz w:val="22"/>
                <w:szCs w:val="22"/>
              </w:rPr>
            </w:pPr>
            <w:r w:rsidDel="00000000" w:rsidR="00000000" w:rsidRPr="00000000">
              <w:rPr>
                <w:sz w:val="22"/>
                <w:szCs w:val="22"/>
                <w:rtl w:val="0"/>
              </w:rPr>
              <w:t xml:space="preserve">0.570</w:t>
            </w:r>
          </w:p>
        </w:tc>
      </w:tr>
      <w:tr>
        <w:trPr>
          <w:cantSplit w:val="0"/>
          <w:trHeight w:val="432" w:hRule="atLeast"/>
          <w:tblHeader w:val="0"/>
        </w:trPr>
        <w:tc>
          <w:tcPr>
            <w:vAlign w:val="center"/>
          </w:tcPr>
          <w:p w:rsidR="00000000" w:rsidDel="00000000" w:rsidP="00000000" w:rsidRDefault="00000000" w:rsidRPr="00000000" w14:paraId="000000DD">
            <w:pPr>
              <w:widowControl w:val="0"/>
              <w:spacing w:line="240" w:lineRule="auto"/>
              <w:rPr>
                <w:b w:val="1"/>
                <w:bCs w:val="1"/>
                <w:sz w:val="22"/>
                <w:szCs w:val="22"/>
              </w:rPr>
            </w:pPr>
            <w:r w:rsidDel="00000000" w:rsidR="00000000" w:rsidRPr="00000000">
              <w:rPr>
                <w:b w:val="1"/>
                <w:bCs w:val="1"/>
                <w:sz w:val="22"/>
                <w:szCs w:val="22"/>
                <w:rtl w:val="0"/>
              </w:rPr>
              <w:t xml:space="preserve">   Intervention</w:t>
            </w:r>
          </w:p>
        </w:tc>
        <w:tc>
          <w:tcPr>
            <w:vAlign w:val="center"/>
          </w:tcPr>
          <w:p w:rsidR="00000000" w:rsidDel="00000000" w:rsidP="00000000" w:rsidRDefault="00000000" w:rsidRPr="00000000" w14:paraId="000000DE">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0DF">
            <w:pPr>
              <w:widowControl w:val="0"/>
              <w:spacing w:line="240" w:lineRule="auto"/>
              <w:jc w:val="center"/>
              <w:rPr>
                <w:sz w:val="22"/>
                <w:szCs w:val="22"/>
              </w:rPr>
            </w:pPr>
            <w:r w:rsidDel="00000000" w:rsidR="00000000" w:rsidRPr="00000000">
              <w:rPr>
                <w:sz w:val="22"/>
                <w:szCs w:val="22"/>
                <w:rtl w:val="0"/>
              </w:rPr>
              <w:t xml:space="preserve">10 (23%)</w:t>
            </w:r>
          </w:p>
        </w:tc>
        <w:tc>
          <w:tcPr>
            <w:vAlign w:val="center"/>
          </w:tcPr>
          <w:p w:rsidR="00000000" w:rsidDel="00000000" w:rsidP="00000000" w:rsidRDefault="00000000" w:rsidRPr="00000000" w14:paraId="000000E0">
            <w:pPr>
              <w:widowControl w:val="0"/>
              <w:spacing w:line="240" w:lineRule="auto"/>
              <w:jc w:val="center"/>
              <w:rPr>
                <w:sz w:val="22"/>
                <w:szCs w:val="22"/>
              </w:rPr>
            </w:pPr>
            <w:r w:rsidDel="00000000" w:rsidR="00000000" w:rsidRPr="00000000">
              <w:rPr>
                <w:sz w:val="22"/>
                <w:szCs w:val="22"/>
                <w:rtl w:val="0"/>
              </w:rPr>
              <w:t xml:space="preserve">13 (30%)</w:t>
            </w:r>
          </w:p>
        </w:tc>
        <w:tc>
          <w:tcPr>
            <w:vAlign w:val="center"/>
          </w:tcPr>
          <w:p w:rsidR="00000000" w:rsidDel="00000000" w:rsidP="00000000" w:rsidRDefault="00000000" w:rsidRPr="00000000" w14:paraId="000000E1">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0E2">
            <w:pPr>
              <w:widowControl w:val="0"/>
              <w:spacing w:line="240" w:lineRule="auto"/>
              <w:jc w:val="center"/>
              <w:rPr>
                <w:b w:val="1"/>
                <w:bCs w:val="1"/>
                <w:sz w:val="22"/>
                <w:szCs w:val="22"/>
              </w:rPr>
            </w:pPr>
            <w:r w:rsidDel="00000000" w:rsidR="00000000" w:rsidRPr="00000000">
              <w:rPr>
                <w:b w:val="1"/>
                <w:bCs w:val="1"/>
                <w:sz w:val="22"/>
                <w:szCs w:val="22"/>
                <w:rtl w:val="0"/>
              </w:rPr>
              <w:t xml:space="preserve">12 (25%)</w:t>
            </w:r>
          </w:p>
        </w:tc>
        <w:tc>
          <w:tcPr>
            <w:vAlign w:val="center"/>
          </w:tcPr>
          <w:p w:rsidR="00000000" w:rsidDel="00000000" w:rsidP="00000000" w:rsidRDefault="00000000" w:rsidRPr="00000000" w14:paraId="000000E3">
            <w:pPr>
              <w:widowControl w:val="0"/>
              <w:spacing w:line="240" w:lineRule="auto"/>
              <w:jc w:val="center"/>
              <w:rPr>
                <w:b w:val="1"/>
                <w:bCs w:val="1"/>
                <w:sz w:val="22"/>
                <w:szCs w:val="22"/>
              </w:rPr>
            </w:pPr>
            <w:r w:rsidDel="00000000" w:rsidR="00000000" w:rsidRPr="00000000">
              <w:rPr>
                <w:b w:val="1"/>
                <w:bCs w:val="1"/>
                <w:sz w:val="22"/>
                <w:szCs w:val="22"/>
                <w:rtl w:val="0"/>
              </w:rPr>
              <w:t xml:space="preserve">21 (45%)*</w:t>
            </w:r>
          </w:p>
        </w:tc>
        <w:tc>
          <w:tcPr>
            <w:vAlign w:val="center"/>
          </w:tcPr>
          <w:p w:rsidR="00000000" w:rsidDel="00000000" w:rsidP="00000000" w:rsidRDefault="00000000" w:rsidRPr="00000000" w14:paraId="000000E4">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E5">
            <w:pPr>
              <w:widowControl w:val="0"/>
              <w:spacing w:line="240" w:lineRule="auto"/>
              <w:jc w:val="center"/>
              <w:rPr>
                <w:b w:val="1"/>
                <w:bCs w:val="1"/>
                <w:sz w:val="22"/>
                <w:szCs w:val="22"/>
              </w:rPr>
            </w:pPr>
            <w:r w:rsidDel="00000000" w:rsidR="00000000" w:rsidRPr="00000000">
              <w:rPr>
                <w:b w:val="1"/>
                <w:bCs w:val="1"/>
                <w:sz w:val="22"/>
                <w:szCs w:val="22"/>
                <w:rtl w:val="0"/>
              </w:rPr>
              <w:t xml:space="preserve">2 (25%)</w:t>
            </w:r>
          </w:p>
        </w:tc>
        <w:tc>
          <w:tcPr>
            <w:vAlign w:val="center"/>
          </w:tcPr>
          <w:p w:rsidR="00000000" w:rsidDel="00000000" w:rsidP="00000000" w:rsidRDefault="00000000" w:rsidRPr="00000000" w14:paraId="000000E6">
            <w:pPr>
              <w:widowControl w:val="0"/>
              <w:spacing w:line="240" w:lineRule="auto"/>
              <w:jc w:val="center"/>
              <w:rPr>
                <w:b w:val="1"/>
                <w:bCs w:val="1"/>
                <w:sz w:val="22"/>
                <w:szCs w:val="22"/>
              </w:rPr>
            </w:pPr>
            <w:r w:rsidDel="00000000" w:rsidR="00000000" w:rsidRPr="00000000">
              <w:rPr>
                <w:b w:val="1"/>
                <w:bCs w:val="1"/>
                <w:sz w:val="22"/>
                <w:szCs w:val="22"/>
                <w:rtl w:val="0"/>
              </w:rPr>
              <w:t xml:space="preserve">5 (62%)*</w:t>
            </w:r>
          </w:p>
        </w:tc>
        <w:tc>
          <w:tcPr>
            <w:vAlign w:val="center"/>
          </w:tcPr>
          <w:p w:rsidR="00000000" w:rsidDel="00000000" w:rsidP="00000000" w:rsidRDefault="00000000" w:rsidRPr="00000000" w14:paraId="000000E7">
            <w:pPr>
              <w:widowControl w:val="0"/>
              <w:spacing w:line="240" w:lineRule="auto"/>
              <w:jc w:val="center"/>
              <w:rPr>
                <w:sz w:val="22"/>
                <w:szCs w:val="22"/>
              </w:rPr>
            </w:pPr>
            <w:r w:rsidDel="00000000" w:rsidR="00000000" w:rsidRPr="00000000">
              <w:rPr>
                <w:sz w:val="22"/>
                <w:szCs w:val="22"/>
                <w:rtl w:val="0"/>
              </w:rPr>
              <w:t xml:space="preserve">0.459</w:t>
            </w:r>
          </w:p>
        </w:tc>
        <w:tc>
          <w:tcPr>
            <w:vAlign w:val="center"/>
          </w:tcPr>
          <w:p w:rsidR="00000000" w:rsidDel="00000000" w:rsidP="00000000" w:rsidRDefault="00000000" w:rsidRPr="00000000" w14:paraId="000000E8">
            <w:pPr>
              <w:widowControl w:val="0"/>
              <w:spacing w:line="240" w:lineRule="auto"/>
              <w:jc w:val="center"/>
              <w:rPr>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E9">
            <w:pPr>
              <w:widowControl w:val="0"/>
              <w:spacing w:line="240" w:lineRule="auto"/>
              <w:rPr>
                <w:b w:val="1"/>
                <w:bCs w:val="1"/>
                <w:sz w:val="22"/>
                <w:szCs w:val="22"/>
              </w:rPr>
            </w:pPr>
            <w:r w:rsidDel="00000000" w:rsidR="00000000" w:rsidRPr="00000000">
              <w:rPr>
                <w:b w:val="1"/>
                <w:bCs w:val="1"/>
                <w:sz w:val="22"/>
                <w:szCs w:val="22"/>
                <w:rtl w:val="0"/>
              </w:rPr>
              <w:t xml:space="preserve">   Control</w:t>
            </w:r>
          </w:p>
        </w:tc>
        <w:tc>
          <w:tcPr>
            <w:vAlign w:val="center"/>
          </w:tcPr>
          <w:p w:rsidR="00000000" w:rsidDel="00000000" w:rsidP="00000000" w:rsidRDefault="00000000" w:rsidRPr="00000000" w14:paraId="000000EA">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0EB">
            <w:pPr>
              <w:widowControl w:val="0"/>
              <w:spacing w:line="240" w:lineRule="auto"/>
              <w:jc w:val="center"/>
              <w:rPr>
                <w:sz w:val="22"/>
                <w:szCs w:val="22"/>
              </w:rPr>
            </w:pPr>
            <w:r w:rsidDel="00000000" w:rsidR="00000000" w:rsidRPr="00000000">
              <w:rPr>
                <w:sz w:val="22"/>
                <w:szCs w:val="22"/>
                <w:rtl w:val="0"/>
              </w:rPr>
              <w:t xml:space="preserve">10 (40%)</w:t>
            </w:r>
          </w:p>
        </w:tc>
        <w:tc>
          <w:tcPr>
            <w:vAlign w:val="center"/>
          </w:tcPr>
          <w:p w:rsidR="00000000" w:rsidDel="00000000" w:rsidP="00000000" w:rsidRDefault="00000000" w:rsidRPr="00000000" w14:paraId="000000EC">
            <w:pPr>
              <w:widowControl w:val="0"/>
              <w:spacing w:line="240" w:lineRule="auto"/>
              <w:jc w:val="center"/>
              <w:rPr>
                <w:sz w:val="22"/>
                <w:szCs w:val="22"/>
              </w:rPr>
            </w:pPr>
            <w:r w:rsidDel="00000000" w:rsidR="00000000" w:rsidRPr="00000000">
              <w:rPr>
                <w:sz w:val="22"/>
                <w:szCs w:val="22"/>
                <w:rtl w:val="0"/>
              </w:rPr>
              <w:t xml:space="preserve">8 (32%)</w:t>
            </w:r>
          </w:p>
        </w:tc>
        <w:tc>
          <w:tcPr>
            <w:vAlign w:val="center"/>
          </w:tcPr>
          <w:p w:rsidR="00000000" w:rsidDel="00000000" w:rsidP="00000000" w:rsidRDefault="00000000" w:rsidRPr="00000000" w14:paraId="000000ED">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0EE">
            <w:pPr>
              <w:widowControl w:val="0"/>
              <w:spacing w:line="240" w:lineRule="auto"/>
              <w:jc w:val="center"/>
              <w:rPr>
                <w:sz w:val="22"/>
                <w:szCs w:val="22"/>
              </w:rPr>
            </w:pPr>
            <w:r w:rsidDel="00000000" w:rsidR="00000000" w:rsidRPr="00000000">
              <w:rPr>
                <w:sz w:val="22"/>
                <w:szCs w:val="22"/>
                <w:rtl w:val="0"/>
              </w:rPr>
              <w:t xml:space="preserve">18 (43%)</w:t>
            </w:r>
          </w:p>
        </w:tc>
        <w:tc>
          <w:tcPr>
            <w:vAlign w:val="center"/>
          </w:tcPr>
          <w:p w:rsidR="00000000" w:rsidDel="00000000" w:rsidP="00000000" w:rsidRDefault="00000000" w:rsidRPr="00000000" w14:paraId="000000EF">
            <w:pPr>
              <w:widowControl w:val="0"/>
              <w:spacing w:line="240" w:lineRule="auto"/>
              <w:jc w:val="center"/>
              <w:rPr>
                <w:sz w:val="22"/>
                <w:szCs w:val="22"/>
              </w:rPr>
            </w:pPr>
            <w:r w:rsidDel="00000000" w:rsidR="00000000" w:rsidRPr="00000000">
              <w:rPr>
                <w:sz w:val="22"/>
                <w:szCs w:val="22"/>
                <w:rtl w:val="0"/>
              </w:rPr>
              <w:t xml:space="preserve">15 (28%)</w:t>
            </w:r>
          </w:p>
        </w:tc>
        <w:tc>
          <w:tcPr>
            <w:vAlign w:val="center"/>
          </w:tcPr>
          <w:p w:rsidR="00000000" w:rsidDel="00000000" w:rsidP="00000000" w:rsidRDefault="00000000" w:rsidRPr="00000000" w14:paraId="000000F0">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0F1">
            <w:pPr>
              <w:widowControl w:val="0"/>
              <w:spacing w:line="240" w:lineRule="auto"/>
              <w:jc w:val="center"/>
              <w:rPr>
                <w:sz w:val="22"/>
                <w:szCs w:val="22"/>
              </w:rPr>
            </w:pPr>
            <w:r w:rsidDel="00000000" w:rsidR="00000000" w:rsidRPr="00000000">
              <w:rPr>
                <w:sz w:val="22"/>
                <w:szCs w:val="22"/>
                <w:rtl w:val="0"/>
              </w:rPr>
              <w:t xml:space="preserve">10 (71%)</w:t>
            </w:r>
          </w:p>
        </w:tc>
        <w:tc>
          <w:tcPr>
            <w:vAlign w:val="center"/>
          </w:tcPr>
          <w:p w:rsidR="00000000" w:rsidDel="00000000" w:rsidP="00000000" w:rsidRDefault="00000000" w:rsidRPr="00000000" w14:paraId="000000F2">
            <w:pPr>
              <w:widowControl w:val="0"/>
              <w:spacing w:line="240" w:lineRule="auto"/>
              <w:jc w:val="center"/>
              <w:rPr>
                <w:sz w:val="22"/>
                <w:szCs w:val="22"/>
              </w:rPr>
            </w:pPr>
            <w:r w:rsidDel="00000000" w:rsidR="00000000" w:rsidRPr="00000000">
              <w:rPr>
                <w:sz w:val="22"/>
                <w:szCs w:val="22"/>
                <w:rtl w:val="0"/>
              </w:rPr>
              <w:t xml:space="preserve">8 (57%)</w:t>
            </w:r>
          </w:p>
        </w:tc>
        <w:tc>
          <w:tcPr>
            <w:vAlign w:val="center"/>
          </w:tcPr>
          <w:p w:rsidR="00000000" w:rsidDel="00000000" w:rsidP="00000000" w:rsidRDefault="00000000" w:rsidRPr="00000000" w14:paraId="000000F3">
            <w:pPr>
              <w:widowControl w:val="0"/>
              <w:spacing w:line="240" w:lineRule="auto"/>
              <w:jc w:val="center"/>
              <w:rPr>
                <w:sz w:val="22"/>
                <w:szCs w:val="22"/>
              </w:rPr>
            </w:pPr>
            <w:r w:rsidDel="00000000" w:rsidR="00000000" w:rsidRPr="00000000">
              <w:rPr>
                <w:sz w:val="22"/>
                <w:szCs w:val="22"/>
                <w:rtl w:val="0"/>
              </w:rPr>
              <w:t xml:space="preserve">0.994</w:t>
            </w:r>
          </w:p>
        </w:tc>
        <w:tc>
          <w:tcPr>
            <w:vAlign w:val="center"/>
          </w:tcPr>
          <w:p w:rsidR="00000000" w:rsidDel="00000000" w:rsidP="00000000" w:rsidRDefault="00000000" w:rsidRPr="00000000" w14:paraId="000000F4">
            <w:pPr>
              <w:widowControl w:val="0"/>
              <w:spacing w:line="240" w:lineRule="auto"/>
              <w:jc w:val="center"/>
              <w:rPr>
                <w:sz w:val="22"/>
                <w:szCs w:val="22"/>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F5">
            <w:pPr>
              <w:widowControl w:val="0"/>
              <w:spacing w:line="240" w:lineRule="auto"/>
              <w:rPr>
                <w:b w:val="1"/>
                <w:bCs w:val="1"/>
                <w:sz w:val="22"/>
                <w:szCs w:val="22"/>
              </w:rPr>
            </w:pPr>
            <w:r w:rsidDel="00000000" w:rsidR="00000000" w:rsidRPr="00000000">
              <w:rPr>
                <w:b w:val="1"/>
                <w:bCs w:val="1"/>
                <w:sz w:val="22"/>
                <w:szCs w:val="22"/>
                <w:rtl w:val="0"/>
              </w:rPr>
              <w:t xml:space="preserve">Processed meats</w:t>
            </w:r>
          </w:p>
        </w:tc>
        <w:tc>
          <w:tcPr>
            <w:vAlign w:val="center"/>
          </w:tcPr>
          <w:p w:rsidR="00000000" w:rsidDel="00000000" w:rsidP="00000000" w:rsidRDefault="00000000" w:rsidRPr="00000000" w14:paraId="000000F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8">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9">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C">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D">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F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00">
            <w:pPr>
              <w:widowControl w:val="0"/>
              <w:spacing w:line="240" w:lineRule="auto"/>
              <w:jc w:val="center"/>
              <w:rPr>
                <w:sz w:val="22"/>
                <w:szCs w:val="22"/>
              </w:rPr>
            </w:pPr>
            <w:r w:rsidDel="00000000" w:rsidR="00000000" w:rsidRPr="00000000">
              <w:rPr>
                <w:sz w:val="22"/>
                <w:szCs w:val="22"/>
                <w:rtl w:val="0"/>
              </w:rPr>
              <w:t xml:space="preserve">0.793</w:t>
            </w:r>
          </w:p>
        </w:tc>
      </w:tr>
      <w:tr>
        <w:trPr>
          <w:cantSplit w:val="0"/>
          <w:trHeight w:val="465" w:hRule="atLeast"/>
          <w:tblHeader w:val="0"/>
        </w:trPr>
        <w:tc>
          <w:tcPr>
            <w:vAlign w:val="center"/>
          </w:tcPr>
          <w:p w:rsidR="00000000" w:rsidDel="00000000" w:rsidP="00000000" w:rsidRDefault="00000000" w:rsidRPr="00000000" w14:paraId="00000101">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102">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103">
            <w:pPr>
              <w:widowControl w:val="0"/>
              <w:spacing w:line="240" w:lineRule="auto"/>
              <w:jc w:val="center"/>
              <w:rPr>
                <w:b w:val="1"/>
                <w:bCs w:val="1"/>
                <w:sz w:val="22"/>
                <w:szCs w:val="22"/>
              </w:rPr>
            </w:pPr>
            <w:r w:rsidDel="00000000" w:rsidR="00000000" w:rsidRPr="00000000">
              <w:rPr>
                <w:b w:val="1"/>
                <w:bCs w:val="1"/>
                <w:sz w:val="22"/>
                <w:szCs w:val="22"/>
                <w:rtl w:val="0"/>
              </w:rPr>
              <w:t xml:space="preserve">15 (35%)</w:t>
            </w:r>
          </w:p>
        </w:tc>
        <w:tc>
          <w:tcPr>
            <w:vAlign w:val="center"/>
          </w:tcPr>
          <w:p w:rsidR="00000000" w:rsidDel="00000000" w:rsidP="00000000" w:rsidRDefault="00000000" w:rsidRPr="00000000" w14:paraId="00000104">
            <w:pPr>
              <w:widowControl w:val="0"/>
              <w:spacing w:line="240" w:lineRule="auto"/>
              <w:jc w:val="center"/>
              <w:rPr>
                <w:b w:val="1"/>
                <w:bCs w:val="1"/>
                <w:sz w:val="22"/>
                <w:szCs w:val="22"/>
              </w:rPr>
            </w:pPr>
            <w:r w:rsidDel="00000000" w:rsidR="00000000" w:rsidRPr="00000000">
              <w:rPr>
                <w:b w:val="1"/>
                <w:bCs w:val="1"/>
                <w:sz w:val="22"/>
                <w:szCs w:val="22"/>
                <w:rtl w:val="0"/>
              </w:rPr>
              <w:t xml:space="preserve">26 (60%)**</w:t>
            </w:r>
          </w:p>
        </w:tc>
        <w:tc>
          <w:tcPr>
            <w:vAlign w:val="center"/>
          </w:tcPr>
          <w:p w:rsidR="00000000" w:rsidDel="00000000" w:rsidP="00000000" w:rsidRDefault="00000000" w:rsidRPr="00000000" w14:paraId="00000105">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106">
            <w:pPr>
              <w:widowControl w:val="0"/>
              <w:spacing w:line="240" w:lineRule="auto"/>
              <w:jc w:val="center"/>
              <w:rPr>
                <w:b w:val="1"/>
                <w:bCs w:val="1"/>
                <w:sz w:val="22"/>
                <w:szCs w:val="22"/>
              </w:rPr>
            </w:pPr>
            <w:r w:rsidDel="00000000" w:rsidR="00000000" w:rsidRPr="00000000">
              <w:rPr>
                <w:b w:val="1"/>
                <w:bCs w:val="1"/>
                <w:sz w:val="22"/>
                <w:szCs w:val="22"/>
                <w:rtl w:val="0"/>
              </w:rPr>
              <w:t xml:space="preserve">9 (19%)</w:t>
            </w:r>
          </w:p>
        </w:tc>
        <w:tc>
          <w:tcPr>
            <w:vAlign w:val="center"/>
          </w:tcPr>
          <w:p w:rsidR="00000000" w:rsidDel="00000000" w:rsidP="00000000" w:rsidRDefault="00000000" w:rsidRPr="00000000" w14:paraId="00000107">
            <w:pPr>
              <w:widowControl w:val="0"/>
              <w:spacing w:line="240" w:lineRule="auto"/>
              <w:jc w:val="center"/>
              <w:rPr>
                <w:b w:val="1"/>
                <w:bCs w:val="1"/>
                <w:sz w:val="22"/>
                <w:szCs w:val="22"/>
              </w:rPr>
            </w:pPr>
            <w:r w:rsidDel="00000000" w:rsidR="00000000" w:rsidRPr="00000000">
              <w:rPr>
                <w:b w:val="1"/>
                <w:bCs w:val="1"/>
                <w:sz w:val="22"/>
                <w:szCs w:val="22"/>
                <w:rtl w:val="0"/>
              </w:rPr>
              <w:t xml:space="preserve">24 (51%)**</w:t>
            </w:r>
          </w:p>
        </w:tc>
        <w:tc>
          <w:tcPr>
            <w:vAlign w:val="center"/>
          </w:tcPr>
          <w:p w:rsidR="00000000" w:rsidDel="00000000" w:rsidP="00000000" w:rsidRDefault="00000000" w:rsidRPr="00000000" w14:paraId="00000108">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109">
            <w:pPr>
              <w:widowControl w:val="0"/>
              <w:spacing w:line="240" w:lineRule="auto"/>
              <w:jc w:val="center"/>
              <w:rPr>
                <w:b w:val="1"/>
                <w:bCs w:val="1"/>
                <w:sz w:val="22"/>
                <w:szCs w:val="22"/>
              </w:rPr>
            </w:pPr>
            <w:r w:rsidDel="00000000" w:rsidR="00000000" w:rsidRPr="00000000">
              <w:rPr>
                <w:b w:val="1"/>
                <w:bCs w:val="1"/>
                <w:sz w:val="22"/>
                <w:szCs w:val="22"/>
                <w:rtl w:val="0"/>
              </w:rPr>
              <w:t xml:space="preserve">3 (37.5%)</w:t>
            </w:r>
          </w:p>
        </w:tc>
        <w:tc>
          <w:tcPr>
            <w:vAlign w:val="center"/>
          </w:tcPr>
          <w:p w:rsidR="00000000" w:rsidDel="00000000" w:rsidP="00000000" w:rsidRDefault="00000000" w:rsidRPr="00000000" w14:paraId="0000010A">
            <w:pPr>
              <w:widowControl w:val="0"/>
              <w:spacing w:line="240" w:lineRule="auto"/>
              <w:jc w:val="center"/>
              <w:rPr>
                <w:b w:val="1"/>
                <w:bCs w:val="1"/>
                <w:sz w:val="22"/>
                <w:szCs w:val="22"/>
              </w:rPr>
            </w:pPr>
            <w:r w:rsidDel="00000000" w:rsidR="00000000" w:rsidRPr="00000000">
              <w:rPr>
                <w:b w:val="1"/>
                <w:bCs w:val="1"/>
                <w:sz w:val="22"/>
                <w:szCs w:val="22"/>
                <w:rtl w:val="0"/>
              </w:rPr>
              <w:t xml:space="preserve">8 (100%)**</w:t>
            </w:r>
          </w:p>
        </w:tc>
        <w:tc>
          <w:tcPr>
            <w:vAlign w:val="center"/>
          </w:tcPr>
          <w:p w:rsidR="00000000" w:rsidDel="00000000" w:rsidP="00000000" w:rsidRDefault="00000000" w:rsidRPr="00000000" w14:paraId="0000010B">
            <w:pPr>
              <w:widowControl w:val="0"/>
              <w:spacing w:line="240" w:lineRule="auto"/>
              <w:jc w:val="center"/>
              <w:rPr>
                <w:sz w:val="22"/>
                <w:szCs w:val="22"/>
              </w:rPr>
            </w:pPr>
            <w:r w:rsidDel="00000000" w:rsidR="00000000" w:rsidRPr="00000000">
              <w:rPr>
                <w:sz w:val="22"/>
                <w:szCs w:val="22"/>
                <w:rtl w:val="0"/>
              </w:rPr>
              <w:t xml:space="preserve">0.781</w:t>
            </w:r>
          </w:p>
        </w:tc>
        <w:tc>
          <w:tcPr>
            <w:vAlign w:val="center"/>
          </w:tcPr>
          <w:p w:rsidR="00000000" w:rsidDel="00000000" w:rsidP="00000000" w:rsidRDefault="00000000" w:rsidRPr="00000000" w14:paraId="0000010C">
            <w:pPr>
              <w:widowControl w:val="0"/>
              <w:spacing w:line="240" w:lineRule="auto"/>
              <w:jc w:val="center"/>
              <w:rPr>
                <w:sz w:val="22"/>
                <w:szCs w:val="22"/>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10D">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10E">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10F">
            <w:pPr>
              <w:widowControl w:val="0"/>
              <w:spacing w:line="240" w:lineRule="auto"/>
              <w:jc w:val="center"/>
              <w:rPr>
                <w:sz w:val="22"/>
                <w:szCs w:val="22"/>
              </w:rPr>
            </w:pPr>
            <w:r w:rsidDel="00000000" w:rsidR="00000000" w:rsidRPr="00000000">
              <w:rPr>
                <w:sz w:val="22"/>
                <w:szCs w:val="22"/>
                <w:rtl w:val="0"/>
              </w:rPr>
              <w:t xml:space="preserve">11 (44%)</w:t>
            </w:r>
          </w:p>
        </w:tc>
        <w:tc>
          <w:tcPr>
            <w:vAlign w:val="center"/>
          </w:tcPr>
          <w:p w:rsidR="00000000" w:rsidDel="00000000" w:rsidP="00000000" w:rsidRDefault="00000000" w:rsidRPr="00000000" w14:paraId="00000110">
            <w:pPr>
              <w:widowControl w:val="0"/>
              <w:spacing w:line="240" w:lineRule="auto"/>
              <w:jc w:val="center"/>
              <w:rPr>
                <w:sz w:val="22"/>
                <w:szCs w:val="22"/>
              </w:rPr>
            </w:pPr>
            <w:r w:rsidDel="00000000" w:rsidR="00000000" w:rsidRPr="00000000">
              <w:rPr>
                <w:sz w:val="22"/>
                <w:szCs w:val="22"/>
                <w:rtl w:val="0"/>
              </w:rPr>
              <w:t xml:space="preserve">12 (48%)</w:t>
            </w:r>
          </w:p>
        </w:tc>
        <w:tc>
          <w:tcPr>
            <w:vAlign w:val="center"/>
          </w:tcPr>
          <w:p w:rsidR="00000000" w:rsidDel="00000000" w:rsidP="00000000" w:rsidRDefault="00000000" w:rsidRPr="00000000" w14:paraId="00000111">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112">
            <w:pPr>
              <w:widowControl w:val="0"/>
              <w:spacing w:line="240" w:lineRule="auto"/>
              <w:jc w:val="center"/>
              <w:rPr>
                <w:b w:val="1"/>
                <w:bCs w:val="1"/>
                <w:sz w:val="22"/>
                <w:szCs w:val="22"/>
              </w:rPr>
            </w:pPr>
            <w:r w:rsidDel="00000000" w:rsidR="00000000" w:rsidRPr="00000000">
              <w:rPr>
                <w:b w:val="1"/>
                <w:bCs w:val="1"/>
                <w:sz w:val="22"/>
                <w:szCs w:val="22"/>
                <w:rtl w:val="0"/>
              </w:rPr>
              <w:t xml:space="preserve">23 (43%)</w:t>
            </w:r>
          </w:p>
        </w:tc>
        <w:tc>
          <w:tcPr>
            <w:vAlign w:val="center"/>
          </w:tcPr>
          <w:p w:rsidR="00000000" w:rsidDel="00000000" w:rsidP="00000000" w:rsidRDefault="00000000" w:rsidRPr="00000000" w14:paraId="00000113">
            <w:pPr>
              <w:widowControl w:val="0"/>
              <w:spacing w:line="240" w:lineRule="auto"/>
              <w:jc w:val="center"/>
              <w:rPr>
                <w:b w:val="1"/>
                <w:bCs w:val="1"/>
                <w:sz w:val="22"/>
                <w:szCs w:val="22"/>
              </w:rPr>
            </w:pPr>
            <w:r w:rsidDel="00000000" w:rsidR="00000000" w:rsidRPr="00000000">
              <w:rPr>
                <w:b w:val="1"/>
                <w:bCs w:val="1"/>
                <w:sz w:val="22"/>
                <w:szCs w:val="22"/>
                <w:rtl w:val="0"/>
              </w:rPr>
              <w:t xml:space="preserve">33 (62%)**</w:t>
            </w:r>
          </w:p>
        </w:tc>
        <w:tc>
          <w:tcPr>
            <w:vAlign w:val="center"/>
          </w:tcPr>
          <w:p w:rsidR="00000000" w:rsidDel="00000000" w:rsidP="00000000" w:rsidRDefault="00000000" w:rsidRPr="00000000" w14:paraId="00000114">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115">
            <w:pPr>
              <w:widowControl w:val="0"/>
              <w:spacing w:line="240" w:lineRule="auto"/>
              <w:jc w:val="center"/>
              <w:rPr>
                <w:sz w:val="22"/>
                <w:szCs w:val="22"/>
              </w:rPr>
            </w:pPr>
            <w:r w:rsidDel="00000000" w:rsidR="00000000" w:rsidRPr="00000000">
              <w:rPr>
                <w:sz w:val="22"/>
                <w:szCs w:val="22"/>
                <w:rtl w:val="0"/>
              </w:rPr>
              <w:t xml:space="preserve">7 (50%)</w:t>
            </w:r>
          </w:p>
        </w:tc>
        <w:tc>
          <w:tcPr>
            <w:vAlign w:val="center"/>
          </w:tcPr>
          <w:p w:rsidR="00000000" w:rsidDel="00000000" w:rsidP="00000000" w:rsidRDefault="00000000" w:rsidRPr="00000000" w14:paraId="00000116">
            <w:pPr>
              <w:widowControl w:val="0"/>
              <w:spacing w:line="240" w:lineRule="auto"/>
              <w:jc w:val="center"/>
              <w:rPr>
                <w:sz w:val="22"/>
                <w:szCs w:val="22"/>
              </w:rPr>
            </w:pPr>
            <w:r w:rsidDel="00000000" w:rsidR="00000000" w:rsidRPr="00000000">
              <w:rPr>
                <w:sz w:val="22"/>
                <w:szCs w:val="22"/>
                <w:rtl w:val="0"/>
              </w:rPr>
              <w:t xml:space="preserve">8 (57%)</w:t>
            </w:r>
          </w:p>
        </w:tc>
        <w:tc>
          <w:tcPr>
            <w:vAlign w:val="center"/>
          </w:tcPr>
          <w:p w:rsidR="00000000" w:rsidDel="00000000" w:rsidP="00000000" w:rsidRDefault="00000000" w:rsidRPr="00000000" w14:paraId="00000117">
            <w:pPr>
              <w:widowControl w:val="0"/>
              <w:spacing w:line="240" w:lineRule="auto"/>
              <w:jc w:val="center"/>
              <w:rPr>
                <w:sz w:val="22"/>
                <w:szCs w:val="22"/>
              </w:rPr>
            </w:pPr>
            <w:r w:rsidDel="00000000" w:rsidR="00000000" w:rsidRPr="00000000">
              <w:rPr>
                <w:sz w:val="22"/>
                <w:szCs w:val="22"/>
                <w:rtl w:val="0"/>
              </w:rPr>
              <w:t xml:space="preserve">0.712</w:t>
            </w:r>
          </w:p>
        </w:tc>
        <w:tc>
          <w:tcPr>
            <w:vAlign w:val="center"/>
          </w:tcPr>
          <w:p w:rsidR="00000000" w:rsidDel="00000000" w:rsidP="00000000" w:rsidRDefault="00000000" w:rsidRPr="00000000" w14:paraId="00000118">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19">
            <w:pPr>
              <w:widowControl w:val="0"/>
              <w:spacing w:line="240" w:lineRule="auto"/>
              <w:rPr>
                <w:b w:val="1"/>
                <w:bCs w:val="1"/>
                <w:sz w:val="22"/>
                <w:szCs w:val="22"/>
              </w:rPr>
            </w:pPr>
            <w:r w:rsidDel="00000000" w:rsidR="00000000" w:rsidRPr="00000000">
              <w:rPr>
                <w:b w:val="1"/>
                <w:bCs w:val="1"/>
                <w:sz w:val="22"/>
                <w:szCs w:val="22"/>
                <w:rtl w:val="0"/>
              </w:rPr>
              <w:t xml:space="preserve">Beans</w:t>
            </w:r>
          </w:p>
        </w:tc>
        <w:tc>
          <w:tcPr>
            <w:vAlign w:val="center"/>
          </w:tcPr>
          <w:p w:rsidR="00000000" w:rsidDel="00000000" w:rsidP="00000000" w:rsidRDefault="00000000" w:rsidRPr="00000000" w14:paraId="0000011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1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1C">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1D">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11E">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11F">
            <w:pPr>
              <w:widowControl w:val="0"/>
              <w:spacing w:line="240" w:lineRule="auto"/>
              <w:jc w:val="center"/>
              <w:rPr>
                <w:b w:val="1"/>
                <w:bCs w:val="1"/>
                <w:color w:val="ff0000"/>
                <w:sz w:val="22"/>
                <w:szCs w:val="22"/>
              </w:rPr>
            </w:pPr>
            <w:r w:rsidDel="00000000" w:rsidR="00000000" w:rsidRPr="00000000">
              <w:rPr>
                <w:rtl w:val="0"/>
              </w:rPr>
            </w:r>
          </w:p>
        </w:tc>
        <w:tc>
          <w:tcPr>
            <w:vAlign w:val="center"/>
          </w:tcPr>
          <w:p w:rsidR="00000000" w:rsidDel="00000000" w:rsidP="00000000" w:rsidRDefault="00000000" w:rsidRPr="00000000" w14:paraId="00000120">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1">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4">
            <w:pPr>
              <w:widowControl w:val="0"/>
              <w:spacing w:line="240" w:lineRule="auto"/>
              <w:jc w:val="center"/>
              <w:rPr>
                <w:sz w:val="22"/>
                <w:szCs w:val="22"/>
              </w:rPr>
            </w:pPr>
            <w:r w:rsidDel="00000000" w:rsidR="00000000" w:rsidRPr="00000000">
              <w:rPr>
                <w:sz w:val="22"/>
                <w:szCs w:val="22"/>
                <w:rtl w:val="0"/>
              </w:rPr>
              <w:t xml:space="preserve">0.076</w:t>
            </w:r>
          </w:p>
        </w:tc>
      </w:tr>
      <w:tr>
        <w:trPr>
          <w:cantSplit w:val="0"/>
          <w:trHeight w:val="435" w:hRule="atLeast"/>
          <w:tblHeader w:val="0"/>
        </w:trPr>
        <w:tc>
          <w:tcPr>
            <w:vAlign w:val="center"/>
          </w:tcPr>
          <w:p w:rsidR="00000000" w:rsidDel="00000000" w:rsidP="00000000" w:rsidRDefault="00000000" w:rsidRPr="00000000" w14:paraId="00000125">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126">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127">
            <w:pPr>
              <w:widowControl w:val="0"/>
              <w:spacing w:line="240" w:lineRule="auto"/>
              <w:jc w:val="center"/>
              <w:rPr>
                <w:sz w:val="22"/>
                <w:szCs w:val="22"/>
              </w:rPr>
            </w:pPr>
            <w:r w:rsidDel="00000000" w:rsidR="00000000" w:rsidRPr="00000000">
              <w:rPr>
                <w:sz w:val="22"/>
                <w:szCs w:val="22"/>
                <w:rtl w:val="0"/>
              </w:rPr>
              <w:t xml:space="preserve">20 (46%)</w:t>
            </w:r>
          </w:p>
        </w:tc>
        <w:tc>
          <w:tcPr>
            <w:vAlign w:val="center"/>
          </w:tcPr>
          <w:p w:rsidR="00000000" w:rsidDel="00000000" w:rsidP="00000000" w:rsidRDefault="00000000" w:rsidRPr="00000000" w14:paraId="00000128">
            <w:pPr>
              <w:widowControl w:val="0"/>
              <w:spacing w:line="240" w:lineRule="auto"/>
              <w:jc w:val="center"/>
              <w:rPr>
                <w:sz w:val="22"/>
                <w:szCs w:val="22"/>
              </w:rPr>
            </w:pPr>
            <w:r w:rsidDel="00000000" w:rsidR="00000000" w:rsidRPr="00000000">
              <w:rPr>
                <w:sz w:val="22"/>
                <w:szCs w:val="22"/>
                <w:rtl w:val="0"/>
              </w:rPr>
              <w:t xml:space="preserve">27 (63%)</w:t>
            </w:r>
          </w:p>
        </w:tc>
        <w:tc>
          <w:tcPr>
            <w:vAlign w:val="center"/>
          </w:tcPr>
          <w:p w:rsidR="00000000" w:rsidDel="00000000" w:rsidP="00000000" w:rsidRDefault="00000000" w:rsidRPr="00000000" w14:paraId="00000129">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12A">
            <w:pPr>
              <w:widowControl w:val="0"/>
              <w:spacing w:line="240" w:lineRule="auto"/>
              <w:jc w:val="center"/>
              <w:rPr>
                <w:b w:val="1"/>
                <w:bCs w:val="1"/>
                <w:sz w:val="22"/>
                <w:szCs w:val="22"/>
              </w:rPr>
            </w:pPr>
            <w:r w:rsidDel="00000000" w:rsidR="00000000" w:rsidRPr="00000000">
              <w:rPr>
                <w:b w:val="1"/>
                <w:bCs w:val="1"/>
                <w:sz w:val="22"/>
                <w:szCs w:val="22"/>
                <w:rtl w:val="0"/>
              </w:rPr>
              <w:t xml:space="preserve">19 (40%)</w:t>
            </w:r>
          </w:p>
        </w:tc>
        <w:tc>
          <w:tcPr>
            <w:vAlign w:val="center"/>
          </w:tcPr>
          <w:p w:rsidR="00000000" w:rsidDel="00000000" w:rsidP="00000000" w:rsidRDefault="00000000" w:rsidRPr="00000000" w14:paraId="0000012B">
            <w:pPr>
              <w:widowControl w:val="0"/>
              <w:spacing w:line="240" w:lineRule="auto"/>
              <w:jc w:val="center"/>
              <w:rPr>
                <w:b w:val="1"/>
                <w:bCs w:val="1"/>
                <w:sz w:val="22"/>
                <w:szCs w:val="22"/>
              </w:rPr>
            </w:pPr>
            <w:r w:rsidDel="00000000" w:rsidR="00000000" w:rsidRPr="00000000">
              <w:rPr>
                <w:b w:val="1"/>
                <w:bCs w:val="1"/>
                <w:sz w:val="22"/>
                <w:szCs w:val="22"/>
                <w:rtl w:val="0"/>
              </w:rPr>
              <w:t xml:space="preserve">29 (62%)*</w:t>
            </w:r>
          </w:p>
        </w:tc>
        <w:tc>
          <w:tcPr>
            <w:vAlign w:val="center"/>
          </w:tcPr>
          <w:p w:rsidR="00000000" w:rsidDel="00000000" w:rsidP="00000000" w:rsidRDefault="00000000" w:rsidRPr="00000000" w14:paraId="0000012C">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12D">
            <w:pPr>
              <w:widowControl w:val="0"/>
              <w:spacing w:line="240" w:lineRule="auto"/>
              <w:jc w:val="center"/>
              <w:rPr>
                <w:b w:val="1"/>
                <w:bCs w:val="1"/>
                <w:sz w:val="22"/>
                <w:szCs w:val="22"/>
              </w:rPr>
            </w:pPr>
            <w:r w:rsidDel="00000000" w:rsidR="00000000" w:rsidRPr="00000000">
              <w:rPr>
                <w:b w:val="1"/>
                <w:bCs w:val="1"/>
                <w:sz w:val="22"/>
                <w:szCs w:val="22"/>
                <w:rtl w:val="0"/>
              </w:rPr>
              <w:t xml:space="preserve">2 (25%)</w:t>
            </w:r>
          </w:p>
        </w:tc>
        <w:tc>
          <w:tcPr>
            <w:vAlign w:val="center"/>
          </w:tcPr>
          <w:p w:rsidR="00000000" w:rsidDel="00000000" w:rsidP="00000000" w:rsidRDefault="00000000" w:rsidRPr="00000000" w14:paraId="0000012E">
            <w:pPr>
              <w:widowControl w:val="0"/>
              <w:spacing w:line="240" w:lineRule="auto"/>
              <w:jc w:val="center"/>
              <w:rPr>
                <w:b w:val="1"/>
                <w:bCs w:val="1"/>
                <w:sz w:val="22"/>
                <w:szCs w:val="22"/>
              </w:rPr>
            </w:pPr>
            <w:r w:rsidDel="00000000" w:rsidR="00000000" w:rsidRPr="00000000">
              <w:rPr>
                <w:b w:val="1"/>
                <w:bCs w:val="1"/>
                <w:sz w:val="22"/>
                <w:szCs w:val="22"/>
                <w:rtl w:val="0"/>
              </w:rPr>
              <w:t xml:space="preserve">7 (87.5%)**</w:t>
            </w:r>
          </w:p>
        </w:tc>
        <w:tc>
          <w:tcPr>
            <w:vAlign w:val="center"/>
          </w:tcPr>
          <w:p w:rsidR="00000000" w:rsidDel="00000000" w:rsidP="00000000" w:rsidRDefault="00000000" w:rsidRPr="00000000" w14:paraId="0000012F">
            <w:pPr>
              <w:widowControl w:val="0"/>
              <w:spacing w:line="240" w:lineRule="auto"/>
              <w:jc w:val="center"/>
              <w:rPr>
                <w:sz w:val="22"/>
                <w:szCs w:val="22"/>
              </w:rPr>
            </w:pPr>
            <w:r w:rsidDel="00000000" w:rsidR="00000000" w:rsidRPr="00000000">
              <w:rPr>
                <w:sz w:val="22"/>
                <w:szCs w:val="22"/>
                <w:rtl w:val="0"/>
              </w:rPr>
              <w:t xml:space="preserve">0.319</w:t>
            </w:r>
          </w:p>
        </w:tc>
        <w:tc>
          <w:tcPr>
            <w:vAlign w:val="center"/>
          </w:tcPr>
          <w:p w:rsidR="00000000" w:rsidDel="00000000" w:rsidP="00000000" w:rsidRDefault="00000000" w:rsidRPr="00000000" w14:paraId="00000130">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31">
            <w:pPr>
              <w:widowControl w:val="0"/>
              <w:spacing w:line="240" w:lineRule="auto"/>
              <w:rPr>
                <w:b w:val="1"/>
                <w:bCs w:val="1"/>
                <w:sz w:val="22"/>
                <w:szCs w:val="22"/>
              </w:rPr>
            </w:pPr>
            <w:r w:rsidDel="00000000" w:rsidR="00000000" w:rsidRPr="00000000">
              <w:rPr>
                <w:b w:val="1"/>
                <w:bCs w:val="1"/>
                <w:sz w:val="22"/>
                <w:szCs w:val="22"/>
                <w:rtl w:val="0"/>
              </w:rPr>
              <w:t xml:space="preserve">   Control</w:t>
            </w:r>
          </w:p>
        </w:tc>
        <w:tc>
          <w:tcPr>
            <w:vAlign w:val="center"/>
          </w:tcPr>
          <w:p w:rsidR="00000000" w:rsidDel="00000000" w:rsidP="00000000" w:rsidRDefault="00000000" w:rsidRPr="00000000" w14:paraId="00000132">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133">
            <w:pPr>
              <w:widowControl w:val="0"/>
              <w:spacing w:line="240" w:lineRule="auto"/>
              <w:jc w:val="center"/>
              <w:rPr>
                <w:sz w:val="22"/>
                <w:szCs w:val="22"/>
              </w:rPr>
            </w:pPr>
            <w:r w:rsidDel="00000000" w:rsidR="00000000" w:rsidRPr="00000000">
              <w:rPr>
                <w:sz w:val="22"/>
                <w:szCs w:val="22"/>
                <w:rtl w:val="0"/>
              </w:rPr>
              <w:t xml:space="preserve">13 (52%)</w:t>
            </w:r>
          </w:p>
        </w:tc>
        <w:tc>
          <w:tcPr>
            <w:vAlign w:val="center"/>
          </w:tcPr>
          <w:p w:rsidR="00000000" w:rsidDel="00000000" w:rsidP="00000000" w:rsidRDefault="00000000" w:rsidRPr="00000000" w14:paraId="00000134">
            <w:pPr>
              <w:widowControl w:val="0"/>
              <w:spacing w:line="240" w:lineRule="auto"/>
              <w:jc w:val="center"/>
              <w:rPr>
                <w:sz w:val="22"/>
                <w:szCs w:val="22"/>
              </w:rPr>
            </w:pPr>
            <w:r w:rsidDel="00000000" w:rsidR="00000000" w:rsidRPr="00000000">
              <w:rPr>
                <w:sz w:val="22"/>
                <w:szCs w:val="22"/>
                <w:rtl w:val="0"/>
              </w:rPr>
              <w:t xml:space="preserve">18 (72%)</w:t>
            </w:r>
          </w:p>
        </w:tc>
        <w:tc>
          <w:tcPr>
            <w:vAlign w:val="center"/>
          </w:tcPr>
          <w:p w:rsidR="00000000" w:rsidDel="00000000" w:rsidP="00000000" w:rsidRDefault="00000000" w:rsidRPr="00000000" w14:paraId="00000135">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136">
            <w:pPr>
              <w:widowControl w:val="0"/>
              <w:spacing w:line="240" w:lineRule="auto"/>
              <w:jc w:val="center"/>
              <w:rPr>
                <w:sz w:val="22"/>
                <w:szCs w:val="22"/>
              </w:rPr>
            </w:pPr>
            <w:r w:rsidDel="00000000" w:rsidR="00000000" w:rsidRPr="00000000">
              <w:rPr>
                <w:sz w:val="22"/>
                <w:szCs w:val="22"/>
                <w:rtl w:val="0"/>
              </w:rPr>
              <w:t xml:space="preserve">30 (57%)</w:t>
            </w:r>
          </w:p>
        </w:tc>
        <w:tc>
          <w:tcPr>
            <w:vAlign w:val="center"/>
          </w:tcPr>
          <w:p w:rsidR="00000000" w:rsidDel="00000000" w:rsidP="00000000" w:rsidRDefault="00000000" w:rsidRPr="00000000" w14:paraId="00000137">
            <w:pPr>
              <w:widowControl w:val="0"/>
              <w:spacing w:line="240" w:lineRule="auto"/>
              <w:jc w:val="center"/>
              <w:rPr>
                <w:sz w:val="22"/>
                <w:szCs w:val="22"/>
              </w:rPr>
            </w:pPr>
            <w:r w:rsidDel="00000000" w:rsidR="00000000" w:rsidRPr="00000000">
              <w:rPr>
                <w:sz w:val="22"/>
                <w:szCs w:val="22"/>
                <w:rtl w:val="0"/>
              </w:rPr>
              <w:t xml:space="preserve">28 (53%)</w:t>
            </w:r>
          </w:p>
        </w:tc>
        <w:tc>
          <w:tcPr>
            <w:vAlign w:val="center"/>
          </w:tcPr>
          <w:p w:rsidR="00000000" w:rsidDel="00000000" w:rsidP="00000000" w:rsidRDefault="00000000" w:rsidRPr="00000000" w14:paraId="00000138">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139">
            <w:pPr>
              <w:widowControl w:val="0"/>
              <w:spacing w:line="240" w:lineRule="auto"/>
              <w:jc w:val="center"/>
              <w:rPr>
                <w:sz w:val="22"/>
                <w:szCs w:val="22"/>
              </w:rPr>
            </w:pPr>
            <w:r w:rsidDel="00000000" w:rsidR="00000000" w:rsidRPr="00000000">
              <w:rPr>
                <w:sz w:val="22"/>
                <w:szCs w:val="22"/>
                <w:rtl w:val="0"/>
              </w:rPr>
              <w:t xml:space="preserve">11 (79%)</w:t>
            </w:r>
          </w:p>
        </w:tc>
        <w:tc>
          <w:tcPr>
            <w:vAlign w:val="center"/>
          </w:tcPr>
          <w:p w:rsidR="00000000" w:rsidDel="00000000" w:rsidP="00000000" w:rsidRDefault="00000000" w:rsidRPr="00000000" w14:paraId="0000013A">
            <w:pPr>
              <w:widowControl w:val="0"/>
              <w:spacing w:line="240" w:lineRule="auto"/>
              <w:jc w:val="center"/>
              <w:rPr>
                <w:sz w:val="22"/>
                <w:szCs w:val="22"/>
              </w:rPr>
            </w:pPr>
            <w:r w:rsidDel="00000000" w:rsidR="00000000" w:rsidRPr="00000000">
              <w:rPr>
                <w:sz w:val="22"/>
                <w:szCs w:val="22"/>
                <w:rtl w:val="0"/>
              </w:rPr>
              <w:t xml:space="preserve">10 (71%)</w:t>
            </w:r>
          </w:p>
        </w:tc>
        <w:tc>
          <w:tcPr>
            <w:vAlign w:val="center"/>
          </w:tcPr>
          <w:p w:rsidR="00000000" w:rsidDel="00000000" w:rsidP="00000000" w:rsidRDefault="00000000" w:rsidRPr="00000000" w14:paraId="0000013B">
            <w:pPr>
              <w:widowControl w:val="0"/>
              <w:spacing w:line="240" w:lineRule="auto"/>
              <w:jc w:val="center"/>
              <w:rPr>
                <w:sz w:val="22"/>
                <w:szCs w:val="22"/>
              </w:rPr>
            </w:pPr>
            <w:r w:rsidDel="00000000" w:rsidR="00000000" w:rsidRPr="00000000">
              <w:rPr>
                <w:sz w:val="22"/>
                <w:szCs w:val="22"/>
                <w:rtl w:val="0"/>
              </w:rPr>
              <w:t xml:space="preserve">0.134</w:t>
            </w:r>
          </w:p>
        </w:tc>
        <w:tc>
          <w:tcPr>
            <w:vAlign w:val="center"/>
          </w:tcPr>
          <w:p w:rsidR="00000000" w:rsidDel="00000000" w:rsidP="00000000" w:rsidRDefault="00000000" w:rsidRPr="00000000" w14:paraId="0000013C">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3D">
            <w:pPr>
              <w:widowControl w:val="0"/>
              <w:spacing w:line="240" w:lineRule="auto"/>
              <w:rPr>
                <w:b w:val="1"/>
                <w:bCs w:val="1"/>
                <w:sz w:val="22"/>
                <w:szCs w:val="22"/>
              </w:rPr>
            </w:pPr>
            <w:r w:rsidDel="00000000" w:rsidR="00000000" w:rsidRPr="00000000">
              <w:rPr>
                <w:b w:val="1"/>
                <w:bCs w:val="1"/>
                <w:sz w:val="22"/>
                <w:szCs w:val="22"/>
                <w:rtl w:val="0"/>
              </w:rPr>
              <w:t xml:space="preserve">Whole Grains</w:t>
            </w:r>
          </w:p>
        </w:tc>
        <w:tc>
          <w:tcPr>
            <w:vAlign w:val="center"/>
          </w:tcPr>
          <w:p w:rsidR="00000000" w:rsidDel="00000000" w:rsidP="00000000" w:rsidRDefault="00000000" w:rsidRPr="00000000" w14:paraId="0000013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0">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1">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4">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5">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48">
            <w:pPr>
              <w:widowControl w:val="0"/>
              <w:spacing w:line="240" w:lineRule="auto"/>
              <w:jc w:val="center"/>
              <w:rPr>
                <w:sz w:val="22"/>
                <w:szCs w:val="22"/>
              </w:rPr>
            </w:pPr>
            <w:r w:rsidDel="00000000" w:rsidR="00000000" w:rsidRPr="00000000">
              <w:rPr>
                <w:sz w:val="22"/>
                <w:szCs w:val="22"/>
                <w:rtl w:val="0"/>
              </w:rPr>
              <w:t xml:space="preserve">0.766</w:t>
            </w:r>
          </w:p>
        </w:tc>
      </w:tr>
      <w:tr>
        <w:trPr>
          <w:cantSplit w:val="0"/>
          <w:trHeight w:val="435" w:hRule="atLeast"/>
          <w:tblHeader w:val="0"/>
        </w:trPr>
        <w:tc>
          <w:tcPr>
            <w:vAlign w:val="center"/>
          </w:tcPr>
          <w:p w:rsidR="00000000" w:rsidDel="00000000" w:rsidP="00000000" w:rsidRDefault="00000000" w:rsidRPr="00000000" w14:paraId="00000149">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14A">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14B">
            <w:pPr>
              <w:widowControl w:val="0"/>
              <w:spacing w:line="240" w:lineRule="auto"/>
              <w:jc w:val="center"/>
              <w:rPr>
                <w:sz w:val="22"/>
                <w:szCs w:val="22"/>
              </w:rPr>
            </w:pPr>
            <w:r w:rsidDel="00000000" w:rsidR="00000000" w:rsidRPr="00000000">
              <w:rPr>
                <w:sz w:val="22"/>
                <w:szCs w:val="22"/>
                <w:rtl w:val="0"/>
              </w:rPr>
              <w:t xml:space="preserve">2 (5%)</w:t>
            </w:r>
          </w:p>
        </w:tc>
        <w:tc>
          <w:tcPr>
            <w:vAlign w:val="center"/>
          </w:tcPr>
          <w:p w:rsidR="00000000" w:rsidDel="00000000" w:rsidP="00000000" w:rsidRDefault="00000000" w:rsidRPr="00000000" w14:paraId="0000014C">
            <w:pPr>
              <w:widowControl w:val="0"/>
              <w:spacing w:line="240" w:lineRule="auto"/>
              <w:jc w:val="center"/>
              <w:rPr>
                <w:sz w:val="22"/>
                <w:szCs w:val="22"/>
              </w:rPr>
            </w:pPr>
            <w:r w:rsidDel="00000000" w:rsidR="00000000" w:rsidRPr="00000000">
              <w:rPr>
                <w:sz w:val="22"/>
                <w:szCs w:val="22"/>
                <w:rtl w:val="0"/>
              </w:rPr>
              <w:t xml:space="preserve">5 (12%)</w:t>
            </w:r>
          </w:p>
        </w:tc>
        <w:tc>
          <w:tcPr>
            <w:vAlign w:val="center"/>
          </w:tcPr>
          <w:p w:rsidR="00000000" w:rsidDel="00000000" w:rsidP="00000000" w:rsidRDefault="00000000" w:rsidRPr="00000000" w14:paraId="0000014D">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14E">
            <w:pPr>
              <w:widowControl w:val="0"/>
              <w:spacing w:line="240" w:lineRule="auto"/>
              <w:jc w:val="center"/>
              <w:rPr>
                <w:sz w:val="22"/>
                <w:szCs w:val="22"/>
              </w:rPr>
            </w:pPr>
            <w:r w:rsidDel="00000000" w:rsidR="00000000" w:rsidRPr="00000000">
              <w:rPr>
                <w:sz w:val="22"/>
                <w:szCs w:val="22"/>
                <w:rtl w:val="0"/>
              </w:rPr>
              <w:t xml:space="preserve">3 (6%)</w:t>
            </w:r>
          </w:p>
        </w:tc>
        <w:tc>
          <w:tcPr>
            <w:vAlign w:val="center"/>
          </w:tcPr>
          <w:p w:rsidR="00000000" w:rsidDel="00000000" w:rsidP="00000000" w:rsidRDefault="00000000" w:rsidRPr="00000000" w14:paraId="0000014F">
            <w:pPr>
              <w:widowControl w:val="0"/>
              <w:spacing w:line="240" w:lineRule="auto"/>
              <w:jc w:val="center"/>
              <w:rPr>
                <w:sz w:val="22"/>
                <w:szCs w:val="22"/>
              </w:rPr>
            </w:pPr>
            <w:r w:rsidDel="00000000" w:rsidR="00000000" w:rsidRPr="00000000">
              <w:rPr>
                <w:sz w:val="22"/>
                <w:szCs w:val="22"/>
                <w:rtl w:val="0"/>
              </w:rPr>
              <w:t xml:space="preserve">9 (19%)</w:t>
            </w:r>
          </w:p>
        </w:tc>
        <w:tc>
          <w:tcPr>
            <w:vAlign w:val="center"/>
          </w:tcPr>
          <w:p w:rsidR="00000000" w:rsidDel="00000000" w:rsidP="00000000" w:rsidRDefault="00000000" w:rsidRPr="00000000" w14:paraId="00000150">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151">
            <w:pPr>
              <w:widowControl w:val="0"/>
              <w:spacing w:line="240" w:lineRule="auto"/>
              <w:jc w:val="center"/>
              <w:rPr>
                <w:b w:val="1"/>
                <w:bCs w:val="1"/>
                <w:sz w:val="22"/>
                <w:szCs w:val="22"/>
              </w:rPr>
            </w:pPr>
            <w:r w:rsidDel="00000000" w:rsidR="00000000" w:rsidRPr="00000000">
              <w:rPr>
                <w:b w:val="1"/>
                <w:bCs w:val="1"/>
                <w:sz w:val="22"/>
                <w:szCs w:val="22"/>
                <w:rtl w:val="0"/>
              </w:rPr>
              <w:t xml:space="preserve">1 (12%)</w:t>
            </w:r>
          </w:p>
        </w:tc>
        <w:tc>
          <w:tcPr>
            <w:vAlign w:val="center"/>
          </w:tcPr>
          <w:p w:rsidR="00000000" w:rsidDel="00000000" w:rsidP="00000000" w:rsidRDefault="00000000" w:rsidRPr="00000000" w14:paraId="00000152">
            <w:pPr>
              <w:widowControl w:val="0"/>
              <w:spacing w:line="240" w:lineRule="auto"/>
              <w:jc w:val="center"/>
              <w:rPr>
                <w:b w:val="1"/>
                <w:bCs w:val="1"/>
                <w:sz w:val="22"/>
                <w:szCs w:val="22"/>
              </w:rPr>
            </w:pPr>
            <w:r w:rsidDel="00000000" w:rsidR="00000000" w:rsidRPr="00000000">
              <w:rPr>
                <w:b w:val="1"/>
                <w:bCs w:val="1"/>
                <w:sz w:val="22"/>
                <w:szCs w:val="22"/>
                <w:rtl w:val="0"/>
              </w:rPr>
              <w:t xml:space="preserve">4 (50%)*</w:t>
            </w:r>
          </w:p>
        </w:tc>
        <w:tc>
          <w:tcPr>
            <w:vAlign w:val="center"/>
          </w:tcPr>
          <w:p w:rsidR="00000000" w:rsidDel="00000000" w:rsidP="00000000" w:rsidRDefault="00000000" w:rsidRPr="00000000" w14:paraId="00000153">
            <w:pPr>
              <w:widowControl w:val="0"/>
              <w:spacing w:line="240" w:lineRule="auto"/>
              <w:jc w:val="center"/>
              <w:rPr>
                <w:sz w:val="22"/>
                <w:szCs w:val="22"/>
              </w:rPr>
            </w:pPr>
            <w:r w:rsidDel="00000000" w:rsidR="00000000" w:rsidRPr="00000000">
              <w:rPr>
                <w:sz w:val="22"/>
                <w:szCs w:val="22"/>
                <w:rtl w:val="0"/>
              </w:rPr>
              <w:t xml:space="preserve">0.904</w:t>
            </w:r>
          </w:p>
        </w:tc>
        <w:tc>
          <w:tcPr>
            <w:vAlign w:val="center"/>
          </w:tcPr>
          <w:p w:rsidR="00000000" w:rsidDel="00000000" w:rsidP="00000000" w:rsidRDefault="00000000" w:rsidRPr="00000000" w14:paraId="00000154">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55">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156">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157">
            <w:pPr>
              <w:widowControl w:val="0"/>
              <w:spacing w:line="240" w:lineRule="auto"/>
              <w:jc w:val="center"/>
              <w:rPr>
                <w:sz w:val="22"/>
                <w:szCs w:val="22"/>
              </w:rPr>
            </w:pPr>
            <w:r w:rsidDel="00000000" w:rsidR="00000000" w:rsidRPr="00000000">
              <w:rPr>
                <w:sz w:val="22"/>
                <w:szCs w:val="22"/>
                <w:rtl w:val="0"/>
              </w:rPr>
              <w:t xml:space="preserve">2 (8%)</w:t>
            </w:r>
          </w:p>
        </w:tc>
        <w:tc>
          <w:tcPr>
            <w:vAlign w:val="center"/>
          </w:tcPr>
          <w:p w:rsidR="00000000" w:rsidDel="00000000" w:rsidP="00000000" w:rsidRDefault="00000000" w:rsidRPr="00000000" w14:paraId="00000158">
            <w:pPr>
              <w:widowControl w:val="0"/>
              <w:spacing w:line="240" w:lineRule="auto"/>
              <w:jc w:val="center"/>
              <w:rPr>
                <w:sz w:val="22"/>
                <w:szCs w:val="22"/>
              </w:rPr>
            </w:pPr>
            <w:r w:rsidDel="00000000" w:rsidR="00000000" w:rsidRPr="00000000">
              <w:rPr>
                <w:sz w:val="22"/>
                <w:szCs w:val="22"/>
                <w:rtl w:val="0"/>
              </w:rPr>
              <w:t xml:space="preserve">4 (16%)</w:t>
            </w:r>
          </w:p>
        </w:tc>
        <w:tc>
          <w:tcPr>
            <w:vAlign w:val="center"/>
          </w:tcPr>
          <w:p w:rsidR="00000000" w:rsidDel="00000000" w:rsidP="00000000" w:rsidRDefault="00000000" w:rsidRPr="00000000" w14:paraId="00000159">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15A">
            <w:pPr>
              <w:widowControl w:val="0"/>
              <w:spacing w:line="240" w:lineRule="auto"/>
              <w:jc w:val="center"/>
              <w:rPr>
                <w:sz w:val="22"/>
                <w:szCs w:val="22"/>
              </w:rPr>
            </w:pPr>
            <w:r w:rsidDel="00000000" w:rsidR="00000000" w:rsidRPr="00000000">
              <w:rPr>
                <w:sz w:val="22"/>
                <w:szCs w:val="22"/>
                <w:rtl w:val="0"/>
              </w:rPr>
              <w:t xml:space="preserve">3 (6%)</w:t>
            </w:r>
          </w:p>
        </w:tc>
        <w:tc>
          <w:tcPr>
            <w:vAlign w:val="center"/>
          </w:tcPr>
          <w:p w:rsidR="00000000" w:rsidDel="00000000" w:rsidP="00000000" w:rsidRDefault="00000000" w:rsidRPr="00000000" w14:paraId="0000015B">
            <w:pPr>
              <w:widowControl w:val="0"/>
              <w:spacing w:line="240" w:lineRule="auto"/>
              <w:jc w:val="center"/>
              <w:rPr>
                <w:sz w:val="22"/>
                <w:szCs w:val="22"/>
              </w:rPr>
            </w:pPr>
            <w:r w:rsidDel="00000000" w:rsidR="00000000" w:rsidRPr="00000000">
              <w:rPr>
                <w:sz w:val="22"/>
                <w:szCs w:val="22"/>
                <w:rtl w:val="0"/>
              </w:rPr>
              <w:t xml:space="preserve">5 (9%)</w:t>
            </w:r>
          </w:p>
        </w:tc>
        <w:tc>
          <w:tcPr>
            <w:vAlign w:val="center"/>
          </w:tcPr>
          <w:p w:rsidR="00000000" w:rsidDel="00000000" w:rsidP="00000000" w:rsidRDefault="00000000" w:rsidRPr="00000000" w14:paraId="0000015C">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15D">
            <w:pPr>
              <w:widowControl w:val="0"/>
              <w:spacing w:line="240" w:lineRule="auto"/>
              <w:jc w:val="center"/>
              <w:rPr>
                <w:sz w:val="22"/>
                <w:szCs w:val="22"/>
              </w:rPr>
            </w:pPr>
            <w:r w:rsidDel="00000000" w:rsidR="00000000" w:rsidRPr="00000000">
              <w:rPr>
                <w:sz w:val="22"/>
                <w:szCs w:val="22"/>
                <w:rtl w:val="0"/>
              </w:rPr>
              <w:t xml:space="preserve">1 (7%)</w:t>
            </w:r>
          </w:p>
        </w:tc>
        <w:tc>
          <w:tcPr>
            <w:vAlign w:val="center"/>
          </w:tcPr>
          <w:p w:rsidR="00000000" w:rsidDel="00000000" w:rsidP="00000000" w:rsidRDefault="00000000" w:rsidRPr="00000000" w14:paraId="0000015E">
            <w:pPr>
              <w:widowControl w:val="0"/>
              <w:spacing w:line="240" w:lineRule="auto"/>
              <w:jc w:val="center"/>
              <w:rPr>
                <w:sz w:val="22"/>
                <w:szCs w:val="22"/>
              </w:rPr>
            </w:pPr>
            <w:r w:rsidDel="00000000" w:rsidR="00000000" w:rsidRPr="00000000">
              <w:rPr>
                <w:sz w:val="22"/>
                <w:szCs w:val="22"/>
                <w:rtl w:val="0"/>
              </w:rPr>
              <w:t xml:space="preserve">2 (14.3%)</w:t>
            </w:r>
          </w:p>
        </w:tc>
        <w:tc>
          <w:tcPr>
            <w:vAlign w:val="center"/>
          </w:tcPr>
          <w:p w:rsidR="00000000" w:rsidDel="00000000" w:rsidP="00000000" w:rsidRDefault="00000000" w:rsidRPr="00000000" w14:paraId="0000015F">
            <w:pPr>
              <w:widowControl w:val="0"/>
              <w:spacing w:line="240" w:lineRule="auto"/>
              <w:jc w:val="center"/>
              <w:rPr>
                <w:sz w:val="22"/>
                <w:szCs w:val="22"/>
              </w:rPr>
            </w:pPr>
            <w:r w:rsidDel="00000000" w:rsidR="00000000" w:rsidRPr="00000000">
              <w:rPr>
                <w:sz w:val="22"/>
                <w:szCs w:val="22"/>
                <w:rtl w:val="0"/>
              </w:rPr>
              <w:t xml:space="preserve">0.609</w:t>
            </w:r>
          </w:p>
        </w:tc>
        <w:tc>
          <w:tcPr>
            <w:vAlign w:val="center"/>
          </w:tcPr>
          <w:p w:rsidR="00000000" w:rsidDel="00000000" w:rsidP="00000000" w:rsidRDefault="00000000" w:rsidRPr="00000000" w14:paraId="00000160">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61">
            <w:pPr>
              <w:widowControl w:val="0"/>
              <w:spacing w:line="240" w:lineRule="auto"/>
              <w:rPr>
                <w:b w:val="1"/>
                <w:bCs w:val="1"/>
                <w:sz w:val="22"/>
                <w:szCs w:val="22"/>
              </w:rPr>
            </w:pPr>
            <w:r w:rsidDel="00000000" w:rsidR="00000000" w:rsidRPr="00000000">
              <w:rPr>
                <w:b w:val="1"/>
                <w:bCs w:val="1"/>
                <w:sz w:val="22"/>
                <w:szCs w:val="22"/>
                <w:rtl w:val="0"/>
              </w:rPr>
              <w:t xml:space="preserve">Sugar-sweetened Beverages</w:t>
            </w:r>
          </w:p>
        </w:tc>
        <w:tc>
          <w:tcPr>
            <w:vAlign w:val="center"/>
          </w:tcPr>
          <w:p w:rsidR="00000000" w:rsidDel="00000000" w:rsidP="00000000" w:rsidRDefault="00000000" w:rsidRPr="00000000" w14:paraId="00000162">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3">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4">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5">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8">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9">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6C">
            <w:pPr>
              <w:widowControl w:val="0"/>
              <w:spacing w:line="240" w:lineRule="auto"/>
              <w:jc w:val="center"/>
              <w:rPr>
                <w:sz w:val="22"/>
                <w:szCs w:val="22"/>
              </w:rPr>
            </w:pPr>
            <w:r w:rsidDel="00000000" w:rsidR="00000000" w:rsidRPr="00000000">
              <w:rPr>
                <w:sz w:val="22"/>
                <w:szCs w:val="22"/>
                <w:rtl w:val="0"/>
              </w:rPr>
              <w:t xml:space="preserve">0.792</w:t>
            </w:r>
          </w:p>
        </w:tc>
      </w:tr>
      <w:tr>
        <w:trPr>
          <w:cantSplit w:val="0"/>
          <w:trHeight w:val="435" w:hRule="atLeast"/>
          <w:tblHeader w:val="0"/>
        </w:trPr>
        <w:tc>
          <w:tcPr>
            <w:vAlign w:val="center"/>
          </w:tcPr>
          <w:p w:rsidR="00000000" w:rsidDel="00000000" w:rsidP="00000000" w:rsidRDefault="00000000" w:rsidRPr="00000000" w14:paraId="0000016D">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16E">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16F">
            <w:pPr>
              <w:widowControl w:val="0"/>
              <w:spacing w:line="240" w:lineRule="auto"/>
              <w:jc w:val="center"/>
              <w:rPr>
                <w:b w:val="1"/>
                <w:bCs w:val="1"/>
                <w:sz w:val="22"/>
                <w:szCs w:val="22"/>
              </w:rPr>
            </w:pPr>
            <w:r w:rsidDel="00000000" w:rsidR="00000000" w:rsidRPr="00000000">
              <w:rPr>
                <w:b w:val="1"/>
                <w:bCs w:val="1"/>
                <w:sz w:val="22"/>
                <w:szCs w:val="22"/>
                <w:rtl w:val="0"/>
              </w:rPr>
              <w:t xml:space="preserve">19 (44%)</w:t>
            </w:r>
          </w:p>
        </w:tc>
        <w:tc>
          <w:tcPr>
            <w:vAlign w:val="center"/>
          </w:tcPr>
          <w:p w:rsidR="00000000" w:rsidDel="00000000" w:rsidP="00000000" w:rsidRDefault="00000000" w:rsidRPr="00000000" w14:paraId="00000170">
            <w:pPr>
              <w:widowControl w:val="0"/>
              <w:spacing w:line="240" w:lineRule="auto"/>
              <w:jc w:val="center"/>
              <w:rPr>
                <w:b w:val="1"/>
                <w:bCs w:val="1"/>
                <w:sz w:val="22"/>
                <w:szCs w:val="22"/>
              </w:rPr>
            </w:pPr>
            <w:r w:rsidDel="00000000" w:rsidR="00000000" w:rsidRPr="00000000">
              <w:rPr>
                <w:b w:val="1"/>
                <w:bCs w:val="1"/>
                <w:sz w:val="22"/>
                <w:szCs w:val="22"/>
                <w:rtl w:val="0"/>
              </w:rPr>
              <w:t xml:space="preserve">29 (67%)**</w:t>
            </w:r>
          </w:p>
        </w:tc>
        <w:tc>
          <w:tcPr>
            <w:vAlign w:val="center"/>
          </w:tcPr>
          <w:p w:rsidR="00000000" w:rsidDel="00000000" w:rsidP="00000000" w:rsidRDefault="00000000" w:rsidRPr="00000000" w14:paraId="00000171">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172">
            <w:pPr>
              <w:widowControl w:val="0"/>
              <w:spacing w:line="240" w:lineRule="auto"/>
              <w:jc w:val="center"/>
              <w:rPr>
                <w:b w:val="1"/>
                <w:bCs w:val="1"/>
                <w:sz w:val="22"/>
                <w:szCs w:val="22"/>
              </w:rPr>
            </w:pPr>
            <w:r w:rsidDel="00000000" w:rsidR="00000000" w:rsidRPr="00000000">
              <w:rPr>
                <w:b w:val="1"/>
                <w:bCs w:val="1"/>
                <w:sz w:val="22"/>
                <w:szCs w:val="22"/>
                <w:rtl w:val="0"/>
              </w:rPr>
              <w:t xml:space="preserve">17 (36%)</w:t>
            </w:r>
          </w:p>
        </w:tc>
        <w:tc>
          <w:tcPr>
            <w:vAlign w:val="center"/>
          </w:tcPr>
          <w:p w:rsidR="00000000" w:rsidDel="00000000" w:rsidP="00000000" w:rsidRDefault="00000000" w:rsidRPr="00000000" w14:paraId="00000173">
            <w:pPr>
              <w:widowControl w:val="0"/>
              <w:spacing w:line="240" w:lineRule="auto"/>
              <w:jc w:val="center"/>
              <w:rPr>
                <w:b w:val="1"/>
                <w:bCs w:val="1"/>
                <w:sz w:val="22"/>
                <w:szCs w:val="22"/>
              </w:rPr>
            </w:pPr>
            <w:r w:rsidDel="00000000" w:rsidR="00000000" w:rsidRPr="00000000">
              <w:rPr>
                <w:b w:val="1"/>
                <w:bCs w:val="1"/>
                <w:sz w:val="22"/>
                <w:szCs w:val="22"/>
                <w:rtl w:val="0"/>
              </w:rPr>
              <w:t xml:space="preserve">29 (62%)**</w:t>
            </w:r>
          </w:p>
        </w:tc>
        <w:tc>
          <w:tcPr>
            <w:vAlign w:val="center"/>
          </w:tcPr>
          <w:p w:rsidR="00000000" w:rsidDel="00000000" w:rsidP="00000000" w:rsidRDefault="00000000" w:rsidRPr="00000000" w14:paraId="00000174">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175">
            <w:pPr>
              <w:widowControl w:val="0"/>
              <w:spacing w:line="240" w:lineRule="auto"/>
              <w:jc w:val="center"/>
              <w:rPr>
                <w:b w:val="1"/>
                <w:bCs w:val="1"/>
                <w:sz w:val="22"/>
                <w:szCs w:val="22"/>
              </w:rPr>
            </w:pPr>
            <w:r w:rsidDel="00000000" w:rsidR="00000000" w:rsidRPr="00000000">
              <w:rPr>
                <w:b w:val="1"/>
                <w:bCs w:val="1"/>
                <w:sz w:val="22"/>
                <w:szCs w:val="22"/>
                <w:rtl w:val="0"/>
              </w:rPr>
              <w:t xml:space="preserve">4 (50%)</w:t>
            </w:r>
          </w:p>
        </w:tc>
        <w:tc>
          <w:tcPr>
            <w:vAlign w:val="center"/>
          </w:tcPr>
          <w:p w:rsidR="00000000" w:rsidDel="00000000" w:rsidP="00000000" w:rsidRDefault="00000000" w:rsidRPr="00000000" w14:paraId="00000176">
            <w:pPr>
              <w:widowControl w:val="0"/>
              <w:spacing w:line="240" w:lineRule="auto"/>
              <w:jc w:val="center"/>
              <w:rPr>
                <w:b w:val="1"/>
                <w:bCs w:val="1"/>
                <w:sz w:val="22"/>
                <w:szCs w:val="22"/>
              </w:rPr>
            </w:pPr>
            <w:r w:rsidDel="00000000" w:rsidR="00000000" w:rsidRPr="00000000">
              <w:rPr>
                <w:b w:val="1"/>
                <w:bCs w:val="1"/>
                <w:sz w:val="22"/>
                <w:szCs w:val="22"/>
                <w:rtl w:val="0"/>
              </w:rPr>
              <w:t xml:space="preserve">7 (87.5%)*</w:t>
            </w:r>
          </w:p>
        </w:tc>
        <w:tc>
          <w:tcPr>
            <w:vAlign w:val="center"/>
          </w:tcPr>
          <w:p w:rsidR="00000000" w:rsidDel="00000000" w:rsidP="00000000" w:rsidRDefault="00000000" w:rsidRPr="00000000" w14:paraId="00000177">
            <w:pPr>
              <w:widowControl w:val="0"/>
              <w:spacing w:line="240" w:lineRule="auto"/>
              <w:jc w:val="center"/>
              <w:rPr>
                <w:sz w:val="22"/>
                <w:szCs w:val="22"/>
              </w:rPr>
            </w:pPr>
            <w:r w:rsidDel="00000000" w:rsidR="00000000" w:rsidRPr="00000000">
              <w:rPr>
                <w:sz w:val="22"/>
                <w:szCs w:val="22"/>
                <w:rtl w:val="0"/>
              </w:rPr>
              <w:t xml:space="preserve">0.837</w:t>
            </w:r>
          </w:p>
        </w:tc>
        <w:tc>
          <w:tcPr>
            <w:vAlign w:val="center"/>
          </w:tcPr>
          <w:p w:rsidR="00000000" w:rsidDel="00000000" w:rsidP="00000000" w:rsidRDefault="00000000" w:rsidRPr="00000000" w14:paraId="00000178">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79">
            <w:pPr>
              <w:widowControl w:val="0"/>
              <w:spacing w:line="240" w:lineRule="auto"/>
              <w:rPr>
                <w:b w:val="1"/>
                <w:bCs w:val="1"/>
                <w:sz w:val="22"/>
                <w:szCs w:val="22"/>
              </w:rPr>
            </w:pPr>
            <w:r w:rsidDel="00000000" w:rsidR="00000000" w:rsidRPr="00000000">
              <w:rPr>
                <w:b w:val="1"/>
                <w:bCs w:val="1"/>
                <w:sz w:val="22"/>
                <w:szCs w:val="22"/>
                <w:rtl w:val="0"/>
              </w:rPr>
              <w:t xml:space="preserve">   Control </w:t>
            </w:r>
          </w:p>
        </w:tc>
        <w:tc>
          <w:tcPr>
            <w:vAlign w:val="center"/>
          </w:tcPr>
          <w:p w:rsidR="00000000" w:rsidDel="00000000" w:rsidP="00000000" w:rsidRDefault="00000000" w:rsidRPr="00000000" w14:paraId="0000017A">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17B">
            <w:pPr>
              <w:widowControl w:val="0"/>
              <w:spacing w:line="240" w:lineRule="auto"/>
              <w:jc w:val="center"/>
              <w:rPr>
                <w:sz w:val="22"/>
                <w:szCs w:val="22"/>
              </w:rPr>
            </w:pPr>
            <w:r w:rsidDel="00000000" w:rsidR="00000000" w:rsidRPr="00000000">
              <w:rPr>
                <w:sz w:val="22"/>
                <w:szCs w:val="22"/>
                <w:rtl w:val="0"/>
              </w:rPr>
              <w:t xml:space="preserve">16 (64%)</w:t>
            </w:r>
          </w:p>
        </w:tc>
        <w:tc>
          <w:tcPr>
            <w:vAlign w:val="center"/>
          </w:tcPr>
          <w:p w:rsidR="00000000" w:rsidDel="00000000" w:rsidP="00000000" w:rsidRDefault="00000000" w:rsidRPr="00000000" w14:paraId="0000017C">
            <w:pPr>
              <w:widowControl w:val="0"/>
              <w:spacing w:line="240" w:lineRule="auto"/>
              <w:jc w:val="center"/>
              <w:rPr>
                <w:sz w:val="22"/>
                <w:szCs w:val="22"/>
              </w:rPr>
            </w:pPr>
            <w:r w:rsidDel="00000000" w:rsidR="00000000" w:rsidRPr="00000000">
              <w:rPr>
                <w:sz w:val="22"/>
                <w:szCs w:val="22"/>
                <w:rtl w:val="0"/>
              </w:rPr>
              <w:t xml:space="preserve">13 (52%)</w:t>
            </w:r>
          </w:p>
        </w:tc>
        <w:tc>
          <w:tcPr>
            <w:vAlign w:val="center"/>
          </w:tcPr>
          <w:p w:rsidR="00000000" w:rsidDel="00000000" w:rsidP="00000000" w:rsidRDefault="00000000" w:rsidRPr="00000000" w14:paraId="0000017D">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17E">
            <w:pPr>
              <w:widowControl w:val="0"/>
              <w:spacing w:line="240" w:lineRule="auto"/>
              <w:jc w:val="center"/>
              <w:rPr>
                <w:sz w:val="22"/>
                <w:szCs w:val="22"/>
              </w:rPr>
            </w:pPr>
            <w:r w:rsidDel="00000000" w:rsidR="00000000" w:rsidRPr="00000000">
              <w:rPr>
                <w:sz w:val="22"/>
                <w:szCs w:val="22"/>
                <w:rtl w:val="0"/>
              </w:rPr>
              <w:t xml:space="preserve">25 (47%)</w:t>
            </w:r>
          </w:p>
        </w:tc>
        <w:tc>
          <w:tcPr>
            <w:vAlign w:val="center"/>
          </w:tcPr>
          <w:p w:rsidR="00000000" w:rsidDel="00000000" w:rsidP="00000000" w:rsidRDefault="00000000" w:rsidRPr="00000000" w14:paraId="0000017F">
            <w:pPr>
              <w:widowControl w:val="0"/>
              <w:spacing w:line="240" w:lineRule="auto"/>
              <w:jc w:val="center"/>
              <w:rPr>
                <w:sz w:val="22"/>
                <w:szCs w:val="22"/>
              </w:rPr>
            </w:pPr>
            <w:r w:rsidDel="00000000" w:rsidR="00000000" w:rsidRPr="00000000">
              <w:rPr>
                <w:sz w:val="22"/>
                <w:szCs w:val="22"/>
                <w:rtl w:val="0"/>
              </w:rPr>
              <w:t xml:space="preserve">29 (55%)</w:t>
            </w:r>
          </w:p>
        </w:tc>
        <w:tc>
          <w:tcPr>
            <w:vAlign w:val="center"/>
          </w:tcPr>
          <w:p w:rsidR="00000000" w:rsidDel="00000000" w:rsidP="00000000" w:rsidRDefault="00000000" w:rsidRPr="00000000" w14:paraId="00000180">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181">
            <w:pPr>
              <w:widowControl w:val="0"/>
              <w:spacing w:line="240" w:lineRule="auto"/>
              <w:jc w:val="center"/>
              <w:rPr>
                <w:sz w:val="22"/>
                <w:szCs w:val="22"/>
              </w:rPr>
            </w:pPr>
            <w:r w:rsidDel="00000000" w:rsidR="00000000" w:rsidRPr="00000000">
              <w:rPr>
                <w:sz w:val="22"/>
                <w:szCs w:val="22"/>
                <w:rtl w:val="0"/>
              </w:rPr>
              <w:t xml:space="preserve">9 (64%)</w:t>
            </w:r>
          </w:p>
        </w:tc>
        <w:tc>
          <w:tcPr>
            <w:vAlign w:val="center"/>
          </w:tcPr>
          <w:p w:rsidR="00000000" w:rsidDel="00000000" w:rsidP="00000000" w:rsidRDefault="00000000" w:rsidRPr="00000000" w14:paraId="00000182">
            <w:pPr>
              <w:widowControl w:val="0"/>
              <w:spacing w:line="240" w:lineRule="auto"/>
              <w:jc w:val="center"/>
              <w:rPr>
                <w:sz w:val="22"/>
                <w:szCs w:val="22"/>
              </w:rPr>
            </w:pPr>
            <w:r w:rsidDel="00000000" w:rsidR="00000000" w:rsidRPr="00000000">
              <w:rPr>
                <w:sz w:val="22"/>
                <w:szCs w:val="22"/>
                <w:rtl w:val="0"/>
              </w:rPr>
              <w:t xml:space="preserve">10 (71%)</w:t>
            </w:r>
          </w:p>
        </w:tc>
        <w:tc>
          <w:tcPr>
            <w:vAlign w:val="center"/>
          </w:tcPr>
          <w:p w:rsidR="00000000" w:rsidDel="00000000" w:rsidP="00000000" w:rsidRDefault="00000000" w:rsidRPr="00000000" w14:paraId="00000183">
            <w:pPr>
              <w:widowControl w:val="0"/>
              <w:spacing w:line="240" w:lineRule="auto"/>
              <w:jc w:val="center"/>
              <w:rPr>
                <w:sz w:val="22"/>
                <w:szCs w:val="22"/>
              </w:rPr>
            </w:pPr>
            <w:r w:rsidDel="00000000" w:rsidR="00000000" w:rsidRPr="00000000">
              <w:rPr>
                <w:sz w:val="22"/>
                <w:szCs w:val="22"/>
                <w:rtl w:val="0"/>
              </w:rPr>
              <w:t xml:space="preserve">0.361</w:t>
            </w:r>
          </w:p>
        </w:tc>
        <w:tc>
          <w:tcPr>
            <w:vAlign w:val="center"/>
          </w:tcPr>
          <w:p w:rsidR="00000000" w:rsidDel="00000000" w:rsidP="00000000" w:rsidRDefault="00000000" w:rsidRPr="00000000" w14:paraId="00000184">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85">
            <w:pPr>
              <w:widowControl w:val="0"/>
              <w:spacing w:line="240" w:lineRule="auto"/>
              <w:rPr>
                <w:b w:val="1"/>
                <w:bCs w:val="1"/>
                <w:sz w:val="22"/>
                <w:szCs w:val="22"/>
              </w:rPr>
            </w:pPr>
            <w:r w:rsidDel="00000000" w:rsidR="00000000" w:rsidRPr="00000000">
              <w:rPr>
                <w:b w:val="1"/>
                <w:bCs w:val="1"/>
                <w:sz w:val="22"/>
                <w:szCs w:val="22"/>
                <w:rtl w:val="0"/>
              </w:rPr>
              <w:t xml:space="preserve">Red Meat</w:t>
            </w:r>
          </w:p>
        </w:tc>
        <w:tc>
          <w:tcPr>
            <w:vAlign w:val="center"/>
          </w:tcPr>
          <w:p w:rsidR="00000000" w:rsidDel="00000000" w:rsidP="00000000" w:rsidRDefault="00000000" w:rsidRPr="00000000" w14:paraId="00000186">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7">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8">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9">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A">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B">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C">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D">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E">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8F">
            <w:pPr>
              <w:widowControl w:val="0"/>
              <w:spacing w:line="24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90">
            <w:pPr>
              <w:widowControl w:val="0"/>
              <w:spacing w:line="240" w:lineRule="auto"/>
              <w:jc w:val="center"/>
              <w:rPr>
                <w:sz w:val="22"/>
                <w:szCs w:val="22"/>
              </w:rPr>
            </w:pPr>
            <w:r w:rsidDel="00000000" w:rsidR="00000000" w:rsidRPr="00000000">
              <w:rPr>
                <w:sz w:val="22"/>
                <w:szCs w:val="22"/>
                <w:rtl w:val="0"/>
              </w:rPr>
              <w:t xml:space="preserve">0.521</w:t>
            </w:r>
          </w:p>
        </w:tc>
      </w:tr>
      <w:tr>
        <w:trPr>
          <w:cantSplit w:val="0"/>
          <w:trHeight w:val="435" w:hRule="atLeast"/>
          <w:tblHeader w:val="0"/>
        </w:trPr>
        <w:tc>
          <w:tcPr>
            <w:vAlign w:val="center"/>
          </w:tcPr>
          <w:p w:rsidR="00000000" w:rsidDel="00000000" w:rsidP="00000000" w:rsidRDefault="00000000" w:rsidRPr="00000000" w14:paraId="00000191">
            <w:pPr>
              <w:widowControl w:val="0"/>
              <w:spacing w:line="240" w:lineRule="auto"/>
              <w:rPr>
                <w:b w:val="1"/>
                <w:bCs w:val="1"/>
                <w:sz w:val="22"/>
                <w:szCs w:val="22"/>
              </w:rPr>
            </w:pPr>
            <w:r w:rsidDel="00000000" w:rsidR="00000000" w:rsidRPr="00000000">
              <w:rPr>
                <w:b w:val="1"/>
                <w:bCs w:val="1"/>
                <w:sz w:val="22"/>
                <w:szCs w:val="22"/>
                <w:rtl w:val="0"/>
              </w:rPr>
              <w:t xml:space="preserve">   Intervention </w:t>
            </w:r>
          </w:p>
        </w:tc>
        <w:tc>
          <w:tcPr>
            <w:vAlign w:val="center"/>
          </w:tcPr>
          <w:p w:rsidR="00000000" w:rsidDel="00000000" w:rsidP="00000000" w:rsidRDefault="00000000" w:rsidRPr="00000000" w14:paraId="00000192">
            <w:pPr>
              <w:widowControl w:val="0"/>
              <w:spacing w:line="240" w:lineRule="auto"/>
              <w:jc w:val="center"/>
              <w:rPr>
                <w:sz w:val="22"/>
                <w:szCs w:val="22"/>
              </w:rPr>
            </w:pPr>
            <w:r w:rsidDel="00000000" w:rsidR="00000000" w:rsidRPr="00000000">
              <w:rPr>
                <w:sz w:val="22"/>
                <w:szCs w:val="22"/>
                <w:rtl w:val="0"/>
              </w:rPr>
              <w:t xml:space="preserve">43</w:t>
            </w:r>
          </w:p>
        </w:tc>
        <w:tc>
          <w:tcPr>
            <w:vAlign w:val="center"/>
          </w:tcPr>
          <w:p w:rsidR="00000000" w:rsidDel="00000000" w:rsidP="00000000" w:rsidRDefault="00000000" w:rsidRPr="00000000" w14:paraId="00000193">
            <w:pPr>
              <w:widowControl w:val="0"/>
              <w:spacing w:line="240" w:lineRule="auto"/>
              <w:jc w:val="center"/>
              <w:rPr>
                <w:sz w:val="22"/>
                <w:szCs w:val="22"/>
              </w:rPr>
            </w:pPr>
            <w:r w:rsidDel="00000000" w:rsidR="00000000" w:rsidRPr="00000000">
              <w:rPr>
                <w:sz w:val="22"/>
                <w:szCs w:val="22"/>
                <w:rtl w:val="0"/>
              </w:rPr>
              <w:t xml:space="preserve">7 (16%)</w:t>
            </w:r>
          </w:p>
        </w:tc>
        <w:tc>
          <w:tcPr>
            <w:vAlign w:val="center"/>
          </w:tcPr>
          <w:p w:rsidR="00000000" w:rsidDel="00000000" w:rsidP="00000000" w:rsidRDefault="00000000" w:rsidRPr="00000000" w14:paraId="00000194">
            <w:pPr>
              <w:widowControl w:val="0"/>
              <w:spacing w:line="240" w:lineRule="auto"/>
              <w:jc w:val="center"/>
              <w:rPr>
                <w:sz w:val="22"/>
                <w:szCs w:val="22"/>
              </w:rPr>
            </w:pPr>
            <w:r w:rsidDel="00000000" w:rsidR="00000000" w:rsidRPr="00000000">
              <w:rPr>
                <w:sz w:val="22"/>
                <w:szCs w:val="22"/>
                <w:rtl w:val="0"/>
              </w:rPr>
              <w:t xml:space="preserve">13 (30%)</w:t>
            </w:r>
          </w:p>
        </w:tc>
        <w:tc>
          <w:tcPr>
            <w:vAlign w:val="center"/>
          </w:tcPr>
          <w:p w:rsidR="00000000" w:rsidDel="00000000" w:rsidP="00000000" w:rsidRDefault="00000000" w:rsidRPr="00000000" w14:paraId="00000195">
            <w:pPr>
              <w:widowControl w:val="0"/>
              <w:spacing w:line="240" w:lineRule="auto"/>
              <w:jc w:val="center"/>
              <w:rPr>
                <w:sz w:val="22"/>
                <w:szCs w:val="22"/>
              </w:rPr>
            </w:pPr>
            <w:r w:rsidDel="00000000" w:rsidR="00000000" w:rsidRPr="00000000">
              <w:rPr>
                <w:sz w:val="22"/>
                <w:szCs w:val="22"/>
                <w:rtl w:val="0"/>
              </w:rPr>
              <w:t xml:space="preserve">47</w:t>
            </w:r>
          </w:p>
        </w:tc>
        <w:tc>
          <w:tcPr>
            <w:vAlign w:val="center"/>
          </w:tcPr>
          <w:p w:rsidR="00000000" w:rsidDel="00000000" w:rsidP="00000000" w:rsidRDefault="00000000" w:rsidRPr="00000000" w14:paraId="00000196">
            <w:pPr>
              <w:widowControl w:val="0"/>
              <w:spacing w:line="240" w:lineRule="auto"/>
              <w:jc w:val="center"/>
              <w:rPr>
                <w:sz w:val="22"/>
                <w:szCs w:val="22"/>
              </w:rPr>
            </w:pPr>
            <w:r w:rsidDel="00000000" w:rsidR="00000000" w:rsidRPr="00000000">
              <w:rPr>
                <w:sz w:val="22"/>
                <w:szCs w:val="22"/>
                <w:rtl w:val="0"/>
              </w:rPr>
              <w:t xml:space="preserve">11 (23%)</w:t>
            </w:r>
          </w:p>
        </w:tc>
        <w:tc>
          <w:tcPr>
            <w:vAlign w:val="center"/>
          </w:tcPr>
          <w:p w:rsidR="00000000" w:rsidDel="00000000" w:rsidP="00000000" w:rsidRDefault="00000000" w:rsidRPr="00000000" w14:paraId="00000197">
            <w:pPr>
              <w:widowControl w:val="0"/>
              <w:spacing w:line="240" w:lineRule="auto"/>
              <w:jc w:val="center"/>
              <w:rPr>
                <w:sz w:val="22"/>
                <w:szCs w:val="22"/>
              </w:rPr>
            </w:pPr>
            <w:r w:rsidDel="00000000" w:rsidR="00000000" w:rsidRPr="00000000">
              <w:rPr>
                <w:sz w:val="22"/>
                <w:szCs w:val="22"/>
                <w:rtl w:val="0"/>
              </w:rPr>
              <w:t xml:space="preserve">11 (23%)</w:t>
            </w:r>
          </w:p>
        </w:tc>
        <w:tc>
          <w:tcPr>
            <w:vAlign w:val="center"/>
          </w:tcPr>
          <w:p w:rsidR="00000000" w:rsidDel="00000000" w:rsidP="00000000" w:rsidRDefault="00000000" w:rsidRPr="00000000" w14:paraId="00000198">
            <w:pPr>
              <w:widowControl w:val="0"/>
              <w:spacing w:line="240" w:lineRule="auto"/>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199">
            <w:pPr>
              <w:widowControl w:val="0"/>
              <w:spacing w:line="240" w:lineRule="auto"/>
              <w:jc w:val="center"/>
              <w:rPr>
                <w:sz w:val="22"/>
                <w:szCs w:val="22"/>
              </w:rPr>
            </w:pPr>
            <w:r w:rsidDel="00000000" w:rsidR="00000000" w:rsidRPr="00000000">
              <w:rPr>
                <w:sz w:val="22"/>
                <w:szCs w:val="22"/>
                <w:rtl w:val="0"/>
              </w:rPr>
              <w:t xml:space="preserve">2 (25%)</w:t>
            </w:r>
          </w:p>
        </w:tc>
        <w:tc>
          <w:tcPr>
            <w:vAlign w:val="center"/>
          </w:tcPr>
          <w:p w:rsidR="00000000" w:rsidDel="00000000" w:rsidP="00000000" w:rsidRDefault="00000000" w:rsidRPr="00000000" w14:paraId="0000019A">
            <w:pPr>
              <w:widowControl w:val="0"/>
              <w:spacing w:line="240" w:lineRule="auto"/>
              <w:jc w:val="center"/>
              <w:rPr>
                <w:sz w:val="22"/>
                <w:szCs w:val="22"/>
              </w:rPr>
            </w:pPr>
            <w:r w:rsidDel="00000000" w:rsidR="00000000" w:rsidRPr="00000000">
              <w:rPr>
                <w:sz w:val="22"/>
                <w:szCs w:val="22"/>
                <w:rtl w:val="0"/>
              </w:rPr>
              <w:t xml:space="preserve">4 (50%)</w:t>
            </w:r>
          </w:p>
        </w:tc>
        <w:tc>
          <w:tcPr>
            <w:vAlign w:val="center"/>
          </w:tcPr>
          <w:p w:rsidR="00000000" w:rsidDel="00000000" w:rsidP="00000000" w:rsidRDefault="00000000" w:rsidRPr="00000000" w14:paraId="0000019B">
            <w:pPr>
              <w:widowControl w:val="0"/>
              <w:spacing w:line="240" w:lineRule="auto"/>
              <w:jc w:val="center"/>
              <w:rPr>
                <w:sz w:val="22"/>
                <w:szCs w:val="22"/>
              </w:rPr>
            </w:pPr>
            <w:r w:rsidDel="00000000" w:rsidR="00000000" w:rsidRPr="00000000">
              <w:rPr>
                <w:sz w:val="22"/>
                <w:szCs w:val="22"/>
                <w:rtl w:val="0"/>
              </w:rPr>
              <w:t xml:space="preserve">0.491</w:t>
            </w:r>
          </w:p>
        </w:tc>
        <w:tc>
          <w:tcPr>
            <w:vAlign w:val="center"/>
          </w:tcPr>
          <w:p w:rsidR="00000000" w:rsidDel="00000000" w:rsidP="00000000" w:rsidRDefault="00000000" w:rsidRPr="00000000" w14:paraId="0000019C">
            <w:pPr>
              <w:widowControl w:val="0"/>
              <w:spacing w:line="240" w:lineRule="auto"/>
              <w:jc w:val="center"/>
              <w:rPr>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9D">
            <w:pPr>
              <w:widowControl w:val="0"/>
              <w:spacing w:line="240" w:lineRule="auto"/>
              <w:rPr>
                <w:b w:val="1"/>
                <w:bCs w:val="1"/>
                <w:sz w:val="22"/>
                <w:szCs w:val="22"/>
              </w:rPr>
            </w:pPr>
            <w:r w:rsidDel="00000000" w:rsidR="00000000" w:rsidRPr="00000000">
              <w:rPr>
                <w:b w:val="1"/>
                <w:bCs w:val="1"/>
                <w:sz w:val="22"/>
                <w:szCs w:val="22"/>
                <w:rtl w:val="0"/>
              </w:rPr>
              <w:t xml:space="preserve">   Control</w:t>
            </w:r>
          </w:p>
        </w:tc>
        <w:tc>
          <w:tcPr>
            <w:vAlign w:val="center"/>
          </w:tcPr>
          <w:p w:rsidR="00000000" w:rsidDel="00000000" w:rsidP="00000000" w:rsidRDefault="00000000" w:rsidRPr="00000000" w14:paraId="0000019E">
            <w:pPr>
              <w:widowControl w:val="0"/>
              <w:spacing w:line="240" w:lineRule="auto"/>
              <w:jc w:val="center"/>
              <w:rPr>
                <w:sz w:val="22"/>
                <w:szCs w:val="22"/>
              </w:rPr>
            </w:pPr>
            <w:r w:rsidDel="00000000" w:rsidR="00000000" w:rsidRPr="00000000">
              <w:rPr>
                <w:sz w:val="22"/>
                <w:szCs w:val="22"/>
                <w:rtl w:val="0"/>
              </w:rPr>
              <w:t xml:space="preserve">25</w:t>
            </w:r>
          </w:p>
        </w:tc>
        <w:tc>
          <w:tcPr>
            <w:vAlign w:val="center"/>
          </w:tcPr>
          <w:p w:rsidR="00000000" w:rsidDel="00000000" w:rsidP="00000000" w:rsidRDefault="00000000" w:rsidRPr="00000000" w14:paraId="0000019F">
            <w:pPr>
              <w:widowControl w:val="0"/>
              <w:spacing w:line="240" w:lineRule="auto"/>
              <w:jc w:val="center"/>
              <w:rPr>
                <w:sz w:val="22"/>
                <w:szCs w:val="22"/>
              </w:rPr>
            </w:pPr>
            <w:r w:rsidDel="00000000" w:rsidR="00000000" w:rsidRPr="00000000">
              <w:rPr>
                <w:sz w:val="22"/>
                <w:szCs w:val="22"/>
                <w:rtl w:val="0"/>
              </w:rPr>
              <w:t xml:space="preserve">8 (32%)</w:t>
            </w:r>
          </w:p>
        </w:tc>
        <w:tc>
          <w:tcPr>
            <w:vAlign w:val="center"/>
          </w:tcPr>
          <w:p w:rsidR="00000000" w:rsidDel="00000000" w:rsidP="00000000" w:rsidRDefault="00000000" w:rsidRPr="00000000" w14:paraId="000001A0">
            <w:pPr>
              <w:widowControl w:val="0"/>
              <w:spacing w:line="240" w:lineRule="auto"/>
              <w:jc w:val="center"/>
              <w:rPr>
                <w:sz w:val="22"/>
                <w:szCs w:val="22"/>
              </w:rPr>
            </w:pPr>
            <w:r w:rsidDel="00000000" w:rsidR="00000000" w:rsidRPr="00000000">
              <w:rPr>
                <w:sz w:val="22"/>
                <w:szCs w:val="22"/>
                <w:rtl w:val="0"/>
              </w:rPr>
              <w:t xml:space="preserve">7 (28%)</w:t>
            </w:r>
          </w:p>
        </w:tc>
        <w:tc>
          <w:tcPr>
            <w:vAlign w:val="center"/>
          </w:tcPr>
          <w:p w:rsidR="00000000" w:rsidDel="00000000" w:rsidP="00000000" w:rsidRDefault="00000000" w:rsidRPr="00000000" w14:paraId="000001A1">
            <w:pPr>
              <w:widowControl w:val="0"/>
              <w:spacing w:line="240" w:lineRule="auto"/>
              <w:jc w:val="center"/>
              <w:rPr>
                <w:sz w:val="22"/>
                <w:szCs w:val="22"/>
              </w:rPr>
            </w:pPr>
            <w:r w:rsidDel="00000000" w:rsidR="00000000" w:rsidRPr="00000000">
              <w:rPr>
                <w:sz w:val="22"/>
                <w:szCs w:val="22"/>
                <w:rtl w:val="0"/>
              </w:rPr>
              <w:t xml:space="preserve">53</w:t>
            </w:r>
          </w:p>
        </w:tc>
        <w:tc>
          <w:tcPr>
            <w:vAlign w:val="center"/>
          </w:tcPr>
          <w:p w:rsidR="00000000" w:rsidDel="00000000" w:rsidP="00000000" w:rsidRDefault="00000000" w:rsidRPr="00000000" w14:paraId="000001A2">
            <w:pPr>
              <w:widowControl w:val="0"/>
              <w:spacing w:line="240" w:lineRule="auto"/>
              <w:jc w:val="center"/>
              <w:rPr>
                <w:sz w:val="22"/>
                <w:szCs w:val="22"/>
              </w:rPr>
            </w:pPr>
            <w:r w:rsidDel="00000000" w:rsidR="00000000" w:rsidRPr="00000000">
              <w:rPr>
                <w:sz w:val="22"/>
                <w:szCs w:val="22"/>
                <w:rtl w:val="0"/>
              </w:rPr>
              <w:t xml:space="preserve">16 (30%)</w:t>
            </w:r>
          </w:p>
        </w:tc>
        <w:tc>
          <w:tcPr>
            <w:vAlign w:val="center"/>
          </w:tcPr>
          <w:p w:rsidR="00000000" w:rsidDel="00000000" w:rsidP="00000000" w:rsidRDefault="00000000" w:rsidRPr="00000000" w14:paraId="000001A3">
            <w:pPr>
              <w:widowControl w:val="0"/>
              <w:spacing w:line="240" w:lineRule="auto"/>
              <w:jc w:val="center"/>
              <w:rPr>
                <w:sz w:val="22"/>
                <w:szCs w:val="22"/>
              </w:rPr>
            </w:pPr>
            <w:r w:rsidDel="00000000" w:rsidR="00000000" w:rsidRPr="00000000">
              <w:rPr>
                <w:sz w:val="22"/>
                <w:szCs w:val="22"/>
                <w:rtl w:val="0"/>
              </w:rPr>
              <w:t xml:space="preserve">15 (28%)</w:t>
            </w:r>
          </w:p>
        </w:tc>
        <w:tc>
          <w:tcPr>
            <w:vAlign w:val="center"/>
          </w:tcPr>
          <w:p w:rsidR="00000000" w:rsidDel="00000000" w:rsidP="00000000" w:rsidRDefault="00000000" w:rsidRPr="00000000" w14:paraId="000001A4">
            <w:pPr>
              <w:widowControl w:val="0"/>
              <w:spacing w:line="240" w:lineRule="auto"/>
              <w:jc w:val="center"/>
              <w:rPr>
                <w:sz w:val="22"/>
                <w:szCs w:val="22"/>
              </w:rPr>
            </w:pPr>
            <w:r w:rsidDel="00000000" w:rsidR="00000000" w:rsidRPr="00000000">
              <w:rPr>
                <w:sz w:val="22"/>
                <w:szCs w:val="22"/>
                <w:rtl w:val="0"/>
              </w:rPr>
              <w:t xml:space="preserve">14</w:t>
            </w:r>
          </w:p>
        </w:tc>
        <w:tc>
          <w:tcPr>
            <w:vAlign w:val="center"/>
          </w:tcPr>
          <w:p w:rsidR="00000000" w:rsidDel="00000000" w:rsidP="00000000" w:rsidRDefault="00000000" w:rsidRPr="00000000" w14:paraId="000001A5">
            <w:pPr>
              <w:widowControl w:val="0"/>
              <w:spacing w:line="240" w:lineRule="auto"/>
              <w:jc w:val="center"/>
              <w:rPr>
                <w:sz w:val="22"/>
                <w:szCs w:val="22"/>
              </w:rPr>
            </w:pPr>
            <w:r w:rsidDel="00000000" w:rsidR="00000000" w:rsidRPr="00000000">
              <w:rPr>
                <w:sz w:val="22"/>
                <w:szCs w:val="22"/>
                <w:rtl w:val="0"/>
              </w:rPr>
              <w:t xml:space="preserve">4 (29%)</w:t>
            </w:r>
          </w:p>
        </w:tc>
        <w:tc>
          <w:tcPr>
            <w:vAlign w:val="center"/>
          </w:tcPr>
          <w:p w:rsidR="00000000" w:rsidDel="00000000" w:rsidP="00000000" w:rsidRDefault="00000000" w:rsidRPr="00000000" w14:paraId="000001A6">
            <w:pPr>
              <w:widowControl w:val="0"/>
              <w:spacing w:line="240" w:lineRule="auto"/>
              <w:jc w:val="center"/>
              <w:rPr>
                <w:sz w:val="22"/>
                <w:szCs w:val="22"/>
              </w:rPr>
            </w:pPr>
            <w:r w:rsidDel="00000000" w:rsidR="00000000" w:rsidRPr="00000000">
              <w:rPr>
                <w:sz w:val="22"/>
                <w:szCs w:val="22"/>
                <w:rtl w:val="0"/>
              </w:rPr>
              <w:t xml:space="preserve">6 (43%)</w:t>
            </w:r>
          </w:p>
        </w:tc>
        <w:tc>
          <w:tcPr>
            <w:vAlign w:val="center"/>
          </w:tcPr>
          <w:p w:rsidR="00000000" w:rsidDel="00000000" w:rsidP="00000000" w:rsidRDefault="00000000" w:rsidRPr="00000000" w14:paraId="000001A7">
            <w:pPr>
              <w:widowControl w:val="0"/>
              <w:spacing w:line="240" w:lineRule="auto"/>
              <w:jc w:val="center"/>
              <w:rPr>
                <w:sz w:val="22"/>
                <w:szCs w:val="22"/>
              </w:rPr>
            </w:pPr>
            <w:r w:rsidDel="00000000" w:rsidR="00000000" w:rsidRPr="00000000">
              <w:rPr>
                <w:sz w:val="22"/>
                <w:szCs w:val="22"/>
                <w:rtl w:val="0"/>
              </w:rPr>
              <w:t xml:space="preserve">0.570</w:t>
            </w:r>
          </w:p>
        </w:tc>
        <w:tc>
          <w:tcPr>
            <w:vAlign w:val="center"/>
          </w:tcPr>
          <w:p w:rsidR="00000000" w:rsidDel="00000000" w:rsidP="00000000" w:rsidRDefault="00000000" w:rsidRPr="00000000" w14:paraId="000001A8">
            <w:pPr>
              <w:widowControl w:val="0"/>
              <w:spacing w:line="240" w:lineRule="auto"/>
              <w:jc w:val="center"/>
              <w:rPr>
                <w:sz w:val="22"/>
                <w:szCs w:val="22"/>
              </w:rPr>
            </w:pPr>
            <w:r w:rsidDel="00000000" w:rsidR="00000000" w:rsidRPr="00000000">
              <w:rPr>
                <w:rtl w:val="0"/>
              </w:rPr>
            </w:r>
          </w:p>
        </w:tc>
      </w:tr>
    </w:tbl>
    <w:p w:rsidR="00000000" w:rsidDel="00000000" w:rsidP="00000000" w:rsidRDefault="00000000" w:rsidRPr="00000000" w14:paraId="000001A9">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A">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B">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C">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D">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E">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AF">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0">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1">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2">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3">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4">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5">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6">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7">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8">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9">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A">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B">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C">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D">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E">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BF">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0">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1">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2">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3">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4">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5">
      <w:pPr>
        <w:spacing w:line="240" w:lineRule="auto"/>
        <w:ind w:left="-850" w:right="-916" w:firstLine="0"/>
        <w:jc w:val="both"/>
        <w:rPr>
          <w:sz w:val="20"/>
          <w:szCs w:val="20"/>
        </w:rPr>
      </w:pPr>
      <w:r w:rsidDel="00000000" w:rsidR="00000000" w:rsidRPr="00000000">
        <w:rPr>
          <w:rtl w:val="0"/>
        </w:rPr>
      </w:r>
    </w:p>
    <w:p w:rsidR="00000000" w:rsidDel="00000000" w:rsidP="00000000" w:rsidRDefault="00000000" w:rsidRPr="00000000" w14:paraId="000001C6">
      <w:pPr>
        <w:spacing w:after="0" w:before="0" w:line="240" w:lineRule="auto"/>
        <w:ind w:left="-850" w:right="276" w:firstLine="0"/>
        <w:jc w:val="both"/>
        <w:rPr/>
      </w:pPr>
      <w:r w:rsidDel="00000000" w:rsidR="00000000" w:rsidRPr="00000000">
        <w:rPr>
          <w:sz w:val="20"/>
          <w:szCs w:val="20"/>
          <w:rtl w:val="0"/>
        </w:rPr>
        <w:t xml:space="preserve">The data represent the number of cases for the total group, expressed as percentages. Adequate intake refers to participants who rated their intake as 'excellent' or 'very good' according to the Wheel of Cardiovascular Health Diet [19].</w:t>
      </w:r>
      <w:r w:rsidDel="00000000" w:rsidR="00000000" w:rsidRPr="00000000">
        <w:rPr>
          <w:b w:val="1"/>
          <w:bCs w:val="1"/>
          <w:sz w:val="20"/>
          <w:szCs w:val="20"/>
          <w:rtl w:val="0"/>
        </w:rPr>
        <w:t xml:space="preserve"> </w:t>
      </w:r>
      <w:r w:rsidDel="00000000" w:rsidR="00000000" w:rsidRPr="00000000">
        <w:rPr>
          <w:sz w:val="20"/>
          <w:szCs w:val="20"/>
          <w:rtl w:val="0"/>
        </w:rPr>
        <w:t xml:space="preserve">*P&lt;0.05; **P&lt;0.01. Interaction P-values: </w:t>
      </w:r>
      <w:r w:rsidDel="00000000" w:rsidR="00000000" w:rsidRPr="00000000">
        <w:rPr>
          <w:sz w:val="20"/>
          <w:szCs w:val="20"/>
          <w:vertAlign w:val="superscript"/>
          <w:rtl w:val="0"/>
        </w:rPr>
        <w:t xml:space="preserve">a</w:t>
      </w:r>
      <w:r w:rsidDel="00000000" w:rsidR="00000000" w:rsidRPr="00000000">
        <w:rPr>
          <w:sz w:val="20"/>
          <w:szCs w:val="20"/>
          <w:rtl w:val="0"/>
        </w:rPr>
        <w:t xml:space="preserve">stages and time; </w:t>
      </w:r>
      <w:r w:rsidDel="00000000" w:rsidR="00000000" w:rsidRPr="00000000">
        <w:rPr>
          <w:sz w:val="20"/>
          <w:szCs w:val="20"/>
          <w:vertAlign w:val="superscript"/>
          <w:rtl w:val="0"/>
        </w:rPr>
        <w:t xml:space="preserve">b</w:t>
      </w:r>
      <w:r w:rsidDel="00000000" w:rsidR="00000000" w:rsidRPr="00000000">
        <w:rPr>
          <w:sz w:val="20"/>
          <w:szCs w:val="20"/>
          <w:rtl w:val="0"/>
        </w:rPr>
        <w:t xml:space="preserve">stages, time, and group, determined by Generalized Estimating Equations regression adjusted for sex.</w:t>
      </w:r>
      <w:r w:rsidDel="00000000" w:rsidR="00000000" w:rsidRPr="00000000">
        <w:rPr>
          <w:rtl w:val="0"/>
        </w:rPr>
      </w:r>
    </w:p>
    <w:sectPr>
      <w:footerReference r:id="rId7" w:type="default"/>
      <w:footerReference r:id="rId8" w:type="first"/>
      <w:pgSz w:h="11909" w:w="16834"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center"/>
    </w:pPr>
    <w:rPr>
      <w:b w:val="1"/>
      <w:bCs w:val="1"/>
      <w:sz w:val="28"/>
      <w:szCs w:val="28"/>
    </w:rPr>
  </w:style>
  <w:style w:type="paragraph" w:styleId="Heading2">
    <w:name w:val="heading 2"/>
    <w:basedOn w:val="Normal"/>
    <w:next w:val="Normal"/>
    <w:pPr>
      <w:keepNext w:val="1"/>
      <w:keepLines w:val="1"/>
      <w:spacing w:line="240" w:lineRule="auto"/>
      <w:ind w:left="720"/>
    </w:pPr>
    <w:rPr>
      <w:b w:val="1"/>
      <w:bCs w:val="1"/>
    </w:rPr>
  </w:style>
  <w:style w:type="paragraph" w:styleId="Heading3">
    <w:name w:val="heading 3"/>
    <w:basedOn w:val="Normal"/>
    <w:next w:val="Normal"/>
    <w:pPr>
      <w:keepNext w:val="1"/>
      <w:keepLines w:val="1"/>
      <w:spacing w:line="360" w:lineRule="auto"/>
      <w:jc w:val="both"/>
    </w:pPr>
    <w:rPr>
      <w:u w:val="single"/>
    </w:rPr>
  </w:style>
  <w:style w:type="paragraph" w:styleId="Heading4">
    <w:name w:val="heading 4"/>
    <w:basedOn w:val="Normal"/>
    <w:next w:val="Normal"/>
    <w:pPr>
      <w:keepNext w:val="1"/>
      <w:keepLines w:val="1"/>
      <w:spacing w:line="360" w:lineRule="auto"/>
      <w:jc w:val="both"/>
    </w:pPr>
    <w:rPr>
      <w:i w:val="1"/>
      <w:iCs w:val="1"/>
      <w:u w:val="single"/>
    </w:rPr>
  </w:style>
  <w:style w:type="paragraph" w:styleId="Heading5">
    <w:name w:val="heading 5"/>
    <w:basedOn w:val="Normal"/>
    <w:next w:val="Normal"/>
    <w:pPr>
      <w:keepNext w:val="1"/>
      <w:keepLines w:val="1"/>
      <w:spacing w:line="360" w:lineRule="auto"/>
    </w:pPr>
    <w:rPr>
      <w:u w:val="single"/>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Reviso">
    <w:name w:val="Revision"/>
    <w:hidden w:val="1"/>
    <w:uiPriority w:val="99"/>
    <w:semiHidden w:val="1"/>
    <w:rsid w:val="00E80004"/>
    <w:pPr>
      <w:spacing w:line="240" w:lineRule="auto"/>
    </w:pPr>
  </w:style>
  <w:style w:type="character" w:styleId="Refdecomentrio">
    <w:name w:val="annotation reference"/>
    <w:basedOn w:val="Fontepargpadro"/>
    <w:uiPriority w:val="99"/>
    <w:semiHidden w:val="1"/>
    <w:unhideWhenUsed w:val="1"/>
    <w:rsid w:val="001051F7"/>
    <w:rPr>
      <w:sz w:val="16"/>
      <w:szCs w:val="16"/>
    </w:rPr>
  </w:style>
  <w:style w:type="paragraph" w:styleId="Textodecomentrio">
    <w:name w:val="annotation text"/>
    <w:basedOn w:val="Normal"/>
    <w:link w:val="TextodecomentrioChar"/>
    <w:uiPriority w:val="99"/>
    <w:unhideWhenUsed w:val="1"/>
    <w:rsid w:val="001051F7"/>
    <w:pPr>
      <w:spacing w:line="240" w:lineRule="auto"/>
    </w:pPr>
    <w:rPr>
      <w:sz w:val="20"/>
      <w:szCs w:val="20"/>
    </w:rPr>
  </w:style>
  <w:style w:type="character" w:styleId="TextodecomentrioChar" w:customStyle="1">
    <w:name w:val="Texto de comentário Char"/>
    <w:basedOn w:val="Fontepargpadro"/>
    <w:link w:val="Textodecomentrio"/>
    <w:uiPriority w:val="99"/>
    <w:rsid w:val="001051F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051F7"/>
    <w:rPr>
      <w:b w:val="1"/>
      <w:bCs w:val="1"/>
    </w:rPr>
  </w:style>
  <w:style w:type="character" w:styleId="AssuntodocomentrioChar" w:customStyle="1">
    <w:name w:val="Assunto do comentário Char"/>
    <w:basedOn w:val="TextodecomentrioChar"/>
    <w:link w:val="Assuntodocomentrio"/>
    <w:uiPriority w:val="99"/>
    <w:semiHidden w:val="1"/>
    <w:rsid w:val="001051F7"/>
    <w:rPr>
      <w:b w:val="1"/>
      <w:bCs w:val="1"/>
      <w:sz w:val="20"/>
      <w:szCs w:val="20"/>
    </w:rPr>
  </w:style>
  <w:style w:type="paragraph" w:styleId="Cabealho">
    <w:name w:val="header"/>
    <w:basedOn w:val="Normal"/>
    <w:link w:val="CabealhoChar"/>
    <w:uiPriority w:val="99"/>
    <w:semiHidden w:val="1"/>
    <w:unhideWhenUsed w:val="1"/>
    <w:rsid w:val="009955DA"/>
    <w:pPr>
      <w:tabs>
        <w:tab w:val="center" w:pos="4252"/>
        <w:tab w:val="right" w:pos="8504"/>
      </w:tabs>
      <w:spacing w:line="240" w:lineRule="auto"/>
    </w:pPr>
  </w:style>
  <w:style w:type="character" w:styleId="CabealhoChar" w:customStyle="1">
    <w:name w:val="Cabeçalho Char"/>
    <w:basedOn w:val="Fontepargpadro"/>
    <w:link w:val="Cabealho"/>
    <w:uiPriority w:val="99"/>
    <w:semiHidden w:val="1"/>
    <w:rsid w:val="009955DA"/>
  </w:style>
  <w:style w:type="paragraph" w:styleId="Rodap">
    <w:name w:val="footer"/>
    <w:basedOn w:val="Normal"/>
    <w:link w:val="RodapChar"/>
    <w:uiPriority w:val="99"/>
    <w:semiHidden w:val="1"/>
    <w:unhideWhenUsed w:val="1"/>
    <w:rsid w:val="009955DA"/>
    <w:pPr>
      <w:tabs>
        <w:tab w:val="center" w:pos="4252"/>
        <w:tab w:val="right" w:pos="8504"/>
      </w:tabs>
      <w:spacing w:line="240" w:lineRule="auto"/>
    </w:pPr>
  </w:style>
  <w:style w:type="character" w:styleId="RodapChar" w:customStyle="1">
    <w:name w:val="Rodapé Char"/>
    <w:basedOn w:val="Fontepargpadro"/>
    <w:link w:val="Rodap"/>
    <w:uiPriority w:val="99"/>
    <w:semiHidden w:val="1"/>
    <w:rsid w:val="009955DA"/>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seE3fd1j8RTmvYHZnpI3vYZ+g==">CgMxLjA4AHIhMVBDaVdTZkF4R0F4TUo1TTN1SXlnbGdLUmJTMWNQU2w1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2025-05-03T12:38:00Z</dcterms:created>
  <dc:creator>Raira Pagano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0x010100F0A3CE14B08B624ABD461588166C76A2</vt:lpwstr>
  </property>
  <property fmtid="{D5CDD505-2E9C-101B-9397-08002B2CF9AE}" pid="3" name="MediaServiceImageTags">
    <vt:lpwstr/>
  </property>
  <property fmtid="{D5CDD505-2E9C-101B-9397-08002B2CF9AE}" pid="4" name="GrammarlyDocumentId">
    <vt:lpwstr>347205e5-b235-463c-9c9f-f86d8f740fe7</vt:lpwstr>
  </property>
</Properties>
</file>