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AA52" w14:textId="77777777" w:rsidR="00687BAE" w:rsidRPr="000F46EC" w:rsidRDefault="00687BAE" w:rsidP="00687BAE">
      <w:pPr>
        <w:jc w:val="both"/>
        <w:rPr>
          <w:rFonts w:ascii="Times New Roman" w:hAnsi="Times New Roman" w:cs="Times New Roman"/>
          <w:b/>
          <w:lang w:val="en-US"/>
        </w:rPr>
      </w:pPr>
      <w:r w:rsidRPr="000F46EC">
        <w:rPr>
          <w:rFonts w:ascii="Times New Roman" w:hAnsi="Times New Roman" w:cs="Times New Roman"/>
          <w:b/>
          <w:lang w:val="en-US"/>
        </w:rPr>
        <w:t>Appendix</w:t>
      </w:r>
    </w:p>
    <w:p w14:paraId="3907E494" w14:textId="77777777" w:rsidR="00687BAE" w:rsidRPr="00BD6E48" w:rsidRDefault="00687BAE" w:rsidP="00687BAE">
      <w:pPr>
        <w:spacing w:after="0"/>
        <w:jc w:val="both"/>
        <w:rPr>
          <w:noProof/>
          <w:lang w:val="en-US"/>
        </w:rPr>
      </w:pPr>
      <w:r w:rsidRPr="00F91178">
        <w:rPr>
          <w:rFonts w:ascii="Times New Roman" w:eastAsia="Arial" w:hAnsi="Times New Roman" w:cs="Times New Roman"/>
          <w:sz w:val="24"/>
          <w:szCs w:val="24"/>
          <w:lang w:val="en-US" w:eastAsia="it-IT"/>
        </w:rPr>
        <w:t xml:space="preserve">Table </w:t>
      </w:r>
      <w:r>
        <w:rPr>
          <w:rFonts w:ascii="Times New Roman" w:eastAsia="Arial" w:hAnsi="Times New Roman" w:cs="Times New Roman"/>
          <w:sz w:val="24"/>
          <w:szCs w:val="24"/>
          <w:lang w:val="en-US" w:eastAsia="it-IT"/>
        </w:rPr>
        <w:t>A1</w:t>
      </w:r>
      <w:r w:rsidRPr="00F91178">
        <w:rPr>
          <w:rFonts w:ascii="Times New Roman" w:eastAsia="Arial" w:hAnsi="Times New Roman" w:cs="Times New Roman"/>
          <w:sz w:val="24"/>
          <w:szCs w:val="24"/>
          <w:lang w:val="en-US" w:eastAsia="it-IT"/>
        </w:rPr>
        <w:t>. Pstest results</w:t>
      </w:r>
      <w:r>
        <w:rPr>
          <w:rFonts w:ascii="Times New Roman" w:eastAsia="Arial" w:hAnsi="Times New Roman" w:cs="Times New Roman"/>
          <w:sz w:val="24"/>
          <w:szCs w:val="24"/>
          <w:lang w:val="en-US" w:eastAsia="it-IT"/>
        </w:rPr>
        <w:t xml:space="preserve"> (</w:t>
      </w:r>
      <w:r w:rsidRPr="00590835">
        <w:rPr>
          <w:rFonts w:ascii="Times New Roman" w:eastAsia="Arial" w:hAnsi="Times New Roman" w:cs="Times New Roman"/>
          <w:sz w:val="24"/>
          <w:szCs w:val="24"/>
          <w:lang w:val="en-US" w:eastAsia="it-IT"/>
        </w:rPr>
        <w:t>Patenting vs. non-patenting firms</w:t>
      </w:r>
      <w:r>
        <w:rPr>
          <w:rFonts w:ascii="Times New Roman" w:eastAsia="Arial" w:hAnsi="Times New Roman" w:cs="Times New Roman"/>
          <w:sz w:val="24"/>
          <w:szCs w:val="24"/>
          <w:lang w:val="en-US" w:eastAsia="it-IT"/>
        </w:rPr>
        <w:t>)</w:t>
      </w:r>
    </w:p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847"/>
        <w:gridCol w:w="848"/>
        <w:gridCol w:w="685"/>
        <w:gridCol w:w="420"/>
        <w:gridCol w:w="822"/>
        <w:gridCol w:w="698"/>
        <w:gridCol w:w="1180"/>
      </w:tblGrid>
      <w:tr w:rsidR="00687BAE" w:rsidRPr="006B6B79" w14:paraId="08FA1303" w14:textId="77777777" w:rsidTr="003A1341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E4F8" w14:textId="77777777" w:rsidR="00687BAE" w:rsidRPr="00E91113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it-IT"/>
              </w:rPr>
            </w:pPr>
            <w:r w:rsidRPr="00E91113">
              <w:rPr>
                <w:rFonts w:ascii="Times New Roman" w:eastAsia="Times New Roman" w:hAnsi="Times New Roman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D4EAD0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Mean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411CFB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A6D9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t-test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8841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687BAE" w:rsidRPr="006B6B79" w14:paraId="6A19E8B5" w14:textId="77777777" w:rsidTr="003A1341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8150E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Variable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CB86A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Treated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B9DF0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Control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6DB73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%bias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DADC3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FC34B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3E997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p&gt;|t|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A51B6C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V(T)/V(C)</w:t>
            </w:r>
          </w:p>
        </w:tc>
      </w:tr>
      <w:tr w:rsidR="00687BAE" w:rsidRPr="006B6B79" w14:paraId="265D1DB5" w14:textId="77777777" w:rsidTr="003A1341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45DC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Size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0E84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8.36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D90F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8.24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FF13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8.70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41A8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CE5B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1.41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4A82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21B6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1.09</w:t>
            </w:r>
          </w:p>
        </w:tc>
      </w:tr>
      <w:tr w:rsidR="00687BAE" w:rsidRPr="006B6B79" w14:paraId="0AEA56F4" w14:textId="77777777" w:rsidTr="003A1341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7362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</w:t>
            </w: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4D24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2.90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566A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2.90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EF68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-0.20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4CE2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6DB8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-0.03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E9CF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8C5B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1.05</w:t>
            </w:r>
          </w:p>
        </w:tc>
      </w:tr>
      <w:tr w:rsidR="00687BAE" w:rsidRPr="006B6B79" w14:paraId="3763889F" w14:textId="77777777" w:rsidTr="003A1341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8496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Capital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intensity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664E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0.21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82D2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0.20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8CE1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1.50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5E5F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12B1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0.25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E246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6654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1.06</w:t>
            </w:r>
          </w:p>
        </w:tc>
      </w:tr>
      <w:tr w:rsidR="00687BAE" w:rsidRPr="006B6B79" w14:paraId="25E6E2F8" w14:textId="77777777" w:rsidTr="003A1341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0904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</w:t>
            </w: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everag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9C58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5.19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B728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5.64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6101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5DA5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6D90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-0.65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196E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9549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1.68*</w:t>
            </w:r>
          </w:p>
        </w:tc>
      </w:tr>
      <w:tr w:rsidR="00687BAE" w:rsidRPr="006B6B79" w14:paraId="39686B5A" w14:textId="77777777" w:rsidTr="003A1341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E0895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Cash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flow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BF05B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7.84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09DB0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7.16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E3F7B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9.70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623A8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2B2EE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73891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1DFED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2.18*</w:t>
            </w:r>
          </w:p>
        </w:tc>
      </w:tr>
    </w:tbl>
    <w:p w14:paraId="75EB36E1" w14:textId="77777777" w:rsidR="00687BAE" w:rsidRDefault="00687BAE" w:rsidP="00687BAE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5BA5581D" w14:textId="77777777" w:rsidR="00687BAE" w:rsidRDefault="00687BAE" w:rsidP="00687BAE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71322C78" w14:textId="77777777" w:rsidR="00687BAE" w:rsidRPr="001017D2" w:rsidRDefault="00687BAE" w:rsidP="00687BAE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2CE0F2ED" w14:textId="77777777" w:rsidR="00687BAE" w:rsidRDefault="00687BAE" w:rsidP="00687BA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1017D2">
        <w:rPr>
          <w:rFonts w:ascii="Times New Roman" w:hAnsi="Times New Roman"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sz w:val="24"/>
          <w:szCs w:val="24"/>
          <w:lang w:val="en-US"/>
        </w:rPr>
        <w:t>A2</w:t>
      </w:r>
      <w:r w:rsidRPr="001017D2">
        <w:rPr>
          <w:rFonts w:ascii="Times New Roman" w:hAnsi="Times New Roman"/>
          <w:sz w:val="24"/>
          <w:szCs w:val="24"/>
          <w:lang w:val="en-US"/>
        </w:rPr>
        <w:t>. Kolmogorov–Smirnov test results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590835">
        <w:rPr>
          <w:rFonts w:ascii="Times New Roman" w:hAnsi="Times New Roman"/>
          <w:sz w:val="24"/>
          <w:szCs w:val="24"/>
          <w:lang w:val="en-US"/>
        </w:rPr>
        <w:t>Patenting vs. non-patenting firms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tbl>
      <w:tblPr>
        <w:tblW w:w="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265"/>
        <w:gridCol w:w="960"/>
        <w:gridCol w:w="1008"/>
      </w:tblGrid>
      <w:tr w:rsidR="00687BAE" w:rsidRPr="006B6B79" w14:paraId="038DDEB0" w14:textId="77777777" w:rsidTr="003A1341">
        <w:trPr>
          <w:trHeight w:val="1020"/>
        </w:trPr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CD44756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Variables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C194E6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Combined Kolmogorov Smirnov D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B79E930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P-value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EF3A1AB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Corrected</w:t>
            </w:r>
          </w:p>
        </w:tc>
      </w:tr>
      <w:tr w:rsidR="00687BAE" w:rsidRPr="006B6B79" w14:paraId="0736DAD3" w14:textId="77777777" w:rsidTr="003A134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4B6F0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B0D72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0.0521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FBCC9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A33ED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0.451</w:t>
            </w:r>
          </w:p>
        </w:tc>
      </w:tr>
      <w:tr w:rsidR="00687BAE" w:rsidRPr="006B6B79" w14:paraId="3880DED3" w14:textId="77777777" w:rsidTr="003A134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58E51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</w:t>
            </w: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1A612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0.0193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CE8EB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033D2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1.00</w:t>
            </w:r>
          </w:p>
        </w:tc>
      </w:tr>
      <w:tr w:rsidR="00687BAE" w:rsidRPr="006B6B79" w14:paraId="3FE31172" w14:textId="77777777" w:rsidTr="003A134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10ED5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Capital intensity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2D47A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0.0444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E10A8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1C9AE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0.659</w:t>
            </w:r>
          </w:p>
        </w:tc>
      </w:tr>
      <w:tr w:rsidR="00687BAE" w:rsidRPr="006B6B79" w14:paraId="7D6D18D6" w14:textId="77777777" w:rsidTr="003A134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11836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Leverage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A8244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0.0405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462D0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A5EB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0.765</w:t>
            </w:r>
          </w:p>
        </w:tc>
      </w:tr>
      <w:tr w:rsidR="00687BAE" w:rsidRPr="006B6B79" w14:paraId="322ABE51" w14:textId="77777777" w:rsidTr="003A134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EBC4E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Cash flow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AF233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0.0734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DA5DA7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7A251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0.108</w:t>
            </w:r>
          </w:p>
        </w:tc>
      </w:tr>
    </w:tbl>
    <w:p w14:paraId="2CD3E871" w14:textId="77777777" w:rsidR="00687BAE" w:rsidRDefault="00687BAE" w:rsidP="00687BAE">
      <w:pPr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588907AC" w14:textId="77777777" w:rsidR="00687BAE" w:rsidRDefault="00687BAE" w:rsidP="00687BAE">
      <w:pPr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1BF83C69" w14:textId="77777777" w:rsidR="00687BAE" w:rsidRDefault="00687BAE" w:rsidP="00687BAE">
      <w:pPr>
        <w:keepNext/>
        <w:keepLines/>
        <w:jc w:val="both"/>
        <w:rPr>
          <w:rFonts w:ascii="Times New Roman" w:hAnsi="Times New Roman" w:cs="Times New Roman"/>
          <w:iCs/>
          <w:noProof/>
          <w:sz w:val="24"/>
          <w:szCs w:val="24"/>
          <w:lang w:val="en-GB"/>
        </w:rPr>
      </w:pPr>
      <w:r w:rsidRPr="00E02076">
        <w:rPr>
          <w:rFonts w:ascii="Times New Roman" w:hAnsi="Times New Roman" w:cs="Times New Roman"/>
          <w:iCs/>
          <w:sz w:val="24"/>
          <w:szCs w:val="24"/>
          <w:lang w:val="en-GB"/>
        </w:rPr>
        <w:lastRenderedPageBreak/>
        <w:t xml:space="preserve">Figure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A</w:t>
      </w:r>
      <w:r w:rsidRPr="00E02076">
        <w:rPr>
          <w:rFonts w:ascii="Times New Roman" w:hAnsi="Times New Roman" w:cs="Times New Roman"/>
          <w:iCs/>
          <w:sz w:val="24"/>
          <w:szCs w:val="24"/>
          <w:lang w:val="en-GB"/>
        </w:rPr>
        <w:t>1. Quantile–quantile plots of the matching variables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</w:t>
      </w:r>
      <w:r w:rsidRPr="00590835">
        <w:rPr>
          <w:rFonts w:ascii="Times New Roman" w:hAnsi="Times New Roman" w:cs="Times New Roman"/>
          <w:iCs/>
          <w:sz w:val="24"/>
          <w:szCs w:val="24"/>
          <w:lang w:val="en-GB"/>
        </w:rPr>
        <w:t>Patenting vs. non-patenting firms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)</w:t>
      </w:r>
    </w:p>
    <w:p w14:paraId="1D324357" w14:textId="77777777" w:rsidR="00687BAE" w:rsidRDefault="00687BAE" w:rsidP="00687BAE">
      <w:pPr>
        <w:keepNext/>
        <w:keepLines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9E4431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drawing>
          <wp:inline distT="0" distB="0" distL="0" distR="0" wp14:anchorId="019999B4" wp14:editId="7CAA4F5A">
            <wp:extent cx="6120130" cy="3200400"/>
            <wp:effectExtent l="0" t="0" r="0" b="0"/>
            <wp:docPr id="12823383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41" b="4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4E271D" w14:textId="77777777" w:rsidR="00687BAE" w:rsidRDefault="00687BAE" w:rsidP="00687BAE">
      <w:pPr>
        <w:jc w:val="both"/>
        <w:rPr>
          <w:rFonts w:ascii="Times New Roman" w:eastAsia="Arial" w:hAnsi="Times New Roman" w:cs="Times New Roman"/>
          <w:sz w:val="24"/>
          <w:szCs w:val="24"/>
          <w:lang w:val="en-US" w:eastAsia="it-IT"/>
        </w:rPr>
      </w:pPr>
    </w:p>
    <w:p w14:paraId="4D3F5A74" w14:textId="77777777" w:rsidR="00687BAE" w:rsidRDefault="00687BAE" w:rsidP="00687BAE">
      <w:pPr>
        <w:jc w:val="both"/>
        <w:rPr>
          <w:rFonts w:ascii="Times New Roman" w:eastAsia="Arial" w:hAnsi="Times New Roman" w:cs="Times New Roman"/>
          <w:sz w:val="24"/>
          <w:szCs w:val="24"/>
          <w:lang w:val="en-US" w:eastAsia="it-IT"/>
        </w:rPr>
      </w:pPr>
    </w:p>
    <w:p w14:paraId="127DE298" w14:textId="77777777" w:rsidR="00687BAE" w:rsidRDefault="00687BAE" w:rsidP="00687BAE">
      <w:pPr>
        <w:jc w:val="both"/>
        <w:rPr>
          <w:rFonts w:ascii="Times New Roman" w:eastAsia="Arial" w:hAnsi="Times New Roman" w:cs="Times New Roman"/>
          <w:sz w:val="24"/>
          <w:szCs w:val="24"/>
          <w:lang w:val="en-US" w:eastAsia="it-IT"/>
        </w:rPr>
      </w:pPr>
      <w:r w:rsidRPr="00F91178">
        <w:rPr>
          <w:rFonts w:ascii="Times New Roman" w:eastAsia="Arial" w:hAnsi="Times New Roman" w:cs="Times New Roman"/>
          <w:sz w:val="24"/>
          <w:szCs w:val="24"/>
          <w:lang w:val="en-US" w:eastAsia="it-IT"/>
        </w:rPr>
        <w:t xml:space="preserve">Table </w:t>
      </w:r>
      <w:r>
        <w:rPr>
          <w:rFonts w:ascii="Times New Roman" w:eastAsia="Arial" w:hAnsi="Times New Roman" w:cs="Times New Roman"/>
          <w:sz w:val="24"/>
          <w:szCs w:val="24"/>
          <w:lang w:val="en-US" w:eastAsia="it-IT"/>
        </w:rPr>
        <w:t>A3</w:t>
      </w:r>
      <w:r w:rsidRPr="00F91178">
        <w:rPr>
          <w:rFonts w:ascii="Times New Roman" w:eastAsia="Arial" w:hAnsi="Times New Roman" w:cs="Times New Roman"/>
          <w:sz w:val="24"/>
          <w:szCs w:val="24"/>
          <w:lang w:val="en-US" w:eastAsia="it-IT"/>
        </w:rPr>
        <w:t>. Pstest results</w:t>
      </w:r>
      <w:r>
        <w:rPr>
          <w:rFonts w:ascii="Times New Roman" w:eastAsia="Arial" w:hAnsi="Times New Roman" w:cs="Times New Roman"/>
          <w:sz w:val="24"/>
          <w:szCs w:val="24"/>
          <w:lang w:val="en-US" w:eastAsia="it-IT"/>
        </w:rPr>
        <w:t xml:space="preserve"> (</w:t>
      </w:r>
      <w:r w:rsidRPr="001C3452">
        <w:rPr>
          <w:rFonts w:ascii="Times New Roman" w:eastAsia="Arial" w:hAnsi="Times New Roman" w:cs="Times New Roman"/>
          <w:sz w:val="24"/>
          <w:szCs w:val="24"/>
          <w:lang w:val="en-US" w:eastAsia="it-IT"/>
        </w:rPr>
        <w:t>Green vs. non-green patenting firms</w:t>
      </w:r>
      <w:r>
        <w:rPr>
          <w:rFonts w:ascii="Times New Roman" w:eastAsia="Arial" w:hAnsi="Times New Roman" w:cs="Times New Roman"/>
          <w:sz w:val="24"/>
          <w:szCs w:val="24"/>
          <w:lang w:val="en-US" w:eastAsia="it-IT"/>
        </w:rPr>
        <w:t>)</w:t>
      </w: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009"/>
        <w:gridCol w:w="1010"/>
        <w:gridCol w:w="861"/>
        <w:gridCol w:w="240"/>
        <w:gridCol w:w="1039"/>
        <w:gridCol w:w="881"/>
        <w:gridCol w:w="1240"/>
      </w:tblGrid>
      <w:tr w:rsidR="00687BAE" w:rsidRPr="006B6B79" w14:paraId="1D011AB7" w14:textId="77777777" w:rsidTr="003A1341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9B84" w14:textId="77777777" w:rsidR="00687BAE" w:rsidRPr="00E91113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it-IT"/>
              </w:rPr>
            </w:pPr>
            <w:r w:rsidRPr="00E91113">
              <w:rPr>
                <w:rFonts w:ascii="Times New Roman" w:eastAsia="Times New Roman" w:hAnsi="Times New Roman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DCD691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Mean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9205AB0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CC88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t-test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58E4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687BAE" w:rsidRPr="006B6B79" w14:paraId="5210F8F0" w14:textId="77777777" w:rsidTr="003A1341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AA9EF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Variable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60C4A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Treated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26440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Control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CBE59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%bias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F20AC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50CC7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7DACD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p&gt;|t|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71CEA2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V(T)/V(C)</w:t>
            </w:r>
          </w:p>
        </w:tc>
      </w:tr>
      <w:tr w:rsidR="00687BAE" w:rsidRPr="006B6B79" w14:paraId="7126E0CA" w14:textId="77777777" w:rsidTr="003A1341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F217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ize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5391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8.78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BB37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8.84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0925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-3.30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93F3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C45F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-0.19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2F73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3ECC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1.13</w:t>
            </w:r>
          </w:p>
        </w:tc>
      </w:tr>
      <w:tr w:rsidR="00687BAE" w:rsidRPr="006B6B79" w14:paraId="3702448A" w14:textId="77777777" w:rsidTr="003A1341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8690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</w:t>
            </w: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32C9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2.99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EEDB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2.96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3D59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5.00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477E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5D2E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6E3A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699B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0.94</w:t>
            </w:r>
          </w:p>
        </w:tc>
      </w:tr>
      <w:tr w:rsidR="00687BAE" w:rsidRPr="006B6B79" w14:paraId="098E4957" w14:textId="77777777" w:rsidTr="003A1341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24E4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</w:t>
            </w: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apital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intensity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38F7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0.25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1233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30C1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11.10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2A43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377D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8683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09BC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1.14</w:t>
            </w:r>
          </w:p>
        </w:tc>
      </w:tr>
      <w:tr w:rsidR="00687BAE" w:rsidRPr="006B6B79" w14:paraId="5EFC78B9" w14:textId="77777777" w:rsidTr="003A1341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527E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</w:t>
            </w: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everag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74FA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3.61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866A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4.12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8A6A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-14.70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F2BA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AAD4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-0.84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5804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527E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1.1</w:t>
            </w:r>
          </w:p>
        </w:tc>
      </w:tr>
      <w:tr w:rsidR="00687BAE" w:rsidRPr="006B6B79" w14:paraId="42778EB8" w14:textId="77777777" w:rsidTr="003A1341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03FF4" w14:textId="77777777" w:rsidR="00687BAE" w:rsidRPr="006B6B7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Cash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flow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238F4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8.89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F9CCB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8.20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EDB6A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9.80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41673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E024E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B63F2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60D43" w14:textId="77777777" w:rsidR="00687BAE" w:rsidRPr="006B6B79" w:rsidRDefault="00687BAE" w:rsidP="003A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6B7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2.59*</w:t>
            </w:r>
          </w:p>
        </w:tc>
      </w:tr>
    </w:tbl>
    <w:p w14:paraId="7FAAF857" w14:textId="77777777" w:rsidR="00687BAE" w:rsidRDefault="00687BAE" w:rsidP="00687BAE">
      <w:pPr>
        <w:jc w:val="both"/>
        <w:rPr>
          <w:rFonts w:ascii="Times New Roman" w:eastAsia="Arial" w:hAnsi="Times New Roman" w:cs="Times New Roman"/>
          <w:noProof/>
          <w:sz w:val="24"/>
          <w:szCs w:val="24"/>
          <w:lang w:val="en-US" w:eastAsia="it-IT"/>
        </w:rPr>
      </w:pPr>
    </w:p>
    <w:p w14:paraId="5D061717" w14:textId="77777777" w:rsidR="00687BAE" w:rsidRPr="00BD6E48" w:rsidRDefault="00687BAE" w:rsidP="00687BAE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it-IT"/>
        </w:rPr>
      </w:pPr>
    </w:p>
    <w:p w14:paraId="4DB0C65D" w14:textId="77777777" w:rsidR="00687BAE" w:rsidRDefault="00687BAE" w:rsidP="00687BAE">
      <w:pPr>
        <w:keepNext/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252DE8">
        <w:rPr>
          <w:rFonts w:ascii="Times New Roman" w:hAnsi="Times New Roman"/>
          <w:sz w:val="24"/>
          <w:szCs w:val="24"/>
          <w:lang w:val="en-US"/>
        </w:rPr>
        <w:t>Table A4. Kolmogorov–Smirnov test results (</w:t>
      </w:r>
      <w:r w:rsidRPr="001C3452">
        <w:rPr>
          <w:rFonts w:ascii="Times New Roman" w:hAnsi="Times New Roman"/>
          <w:sz w:val="24"/>
          <w:szCs w:val="24"/>
          <w:lang w:val="en-US"/>
        </w:rPr>
        <w:t>Green vs. non-green patenting firms</w:t>
      </w:r>
      <w:r w:rsidRPr="00252DE8">
        <w:rPr>
          <w:rFonts w:ascii="Times New Roman" w:hAnsi="Times New Roman"/>
          <w:sz w:val="24"/>
          <w:szCs w:val="24"/>
          <w:lang w:val="en-US"/>
        </w:rPr>
        <w:t>)</w:t>
      </w:r>
    </w:p>
    <w:tbl>
      <w:tblPr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360"/>
        <w:gridCol w:w="960"/>
        <w:gridCol w:w="1008"/>
      </w:tblGrid>
      <w:tr w:rsidR="00687BAE" w:rsidRPr="00724539" w14:paraId="00D82F61" w14:textId="77777777" w:rsidTr="003A1341">
        <w:trPr>
          <w:trHeight w:val="855"/>
        </w:trPr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1B6C50A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Variables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B1CFA6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Combined Kolmogorov Smirnov D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F77E3ED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P-value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56FE606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Corrected</w:t>
            </w:r>
          </w:p>
        </w:tc>
      </w:tr>
      <w:tr w:rsidR="00687BAE" w:rsidRPr="00724539" w14:paraId="3BB46CC1" w14:textId="77777777" w:rsidTr="003A1341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E3C63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ize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F5285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0.0923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D9245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1130A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0.92</w:t>
            </w:r>
          </w:p>
        </w:tc>
      </w:tr>
      <w:tr w:rsidR="00687BAE" w:rsidRPr="00724539" w14:paraId="3F28A578" w14:textId="77777777" w:rsidTr="003A1341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D075A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</w:t>
            </w: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FB600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0.0615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60195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773F7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1.00</w:t>
            </w:r>
          </w:p>
        </w:tc>
      </w:tr>
      <w:tr w:rsidR="00687BAE" w:rsidRPr="00724539" w14:paraId="00DEAB20" w14:textId="77777777" w:rsidTr="003A1341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0C529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Capital intensity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88432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0.1077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444E2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38052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0.796</w:t>
            </w:r>
          </w:p>
        </w:tc>
      </w:tr>
      <w:tr w:rsidR="00687BAE" w:rsidRPr="00724539" w14:paraId="50A5ECE7" w14:textId="77777777" w:rsidTr="003A1341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79C39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Leverage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1405A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0.1231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E95A2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F58FE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0.641</w:t>
            </w:r>
          </w:p>
        </w:tc>
      </w:tr>
      <w:tr w:rsidR="00687BAE" w:rsidRPr="00724539" w14:paraId="1F373862" w14:textId="77777777" w:rsidTr="003A1341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7E3196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Cash flow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10EE5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56B5E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4B881" w14:textId="77777777" w:rsidR="00687BAE" w:rsidRPr="00724539" w:rsidRDefault="00687BAE" w:rsidP="003A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453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0.796</w:t>
            </w:r>
          </w:p>
        </w:tc>
      </w:tr>
    </w:tbl>
    <w:p w14:paraId="247AC379" w14:textId="77777777" w:rsidR="00687BAE" w:rsidRDefault="00687BAE" w:rsidP="00687BA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4A9B175" w14:textId="77777777" w:rsidR="00687BAE" w:rsidRDefault="00687BAE" w:rsidP="00687BAE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GB" w:eastAsia="it-IT"/>
        </w:rPr>
      </w:pPr>
    </w:p>
    <w:p w14:paraId="4D098755" w14:textId="77777777" w:rsidR="00687BAE" w:rsidRDefault="00687BAE" w:rsidP="00687BAE">
      <w:pPr>
        <w:keepNext/>
        <w:keepLines/>
        <w:jc w:val="both"/>
        <w:rPr>
          <w:rFonts w:ascii="Times New Roman" w:hAnsi="Times New Roman" w:cs="Times New Roman"/>
          <w:iCs/>
          <w:noProof/>
          <w:sz w:val="24"/>
          <w:szCs w:val="24"/>
          <w:lang w:val="en-GB"/>
        </w:rPr>
      </w:pPr>
      <w:r w:rsidRPr="00E020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Figure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A2</w:t>
      </w:r>
      <w:r w:rsidRPr="00E02076">
        <w:rPr>
          <w:rFonts w:ascii="Times New Roman" w:hAnsi="Times New Roman" w:cs="Times New Roman"/>
          <w:iCs/>
          <w:sz w:val="24"/>
          <w:szCs w:val="24"/>
          <w:lang w:val="en-GB"/>
        </w:rPr>
        <w:t>. Quantile–quantile plots of the matching variables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</w:t>
      </w:r>
      <w:r w:rsidRPr="001C3452">
        <w:rPr>
          <w:rFonts w:ascii="Times New Roman" w:hAnsi="Times New Roman" w:cs="Times New Roman"/>
          <w:iCs/>
          <w:sz w:val="24"/>
          <w:szCs w:val="24"/>
          <w:lang w:val="en-GB"/>
        </w:rPr>
        <w:t>Green vs. non-green patenting firms)</w:t>
      </w:r>
    </w:p>
    <w:p w14:paraId="191D5A3B" w14:textId="532F1B91" w:rsidR="00DE6AE2" w:rsidRPr="00687BAE" w:rsidRDefault="00687BAE">
      <w:pPr>
        <w:rPr>
          <w:lang w:val="en-GB"/>
        </w:rPr>
      </w:pPr>
      <w:r w:rsidRPr="009E4431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drawing>
          <wp:inline distT="0" distB="0" distL="0" distR="0" wp14:anchorId="514160F7" wp14:editId="1FEE1BDA">
            <wp:extent cx="5943600" cy="3117337"/>
            <wp:effectExtent l="0" t="0" r="0" b="6985"/>
            <wp:docPr id="62673456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81" b="4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6AE2" w:rsidRPr="00687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AE"/>
    <w:rsid w:val="00195413"/>
    <w:rsid w:val="003D0186"/>
    <w:rsid w:val="00687BAE"/>
    <w:rsid w:val="007278E4"/>
    <w:rsid w:val="00A3738C"/>
    <w:rsid w:val="00BC6C35"/>
    <w:rsid w:val="00CB270D"/>
    <w:rsid w:val="00CF7583"/>
    <w:rsid w:val="00DE6AE2"/>
    <w:rsid w:val="00F8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E262"/>
  <w15:chartTrackingRefBased/>
  <w15:docId w15:val="{70A3253E-2199-4B97-9526-4922B395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BAE"/>
    <w:pPr>
      <w:spacing w:line="259" w:lineRule="auto"/>
    </w:pPr>
    <w:rPr>
      <w:kern w:val="0"/>
      <w:sz w:val="22"/>
      <w:szCs w:val="22"/>
      <w:lang w:val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B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B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B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B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B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B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B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B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B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B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7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BA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7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BAE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7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BA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87B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7BAE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1265</Characters>
  <Application>Microsoft Office Word</Application>
  <DocSecurity>0</DocSecurity>
  <Lines>26</Lines>
  <Paragraphs>10</Paragraphs>
  <ScaleCrop>false</ScaleCrop>
  <Company>Springer Nature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2026-03-09T06:11:00Z</dcterms:created>
  <dcterms:modified xsi:type="dcterms:W3CDTF">2026-03-09T06:12:00Z</dcterms:modified>
</cp:coreProperties>
</file>