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5FE86" w14:textId="77777777" w:rsidR="005338D4" w:rsidRPr="005338D4" w:rsidRDefault="005338D4" w:rsidP="005338D4">
      <w:r w:rsidRPr="005338D4">
        <w:rPr>
          <w:b/>
          <w:bCs/>
        </w:rPr>
        <w:t>Table 2:</w:t>
      </w:r>
      <w:r w:rsidRPr="005338D4">
        <w:t xml:space="preserve"> Various thermodynamic indices and skew-t plot based on 0000 UTC of 04th and 05th August RS/RW data of Patiala station.</w:t>
      </w:r>
    </w:p>
    <w:tbl>
      <w:tblPr>
        <w:tblStyle w:val="TableGrid"/>
        <w:tblW w:w="101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1"/>
        <w:gridCol w:w="4250"/>
        <w:gridCol w:w="4159"/>
      </w:tblGrid>
      <w:tr w:rsidR="005338D4" w:rsidRPr="005338D4" w14:paraId="165B27DC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25137" w14:textId="77777777" w:rsidR="005338D4" w:rsidRPr="005338D4" w:rsidRDefault="005338D4" w:rsidP="005338D4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338D4">
              <w:rPr>
                <w:b/>
                <w:bCs/>
                <w:lang w:val="en-US"/>
              </w:rPr>
              <w:t>Index/ parameter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29274" w14:textId="77777777" w:rsidR="005338D4" w:rsidRPr="005338D4" w:rsidRDefault="005338D4" w:rsidP="005338D4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338D4">
              <w:rPr>
                <w:b/>
                <w:bCs/>
                <w:lang w:val="en-US"/>
              </w:rPr>
              <w:t>04</w:t>
            </w:r>
            <w:r w:rsidRPr="005338D4">
              <w:rPr>
                <w:b/>
                <w:bCs/>
                <w:vertAlign w:val="superscript"/>
                <w:lang w:val="en-US"/>
              </w:rPr>
              <w:t>th</w:t>
            </w:r>
            <w:r w:rsidRPr="005338D4">
              <w:rPr>
                <w:b/>
                <w:bCs/>
                <w:lang w:val="en-US"/>
              </w:rPr>
              <w:t xml:space="preserve"> August 2025 at 0000UTC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9666C" w14:textId="77777777" w:rsidR="005338D4" w:rsidRPr="005338D4" w:rsidRDefault="005338D4" w:rsidP="005338D4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338D4">
              <w:rPr>
                <w:b/>
                <w:bCs/>
                <w:lang w:val="en-US"/>
              </w:rPr>
              <w:t>05</w:t>
            </w:r>
            <w:r w:rsidRPr="005338D4">
              <w:rPr>
                <w:b/>
                <w:bCs/>
                <w:vertAlign w:val="superscript"/>
                <w:lang w:val="en-US"/>
              </w:rPr>
              <w:t>th</w:t>
            </w:r>
            <w:r w:rsidRPr="005338D4">
              <w:rPr>
                <w:b/>
                <w:bCs/>
                <w:lang w:val="en-US"/>
              </w:rPr>
              <w:t xml:space="preserve"> August 2025 at 0000UTC</w:t>
            </w:r>
          </w:p>
        </w:tc>
      </w:tr>
      <w:tr w:rsidR="005338D4" w:rsidRPr="005338D4" w14:paraId="307EDBB3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4E89B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Skew-t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C594D" w14:textId="6AD4E2A2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drawing>
                <wp:inline distT="0" distB="0" distL="0" distR="0" wp14:anchorId="3E0709F1" wp14:editId="0FA93EA4">
                  <wp:extent cx="2571750" cy="2162175"/>
                  <wp:effectExtent l="0" t="0" r="0" b="9525"/>
                  <wp:docPr id="88647833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23" r="12401" b="34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6AB464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73CDE" w14:textId="686C6D71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drawing>
                <wp:inline distT="0" distB="0" distL="0" distR="0" wp14:anchorId="2F1539C5" wp14:editId="32A11341">
                  <wp:extent cx="2590800" cy="2162175"/>
                  <wp:effectExtent l="0" t="0" r="0" b="9525"/>
                  <wp:docPr id="38420142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23" r="12450" b="4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06D0A3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</w:p>
        </w:tc>
      </w:tr>
      <w:tr w:rsidR="005338D4" w:rsidRPr="005338D4" w14:paraId="141CAC28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F3DBE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SI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06215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-0.28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FCB73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-1.56</w:t>
            </w:r>
          </w:p>
        </w:tc>
      </w:tr>
      <w:tr w:rsidR="005338D4" w:rsidRPr="005338D4" w14:paraId="5CE32A6E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548E8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LI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AC5F9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-3.62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9A531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-3.44</w:t>
            </w:r>
          </w:p>
        </w:tc>
      </w:tr>
      <w:tr w:rsidR="005338D4" w:rsidRPr="005338D4" w14:paraId="13D7612B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FB1E1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SWEAT index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7B823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257.59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007C9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264.61</w:t>
            </w:r>
          </w:p>
        </w:tc>
      </w:tr>
      <w:tr w:rsidR="005338D4" w:rsidRPr="005338D4" w14:paraId="15EEF577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77C79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KI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EFD3B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38.6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5A105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42.3</w:t>
            </w:r>
          </w:p>
        </w:tc>
      </w:tr>
      <w:tr w:rsidR="005338D4" w:rsidRPr="005338D4" w14:paraId="2B4EB577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B95FF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TTI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62137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41.4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5230E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44</w:t>
            </w:r>
          </w:p>
        </w:tc>
      </w:tr>
      <w:tr w:rsidR="005338D4" w:rsidRPr="005338D4" w14:paraId="0ACCF304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466DB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CAPE(J/Kg)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AA41F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2145.02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6F474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1096.63</w:t>
            </w:r>
          </w:p>
        </w:tc>
      </w:tr>
      <w:tr w:rsidR="005338D4" w:rsidRPr="005338D4" w14:paraId="782DB748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39101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CIN(J/Kg)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EC82C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-25.58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24715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-52.54</w:t>
            </w:r>
          </w:p>
        </w:tc>
      </w:tr>
      <w:tr w:rsidR="005338D4" w:rsidRPr="005338D4" w14:paraId="30E257FC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D5060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LFC (</w:t>
            </w:r>
            <w:proofErr w:type="spellStart"/>
            <w:r w:rsidRPr="005338D4">
              <w:rPr>
                <w:lang w:val="en-US"/>
              </w:rPr>
              <w:t>hPa</w:t>
            </w:r>
            <w:proofErr w:type="spellEnd"/>
            <w:r w:rsidRPr="005338D4">
              <w:rPr>
                <w:lang w:val="en-US"/>
              </w:rPr>
              <w:t>)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1393C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850.49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D7BC7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813.46</w:t>
            </w:r>
          </w:p>
        </w:tc>
      </w:tr>
      <w:tr w:rsidR="005338D4" w:rsidRPr="005338D4" w14:paraId="2AAAEDD5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63E74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BRN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6D529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267.03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C6AD3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124.99</w:t>
            </w:r>
          </w:p>
        </w:tc>
      </w:tr>
      <w:tr w:rsidR="005338D4" w:rsidRPr="005338D4" w14:paraId="3F455435" w14:textId="7777777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2BB4C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PWC (mm)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5849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60.03</w:t>
            </w:r>
          </w:p>
        </w:tc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F9DCA" w14:textId="77777777" w:rsidR="005338D4" w:rsidRPr="005338D4" w:rsidRDefault="005338D4" w:rsidP="005338D4">
            <w:pPr>
              <w:spacing w:after="160" w:line="278" w:lineRule="auto"/>
              <w:rPr>
                <w:lang w:val="en-US"/>
              </w:rPr>
            </w:pPr>
            <w:r w:rsidRPr="005338D4">
              <w:rPr>
                <w:lang w:val="en-US"/>
              </w:rPr>
              <w:t>68.89</w:t>
            </w:r>
          </w:p>
        </w:tc>
      </w:tr>
    </w:tbl>
    <w:p w14:paraId="61BC389D" w14:textId="77777777" w:rsidR="005338D4" w:rsidRPr="005338D4" w:rsidRDefault="005338D4" w:rsidP="005338D4"/>
    <w:p w14:paraId="41F53E7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8D4"/>
    <w:rsid w:val="005338D4"/>
    <w:rsid w:val="00692AAF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153FD"/>
  <w15:chartTrackingRefBased/>
  <w15:docId w15:val="{4E7BB7F7-E335-4D5F-B214-EFF3A7112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38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38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8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8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8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8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38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38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38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8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38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8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8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8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8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38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38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38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38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3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8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38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38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38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38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38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8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38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38D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3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2026-02-20T13:25:00Z</dcterms:created>
  <dcterms:modified xsi:type="dcterms:W3CDTF">2026-02-20T13:26:00Z</dcterms:modified>
</cp:coreProperties>
</file>