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DE8B0" w14:textId="07909475" w:rsidR="003435BC" w:rsidRDefault="00F468EC" w:rsidP="003435BC">
      <w:pPr>
        <w:jc w:val="both"/>
        <w:rPr>
          <w:lang w:val="en-US"/>
        </w:rPr>
      </w:pPr>
      <w:r>
        <w:rPr>
          <w:b/>
          <w:bCs/>
          <w:lang w:val="en-US"/>
        </w:rPr>
        <w:t xml:space="preserve">Supplementary </w:t>
      </w:r>
      <w:r w:rsidR="003435BC" w:rsidRPr="003435BC">
        <w:rPr>
          <w:b/>
          <w:bCs/>
          <w:lang w:val="en-US"/>
        </w:rPr>
        <w:t>Table S</w:t>
      </w:r>
      <w:r w:rsidR="00642807">
        <w:rPr>
          <w:b/>
          <w:bCs/>
          <w:lang w:val="en-US"/>
        </w:rPr>
        <w:t>3</w:t>
      </w:r>
      <w:r w:rsidR="003435BC" w:rsidRPr="003435BC">
        <w:rPr>
          <w:b/>
          <w:bCs/>
          <w:lang w:val="en-US"/>
        </w:rPr>
        <w:t xml:space="preserve">. Pearson correlation coefficients (r) and significance level for symbiotic parameters for the soybean cultivar </w:t>
      </w:r>
      <w:r w:rsidR="00642807">
        <w:rPr>
          <w:b/>
          <w:bCs/>
          <w:lang w:val="en-US"/>
        </w:rPr>
        <w:t>Jenguma</w:t>
      </w:r>
      <w:r w:rsidR="003435BC">
        <w:rPr>
          <w:lang w:val="en-US"/>
        </w:rPr>
        <w:t>. Significance levels are indicated as follows: ***</w:t>
      </w:r>
      <w:r w:rsidR="003435BC" w:rsidRPr="003435BC">
        <w:rPr>
          <w:i/>
          <w:iCs/>
          <w:lang w:val="en-US"/>
        </w:rPr>
        <w:t>p</w:t>
      </w:r>
      <w:r w:rsidR="003435BC">
        <w:rPr>
          <w:lang w:val="en-US"/>
        </w:rPr>
        <w:t xml:space="preserve"> &lt; 0.001, **</w:t>
      </w:r>
      <w:r w:rsidR="003435BC" w:rsidRPr="003435BC">
        <w:rPr>
          <w:i/>
          <w:iCs/>
          <w:lang w:val="en-US"/>
        </w:rPr>
        <w:t>p</w:t>
      </w:r>
      <w:r w:rsidR="003435BC">
        <w:rPr>
          <w:lang w:val="en-US"/>
        </w:rPr>
        <w:t xml:space="preserve"> &lt; 0.01, *</w:t>
      </w:r>
      <w:r w:rsidR="003435BC" w:rsidRPr="003435BC">
        <w:rPr>
          <w:i/>
          <w:iCs/>
          <w:lang w:val="en-US"/>
        </w:rPr>
        <w:t>p</w:t>
      </w:r>
      <w:r w:rsidR="003435BC">
        <w:rPr>
          <w:lang w:val="en-US"/>
        </w:rPr>
        <w:t xml:space="preserve"> &lt; 0.05, and ns = non-significant. ARA: Acetylene Reduction Activity; RSE, Relative Symbiotic Effectiveness</w:t>
      </w:r>
    </w:p>
    <w:p w14:paraId="6AF48C0A" w14:textId="77777777" w:rsidR="003435BC" w:rsidRDefault="003435BC" w:rsidP="003435BC">
      <w:pPr>
        <w:rPr>
          <w:lang w:val="en-US"/>
        </w:rPr>
      </w:pPr>
    </w:p>
    <w:p w14:paraId="35B61F38" w14:textId="77777777" w:rsidR="003435BC" w:rsidRPr="001E7B4F" w:rsidRDefault="003435BC" w:rsidP="003435BC">
      <w:pPr>
        <w:rPr>
          <w:lang w:val="en-US"/>
        </w:rPr>
      </w:pP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1950"/>
        <w:gridCol w:w="2298"/>
        <w:gridCol w:w="1701"/>
        <w:gridCol w:w="1984"/>
        <w:gridCol w:w="1276"/>
      </w:tblGrid>
      <w:tr w:rsidR="003435BC" w:rsidRPr="003435BC" w14:paraId="2796EF4D" w14:textId="77777777" w:rsidTr="003435BC">
        <w:trPr>
          <w:trHeight w:val="320"/>
        </w:trPr>
        <w:tc>
          <w:tcPr>
            <w:tcW w:w="1950" w:type="dxa"/>
            <w:noWrap/>
            <w:hideMark/>
          </w:tcPr>
          <w:p w14:paraId="6AF3F856" w14:textId="77777777" w:rsidR="003435BC" w:rsidRPr="003435BC" w:rsidRDefault="003435BC">
            <w:pPr>
              <w:rPr>
                <w:b/>
                <w:bCs/>
              </w:rPr>
            </w:pPr>
            <w:r w:rsidRPr="003435BC">
              <w:rPr>
                <w:b/>
                <w:bCs/>
              </w:rPr>
              <w:t>Trait1</w:t>
            </w:r>
          </w:p>
        </w:tc>
        <w:tc>
          <w:tcPr>
            <w:tcW w:w="2298" w:type="dxa"/>
            <w:noWrap/>
            <w:hideMark/>
          </w:tcPr>
          <w:p w14:paraId="2C8AE27F" w14:textId="77777777" w:rsidR="003435BC" w:rsidRPr="003435BC" w:rsidRDefault="003435BC">
            <w:pPr>
              <w:rPr>
                <w:b/>
                <w:bCs/>
              </w:rPr>
            </w:pPr>
            <w:r w:rsidRPr="003435BC">
              <w:rPr>
                <w:b/>
                <w:bCs/>
              </w:rPr>
              <w:t>Trait2</w:t>
            </w:r>
          </w:p>
        </w:tc>
        <w:tc>
          <w:tcPr>
            <w:tcW w:w="1701" w:type="dxa"/>
            <w:noWrap/>
            <w:hideMark/>
          </w:tcPr>
          <w:p w14:paraId="671FE14D" w14:textId="77777777" w:rsidR="003435BC" w:rsidRPr="003435BC" w:rsidRDefault="003435BC">
            <w:pPr>
              <w:rPr>
                <w:b/>
                <w:bCs/>
              </w:rPr>
            </w:pPr>
            <w:r w:rsidRPr="003435BC">
              <w:rPr>
                <w:b/>
                <w:bCs/>
              </w:rPr>
              <w:t>rho</w:t>
            </w:r>
          </w:p>
        </w:tc>
        <w:tc>
          <w:tcPr>
            <w:tcW w:w="1984" w:type="dxa"/>
            <w:noWrap/>
            <w:hideMark/>
          </w:tcPr>
          <w:p w14:paraId="4D132588" w14:textId="1198BEA8" w:rsidR="003435BC" w:rsidRPr="003435BC" w:rsidRDefault="003435BC">
            <w:pPr>
              <w:rPr>
                <w:b/>
                <w:bCs/>
              </w:rPr>
            </w:pPr>
            <w:r w:rsidRPr="00642807">
              <w:rPr>
                <w:b/>
                <w:bCs/>
                <w:i/>
                <w:iCs/>
              </w:rPr>
              <w:t>p</w:t>
            </w:r>
            <w:r w:rsidR="00642807">
              <w:rPr>
                <w:b/>
                <w:bCs/>
              </w:rPr>
              <w:t>-</w:t>
            </w:r>
            <w:r w:rsidRPr="003435BC">
              <w:rPr>
                <w:b/>
                <w:bCs/>
              </w:rPr>
              <w:t>value</w:t>
            </w:r>
          </w:p>
        </w:tc>
        <w:tc>
          <w:tcPr>
            <w:tcW w:w="1276" w:type="dxa"/>
            <w:noWrap/>
            <w:hideMark/>
          </w:tcPr>
          <w:p w14:paraId="7293B516" w14:textId="77777777" w:rsidR="003435BC" w:rsidRPr="003435BC" w:rsidRDefault="003435BC">
            <w:pPr>
              <w:rPr>
                <w:b/>
                <w:bCs/>
              </w:rPr>
            </w:pPr>
            <w:r w:rsidRPr="003435BC">
              <w:rPr>
                <w:b/>
                <w:bCs/>
              </w:rPr>
              <w:t>sig</w:t>
            </w:r>
          </w:p>
        </w:tc>
      </w:tr>
      <w:tr w:rsidR="003435BC" w:rsidRPr="003435BC" w14:paraId="21EE7481" w14:textId="77777777" w:rsidTr="003435BC">
        <w:trPr>
          <w:trHeight w:val="320"/>
        </w:trPr>
        <w:tc>
          <w:tcPr>
            <w:tcW w:w="1950" w:type="dxa"/>
            <w:noWrap/>
            <w:hideMark/>
          </w:tcPr>
          <w:p w14:paraId="64671C6F" w14:textId="0240D595" w:rsidR="003435BC" w:rsidRPr="003435BC" w:rsidRDefault="003435BC">
            <w:r w:rsidRPr="003435BC">
              <w:t>Nodule</w:t>
            </w:r>
            <w:r>
              <w:t xml:space="preserve"> </w:t>
            </w:r>
            <w:r w:rsidRPr="003435BC">
              <w:t>weight</w:t>
            </w:r>
          </w:p>
        </w:tc>
        <w:tc>
          <w:tcPr>
            <w:tcW w:w="2298" w:type="dxa"/>
            <w:noWrap/>
            <w:hideMark/>
          </w:tcPr>
          <w:p w14:paraId="62BAC8C1" w14:textId="77003887" w:rsidR="003435BC" w:rsidRPr="003435BC" w:rsidRDefault="003435BC">
            <w:r w:rsidRPr="003435BC">
              <w:t>Nodule</w:t>
            </w:r>
            <w:r>
              <w:t xml:space="preserve"> </w:t>
            </w:r>
            <w:r w:rsidRPr="003435BC">
              <w:t>number</w:t>
            </w:r>
          </w:p>
        </w:tc>
        <w:tc>
          <w:tcPr>
            <w:tcW w:w="1701" w:type="dxa"/>
            <w:noWrap/>
            <w:hideMark/>
          </w:tcPr>
          <w:p w14:paraId="32B48CAD" w14:textId="77777777" w:rsidR="003435BC" w:rsidRPr="003435BC" w:rsidRDefault="003435BC" w:rsidP="003435BC">
            <w:r w:rsidRPr="003435BC">
              <w:t>0.62826773</w:t>
            </w:r>
          </w:p>
        </w:tc>
        <w:tc>
          <w:tcPr>
            <w:tcW w:w="1984" w:type="dxa"/>
            <w:noWrap/>
            <w:hideMark/>
          </w:tcPr>
          <w:p w14:paraId="5385864A" w14:textId="77777777" w:rsidR="003435BC" w:rsidRPr="003435BC" w:rsidRDefault="003435BC" w:rsidP="003435BC">
            <w:r w:rsidRPr="003435BC">
              <w:t>0.00020123</w:t>
            </w:r>
          </w:p>
        </w:tc>
        <w:tc>
          <w:tcPr>
            <w:tcW w:w="1276" w:type="dxa"/>
            <w:noWrap/>
            <w:hideMark/>
          </w:tcPr>
          <w:p w14:paraId="447D9CA0" w14:textId="77777777" w:rsidR="003435BC" w:rsidRPr="003435BC" w:rsidRDefault="003435BC">
            <w:r w:rsidRPr="003435BC">
              <w:t>***</w:t>
            </w:r>
          </w:p>
        </w:tc>
      </w:tr>
      <w:tr w:rsidR="003435BC" w:rsidRPr="003435BC" w14:paraId="7248C9C6" w14:textId="77777777" w:rsidTr="003435BC">
        <w:trPr>
          <w:trHeight w:val="320"/>
        </w:trPr>
        <w:tc>
          <w:tcPr>
            <w:tcW w:w="1950" w:type="dxa"/>
            <w:noWrap/>
            <w:hideMark/>
          </w:tcPr>
          <w:p w14:paraId="53F82C30" w14:textId="0C4E7845" w:rsidR="003435BC" w:rsidRPr="003435BC" w:rsidRDefault="003435BC">
            <w:r w:rsidRPr="003435BC">
              <w:t>ARA</w:t>
            </w:r>
          </w:p>
        </w:tc>
        <w:tc>
          <w:tcPr>
            <w:tcW w:w="2298" w:type="dxa"/>
            <w:noWrap/>
            <w:hideMark/>
          </w:tcPr>
          <w:p w14:paraId="72C41788" w14:textId="4623C190" w:rsidR="003435BC" w:rsidRPr="003435BC" w:rsidRDefault="003435BC">
            <w:r w:rsidRPr="003435BC">
              <w:t>Nodule</w:t>
            </w:r>
            <w:r>
              <w:t xml:space="preserve"> </w:t>
            </w:r>
            <w:r w:rsidRPr="003435BC">
              <w:t>number</w:t>
            </w:r>
          </w:p>
        </w:tc>
        <w:tc>
          <w:tcPr>
            <w:tcW w:w="1701" w:type="dxa"/>
            <w:noWrap/>
            <w:hideMark/>
          </w:tcPr>
          <w:p w14:paraId="67C7C466" w14:textId="77777777" w:rsidR="003435BC" w:rsidRPr="003435BC" w:rsidRDefault="003435BC" w:rsidP="003435BC">
            <w:r w:rsidRPr="003435BC">
              <w:t>0.3191183</w:t>
            </w:r>
          </w:p>
        </w:tc>
        <w:tc>
          <w:tcPr>
            <w:tcW w:w="1984" w:type="dxa"/>
            <w:noWrap/>
            <w:hideMark/>
          </w:tcPr>
          <w:p w14:paraId="75C670F7" w14:textId="77777777" w:rsidR="003435BC" w:rsidRPr="003435BC" w:rsidRDefault="003435BC" w:rsidP="003435BC">
            <w:r w:rsidRPr="003435BC">
              <w:t>0.08563591</w:t>
            </w:r>
          </w:p>
        </w:tc>
        <w:tc>
          <w:tcPr>
            <w:tcW w:w="1276" w:type="dxa"/>
            <w:noWrap/>
            <w:hideMark/>
          </w:tcPr>
          <w:p w14:paraId="58E8B3DB" w14:textId="77777777" w:rsidR="003435BC" w:rsidRPr="003435BC" w:rsidRDefault="003435BC">
            <w:r w:rsidRPr="003435BC">
              <w:t>ns</w:t>
            </w:r>
          </w:p>
        </w:tc>
      </w:tr>
      <w:tr w:rsidR="003435BC" w:rsidRPr="003435BC" w14:paraId="6EB58356" w14:textId="77777777" w:rsidTr="003435BC">
        <w:trPr>
          <w:trHeight w:val="320"/>
        </w:trPr>
        <w:tc>
          <w:tcPr>
            <w:tcW w:w="1950" w:type="dxa"/>
            <w:noWrap/>
            <w:hideMark/>
          </w:tcPr>
          <w:p w14:paraId="6D719C60" w14:textId="0DC29CF4" w:rsidR="003435BC" w:rsidRPr="003435BC" w:rsidRDefault="003435BC">
            <w:r w:rsidRPr="003435BC">
              <w:t>Shoot</w:t>
            </w:r>
            <w:r>
              <w:t xml:space="preserve"> </w:t>
            </w:r>
            <w:r w:rsidRPr="003435BC">
              <w:t>dry</w:t>
            </w:r>
            <w:r>
              <w:t xml:space="preserve"> </w:t>
            </w:r>
            <w:r w:rsidRPr="003435BC">
              <w:t>weight</w:t>
            </w:r>
          </w:p>
        </w:tc>
        <w:tc>
          <w:tcPr>
            <w:tcW w:w="2298" w:type="dxa"/>
            <w:noWrap/>
            <w:hideMark/>
          </w:tcPr>
          <w:p w14:paraId="3A88FAFF" w14:textId="0713E464" w:rsidR="003435BC" w:rsidRPr="003435BC" w:rsidRDefault="003435BC">
            <w:r w:rsidRPr="003435BC">
              <w:t>Nodule</w:t>
            </w:r>
            <w:r>
              <w:t xml:space="preserve"> </w:t>
            </w:r>
            <w:r w:rsidRPr="003435BC">
              <w:t>number</w:t>
            </w:r>
          </w:p>
        </w:tc>
        <w:tc>
          <w:tcPr>
            <w:tcW w:w="1701" w:type="dxa"/>
            <w:noWrap/>
            <w:hideMark/>
          </w:tcPr>
          <w:p w14:paraId="3411E6AC" w14:textId="77777777" w:rsidR="003435BC" w:rsidRPr="003435BC" w:rsidRDefault="003435BC" w:rsidP="003435BC">
            <w:r w:rsidRPr="003435BC">
              <w:t>0.51716835</w:t>
            </w:r>
          </w:p>
        </w:tc>
        <w:tc>
          <w:tcPr>
            <w:tcW w:w="1984" w:type="dxa"/>
            <w:noWrap/>
            <w:hideMark/>
          </w:tcPr>
          <w:p w14:paraId="2DCB2CC0" w14:textId="77777777" w:rsidR="003435BC" w:rsidRPr="003435BC" w:rsidRDefault="003435BC" w:rsidP="003435BC">
            <w:r w:rsidRPr="003435BC">
              <w:t>0.00342765</w:t>
            </w:r>
          </w:p>
        </w:tc>
        <w:tc>
          <w:tcPr>
            <w:tcW w:w="1276" w:type="dxa"/>
            <w:noWrap/>
            <w:hideMark/>
          </w:tcPr>
          <w:p w14:paraId="66809A8A" w14:textId="77777777" w:rsidR="003435BC" w:rsidRPr="003435BC" w:rsidRDefault="003435BC">
            <w:r w:rsidRPr="003435BC">
              <w:t>**</w:t>
            </w:r>
          </w:p>
        </w:tc>
      </w:tr>
      <w:tr w:rsidR="003435BC" w:rsidRPr="003435BC" w14:paraId="3552C005" w14:textId="77777777" w:rsidTr="003435BC">
        <w:trPr>
          <w:trHeight w:val="320"/>
        </w:trPr>
        <w:tc>
          <w:tcPr>
            <w:tcW w:w="1950" w:type="dxa"/>
            <w:noWrap/>
            <w:hideMark/>
          </w:tcPr>
          <w:p w14:paraId="447C66F7" w14:textId="77777777" w:rsidR="003435BC" w:rsidRPr="003435BC" w:rsidRDefault="003435BC">
            <w:r w:rsidRPr="003435BC">
              <w:t>RSE</w:t>
            </w:r>
          </w:p>
        </w:tc>
        <w:tc>
          <w:tcPr>
            <w:tcW w:w="2298" w:type="dxa"/>
            <w:noWrap/>
            <w:hideMark/>
          </w:tcPr>
          <w:p w14:paraId="7386DAC8" w14:textId="6965B02C" w:rsidR="003435BC" w:rsidRPr="003435BC" w:rsidRDefault="003435BC">
            <w:r w:rsidRPr="003435BC">
              <w:t>Nodule</w:t>
            </w:r>
            <w:r>
              <w:t xml:space="preserve"> </w:t>
            </w:r>
            <w:r w:rsidRPr="003435BC">
              <w:t>number</w:t>
            </w:r>
          </w:p>
        </w:tc>
        <w:tc>
          <w:tcPr>
            <w:tcW w:w="1701" w:type="dxa"/>
            <w:noWrap/>
            <w:hideMark/>
          </w:tcPr>
          <w:p w14:paraId="17842EAF" w14:textId="77777777" w:rsidR="003435BC" w:rsidRPr="003435BC" w:rsidRDefault="003435BC" w:rsidP="003435BC">
            <w:r w:rsidRPr="003435BC">
              <w:t>0.49524959</w:t>
            </w:r>
          </w:p>
        </w:tc>
        <w:tc>
          <w:tcPr>
            <w:tcW w:w="1984" w:type="dxa"/>
            <w:noWrap/>
            <w:hideMark/>
          </w:tcPr>
          <w:p w14:paraId="44FFA526" w14:textId="77777777" w:rsidR="003435BC" w:rsidRPr="003435BC" w:rsidRDefault="003435BC" w:rsidP="003435BC">
            <w:r w:rsidRPr="003435BC">
              <w:t>0.00539206</w:t>
            </w:r>
          </w:p>
        </w:tc>
        <w:tc>
          <w:tcPr>
            <w:tcW w:w="1276" w:type="dxa"/>
            <w:noWrap/>
            <w:hideMark/>
          </w:tcPr>
          <w:p w14:paraId="1E6F77C7" w14:textId="77777777" w:rsidR="003435BC" w:rsidRPr="003435BC" w:rsidRDefault="003435BC">
            <w:r w:rsidRPr="003435BC">
              <w:t>**</w:t>
            </w:r>
          </w:p>
        </w:tc>
      </w:tr>
      <w:tr w:rsidR="003435BC" w:rsidRPr="003435BC" w14:paraId="711169F0" w14:textId="77777777" w:rsidTr="003435BC">
        <w:trPr>
          <w:trHeight w:val="320"/>
        </w:trPr>
        <w:tc>
          <w:tcPr>
            <w:tcW w:w="1950" w:type="dxa"/>
            <w:noWrap/>
            <w:hideMark/>
          </w:tcPr>
          <w:p w14:paraId="429D5888" w14:textId="0A7A1102" w:rsidR="003435BC" w:rsidRPr="003435BC" w:rsidRDefault="003435BC">
            <w:r w:rsidRPr="003435BC">
              <w:t>Nodule</w:t>
            </w:r>
            <w:r>
              <w:t xml:space="preserve"> </w:t>
            </w:r>
            <w:r w:rsidRPr="003435BC">
              <w:t>number</w:t>
            </w:r>
          </w:p>
        </w:tc>
        <w:tc>
          <w:tcPr>
            <w:tcW w:w="2298" w:type="dxa"/>
            <w:noWrap/>
            <w:hideMark/>
          </w:tcPr>
          <w:p w14:paraId="295A35A5" w14:textId="5404C938" w:rsidR="003435BC" w:rsidRPr="003435BC" w:rsidRDefault="003435BC">
            <w:r w:rsidRPr="003435BC">
              <w:t>Nodule</w:t>
            </w:r>
            <w:r w:rsidR="00642807">
              <w:t xml:space="preserve"> </w:t>
            </w:r>
            <w:r w:rsidRPr="003435BC">
              <w:t>weight</w:t>
            </w:r>
          </w:p>
        </w:tc>
        <w:tc>
          <w:tcPr>
            <w:tcW w:w="1701" w:type="dxa"/>
            <w:noWrap/>
            <w:hideMark/>
          </w:tcPr>
          <w:p w14:paraId="04C8C56D" w14:textId="77777777" w:rsidR="003435BC" w:rsidRPr="003435BC" w:rsidRDefault="003435BC" w:rsidP="003435BC">
            <w:r w:rsidRPr="003435BC">
              <w:t>0.62826773</w:t>
            </w:r>
          </w:p>
        </w:tc>
        <w:tc>
          <w:tcPr>
            <w:tcW w:w="1984" w:type="dxa"/>
            <w:noWrap/>
            <w:hideMark/>
          </w:tcPr>
          <w:p w14:paraId="254A88D8" w14:textId="77777777" w:rsidR="003435BC" w:rsidRPr="003435BC" w:rsidRDefault="003435BC" w:rsidP="003435BC">
            <w:r w:rsidRPr="003435BC">
              <w:t>0.00020123</w:t>
            </w:r>
          </w:p>
        </w:tc>
        <w:tc>
          <w:tcPr>
            <w:tcW w:w="1276" w:type="dxa"/>
            <w:noWrap/>
            <w:hideMark/>
          </w:tcPr>
          <w:p w14:paraId="37707A52" w14:textId="77777777" w:rsidR="003435BC" w:rsidRPr="003435BC" w:rsidRDefault="003435BC">
            <w:r w:rsidRPr="003435BC">
              <w:t>***</w:t>
            </w:r>
          </w:p>
        </w:tc>
      </w:tr>
      <w:tr w:rsidR="003435BC" w:rsidRPr="003435BC" w14:paraId="5B5BEB9C" w14:textId="77777777" w:rsidTr="003435BC">
        <w:trPr>
          <w:trHeight w:val="320"/>
        </w:trPr>
        <w:tc>
          <w:tcPr>
            <w:tcW w:w="1950" w:type="dxa"/>
            <w:noWrap/>
            <w:hideMark/>
          </w:tcPr>
          <w:p w14:paraId="441A0756" w14:textId="07EB3FD3" w:rsidR="003435BC" w:rsidRPr="003435BC" w:rsidRDefault="003435BC">
            <w:r w:rsidRPr="003435BC">
              <w:t>ARA</w:t>
            </w:r>
          </w:p>
        </w:tc>
        <w:tc>
          <w:tcPr>
            <w:tcW w:w="2298" w:type="dxa"/>
            <w:noWrap/>
            <w:hideMark/>
          </w:tcPr>
          <w:p w14:paraId="35983E7E" w14:textId="122E7C57" w:rsidR="003435BC" w:rsidRPr="003435BC" w:rsidRDefault="003435BC">
            <w:r w:rsidRPr="003435BC">
              <w:t>Nodule</w:t>
            </w:r>
            <w:r w:rsidR="00642807">
              <w:t xml:space="preserve"> </w:t>
            </w:r>
            <w:r w:rsidRPr="003435BC">
              <w:t>weight</w:t>
            </w:r>
          </w:p>
        </w:tc>
        <w:tc>
          <w:tcPr>
            <w:tcW w:w="1701" w:type="dxa"/>
            <w:noWrap/>
            <w:hideMark/>
          </w:tcPr>
          <w:p w14:paraId="2CA22FDB" w14:textId="77777777" w:rsidR="003435BC" w:rsidRPr="003435BC" w:rsidRDefault="003435BC" w:rsidP="003435BC">
            <w:r w:rsidRPr="003435BC">
              <w:t>0.52886733</w:t>
            </w:r>
          </w:p>
        </w:tc>
        <w:tc>
          <w:tcPr>
            <w:tcW w:w="1984" w:type="dxa"/>
            <w:noWrap/>
            <w:hideMark/>
          </w:tcPr>
          <w:p w14:paraId="6512B45B" w14:textId="77777777" w:rsidR="003435BC" w:rsidRPr="003435BC" w:rsidRDefault="003435BC" w:rsidP="003435BC">
            <w:r w:rsidRPr="003435BC">
              <w:t>0.00265818</w:t>
            </w:r>
          </w:p>
        </w:tc>
        <w:tc>
          <w:tcPr>
            <w:tcW w:w="1276" w:type="dxa"/>
            <w:noWrap/>
            <w:hideMark/>
          </w:tcPr>
          <w:p w14:paraId="199DF20F" w14:textId="77777777" w:rsidR="003435BC" w:rsidRPr="003435BC" w:rsidRDefault="003435BC">
            <w:r w:rsidRPr="003435BC">
              <w:t>**</w:t>
            </w:r>
          </w:p>
        </w:tc>
      </w:tr>
      <w:tr w:rsidR="003435BC" w:rsidRPr="003435BC" w14:paraId="1D9C99DE" w14:textId="77777777" w:rsidTr="003435BC">
        <w:trPr>
          <w:trHeight w:val="320"/>
        </w:trPr>
        <w:tc>
          <w:tcPr>
            <w:tcW w:w="1950" w:type="dxa"/>
            <w:noWrap/>
            <w:hideMark/>
          </w:tcPr>
          <w:p w14:paraId="706AA86B" w14:textId="45710DCA" w:rsidR="003435BC" w:rsidRPr="003435BC" w:rsidRDefault="00642807">
            <w:r w:rsidRPr="003435BC">
              <w:t>S</w:t>
            </w:r>
            <w:r w:rsidR="003435BC" w:rsidRPr="003435BC">
              <w:t>hoot</w:t>
            </w:r>
            <w:r>
              <w:t xml:space="preserve"> </w:t>
            </w:r>
            <w:r w:rsidR="003435BC" w:rsidRPr="003435BC">
              <w:t>dry</w:t>
            </w:r>
            <w:r>
              <w:t xml:space="preserve"> </w:t>
            </w:r>
            <w:r w:rsidR="003435BC" w:rsidRPr="003435BC">
              <w:t>weight</w:t>
            </w:r>
          </w:p>
        </w:tc>
        <w:tc>
          <w:tcPr>
            <w:tcW w:w="2298" w:type="dxa"/>
            <w:noWrap/>
            <w:hideMark/>
          </w:tcPr>
          <w:p w14:paraId="46CC0E87" w14:textId="64A4F838" w:rsidR="003435BC" w:rsidRPr="003435BC" w:rsidRDefault="003435BC">
            <w:r w:rsidRPr="003435BC">
              <w:t>Nodule</w:t>
            </w:r>
            <w:r w:rsidR="00642807">
              <w:t xml:space="preserve"> </w:t>
            </w:r>
            <w:r w:rsidRPr="003435BC">
              <w:t>weight</w:t>
            </w:r>
          </w:p>
        </w:tc>
        <w:tc>
          <w:tcPr>
            <w:tcW w:w="1701" w:type="dxa"/>
            <w:noWrap/>
            <w:hideMark/>
          </w:tcPr>
          <w:p w14:paraId="1D561C0C" w14:textId="77777777" w:rsidR="003435BC" w:rsidRPr="003435BC" w:rsidRDefault="003435BC" w:rsidP="003435BC">
            <w:r w:rsidRPr="003435BC">
              <w:t>0.71968432</w:t>
            </w:r>
          </w:p>
        </w:tc>
        <w:tc>
          <w:tcPr>
            <w:tcW w:w="1984" w:type="dxa"/>
            <w:noWrap/>
            <w:hideMark/>
          </w:tcPr>
          <w:p w14:paraId="0B7ECB62" w14:textId="77777777" w:rsidR="003435BC" w:rsidRPr="003435BC" w:rsidRDefault="003435BC" w:rsidP="003435BC">
            <w:r w:rsidRPr="003435BC">
              <w:t>7.38E-06</w:t>
            </w:r>
          </w:p>
        </w:tc>
        <w:tc>
          <w:tcPr>
            <w:tcW w:w="1276" w:type="dxa"/>
            <w:noWrap/>
            <w:hideMark/>
          </w:tcPr>
          <w:p w14:paraId="1A4D2BF8" w14:textId="77777777" w:rsidR="003435BC" w:rsidRPr="003435BC" w:rsidRDefault="003435BC">
            <w:r w:rsidRPr="003435BC">
              <w:t>***</w:t>
            </w:r>
          </w:p>
        </w:tc>
      </w:tr>
      <w:tr w:rsidR="003435BC" w:rsidRPr="003435BC" w14:paraId="41DD4EF9" w14:textId="77777777" w:rsidTr="003435BC">
        <w:trPr>
          <w:trHeight w:val="320"/>
        </w:trPr>
        <w:tc>
          <w:tcPr>
            <w:tcW w:w="1950" w:type="dxa"/>
            <w:noWrap/>
            <w:hideMark/>
          </w:tcPr>
          <w:p w14:paraId="1BC7AC26" w14:textId="77777777" w:rsidR="003435BC" w:rsidRPr="003435BC" w:rsidRDefault="003435BC">
            <w:r w:rsidRPr="003435BC">
              <w:t>RSE</w:t>
            </w:r>
          </w:p>
        </w:tc>
        <w:tc>
          <w:tcPr>
            <w:tcW w:w="2298" w:type="dxa"/>
            <w:noWrap/>
            <w:hideMark/>
          </w:tcPr>
          <w:p w14:paraId="5623E0C1" w14:textId="71B7F994" w:rsidR="003435BC" w:rsidRPr="003435BC" w:rsidRDefault="003435BC">
            <w:r w:rsidRPr="003435BC">
              <w:t>Nodule</w:t>
            </w:r>
            <w:r w:rsidR="00642807">
              <w:t xml:space="preserve"> </w:t>
            </w:r>
            <w:r w:rsidRPr="003435BC">
              <w:t>weight</w:t>
            </w:r>
          </w:p>
        </w:tc>
        <w:tc>
          <w:tcPr>
            <w:tcW w:w="1701" w:type="dxa"/>
            <w:noWrap/>
            <w:hideMark/>
          </w:tcPr>
          <w:p w14:paraId="397239BC" w14:textId="77777777" w:rsidR="003435BC" w:rsidRPr="003435BC" w:rsidRDefault="003435BC" w:rsidP="003435BC">
            <w:r w:rsidRPr="003435BC">
              <w:t>0.51168572</w:t>
            </w:r>
          </w:p>
        </w:tc>
        <w:tc>
          <w:tcPr>
            <w:tcW w:w="1984" w:type="dxa"/>
            <w:noWrap/>
            <w:hideMark/>
          </w:tcPr>
          <w:p w14:paraId="6E1DB12B" w14:textId="77777777" w:rsidR="003435BC" w:rsidRPr="003435BC" w:rsidRDefault="003435BC" w:rsidP="003435BC">
            <w:r w:rsidRPr="003435BC">
              <w:t>0.00384965</w:t>
            </w:r>
          </w:p>
        </w:tc>
        <w:tc>
          <w:tcPr>
            <w:tcW w:w="1276" w:type="dxa"/>
            <w:noWrap/>
            <w:hideMark/>
          </w:tcPr>
          <w:p w14:paraId="0422B097" w14:textId="77777777" w:rsidR="003435BC" w:rsidRPr="003435BC" w:rsidRDefault="003435BC">
            <w:r w:rsidRPr="003435BC">
              <w:t>**</w:t>
            </w:r>
          </w:p>
        </w:tc>
      </w:tr>
      <w:tr w:rsidR="003435BC" w:rsidRPr="003435BC" w14:paraId="639F5A7A" w14:textId="77777777" w:rsidTr="003435BC">
        <w:trPr>
          <w:trHeight w:val="320"/>
        </w:trPr>
        <w:tc>
          <w:tcPr>
            <w:tcW w:w="1950" w:type="dxa"/>
            <w:noWrap/>
            <w:hideMark/>
          </w:tcPr>
          <w:p w14:paraId="622B702F" w14:textId="717AA469" w:rsidR="003435BC" w:rsidRPr="003435BC" w:rsidRDefault="003435BC">
            <w:r w:rsidRPr="003435BC">
              <w:t>Nodule</w:t>
            </w:r>
            <w:r w:rsidR="00642807">
              <w:t xml:space="preserve"> </w:t>
            </w:r>
            <w:r w:rsidRPr="003435BC">
              <w:t>number</w:t>
            </w:r>
          </w:p>
        </w:tc>
        <w:tc>
          <w:tcPr>
            <w:tcW w:w="2298" w:type="dxa"/>
            <w:noWrap/>
            <w:hideMark/>
          </w:tcPr>
          <w:p w14:paraId="377BB116" w14:textId="130E747F" w:rsidR="003435BC" w:rsidRPr="003435BC" w:rsidRDefault="003435BC">
            <w:r w:rsidRPr="003435BC">
              <w:t>ARA</w:t>
            </w:r>
          </w:p>
        </w:tc>
        <w:tc>
          <w:tcPr>
            <w:tcW w:w="1701" w:type="dxa"/>
            <w:noWrap/>
            <w:hideMark/>
          </w:tcPr>
          <w:p w14:paraId="1F45760E" w14:textId="77777777" w:rsidR="003435BC" w:rsidRPr="003435BC" w:rsidRDefault="003435BC" w:rsidP="003435BC">
            <w:r w:rsidRPr="003435BC">
              <w:t>0.3191183</w:t>
            </w:r>
          </w:p>
        </w:tc>
        <w:tc>
          <w:tcPr>
            <w:tcW w:w="1984" w:type="dxa"/>
            <w:noWrap/>
            <w:hideMark/>
          </w:tcPr>
          <w:p w14:paraId="46CEC17D" w14:textId="77777777" w:rsidR="003435BC" w:rsidRPr="003435BC" w:rsidRDefault="003435BC" w:rsidP="003435BC">
            <w:r w:rsidRPr="003435BC">
              <w:t>0.08563591</w:t>
            </w:r>
          </w:p>
        </w:tc>
        <w:tc>
          <w:tcPr>
            <w:tcW w:w="1276" w:type="dxa"/>
            <w:noWrap/>
            <w:hideMark/>
          </w:tcPr>
          <w:p w14:paraId="04E1C06A" w14:textId="77777777" w:rsidR="003435BC" w:rsidRPr="003435BC" w:rsidRDefault="003435BC">
            <w:r w:rsidRPr="003435BC">
              <w:t>ns</w:t>
            </w:r>
          </w:p>
        </w:tc>
      </w:tr>
      <w:tr w:rsidR="003435BC" w:rsidRPr="003435BC" w14:paraId="34548767" w14:textId="77777777" w:rsidTr="003435BC">
        <w:trPr>
          <w:trHeight w:val="320"/>
        </w:trPr>
        <w:tc>
          <w:tcPr>
            <w:tcW w:w="1950" w:type="dxa"/>
            <w:noWrap/>
            <w:hideMark/>
          </w:tcPr>
          <w:p w14:paraId="735EEE75" w14:textId="16C65754" w:rsidR="003435BC" w:rsidRPr="003435BC" w:rsidRDefault="003435BC">
            <w:r w:rsidRPr="003435BC">
              <w:t>Nodule</w:t>
            </w:r>
            <w:r w:rsidR="00642807">
              <w:t xml:space="preserve"> </w:t>
            </w:r>
            <w:r w:rsidRPr="003435BC">
              <w:t>weight</w:t>
            </w:r>
          </w:p>
        </w:tc>
        <w:tc>
          <w:tcPr>
            <w:tcW w:w="2298" w:type="dxa"/>
            <w:noWrap/>
            <w:hideMark/>
          </w:tcPr>
          <w:p w14:paraId="1BEEED2D" w14:textId="2C97E622" w:rsidR="003435BC" w:rsidRPr="003435BC" w:rsidRDefault="003435BC">
            <w:r w:rsidRPr="003435BC">
              <w:t>ARA</w:t>
            </w:r>
          </w:p>
        </w:tc>
        <w:tc>
          <w:tcPr>
            <w:tcW w:w="1701" w:type="dxa"/>
            <w:noWrap/>
            <w:hideMark/>
          </w:tcPr>
          <w:p w14:paraId="380D95C4" w14:textId="77777777" w:rsidR="003435BC" w:rsidRPr="003435BC" w:rsidRDefault="003435BC" w:rsidP="003435BC">
            <w:r w:rsidRPr="003435BC">
              <w:t>0.52886733</w:t>
            </w:r>
          </w:p>
        </w:tc>
        <w:tc>
          <w:tcPr>
            <w:tcW w:w="1984" w:type="dxa"/>
            <w:noWrap/>
            <w:hideMark/>
          </w:tcPr>
          <w:p w14:paraId="7C373F70" w14:textId="77777777" w:rsidR="003435BC" w:rsidRPr="003435BC" w:rsidRDefault="003435BC" w:rsidP="003435BC">
            <w:r w:rsidRPr="003435BC">
              <w:t>0.00265818</w:t>
            </w:r>
          </w:p>
        </w:tc>
        <w:tc>
          <w:tcPr>
            <w:tcW w:w="1276" w:type="dxa"/>
            <w:noWrap/>
            <w:hideMark/>
          </w:tcPr>
          <w:p w14:paraId="6E89B793" w14:textId="77777777" w:rsidR="003435BC" w:rsidRPr="003435BC" w:rsidRDefault="003435BC">
            <w:r w:rsidRPr="003435BC">
              <w:t>**</w:t>
            </w:r>
          </w:p>
        </w:tc>
      </w:tr>
      <w:tr w:rsidR="003435BC" w:rsidRPr="003435BC" w14:paraId="5E4F062C" w14:textId="77777777" w:rsidTr="003435BC">
        <w:trPr>
          <w:trHeight w:val="320"/>
        </w:trPr>
        <w:tc>
          <w:tcPr>
            <w:tcW w:w="1950" w:type="dxa"/>
            <w:noWrap/>
            <w:hideMark/>
          </w:tcPr>
          <w:p w14:paraId="29DB3DC8" w14:textId="4ECFFED6" w:rsidR="003435BC" w:rsidRPr="003435BC" w:rsidRDefault="00642807">
            <w:r w:rsidRPr="003435BC">
              <w:t>S</w:t>
            </w:r>
            <w:r w:rsidR="003435BC" w:rsidRPr="003435BC">
              <w:t>hoot</w:t>
            </w:r>
            <w:r>
              <w:t xml:space="preserve"> </w:t>
            </w:r>
            <w:r w:rsidR="003435BC" w:rsidRPr="003435BC">
              <w:t>dry</w:t>
            </w:r>
            <w:r>
              <w:t xml:space="preserve"> </w:t>
            </w:r>
            <w:r w:rsidR="003435BC" w:rsidRPr="003435BC">
              <w:t>weight</w:t>
            </w:r>
          </w:p>
        </w:tc>
        <w:tc>
          <w:tcPr>
            <w:tcW w:w="2298" w:type="dxa"/>
            <w:noWrap/>
            <w:hideMark/>
          </w:tcPr>
          <w:p w14:paraId="5ADDE072" w14:textId="5A647074" w:rsidR="003435BC" w:rsidRPr="003435BC" w:rsidRDefault="003435BC">
            <w:r w:rsidRPr="003435BC">
              <w:t>ARA</w:t>
            </w:r>
          </w:p>
        </w:tc>
        <w:tc>
          <w:tcPr>
            <w:tcW w:w="1701" w:type="dxa"/>
            <w:noWrap/>
            <w:hideMark/>
          </w:tcPr>
          <w:p w14:paraId="0CF85780" w14:textId="77777777" w:rsidR="003435BC" w:rsidRPr="003435BC" w:rsidRDefault="003435BC" w:rsidP="003435BC">
            <w:r w:rsidRPr="003435BC">
              <w:t>0.39648097</w:t>
            </w:r>
          </w:p>
        </w:tc>
        <w:tc>
          <w:tcPr>
            <w:tcW w:w="1984" w:type="dxa"/>
            <w:noWrap/>
            <w:hideMark/>
          </w:tcPr>
          <w:p w14:paraId="2E417410" w14:textId="77777777" w:rsidR="003435BC" w:rsidRPr="003435BC" w:rsidRDefault="003435BC" w:rsidP="003435BC">
            <w:r w:rsidRPr="003435BC">
              <w:t>0.03007316</w:t>
            </w:r>
          </w:p>
        </w:tc>
        <w:tc>
          <w:tcPr>
            <w:tcW w:w="1276" w:type="dxa"/>
            <w:noWrap/>
            <w:hideMark/>
          </w:tcPr>
          <w:p w14:paraId="200E43E2" w14:textId="77777777" w:rsidR="003435BC" w:rsidRPr="003435BC" w:rsidRDefault="003435BC">
            <w:r w:rsidRPr="003435BC">
              <w:t>*</w:t>
            </w:r>
          </w:p>
        </w:tc>
      </w:tr>
      <w:tr w:rsidR="003435BC" w:rsidRPr="003435BC" w14:paraId="2C687BB6" w14:textId="77777777" w:rsidTr="003435BC">
        <w:trPr>
          <w:trHeight w:val="320"/>
        </w:trPr>
        <w:tc>
          <w:tcPr>
            <w:tcW w:w="1950" w:type="dxa"/>
            <w:noWrap/>
            <w:hideMark/>
          </w:tcPr>
          <w:p w14:paraId="18ACB45B" w14:textId="77777777" w:rsidR="003435BC" w:rsidRPr="003435BC" w:rsidRDefault="003435BC">
            <w:r w:rsidRPr="003435BC">
              <w:t>RSE</w:t>
            </w:r>
          </w:p>
        </w:tc>
        <w:tc>
          <w:tcPr>
            <w:tcW w:w="2298" w:type="dxa"/>
            <w:noWrap/>
            <w:hideMark/>
          </w:tcPr>
          <w:p w14:paraId="348FCFE4" w14:textId="5A3B04A1" w:rsidR="003435BC" w:rsidRPr="003435BC" w:rsidRDefault="003435BC">
            <w:r w:rsidRPr="003435BC">
              <w:t>ARA</w:t>
            </w:r>
          </w:p>
        </w:tc>
        <w:tc>
          <w:tcPr>
            <w:tcW w:w="1701" w:type="dxa"/>
            <w:noWrap/>
            <w:hideMark/>
          </w:tcPr>
          <w:p w14:paraId="0C272696" w14:textId="77777777" w:rsidR="003435BC" w:rsidRPr="003435BC" w:rsidRDefault="003435BC" w:rsidP="003435BC">
            <w:r w:rsidRPr="003435BC">
              <w:t>0.14011313</w:t>
            </w:r>
          </w:p>
        </w:tc>
        <w:tc>
          <w:tcPr>
            <w:tcW w:w="1984" w:type="dxa"/>
            <w:noWrap/>
            <w:hideMark/>
          </w:tcPr>
          <w:p w14:paraId="55000A47" w14:textId="77777777" w:rsidR="003435BC" w:rsidRPr="003435BC" w:rsidRDefault="003435BC" w:rsidP="003435BC">
            <w:r w:rsidRPr="003435BC">
              <w:t>0.46022493</w:t>
            </w:r>
          </w:p>
        </w:tc>
        <w:tc>
          <w:tcPr>
            <w:tcW w:w="1276" w:type="dxa"/>
            <w:noWrap/>
            <w:hideMark/>
          </w:tcPr>
          <w:p w14:paraId="7D973210" w14:textId="77777777" w:rsidR="003435BC" w:rsidRPr="003435BC" w:rsidRDefault="003435BC">
            <w:r w:rsidRPr="003435BC">
              <w:t>ns</w:t>
            </w:r>
          </w:p>
        </w:tc>
      </w:tr>
      <w:tr w:rsidR="003435BC" w:rsidRPr="003435BC" w14:paraId="2E28EEC8" w14:textId="77777777" w:rsidTr="003435BC">
        <w:trPr>
          <w:trHeight w:val="320"/>
        </w:trPr>
        <w:tc>
          <w:tcPr>
            <w:tcW w:w="1950" w:type="dxa"/>
            <w:noWrap/>
            <w:hideMark/>
          </w:tcPr>
          <w:p w14:paraId="3F5EBE2C" w14:textId="530F2409" w:rsidR="003435BC" w:rsidRPr="003435BC" w:rsidRDefault="003435BC">
            <w:r w:rsidRPr="003435BC">
              <w:t>Nodule</w:t>
            </w:r>
            <w:r w:rsidR="00642807">
              <w:t xml:space="preserve"> </w:t>
            </w:r>
            <w:r w:rsidRPr="003435BC">
              <w:t>number</w:t>
            </w:r>
          </w:p>
        </w:tc>
        <w:tc>
          <w:tcPr>
            <w:tcW w:w="2298" w:type="dxa"/>
            <w:noWrap/>
            <w:hideMark/>
          </w:tcPr>
          <w:p w14:paraId="30B27BA5" w14:textId="2661F693" w:rsidR="003435BC" w:rsidRPr="003435BC" w:rsidRDefault="00642807">
            <w:r w:rsidRPr="003435BC">
              <w:t>S</w:t>
            </w:r>
            <w:r w:rsidR="003435BC" w:rsidRPr="003435BC">
              <w:t>hoot</w:t>
            </w:r>
            <w:r>
              <w:t xml:space="preserve"> </w:t>
            </w:r>
            <w:r w:rsidR="003435BC" w:rsidRPr="003435BC">
              <w:t>dry</w:t>
            </w:r>
            <w:r>
              <w:t xml:space="preserve"> </w:t>
            </w:r>
            <w:r w:rsidR="003435BC" w:rsidRPr="003435BC">
              <w:t>weight</w:t>
            </w:r>
          </w:p>
        </w:tc>
        <w:tc>
          <w:tcPr>
            <w:tcW w:w="1701" w:type="dxa"/>
            <w:noWrap/>
            <w:hideMark/>
          </w:tcPr>
          <w:p w14:paraId="4A3E44BA" w14:textId="77777777" w:rsidR="003435BC" w:rsidRPr="003435BC" w:rsidRDefault="003435BC" w:rsidP="003435BC">
            <w:r w:rsidRPr="003435BC">
              <w:t>0.51716835</w:t>
            </w:r>
          </w:p>
        </w:tc>
        <w:tc>
          <w:tcPr>
            <w:tcW w:w="1984" w:type="dxa"/>
            <w:noWrap/>
            <w:hideMark/>
          </w:tcPr>
          <w:p w14:paraId="51DF80F7" w14:textId="77777777" w:rsidR="003435BC" w:rsidRPr="003435BC" w:rsidRDefault="003435BC" w:rsidP="003435BC">
            <w:r w:rsidRPr="003435BC">
              <w:t>0.00342765</w:t>
            </w:r>
          </w:p>
        </w:tc>
        <w:tc>
          <w:tcPr>
            <w:tcW w:w="1276" w:type="dxa"/>
            <w:noWrap/>
            <w:hideMark/>
          </w:tcPr>
          <w:p w14:paraId="06636511" w14:textId="77777777" w:rsidR="003435BC" w:rsidRPr="003435BC" w:rsidRDefault="003435BC">
            <w:r w:rsidRPr="003435BC">
              <w:t>**</w:t>
            </w:r>
          </w:p>
        </w:tc>
      </w:tr>
      <w:tr w:rsidR="003435BC" w:rsidRPr="003435BC" w14:paraId="071674B2" w14:textId="77777777" w:rsidTr="003435BC">
        <w:trPr>
          <w:trHeight w:val="320"/>
        </w:trPr>
        <w:tc>
          <w:tcPr>
            <w:tcW w:w="1950" w:type="dxa"/>
            <w:noWrap/>
            <w:hideMark/>
          </w:tcPr>
          <w:p w14:paraId="735D2B92" w14:textId="5ACD6F8E" w:rsidR="003435BC" w:rsidRPr="003435BC" w:rsidRDefault="003435BC">
            <w:r w:rsidRPr="003435BC">
              <w:t>Nodule</w:t>
            </w:r>
            <w:r w:rsidR="00642807">
              <w:t xml:space="preserve"> </w:t>
            </w:r>
            <w:r w:rsidRPr="003435BC">
              <w:t>weight</w:t>
            </w:r>
          </w:p>
        </w:tc>
        <w:tc>
          <w:tcPr>
            <w:tcW w:w="2298" w:type="dxa"/>
            <w:noWrap/>
            <w:hideMark/>
          </w:tcPr>
          <w:p w14:paraId="585D73BA" w14:textId="2815B254" w:rsidR="003435BC" w:rsidRPr="003435BC" w:rsidRDefault="00642807">
            <w:r w:rsidRPr="003435BC">
              <w:t>S</w:t>
            </w:r>
            <w:r w:rsidR="003435BC" w:rsidRPr="003435BC">
              <w:t>hoot</w:t>
            </w:r>
            <w:r>
              <w:t xml:space="preserve"> </w:t>
            </w:r>
            <w:r w:rsidR="003435BC" w:rsidRPr="003435BC">
              <w:t>dry</w:t>
            </w:r>
            <w:r>
              <w:t xml:space="preserve"> </w:t>
            </w:r>
            <w:r w:rsidR="003435BC" w:rsidRPr="003435BC">
              <w:t>weight</w:t>
            </w:r>
          </w:p>
        </w:tc>
        <w:tc>
          <w:tcPr>
            <w:tcW w:w="1701" w:type="dxa"/>
            <w:noWrap/>
            <w:hideMark/>
          </w:tcPr>
          <w:p w14:paraId="142D91CC" w14:textId="77777777" w:rsidR="003435BC" w:rsidRPr="003435BC" w:rsidRDefault="003435BC" w:rsidP="003435BC">
            <w:r w:rsidRPr="003435BC">
              <w:t>0.71968432</w:t>
            </w:r>
          </w:p>
        </w:tc>
        <w:tc>
          <w:tcPr>
            <w:tcW w:w="1984" w:type="dxa"/>
            <w:noWrap/>
            <w:hideMark/>
          </w:tcPr>
          <w:p w14:paraId="333EEFD0" w14:textId="77777777" w:rsidR="003435BC" w:rsidRPr="003435BC" w:rsidRDefault="003435BC" w:rsidP="003435BC">
            <w:r w:rsidRPr="003435BC">
              <w:t>7.38E-06</w:t>
            </w:r>
          </w:p>
        </w:tc>
        <w:tc>
          <w:tcPr>
            <w:tcW w:w="1276" w:type="dxa"/>
            <w:noWrap/>
            <w:hideMark/>
          </w:tcPr>
          <w:p w14:paraId="1082DAF4" w14:textId="77777777" w:rsidR="003435BC" w:rsidRPr="003435BC" w:rsidRDefault="003435BC">
            <w:r w:rsidRPr="003435BC">
              <w:t>***</w:t>
            </w:r>
          </w:p>
        </w:tc>
      </w:tr>
      <w:tr w:rsidR="003435BC" w:rsidRPr="003435BC" w14:paraId="437ACA90" w14:textId="77777777" w:rsidTr="003435BC">
        <w:trPr>
          <w:trHeight w:val="320"/>
        </w:trPr>
        <w:tc>
          <w:tcPr>
            <w:tcW w:w="1950" w:type="dxa"/>
            <w:noWrap/>
            <w:hideMark/>
          </w:tcPr>
          <w:p w14:paraId="03879108" w14:textId="0F063C38" w:rsidR="003435BC" w:rsidRPr="003435BC" w:rsidRDefault="003435BC">
            <w:r w:rsidRPr="003435BC">
              <w:t>ARA</w:t>
            </w:r>
          </w:p>
        </w:tc>
        <w:tc>
          <w:tcPr>
            <w:tcW w:w="2298" w:type="dxa"/>
            <w:noWrap/>
            <w:hideMark/>
          </w:tcPr>
          <w:p w14:paraId="02D39483" w14:textId="6B952847" w:rsidR="003435BC" w:rsidRPr="003435BC" w:rsidRDefault="00642807">
            <w:r w:rsidRPr="003435BC">
              <w:t>S</w:t>
            </w:r>
            <w:r w:rsidR="003435BC" w:rsidRPr="003435BC">
              <w:t>hoot</w:t>
            </w:r>
            <w:r>
              <w:t xml:space="preserve"> </w:t>
            </w:r>
            <w:r w:rsidR="003435BC" w:rsidRPr="003435BC">
              <w:t>dry</w:t>
            </w:r>
            <w:r>
              <w:t xml:space="preserve"> </w:t>
            </w:r>
            <w:r w:rsidR="003435BC" w:rsidRPr="003435BC">
              <w:t>weight</w:t>
            </w:r>
          </w:p>
        </w:tc>
        <w:tc>
          <w:tcPr>
            <w:tcW w:w="1701" w:type="dxa"/>
            <w:noWrap/>
            <w:hideMark/>
          </w:tcPr>
          <w:p w14:paraId="09F50656" w14:textId="77777777" w:rsidR="003435BC" w:rsidRPr="003435BC" w:rsidRDefault="003435BC" w:rsidP="003435BC">
            <w:r w:rsidRPr="003435BC">
              <w:t>0.39648097</w:t>
            </w:r>
          </w:p>
        </w:tc>
        <w:tc>
          <w:tcPr>
            <w:tcW w:w="1984" w:type="dxa"/>
            <w:noWrap/>
            <w:hideMark/>
          </w:tcPr>
          <w:p w14:paraId="1800D32F" w14:textId="77777777" w:rsidR="003435BC" w:rsidRPr="003435BC" w:rsidRDefault="003435BC" w:rsidP="003435BC">
            <w:r w:rsidRPr="003435BC">
              <w:t>0.03007316</w:t>
            </w:r>
          </w:p>
        </w:tc>
        <w:tc>
          <w:tcPr>
            <w:tcW w:w="1276" w:type="dxa"/>
            <w:noWrap/>
            <w:hideMark/>
          </w:tcPr>
          <w:p w14:paraId="72B2768C" w14:textId="77777777" w:rsidR="003435BC" w:rsidRPr="003435BC" w:rsidRDefault="003435BC">
            <w:r w:rsidRPr="003435BC">
              <w:t>*</w:t>
            </w:r>
          </w:p>
        </w:tc>
      </w:tr>
      <w:tr w:rsidR="003435BC" w:rsidRPr="003435BC" w14:paraId="22C98844" w14:textId="77777777" w:rsidTr="003435BC">
        <w:trPr>
          <w:trHeight w:val="320"/>
        </w:trPr>
        <w:tc>
          <w:tcPr>
            <w:tcW w:w="1950" w:type="dxa"/>
            <w:noWrap/>
            <w:hideMark/>
          </w:tcPr>
          <w:p w14:paraId="58B9D58C" w14:textId="77777777" w:rsidR="003435BC" w:rsidRPr="003435BC" w:rsidRDefault="003435BC">
            <w:r w:rsidRPr="003435BC">
              <w:t>RSE</w:t>
            </w:r>
          </w:p>
        </w:tc>
        <w:tc>
          <w:tcPr>
            <w:tcW w:w="2298" w:type="dxa"/>
            <w:noWrap/>
            <w:hideMark/>
          </w:tcPr>
          <w:p w14:paraId="6C423087" w14:textId="60C56024" w:rsidR="003435BC" w:rsidRPr="003435BC" w:rsidRDefault="00642807">
            <w:r w:rsidRPr="003435BC">
              <w:t>S</w:t>
            </w:r>
            <w:r w:rsidR="003435BC" w:rsidRPr="003435BC">
              <w:t>hoot</w:t>
            </w:r>
            <w:r>
              <w:t xml:space="preserve"> </w:t>
            </w:r>
            <w:r w:rsidR="003435BC" w:rsidRPr="003435BC">
              <w:t>dry</w:t>
            </w:r>
            <w:r>
              <w:t xml:space="preserve"> </w:t>
            </w:r>
            <w:r w:rsidR="003435BC" w:rsidRPr="003435BC">
              <w:t>weight</w:t>
            </w:r>
          </w:p>
        </w:tc>
        <w:tc>
          <w:tcPr>
            <w:tcW w:w="1701" w:type="dxa"/>
            <w:noWrap/>
            <w:hideMark/>
          </w:tcPr>
          <w:p w14:paraId="424C8E9F" w14:textId="77777777" w:rsidR="003435BC" w:rsidRPr="003435BC" w:rsidRDefault="003435BC" w:rsidP="003435BC">
            <w:r w:rsidRPr="003435BC">
              <w:t>0.77458736</w:t>
            </w:r>
          </w:p>
        </w:tc>
        <w:tc>
          <w:tcPr>
            <w:tcW w:w="1984" w:type="dxa"/>
            <w:noWrap/>
            <w:hideMark/>
          </w:tcPr>
          <w:p w14:paraId="0E08530A" w14:textId="77777777" w:rsidR="003435BC" w:rsidRPr="003435BC" w:rsidRDefault="003435BC" w:rsidP="003435BC">
            <w:r w:rsidRPr="003435BC">
              <w:t>5.07E-07</w:t>
            </w:r>
          </w:p>
        </w:tc>
        <w:tc>
          <w:tcPr>
            <w:tcW w:w="1276" w:type="dxa"/>
            <w:noWrap/>
            <w:hideMark/>
          </w:tcPr>
          <w:p w14:paraId="706661F9" w14:textId="77777777" w:rsidR="003435BC" w:rsidRPr="003435BC" w:rsidRDefault="003435BC">
            <w:r w:rsidRPr="003435BC">
              <w:t>***</w:t>
            </w:r>
          </w:p>
        </w:tc>
      </w:tr>
      <w:tr w:rsidR="003435BC" w:rsidRPr="003435BC" w14:paraId="323ECF6D" w14:textId="77777777" w:rsidTr="003435BC">
        <w:trPr>
          <w:trHeight w:val="320"/>
        </w:trPr>
        <w:tc>
          <w:tcPr>
            <w:tcW w:w="1950" w:type="dxa"/>
            <w:noWrap/>
            <w:hideMark/>
          </w:tcPr>
          <w:p w14:paraId="287D6774" w14:textId="3C570DA3" w:rsidR="003435BC" w:rsidRPr="003435BC" w:rsidRDefault="003435BC">
            <w:r w:rsidRPr="003435BC">
              <w:t>Nodule</w:t>
            </w:r>
            <w:r w:rsidR="00642807">
              <w:t xml:space="preserve"> </w:t>
            </w:r>
            <w:r w:rsidRPr="003435BC">
              <w:t>number</w:t>
            </w:r>
          </w:p>
        </w:tc>
        <w:tc>
          <w:tcPr>
            <w:tcW w:w="2298" w:type="dxa"/>
            <w:noWrap/>
            <w:hideMark/>
          </w:tcPr>
          <w:p w14:paraId="6DF6A34E" w14:textId="77777777" w:rsidR="003435BC" w:rsidRPr="003435BC" w:rsidRDefault="003435BC">
            <w:r w:rsidRPr="003435BC">
              <w:t>RSE</w:t>
            </w:r>
          </w:p>
        </w:tc>
        <w:tc>
          <w:tcPr>
            <w:tcW w:w="1701" w:type="dxa"/>
            <w:noWrap/>
            <w:hideMark/>
          </w:tcPr>
          <w:p w14:paraId="29E3E332" w14:textId="77777777" w:rsidR="003435BC" w:rsidRPr="003435BC" w:rsidRDefault="003435BC" w:rsidP="003435BC">
            <w:r w:rsidRPr="003435BC">
              <w:t>0.49524959</w:t>
            </w:r>
          </w:p>
        </w:tc>
        <w:tc>
          <w:tcPr>
            <w:tcW w:w="1984" w:type="dxa"/>
            <w:noWrap/>
            <w:hideMark/>
          </w:tcPr>
          <w:p w14:paraId="268FB262" w14:textId="77777777" w:rsidR="003435BC" w:rsidRPr="003435BC" w:rsidRDefault="003435BC" w:rsidP="003435BC">
            <w:r w:rsidRPr="003435BC">
              <w:t>0.00539206</w:t>
            </w:r>
          </w:p>
        </w:tc>
        <w:tc>
          <w:tcPr>
            <w:tcW w:w="1276" w:type="dxa"/>
            <w:noWrap/>
            <w:hideMark/>
          </w:tcPr>
          <w:p w14:paraId="71BB1C6F" w14:textId="77777777" w:rsidR="003435BC" w:rsidRPr="003435BC" w:rsidRDefault="003435BC">
            <w:r w:rsidRPr="003435BC">
              <w:t>**</w:t>
            </w:r>
          </w:p>
        </w:tc>
      </w:tr>
      <w:tr w:rsidR="003435BC" w:rsidRPr="003435BC" w14:paraId="09452845" w14:textId="77777777" w:rsidTr="003435BC">
        <w:trPr>
          <w:trHeight w:val="320"/>
        </w:trPr>
        <w:tc>
          <w:tcPr>
            <w:tcW w:w="1950" w:type="dxa"/>
            <w:noWrap/>
            <w:hideMark/>
          </w:tcPr>
          <w:p w14:paraId="2EA8613D" w14:textId="554D0AD4" w:rsidR="003435BC" w:rsidRPr="003435BC" w:rsidRDefault="003435BC">
            <w:r w:rsidRPr="003435BC">
              <w:t>Nodule</w:t>
            </w:r>
            <w:r w:rsidR="00642807">
              <w:t xml:space="preserve"> </w:t>
            </w:r>
            <w:r w:rsidRPr="003435BC">
              <w:t>weight</w:t>
            </w:r>
          </w:p>
        </w:tc>
        <w:tc>
          <w:tcPr>
            <w:tcW w:w="2298" w:type="dxa"/>
            <w:noWrap/>
            <w:hideMark/>
          </w:tcPr>
          <w:p w14:paraId="0CA7366F" w14:textId="77777777" w:rsidR="003435BC" w:rsidRPr="003435BC" w:rsidRDefault="003435BC">
            <w:r w:rsidRPr="003435BC">
              <w:t>RSE</w:t>
            </w:r>
          </w:p>
        </w:tc>
        <w:tc>
          <w:tcPr>
            <w:tcW w:w="1701" w:type="dxa"/>
            <w:noWrap/>
            <w:hideMark/>
          </w:tcPr>
          <w:p w14:paraId="05DFE891" w14:textId="77777777" w:rsidR="003435BC" w:rsidRPr="003435BC" w:rsidRDefault="003435BC" w:rsidP="003435BC">
            <w:r w:rsidRPr="003435BC">
              <w:t>0.51168572</w:t>
            </w:r>
          </w:p>
        </w:tc>
        <w:tc>
          <w:tcPr>
            <w:tcW w:w="1984" w:type="dxa"/>
            <w:noWrap/>
            <w:hideMark/>
          </w:tcPr>
          <w:p w14:paraId="79E9A48A" w14:textId="77777777" w:rsidR="003435BC" w:rsidRPr="003435BC" w:rsidRDefault="003435BC" w:rsidP="003435BC">
            <w:r w:rsidRPr="003435BC">
              <w:t>0.00384965</w:t>
            </w:r>
          </w:p>
        </w:tc>
        <w:tc>
          <w:tcPr>
            <w:tcW w:w="1276" w:type="dxa"/>
            <w:noWrap/>
            <w:hideMark/>
          </w:tcPr>
          <w:p w14:paraId="135A463C" w14:textId="77777777" w:rsidR="003435BC" w:rsidRPr="003435BC" w:rsidRDefault="003435BC">
            <w:r w:rsidRPr="003435BC">
              <w:t>**</w:t>
            </w:r>
          </w:p>
        </w:tc>
      </w:tr>
      <w:tr w:rsidR="003435BC" w:rsidRPr="003435BC" w14:paraId="7614089D" w14:textId="77777777" w:rsidTr="003435BC">
        <w:trPr>
          <w:trHeight w:val="320"/>
        </w:trPr>
        <w:tc>
          <w:tcPr>
            <w:tcW w:w="1950" w:type="dxa"/>
            <w:noWrap/>
            <w:hideMark/>
          </w:tcPr>
          <w:p w14:paraId="3D268295" w14:textId="07A55923" w:rsidR="003435BC" w:rsidRPr="003435BC" w:rsidRDefault="003435BC">
            <w:r w:rsidRPr="003435BC">
              <w:t>ARA</w:t>
            </w:r>
          </w:p>
        </w:tc>
        <w:tc>
          <w:tcPr>
            <w:tcW w:w="2298" w:type="dxa"/>
            <w:noWrap/>
            <w:hideMark/>
          </w:tcPr>
          <w:p w14:paraId="096C6BB8" w14:textId="77777777" w:rsidR="003435BC" w:rsidRPr="003435BC" w:rsidRDefault="003435BC">
            <w:r w:rsidRPr="003435BC">
              <w:t>RSE</w:t>
            </w:r>
          </w:p>
        </w:tc>
        <w:tc>
          <w:tcPr>
            <w:tcW w:w="1701" w:type="dxa"/>
            <w:noWrap/>
            <w:hideMark/>
          </w:tcPr>
          <w:p w14:paraId="1F6D204D" w14:textId="77777777" w:rsidR="003435BC" w:rsidRPr="003435BC" w:rsidRDefault="003435BC" w:rsidP="003435BC">
            <w:r w:rsidRPr="003435BC">
              <w:t>0.14011313</w:t>
            </w:r>
          </w:p>
        </w:tc>
        <w:tc>
          <w:tcPr>
            <w:tcW w:w="1984" w:type="dxa"/>
            <w:noWrap/>
            <w:hideMark/>
          </w:tcPr>
          <w:p w14:paraId="387CF520" w14:textId="77777777" w:rsidR="003435BC" w:rsidRPr="003435BC" w:rsidRDefault="003435BC" w:rsidP="003435BC">
            <w:r w:rsidRPr="003435BC">
              <w:t>0.46022493</w:t>
            </w:r>
          </w:p>
        </w:tc>
        <w:tc>
          <w:tcPr>
            <w:tcW w:w="1276" w:type="dxa"/>
            <w:noWrap/>
            <w:hideMark/>
          </w:tcPr>
          <w:p w14:paraId="2CD4AD95" w14:textId="77777777" w:rsidR="003435BC" w:rsidRPr="003435BC" w:rsidRDefault="003435BC">
            <w:r w:rsidRPr="003435BC">
              <w:t>ns</w:t>
            </w:r>
          </w:p>
        </w:tc>
      </w:tr>
      <w:tr w:rsidR="003435BC" w:rsidRPr="003435BC" w14:paraId="4F63C9CE" w14:textId="77777777" w:rsidTr="003435BC">
        <w:trPr>
          <w:trHeight w:val="320"/>
        </w:trPr>
        <w:tc>
          <w:tcPr>
            <w:tcW w:w="1950" w:type="dxa"/>
            <w:noWrap/>
            <w:hideMark/>
          </w:tcPr>
          <w:p w14:paraId="799B66EB" w14:textId="2EFECFE1" w:rsidR="003435BC" w:rsidRPr="003435BC" w:rsidRDefault="00642807">
            <w:r w:rsidRPr="003435BC">
              <w:t>S</w:t>
            </w:r>
            <w:r w:rsidR="003435BC" w:rsidRPr="003435BC">
              <w:t>hoot</w:t>
            </w:r>
            <w:r>
              <w:t xml:space="preserve"> </w:t>
            </w:r>
            <w:r w:rsidR="003435BC" w:rsidRPr="003435BC">
              <w:t>dry</w:t>
            </w:r>
            <w:r>
              <w:t xml:space="preserve"> </w:t>
            </w:r>
            <w:r w:rsidR="003435BC" w:rsidRPr="003435BC">
              <w:t>weight</w:t>
            </w:r>
          </w:p>
        </w:tc>
        <w:tc>
          <w:tcPr>
            <w:tcW w:w="2298" w:type="dxa"/>
            <w:noWrap/>
            <w:hideMark/>
          </w:tcPr>
          <w:p w14:paraId="59C83730" w14:textId="77777777" w:rsidR="003435BC" w:rsidRPr="003435BC" w:rsidRDefault="003435BC">
            <w:r w:rsidRPr="003435BC">
              <w:t>RSE</w:t>
            </w:r>
          </w:p>
        </w:tc>
        <w:tc>
          <w:tcPr>
            <w:tcW w:w="1701" w:type="dxa"/>
            <w:noWrap/>
            <w:hideMark/>
          </w:tcPr>
          <w:p w14:paraId="70FA02FA" w14:textId="77777777" w:rsidR="003435BC" w:rsidRPr="003435BC" w:rsidRDefault="003435BC" w:rsidP="003435BC">
            <w:r w:rsidRPr="003435BC">
              <w:t>0.77458736</w:t>
            </w:r>
          </w:p>
        </w:tc>
        <w:tc>
          <w:tcPr>
            <w:tcW w:w="1984" w:type="dxa"/>
            <w:noWrap/>
            <w:hideMark/>
          </w:tcPr>
          <w:p w14:paraId="42512928" w14:textId="77777777" w:rsidR="003435BC" w:rsidRPr="003435BC" w:rsidRDefault="003435BC" w:rsidP="003435BC">
            <w:r w:rsidRPr="003435BC">
              <w:t>5.07E-07</w:t>
            </w:r>
          </w:p>
        </w:tc>
        <w:tc>
          <w:tcPr>
            <w:tcW w:w="1276" w:type="dxa"/>
            <w:noWrap/>
            <w:hideMark/>
          </w:tcPr>
          <w:p w14:paraId="3EA4B295" w14:textId="77777777" w:rsidR="003435BC" w:rsidRPr="003435BC" w:rsidRDefault="003435BC">
            <w:r w:rsidRPr="003435BC">
              <w:t>***</w:t>
            </w:r>
          </w:p>
        </w:tc>
      </w:tr>
    </w:tbl>
    <w:p w14:paraId="15AB1052" w14:textId="77777777" w:rsidR="003435BC" w:rsidRDefault="003435BC">
      <w:pPr>
        <w:rPr>
          <w:lang w:val="en-US"/>
        </w:rPr>
      </w:pPr>
    </w:p>
    <w:p w14:paraId="22E9C463" w14:textId="350AF181" w:rsidR="00642807" w:rsidRPr="001E7B4F" w:rsidRDefault="00642807" w:rsidP="0038369A">
      <w:pPr>
        <w:spacing w:after="160" w:line="278" w:lineRule="auto"/>
        <w:rPr>
          <w:lang w:val="en-US"/>
        </w:rPr>
      </w:pPr>
    </w:p>
    <w:sectPr w:rsidR="00642807" w:rsidRPr="001E7B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4F"/>
    <w:rsid w:val="00192285"/>
    <w:rsid w:val="001E7B4F"/>
    <w:rsid w:val="003435BC"/>
    <w:rsid w:val="0038369A"/>
    <w:rsid w:val="00642807"/>
    <w:rsid w:val="006B759C"/>
    <w:rsid w:val="00703F0B"/>
    <w:rsid w:val="00783A69"/>
    <w:rsid w:val="007D1B78"/>
    <w:rsid w:val="008265F4"/>
    <w:rsid w:val="00A5747E"/>
    <w:rsid w:val="00A64ED4"/>
    <w:rsid w:val="00B2302F"/>
    <w:rsid w:val="00B47CA3"/>
    <w:rsid w:val="00BF3D50"/>
    <w:rsid w:val="00C40DB1"/>
    <w:rsid w:val="00CD5317"/>
    <w:rsid w:val="00D473BD"/>
    <w:rsid w:val="00E072EB"/>
    <w:rsid w:val="00E26778"/>
    <w:rsid w:val="00F4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5DFF17"/>
  <w15:chartTrackingRefBased/>
  <w15:docId w15:val="{8BD03D71-2C06-A24A-85F0-37021ED3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8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7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B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B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B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B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B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B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7B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1E7B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1E7B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1E7B4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1E7B4F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1E7B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1E7B4F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1E7B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1E7B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7B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7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7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7B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B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7B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7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7B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7B4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E7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ANIN AGYEKUM DOMINIC VINCENT</dc:creator>
  <cp:keywords/>
  <dc:description/>
  <cp:lastModifiedBy>Shin Okazaki</cp:lastModifiedBy>
  <cp:revision>4</cp:revision>
  <dcterms:created xsi:type="dcterms:W3CDTF">2026-01-21T10:34:00Z</dcterms:created>
  <dcterms:modified xsi:type="dcterms:W3CDTF">2026-02-06T04:43:00Z</dcterms:modified>
</cp:coreProperties>
</file>