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A7" w:rsidRPr="00E542AE" w:rsidRDefault="00CC7C1B" w:rsidP="00E542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2AE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AE1104" w:rsidRPr="00E542AE">
        <w:rPr>
          <w:rFonts w:ascii="Times New Roman" w:hAnsi="Times New Roman" w:cs="Times New Roman"/>
          <w:b/>
          <w:sz w:val="24"/>
          <w:szCs w:val="24"/>
        </w:rPr>
        <w:t>SI</w:t>
      </w:r>
      <w:r w:rsidR="00CC54A7" w:rsidRPr="00E542AE">
        <w:rPr>
          <w:rFonts w:ascii="Times New Roman" w:hAnsi="Times New Roman" w:cs="Times New Roman"/>
          <w:b/>
          <w:sz w:val="24"/>
          <w:szCs w:val="24"/>
        </w:rPr>
        <w:t>: List of antibodies used for immunoblotting (IB) experiments.</w:t>
      </w:r>
    </w:p>
    <w:tbl>
      <w:tblPr>
        <w:tblW w:w="876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9"/>
        <w:gridCol w:w="2253"/>
        <w:gridCol w:w="1980"/>
        <w:gridCol w:w="2171"/>
        <w:gridCol w:w="1730"/>
      </w:tblGrid>
      <w:tr w:rsidR="00CC54A7" w:rsidRPr="00E542AE" w:rsidTr="00482246">
        <w:trPr>
          <w:trHeight w:val="404"/>
        </w:trPr>
        <w:tc>
          <w:tcPr>
            <w:tcW w:w="629" w:type="dxa"/>
            <w:tcBorders>
              <w:top w:val="single" w:sz="12" w:space="0" w:color="auto"/>
              <w:bottom w:val="single" w:sz="12" w:space="0" w:color="auto"/>
            </w:tcBorders>
          </w:tcPr>
          <w:p w:rsidR="00CC54A7" w:rsidRPr="00E542AE" w:rsidRDefault="00CC54A7" w:rsidP="00E542A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S. No.</w:t>
            </w:r>
          </w:p>
        </w:tc>
        <w:tc>
          <w:tcPr>
            <w:tcW w:w="22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Antibodies</w:t>
            </w:r>
          </w:p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(Mol. Wt.)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Source and Cat. No.</w:t>
            </w: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Origin and type</w:t>
            </w:r>
          </w:p>
        </w:tc>
        <w:tc>
          <w:tcPr>
            <w:tcW w:w="1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Dilution in </w:t>
            </w: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</w:p>
        </w:tc>
        <w:bookmarkStart w:id="0" w:name="_GoBack"/>
        <w:bookmarkEnd w:id="0"/>
      </w:tr>
      <w:tr w:rsidR="00CC54A7" w:rsidRPr="00E542AE" w:rsidTr="00482246">
        <w:trPr>
          <w:trHeight w:val="449"/>
        </w:trPr>
        <w:tc>
          <w:tcPr>
            <w:tcW w:w="629" w:type="dxa"/>
            <w:tcBorders>
              <w:top w:val="single" w:sz="12" w:space="0" w:color="auto"/>
            </w:tcBorders>
          </w:tcPr>
          <w:p w:rsidR="00CC54A7" w:rsidRPr="00E542AE" w:rsidRDefault="00CC54A7" w:rsidP="00E542A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2253" w:type="dxa"/>
            <w:tcBorders>
              <w:top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4A7" w:rsidRPr="00E542AE" w:rsidRDefault="00511D7D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proofErr w:type="spellStart"/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Alix</w:t>
            </w:r>
            <w:proofErr w:type="spellEnd"/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 (1A12)</w:t>
            </w:r>
          </w:p>
          <w:p w:rsidR="00CC54A7" w:rsidRPr="00E542AE" w:rsidRDefault="00511D7D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(95 </w:t>
            </w:r>
            <w:proofErr w:type="spellStart"/>
            <w:r w:rsidR="00CC54A7"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kDa</w:t>
            </w:r>
            <w:proofErr w:type="spellEnd"/>
            <w:r w:rsidR="00CC54A7"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Santa Cruz</w:t>
            </w:r>
          </w:p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(sc-</w:t>
            </w:r>
            <w:r w:rsidR="00511D7D"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53540</w:t>
            </w: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2171" w:type="dxa"/>
            <w:tcBorders>
              <w:top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Mu monoclonal IgG</w:t>
            </w: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bscript"/>
                <w:lang w:eastAsia="en-IN"/>
              </w:rPr>
              <w:t>1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1:3000</w:t>
            </w:r>
          </w:p>
        </w:tc>
      </w:tr>
      <w:tr w:rsidR="00CC54A7" w:rsidRPr="00E542AE" w:rsidTr="00482246">
        <w:trPr>
          <w:trHeight w:val="449"/>
        </w:trPr>
        <w:tc>
          <w:tcPr>
            <w:tcW w:w="629" w:type="dxa"/>
          </w:tcPr>
          <w:p w:rsidR="00CC54A7" w:rsidRPr="00E542AE" w:rsidRDefault="00CC54A7" w:rsidP="00E542A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22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511D7D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HSP 70</w:t>
            </w:r>
          </w:p>
          <w:p w:rsidR="00CC54A7" w:rsidRPr="00E542AE" w:rsidRDefault="00511D7D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(70</w:t>
            </w:r>
            <w:r w:rsidR="00CC54A7"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CC54A7"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kDa</w:t>
            </w:r>
            <w:proofErr w:type="spellEnd"/>
            <w:r w:rsidR="00CC54A7"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511D7D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proofErr w:type="spellStart"/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Abcam</w:t>
            </w:r>
            <w:proofErr w:type="spellEnd"/>
          </w:p>
          <w:p w:rsidR="00CC54A7" w:rsidRPr="00E542AE" w:rsidRDefault="00511D7D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(47455</w:t>
            </w:r>
            <w:r w:rsidR="00CC54A7"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217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511D7D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Mu monoclonal IgG</w:t>
            </w: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bscript"/>
                <w:lang w:eastAsia="en-IN"/>
              </w:rPr>
              <w:t>1</w:t>
            </w:r>
          </w:p>
        </w:tc>
        <w:tc>
          <w:tcPr>
            <w:tcW w:w="17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1:3000</w:t>
            </w:r>
          </w:p>
        </w:tc>
      </w:tr>
      <w:tr w:rsidR="00CC54A7" w:rsidRPr="00E542AE" w:rsidTr="00482246">
        <w:trPr>
          <w:trHeight w:val="449"/>
        </w:trPr>
        <w:tc>
          <w:tcPr>
            <w:tcW w:w="629" w:type="dxa"/>
          </w:tcPr>
          <w:p w:rsidR="00CC54A7" w:rsidRPr="00E542AE" w:rsidRDefault="00CC54A7" w:rsidP="00E542A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22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511D7D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Flotillin-2 (B-6)</w:t>
            </w:r>
          </w:p>
          <w:p w:rsidR="00CC54A7" w:rsidRPr="00E542AE" w:rsidRDefault="00511D7D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(</w:t>
            </w:r>
            <w:r w:rsidR="00B816DE"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42 </w:t>
            </w:r>
            <w:proofErr w:type="spellStart"/>
            <w:r w:rsidR="00CC54A7"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kDa</w:t>
            </w:r>
            <w:proofErr w:type="spellEnd"/>
            <w:r w:rsidR="00CC54A7"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Santa Cruz</w:t>
            </w:r>
          </w:p>
          <w:p w:rsidR="00CC54A7" w:rsidRPr="00E542AE" w:rsidRDefault="00511D7D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(sc-28320</w:t>
            </w:r>
            <w:r w:rsidR="00CC54A7"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217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511D7D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Mu monoclonal IgG</w:t>
            </w: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bscript"/>
                <w:lang w:eastAsia="en-IN"/>
              </w:rPr>
              <w:t>1</w:t>
            </w:r>
          </w:p>
        </w:tc>
        <w:tc>
          <w:tcPr>
            <w:tcW w:w="17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1:3000</w:t>
            </w:r>
          </w:p>
        </w:tc>
      </w:tr>
      <w:tr w:rsidR="00CC54A7" w:rsidRPr="00E542AE" w:rsidTr="00482246">
        <w:trPr>
          <w:trHeight w:val="449"/>
        </w:trPr>
        <w:tc>
          <w:tcPr>
            <w:tcW w:w="629" w:type="dxa"/>
          </w:tcPr>
          <w:p w:rsidR="00CC54A7" w:rsidRPr="00E542AE" w:rsidRDefault="00CC54A7" w:rsidP="00E542A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22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β-actin</w:t>
            </w:r>
          </w:p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(42 </w:t>
            </w:r>
            <w:proofErr w:type="spellStart"/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kDa</w:t>
            </w:r>
            <w:proofErr w:type="spellEnd"/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Sigma</w:t>
            </w:r>
          </w:p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(A1978)</w:t>
            </w:r>
          </w:p>
        </w:tc>
        <w:tc>
          <w:tcPr>
            <w:tcW w:w="217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Mu monoclonal IgG</w:t>
            </w: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bscript"/>
                <w:lang w:eastAsia="en-IN"/>
              </w:rPr>
              <w:t>1</w:t>
            </w:r>
          </w:p>
        </w:tc>
        <w:tc>
          <w:tcPr>
            <w:tcW w:w="17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1:5000</w:t>
            </w:r>
          </w:p>
        </w:tc>
      </w:tr>
      <w:tr w:rsidR="00CC54A7" w:rsidRPr="00E542AE" w:rsidTr="00482246">
        <w:trPr>
          <w:trHeight w:val="449"/>
        </w:trPr>
        <w:tc>
          <w:tcPr>
            <w:tcW w:w="629" w:type="dxa"/>
          </w:tcPr>
          <w:p w:rsidR="00CC54A7" w:rsidRPr="00E542AE" w:rsidRDefault="00CC54A7" w:rsidP="00E542A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22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Anti-mouse-HRP</w:t>
            </w:r>
          </w:p>
        </w:tc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Santa Cruz</w:t>
            </w:r>
          </w:p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(sc-2031)</w:t>
            </w:r>
          </w:p>
        </w:tc>
        <w:tc>
          <w:tcPr>
            <w:tcW w:w="217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Goat anti-mouse IgG</w:t>
            </w:r>
          </w:p>
        </w:tc>
        <w:tc>
          <w:tcPr>
            <w:tcW w:w="17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1:5000</w:t>
            </w:r>
          </w:p>
        </w:tc>
      </w:tr>
      <w:tr w:rsidR="00CC54A7" w:rsidRPr="00E542AE" w:rsidTr="00482246">
        <w:trPr>
          <w:trHeight w:val="449"/>
        </w:trPr>
        <w:tc>
          <w:tcPr>
            <w:tcW w:w="629" w:type="dxa"/>
            <w:tcBorders>
              <w:bottom w:val="single" w:sz="12" w:space="0" w:color="auto"/>
            </w:tcBorders>
          </w:tcPr>
          <w:p w:rsidR="00CC54A7" w:rsidRPr="00E542AE" w:rsidRDefault="00CC54A7" w:rsidP="00E542A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</w:p>
        </w:tc>
        <w:tc>
          <w:tcPr>
            <w:tcW w:w="2253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Anti- Rabbit-HRP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Santa Cruz</w:t>
            </w:r>
          </w:p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(sc-2030)</w:t>
            </w:r>
          </w:p>
        </w:tc>
        <w:tc>
          <w:tcPr>
            <w:tcW w:w="2171" w:type="dxa"/>
            <w:tcBorders>
              <w:bottom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Goat anti-rabbit IgG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54A7" w:rsidRPr="00E542AE" w:rsidRDefault="00CC54A7" w:rsidP="00E542A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</w:pPr>
            <w:r w:rsidRPr="00E54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1:5000</w:t>
            </w:r>
          </w:p>
        </w:tc>
      </w:tr>
    </w:tbl>
    <w:p w:rsidR="00124B40" w:rsidRPr="00E542AE" w:rsidRDefault="00124B40" w:rsidP="00E542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B40" w:rsidRPr="00E542AE" w:rsidRDefault="00124B40" w:rsidP="00E542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42A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4B40" w:rsidRPr="00E542AE" w:rsidRDefault="00124B40" w:rsidP="00E542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2A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Table </w:t>
      </w:r>
      <w:r w:rsidR="00AE1104" w:rsidRPr="00E54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SII</w:t>
      </w:r>
      <w:r w:rsidRPr="00E54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List of primers used in the study along with their sequence and amplicon size</w:t>
      </w:r>
      <w:r w:rsidRPr="00E542A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97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4140"/>
        <w:gridCol w:w="1260"/>
        <w:gridCol w:w="1350"/>
        <w:gridCol w:w="1350"/>
      </w:tblGrid>
      <w:tr w:rsidR="00E542AE" w:rsidRPr="00E542AE" w:rsidTr="00E542AE">
        <w:trPr>
          <w:trHeight w:val="512"/>
        </w:trPr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Primers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Amplicon size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Annealing temp.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References</w:t>
            </w:r>
          </w:p>
        </w:tc>
      </w:tr>
      <w:tr w:rsidR="00E542AE" w:rsidRPr="00E542AE" w:rsidTr="00E542AE">
        <w:trPr>
          <w:trHeight w:val="595"/>
        </w:trPr>
        <w:tc>
          <w:tcPr>
            <w:tcW w:w="1620" w:type="dxa"/>
            <w:tcBorders>
              <w:top w:val="single" w:sz="12" w:space="0" w:color="auto"/>
            </w:tcBorders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R-HPV16E6</w:t>
            </w:r>
          </w:p>
        </w:tc>
        <w:tc>
          <w:tcPr>
            <w:tcW w:w="4140" w:type="dxa"/>
            <w:tcBorders>
              <w:top w:val="single" w:sz="12" w:space="0" w:color="auto"/>
            </w:tcBorders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F- 5’-AATGTTTCAGGACCCTACGG-3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R- 5’-TCAGGACACAGTGGCTTTTG-3’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 xml:space="preserve">157 </w:t>
            </w:r>
            <w:proofErr w:type="spellStart"/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ldData xml:space="preserve">PEVuZE5vdGU+PENpdGU+PEF1dGhvcj5DaGFuZzwvQXV0aG9yPjxZZWFyPjIwMTA8L1llYXI+PFJl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=
</w:fldData>
              </w:fldCha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ADDIN EN.CITE </w:instrText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ldData xml:space="preserve">PEVuZE5vdGU+PENpdGU+PEF1dGhvcj5DaGFuZzwvQXV0aG9yPjxZZWFyPjIwMTA8L1llYXI+PFJl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=
</w:fldData>
              </w:fldCha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ADDIN EN.CITE.DATA </w:instrText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E542A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(</w:t>
            </w:r>
            <w:hyperlink w:anchor="_ENREF_1" w:tooltip="Chang, 2010 #634" w:history="1">
              <w:r w:rsidRPr="00E542AE">
                <w:rPr>
                  <w:rFonts w:ascii="Times New Roman" w:hAnsi="Times New Roman" w:cs="Times New Roman"/>
                  <w:b/>
                  <w:noProof/>
                  <w:color w:val="000000"/>
                  <w:sz w:val="24"/>
                  <w:szCs w:val="24"/>
                </w:rPr>
                <w:t>Chang</w:t>
              </w:r>
              <w:r w:rsidRPr="00E542AE">
                <w:rPr>
                  <w:rFonts w:ascii="Times New Roman" w:hAnsi="Times New Roman" w:cs="Times New Roman"/>
                  <w:b/>
                  <w:i/>
                  <w:noProof/>
                  <w:color w:val="000000"/>
                  <w:sz w:val="24"/>
                  <w:szCs w:val="24"/>
                </w:rPr>
                <w:t xml:space="preserve"> et al.</w:t>
              </w:r>
              <w:r w:rsidRPr="00E542AE">
                <w:rPr>
                  <w:rFonts w:ascii="Times New Roman" w:hAnsi="Times New Roman" w:cs="Times New Roman"/>
                  <w:b/>
                  <w:noProof/>
                  <w:color w:val="000000"/>
                  <w:sz w:val="24"/>
                  <w:szCs w:val="24"/>
                </w:rPr>
                <w:t xml:space="preserve"> 2010</w:t>
              </w:r>
            </w:hyperlink>
            <w:r w:rsidRPr="00E542A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)</w:t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E542AE" w:rsidRPr="00E542AE" w:rsidTr="00E542AE">
        <w:trPr>
          <w:trHeight w:val="595"/>
        </w:trPr>
        <w:tc>
          <w:tcPr>
            <w:tcW w:w="1620" w:type="dxa"/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R-HPV16E7</w:t>
            </w:r>
          </w:p>
        </w:tc>
        <w:tc>
          <w:tcPr>
            <w:tcW w:w="4140" w:type="dxa"/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F- 5’-TTTGCAACCAGAGACAACTGA-3’</w:t>
            </w:r>
          </w:p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R- 5’-GCCCATTAACAGGTCTTCCA-3’</w:t>
            </w:r>
          </w:p>
        </w:tc>
        <w:tc>
          <w:tcPr>
            <w:tcW w:w="1260" w:type="dxa"/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 xml:space="preserve">214 </w:t>
            </w:r>
            <w:proofErr w:type="spellStart"/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</w:tc>
        <w:tc>
          <w:tcPr>
            <w:tcW w:w="1350" w:type="dxa"/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50" w:type="dxa"/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ldData xml:space="preserve">PEVuZE5vdGU+PENpdGU+PEF1dGhvcj5DaGFuZzwvQXV0aG9yPjxZZWFyPjIwMTA8L1llYXI+PFJl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=
</w:fldData>
              </w:fldCha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ADDIN EN.CITE </w:instrText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ldData xml:space="preserve">PEVuZE5vdGU+PENpdGU+PEF1dGhvcj5DaGFuZzwvQXV0aG9yPjxZZWFyPjIwMTA8L1llYXI+PFJl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=
</w:fldData>
              </w:fldCha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ADDIN EN.CITE.DATA </w:instrText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E542A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(</w:t>
            </w:r>
            <w:hyperlink w:anchor="_ENREF_1" w:tooltip="Chang, 2010 #634" w:history="1">
              <w:r w:rsidRPr="00E542AE">
                <w:rPr>
                  <w:rFonts w:ascii="Times New Roman" w:hAnsi="Times New Roman" w:cs="Times New Roman"/>
                  <w:b/>
                  <w:noProof/>
                  <w:color w:val="000000"/>
                  <w:sz w:val="24"/>
                  <w:szCs w:val="24"/>
                </w:rPr>
                <w:t>Chang</w:t>
              </w:r>
              <w:r w:rsidRPr="00E542AE">
                <w:rPr>
                  <w:rFonts w:ascii="Times New Roman" w:hAnsi="Times New Roman" w:cs="Times New Roman"/>
                  <w:b/>
                  <w:i/>
                  <w:noProof/>
                  <w:color w:val="000000"/>
                  <w:sz w:val="24"/>
                  <w:szCs w:val="24"/>
                </w:rPr>
                <w:t xml:space="preserve"> et al.</w:t>
              </w:r>
              <w:r w:rsidRPr="00E542AE">
                <w:rPr>
                  <w:rFonts w:ascii="Times New Roman" w:hAnsi="Times New Roman" w:cs="Times New Roman"/>
                  <w:b/>
                  <w:noProof/>
                  <w:color w:val="000000"/>
                  <w:sz w:val="24"/>
                  <w:szCs w:val="24"/>
                </w:rPr>
                <w:t xml:space="preserve"> 2010</w:t>
              </w:r>
            </w:hyperlink>
            <w:r w:rsidRPr="00E542A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)</w:t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E542AE" w:rsidRPr="00E542AE" w:rsidTr="00E542AE">
        <w:trPr>
          <w:trHeight w:val="622"/>
        </w:trPr>
        <w:tc>
          <w:tcPr>
            <w:tcW w:w="1620" w:type="dxa"/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R-HPV18E6</w:t>
            </w:r>
          </w:p>
        </w:tc>
        <w:tc>
          <w:tcPr>
            <w:tcW w:w="4140" w:type="dxa"/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F-5’-GCGACCCTACAAGCTACCTG-3’</w:t>
            </w:r>
          </w:p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R- 5’-GTTGGAGTCGTTCCTGTCGT-3’</w:t>
            </w:r>
          </w:p>
        </w:tc>
        <w:tc>
          <w:tcPr>
            <w:tcW w:w="1260" w:type="dxa"/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 xml:space="preserve">245 </w:t>
            </w:r>
            <w:proofErr w:type="spellStart"/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 xml:space="preserve">428 </w:t>
            </w:r>
            <w:proofErr w:type="spellStart"/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</w:tc>
        <w:tc>
          <w:tcPr>
            <w:tcW w:w="1350" w:type="dxa"/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50" w:type="dxa"/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ldData xml:space="preserve">PEVuZE5vdGU+PENpdGU+PEF1dGhvcj5DaGFuZzwvQXV0aG9yPjxZZWFyPjIwMTA8L1llYXI+PFJl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=
</w:fldData>
              </w:fldCha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ADDIN EN.CITE </w:instrText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ldData xml:space="preserve">PEVuZE5vdGU+PENpdGU+PEF1dGhvcj5DaGFuZzwvQXV0aG9yPjxZZWFyPjIwMTA8L1llYXI+PFJl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=
</w:fldData>
              </w:fldCha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ADDIN EN.CITE.DATA </w:instrText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E542A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(</w:t>
            </w:r>
            <w:hyperlink w:anchor="_ENREF_1" w:tooltip="Chang, 2010 #634" w:history="1">
              <w:r w:rsidRPr="00E542AE">
                <w:rPr>
                  <w:rFonts w:ascii="Times New Roman" w:hAnsi="Times New Roman" w:cs="Times New Roman"/>
                  <w:b/>
                  <w:noProof/>
                  <w:color w:val="000000"/>
                  <w:sz w:val="24"/>
                  <w:szCs w:val="24"/>
                </w:rPr>
                <w:t>Chang</w:t>
              </w:r>
              <w:r w:rsidRPr="00E542AE">
                <w:rPr>
                  <w:rFonts w:ascii="Times New Roman" w:hAnsi="Times New Roman" w:cs="Times New Roman"/>
                  <w:b/>
                  <w:i/>
                  <w:noProof/>
                  <w:color w:val="000000"/>
                  <w:sz w:val="24"/>
                  <w:szCs w:val="24"/>
                </w:rPr>
                <w:t xml:space="preserve"> et al.</w:t>
              </w:r>
              <w:r w:rsidRPr="00E542AE">
                <w:rPr>
                  <w:rFonts w:ascii="Times New Roman" w:hAnsi="Times New Roman" w:cs="Times New Roman"/>
                  <w:b/>
                  <w:noProof/>
                  <w:color w:val="000000"/>
                  <w:sz w:val="24"/>
                  <w:szCs w:val="24"/>
                </w:rPr>
                <w:t xml:space="preserve"> 2010</w:t>
              </w:r>
            </w:hyperlink>
            <w:r w:rsidRPr="00E542A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)</w:t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E542AE" w:rsidRPr="00E542AE" w:rsidTr="00E542AE">
        <w:trPr>
          <w:trHeight w:val="262"/>
        </w:trPr>
        <w:tc>
          <w:tcPr>
            <w:tcW w:w="1620" w:type="dxa"/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R-HPV18E7</w:t>
            </w:r>
          </w:p>
        </w:tc>
        <w:tc>
          <w:tcPr>
            <w:tcW w:w="4140" w:type="dxa"/>
            <w:vMerge w:val="restart"/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F-5’-GCATGGACCTAAGGCAACAT-3’</w:t>
            </w:r>
          </w:p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R-5’-TGTTGCTTACTGCTGGGATG-3’</w:t>
            </w:r>
          </w:p>
        </w:tc>
        <w:tc>
          <w:tcPr>
            <w:tcW w:w="1260" w:type="dxa"/>
            <w:vMerge w:val="restart"/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 xml:space="preserve">322 </w:t>
            </w:r>
            <w:proofErr w:type="spellStart"/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</w:tc>
        <w:tc>
          <w:tcPr>
            <w:tcW w:w="1350" w:type="dxa"/>
            <w:vMerge w:val="restart"/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ldData xml:space="preserve">PEVuZE5vdGU+PENpdGU+PEF1dGhvcj5DaGFuZzwvQXV0aG9yPjxZZWFyPjIwMTA8L1llYXI+PFJl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=
</w:fldData>
              </w:fldCha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ADDIN EN.CITE </w:instrText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ldData xml:space="preserve">PEVuZE5vdGU+PENpdGU+PEF1dGhvcj5DaGFuZzwvQXV0aG9yPjxZZWFyPjIwMTA8L1llYXI+PFJl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=
</w:fldData>
              </w:fldCha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ADDIN EN.CITE.DATA </w:instrText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E542A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(</w:t>
            </w:r>
            <w:hyperlink w:anchor="_ENREF_1" w:tooltip="Chang, 2010 #634" w:history="1">
              <w:r w:rsidRPr="00E542AE">
                <w:rPr>
                  <w:rFonts w:ascii="Times New Roman" w:hAnsi="Times New Roman" w:cs="Times New Roman"/>
                  <w:b/>
                  <w:noProof/>
                  <w:color w:val="000000"/>
                  <w:sz w:val="24"/>
                  <w:szCs w:val="24"/>
                </w:rPr>
                <w:t>Chang</w:t>
              </w:r>
              <w:r w:rsidRPr="00E542AE">
                <w:rPr>
                  <w:rFonts w:ascii="Times New Roman" w:hAnsi="Times New Roman" w:cs="Times New Roman"/>
                  <w:b/>
                  <w:i/>
                  <w:noProof/>
                  <w:color w:val="000000"/>
                  <w:sz w:val="24"/>
                  <w:szCs w:val="24"/>
                </w:rPr>
                <w:t xml:space="preserve"> et al.</w:t>
              </w:r>
              <w:r w:rsidRPr="00E542AE">
                <w:rPr>
                  <w:rFonts w:ascii="Times New Roman" w:hAnsi="Times New Roman" w:cs="Times New Roman"/>
                  <w:b/>
                  <w:noProof/>
                  <w:color w:val="000000"/>
                  <w:sz w:val="24"/>
                  <w:szCs w:val="24"/>
                </w:rPr>
                <w:t xml:space="preserve"> 2010</w:t>
              </w:r>
            </w:hyperlink>
            <w:r w:rsidRPr="00E542A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)</w:t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E542AE" w:rsidRPr="00E542AE" w:rsidTr="00E542AE">
        <w:trPr>
          <w:trHeight w:val="307"/>
        </w:trPr>
        <w:tc>
          <w:tcPr>
            <w:tcW w:w="1620" w:type="dxa"/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2AE" w:rsidRPr="00E542AE" w:rsidTr="00E542AE">
        <w:trPr>
          <w:trHeight w:val="620"/>
        </w:trPr>
        <w:tc>
          <w:tcPr>
            <w:tcW w:w="1620" w:type="dxa"/>
            <w:tcBorders>
              <w:bottom w:val="single" w:sz="12" w:space="0" w:color="auto"/>
            </w:tcBorders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Beta-actin</w:t>
            </w:r>
          </w:p>
        </w:tc>
        <w:tc>
          <w:tcPr>
            <w:tcW w:w="4140" w:type="dxa"/>
            <w:tcBorders>
              <w:bottom w:val="single" w:sz="12" w:space="0" w:color="auto"/>
            </w:tcBorders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F-ATCCACGAAACTACCTTCAACTCCATC</w:t>
            </w:r>
          </w:p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R- CATACTCCTGCTTGCTGATCCACATC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 xml:space="preserve">268 </w:t>
            </w:r>
            <w:proofErr w:type="spellStart"/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  <w:p w:rsidR="00E542AE" w:rsidRPr="00E542AE" w:rsidRDefault="00E542AE" w:rsidP="00E542A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E542AE" w:rsidRPr="00E542AE" w:rsidRDefault="00E542AE" w:rsidP="00E5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ADDIN EN.CITE &lt;EndNote&gt;&lt;Cite&gt;&lt;Author&gt;Raff&lt;/Author&gt;&lt;Year&gt;1997&lt;/Year&gt;&lt;RecNum&gt;637&lt;/RecNum&gt;&lt;DisplayText&gt;&lt;style face="bold"&gt;(Raff&lt;/style&gt;&lt;style face="bold italic"&gt; et al.&lt;/style&gt;&lt;style face="bold"&gt; 1997)&lt;/style&gt;&lt;/DisplayText&gt;&lt;record&gt;&lt;rec-number&gt;637&lt;/rec-number&gt;&lt;foreign-keys&gt;&lt;key app="EN" db-id="fzeaw9esdwr0d8e9dd8xpd2pd2v9z5trdvvw"&gt;637&lt;/key&gt;&lt;/foreign-keys&gt;&lt;ref-type name="Journal Article"&gt;17&lt;/ref-type&gt;&lt;contributors&gt;&lt;authors&gt;&lt;author&gt;Raff, T.&lt;/author&gt;&lt;author&gt;van der Giet, M.&lt;/author&gt;&lt;author&gt;Endemann, D.&lt;/author&gt;&lt;author&gt;Wiederholt, T.&lt;/author&gt;&lt;author&gt;Paul, M.&lt;/author&gt;&lt;/authors&gt;&lt;/contributors&gt;&lt;auth-address&gt;Universitatsklinikum Benjamin Franklin Free University, Berlin, Germany.&lt;/auth-address&gt;&lt;titles&gt;&lt;title&gt;Design and testing of beta-actin primers for RT-PCR that do not co-amplify processed pseudogenes&lt;/title&gt;&lt;secondary-title&gt;Biotechniques&lt;/secondary-title&gt;&lt;alt-title&gt;BioTechniques&lt;/alt-title&gt;&lt;/titles&gt;&lt;periodical&gt;&lt;full-title&gt;Biotechniques&lt;/full-title&gt;&lt;abbr-1&gt;BioTechniques&lt;/abbr-1&gt;&lt;/periodical&gt;&lt;alt-periodical&gt;&lt;full-title&gt;Biotechniques&lt;/full-title&gt;&lt;abbr-1&gt;BioTechniques&lt;/abbr-1&gt;&lt;/alt-periodical&gt;&lt;pages&gt;456-60&lt;/pages&gt;&lt;volume&gt;23&lt;/volume&gt;&lt;number&gt;3&lt;/number&gt;&lt;keywords&gt;&lt;keyword&gt;Actins/*genetics&lt;/keyword&gt;&lt;keyword&gt;Animals&lt;/keyword&gt;&lt;keyword&gt;Base Sequence&lt;/keyword&gt;&lt;keyword&gt;Blotting, Northern&lt;/keyword&gt;&lt;keyword&gt;DNA Primers&lt;/keyword&gt;&lt;keyword&gt;Deoxyribonucleases/metabolism&lt;/keyword&gt;&lt;keyword&gt;Glyceraldehyde-3-Phosphate Dehydrogenases/genetics&lt;/keyword&gt;&lt;keyword&gt;Humans&lt;/keyword&gt;&lt;keyword&gt;Molecular Sequence Data&lt;/keyword&gt;&lt;keyword&gt;*Polymerase Chain Reaction&lt;/keyword&gt;&lt;keyword&gt;*Pseudogenes&lt;/keyword&gt;&lt;keyword&gt;RNA, Messenger/analysis&lt;/keyword&gt;&lt;keyword&gt;*RNA-Directed DNA Polymerase&lt;/keyword&gt;&lt;keyword&gt;Rats&lt;/keyword&gt;&lt;/keywords&gt;&lt;dates&gt;&lt;year&gt;1997&lt;/year&gt;&lt;pub-dates&gt;&lt;date&gt;Sep&lt;/date&gt;&lt;/pub-dates&gt;&lt;/dates&gt;&lt;isbn&gt;0736-6205 (Print)&amp;#xD;0736-6205 (Linking)&lt;/isbn&gt;&lt;accession-num&gt;9298216&lt;/accession-num&gt;&lt;urls&gt;&lt;related-urls&gt;&lt;url&gt;http://www.ncbi.nlm.nih.gov/pubmed/9298216&lt;/url&gt;&lt;/related-urls&gt;&lt;/urls&gt;&lt;electronic-resource-num&gt;10.2144/97233st02&lt;/electronic-resource-num&gt;&lt;/record&gt;&lt;/Cite&gt;&lt;/EndNote&gt;</w:instrText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E542A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(</w:t>
            </w:r>
            <w:hyperlink w:anchor="_ENREF_2" w:tooltip="Raff, 1997 #637" w:history="1">
              <w:r w:rsidRPr="00E542AE">
                <w:rPr>
                  <w:rFonts w:ascii="Times New Roman" w:hAnsi="Times New Roman" w:cs="Times New Roman"/>
                  <w:b/>
                  <w:noProof/>
                  <w:color w:val="000000"/>
                  <w:sz w:val="24"/>
                  <w:szCs w:val="24"/>
                </w:rPr>
                <w:t>Raff</w:t>
              </w:r>
              <w:r w:rsidRPr="00E542AE">
                <w:rPr>
                  <w:rFonts w:ascii="Times New Roman" w:hAnsi="Times New Roman" w:cs="Times New Roman"/>
                  <w:b/>
                  <w:i/>
                  <w:noProof/>
                  <w:color w:val="000000"/>
                  <w:sz w:val="24"/>
                  <w:szCs w:val="24"/>
                </w:rPr>
                <w:t xml:space="preserve"> et al.</w:t>
              </w:r>
              <w:r w:rsidRPr="00E542AE">
                <w:rPr>
                  <w:rFonts w:ascii="Times New Roman" w:hAnsi="Times New Roman" w:cs="Times New Roman"/>
                  <w:b/>
                  <w:noProof/>
                  <w:color w:val="000000"/>
                  <w:sz w:val="24"/>
                  <w:szCs w:val="24"/>
                </w:rPr>
                <w:t xml:space="preserve"> 1997</w:t>
              </w:r>
            </w:hyperlink>
            <w:r w:rsidRPr="00E542A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)</w:t>
            </w:r>
            <w:r w:rsidRPr="00E54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124B40" w:rsidRPr="00E542AE" w:rsidRDefault="00124B40" w:rsidP="00E542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B40" w:rsidRPr="00E542AE" w:rsidRDefault="00124B40" w:rsidP="00E542AE">
      <w:pPr>
        <w:pStyle w:val="EndNoteBibliography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42AE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1A113A" w:rsidRPr="00E542AE" w:rsidRDefault="00124B40" w:rsidP="00E542AE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542AE">
        <w:rPr>
          <w:rFonts w:ascii="Times New Roman" w:hAnsi="Times New Roman" w:cs="Times New Roman"/>
          <w:sz w:val="24"/>
          <w:szCs w:val="24"/>
        </w:rPr>
        <w:fldChar w:fldCharType="begin"/>
      </w:r>
      <w:r w:rsidRPr="00E542AE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E542AE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" w:name="_ENREF_1"/>
      <w:r w:rsidR="001A113A" w:rsidRPr="00E542AE">
        <w:rPr>
          <w:rFonts w:ascii="Times New Roman" w:hAnsi="Times New Roman" w:cs="Times New Roman"/>
          <w:b/>
          <w:sz w:val="24"/>
          <w:szCs w:val="24"/>
        </w:rPr>
        <w:t>Chang, J. T., Kuo, T. F., Chen, Y. J., Chiu, C. C., Lu, Y. C., Li, H. F., Shen, C. R. and Cheng, A. J. (2010)</w:t>
      </w:r>
      <w:r w:rsidR="001A113A" w:rsidRPr="00E542AE">
        <w:rPr>
          <w:rFonts w:ascii="Times New Roman" w:hAnsi="Times New Roman" w:cs="Times New Roman"/>
          <w:sz w:val="24"/>
          <w:szCs w:val="24"/>
        </w:rPr>
        <w:t xml:space="preserve">. Highly potent and specific siRNAs against E6 or E7 genes of HPV16- or HPV18-infected cervical cancers. </w:t>
      </w:r>
      <w:r w:rsidR="001A113A" w:rsidRPr="00E542AE">
        <w:rPr>
          <w:rFonts w:ascii="Times New Roman" w:hAnsi="Times New Roman" w:cs="Times New Roman"/>
          <w:sz w:val="24"/>
          <w:szCs w:val="24"/>
          <w:u w:val="single"/>
        </w:rPr>
        <w:t>Cancer Gene Ther</w:t>
      </w:r>
      <w:r w:rsidR="001A113A" w:rsidRPr="00E542AE">
        <w:rPr>
          <w:rFonts w:ascii="Times New Roman" w:hAnsi="Times New Roman" w:cs="Times New Roman"/>
          <w:sz w:val="24"/>
          <w:szCs w:val="24"/>
        </w:rPr>
        <w:t xml:space="preserve"> </w:t>
      </w:r>
      <w:r w:rsidR="001A113A" w:rsidRPr="00E542AE">
        <w:rPr>
          <w:rFonts w:ascii="Times New Roman" w:hAnsi="Times New Roman" w:cs="Times New Roman"/>
          <w:b/>
          <w:sz w:val="24"/>
          <w:szCs w:val="24"/>
        </w:rPr>
        <w:t>17</w:t>
      </w:r>
      <w:r w:rsidR="001A113A" w:rsidRPr="00E542AE">
        <w:rPr>
          <w:rFonts w:ascii="Times New Roman" w:hAnsi="Times New Roman" w:cs="Times New Roman"/>
          <w:sz w:val="24"/>
          <w:szCs w:val="24"/>
        </w:rPr>
        <w:t>(12): 827-36.</w:t>
      </w:r>
      <w:bookmarkEnd w:id="1"/>
    </w:p>
    <w:p w:rsidR="001A113A" w:rsidRPr="00E542AE" w:rsidRDefault="001A113A" w:rsidP="00E542AE">
      <w:pPr>
        <w:pStyle w:val="EndNoteBibliography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ENREF_2"/>
      <w:r w:rsidRPr="00E542AE">
        <w:rPr>
          <w:rFonts w:ascii="Times New Roman" w:hAnsi="Times New Roman" w:cs="Times New Roman"/>
          <w:b/>
          <w:sz w:val="24"/>
          <w:szCs w:val="24"/>
        </w:rPr>
        <w:lastRenderedPageBreak/>
        <w:t>Raff, T., van der Giet, M., Endemann, D., Wiederholt, T. and Paul, M. (1997)</w:t>
      </w:r>
      <w:r w:rsidRPr="00E542AE">
        <w:rPr>
          <w:rFonts w:ascii="Times New Roman" w:hAnsi="Times New Roman" w:cs="Times New Roman"/>
          <w:sz w:val="24"/>
          <w:szCs w:val="24"/>
        </w:rPr>
        <w:t xml:space="preserve">. Design and testing of beta-actin primers for RT-PCR that do not co-amplify processed pseudogenes. </w:t>
      </w:r>
      <w:r w:rsidRPr="00E542AE">
        <w:rPr>
          <w:rFonts w:ascii="Times New Roman" w:hAnsi="Times New Roman" w:cs="Times New Roman"/>
          <w:sz w:val="24"/>
          <w:szCs w:val="24"/>
          <w:u w:val="single"/>
        </w:rPr>
        <w:t>Biotechniques</w:t>
      </w:r>
      <w:r w:rsidRPr="00E542AE">
        <w:rPr>
          <w:rFonts w:ascii="Times New Roman" w:hAnsi="Times New Roman" w:cs="Times New Roman"/>
          <w:sz w:val="24"/>
          <w:szCs w:val="24"/>
        </w:rPr>
        <w:t xml:space="preserve"> </w:t>
      </w:r>
      <w:r w:rsidRPr="00E542AE">
        <w:rPr>
          <w:rFonts w:ascii="Times New Roman" w:hAnsi="Times New Roman" w:cs="Times New Roman"/>
          <w:b/>
          <w:sz w:val="24"/>
          <w:szCs w:val="24"/>
        </w:rPr>
        <w:t>23</w:t>
      </w:r>
      <w:r w:rsidRPr="00E542AE">
        <w:rPr>
          <w:rFonts w:ascii="Times New Roman" w:hAnsi="Times New Roman" w:cs="Times New Roman"/>
          <w:sz w:val="24"/>
          <w:szCs w:val="24"/>
        </w:rPr>
        <w:t>(3): 456-60.</w:t>
      </w:r>
      <w:bookmarkEnd w:id="2"/>
    </w:p>
    <w:p w:rsidR="00124B40" w:rsidRPr="00E542AE" w:rsidRDefault="00124B40" w:rsidP="00E542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42AE">
        <w:rPr>
          <w:rFonts w:ascii="Times New Roman" w:hAnsi="Times New Roman" w:cs="Times New Roman"/>
          <w:sz w:val="24"/>
          <w:szCs w:val="24"/>
        </w:rPr>
        <w:fldChar w:fldCharType="end"/>
      </w:r>
      <w:r w:rsidRPr="00E542A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4B40" w:rsidRPr="00E542AE" w:rsidRDefault="00AE1104" w:rsidP="00E542AE">
      <w:pPr>
        <w:spacing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E542AE">
        <w:rPr>
          <w:rFonts w:ascii="Times New Roman" w:hAnsi="Times New Roman" w:cs="Times New Roman"/>
          <w:b/>
          <w:sz w:val="24"/>
          <w:szCs w:val="24"/>
        </w:rPr>
        <w:lastRenderedPageBreak/>
        <w:t>Table SIII</w:t>
      </w:r>
      <w:r w:rsidR="00124B40" w:rsidRPr="00E542AE">
        <w:rPr>
          <w:rFonts w:ascii="Times New Roman" w:hAnsi="Times New Roman" w:cs="Times New Roman"/>
          <w:b/>
          <w:sz w:val="24"/>
          <w:szCs w:val="24"/>
        </w:rPr>
        <w:t>: Summary of raw sequence data and quality.</w:t>
      </w:r>
    </w:p>
    <w:tbl>
      <w:tblPr>
        <w:tblStyle w:val="TableGrid"/>
        <w:tblW w:w="8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890"/>
        <w:gridCol w:w="1482"/>
        <w:gridCol w:w="883"/>
        <w:gridCol w:w="1668"/>
        <w:gridCol w:w="1169"/>
      </w:tblGrid>
      <w:tr w:rsidR="00124B40" w:rsidRPr="00E542AE" w:rsidTr="00482246">
        <w:trPr>
          <w:trHeight w:val="45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Sample- ID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Number of Reads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Read Length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GC%</w:t>
            </w: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% Bases &gt; Q20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% Bases &gt; Q30</w:t>
            </w:r>
          </w:p>
        </w:tc>
      </w:tr>
      <w:tr w:rsidR="00124B40" w:rsidRPr="00E542AE" w:rsidTr="00482246">
        <w:trPr>
          <w:trHeight w:val="236"/>
        </w:trPr>
        <w:tc>
          <w:tcPr>
            <w:tcW w:w="1260" w:type="dxa"/>
            <w:tcBorders>
              <w:top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SiHa</w:t>
            </w:r>
            <w:proofErr w:type="spellEnd"/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-Exo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41861174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83" w:type="dxa"/>
            <w:tcBorders>
              <w:top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68" w:type="dxa"/>
            <w:tcBorders>
              <w:top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98.80</w:t>
            </w:r>
          </w:p>
        </w:tc>
        <w:tc>
          <w:tcPr>
            <w:tcW w:w="1169" w:type="dxa"/>
            <w:tcBorders>
              <w:top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84.97</w:t>
            </w:r>
          </w:p>
        </w:tc>
      </w:tr>
      <w:tr w:rsidR="00124B40" w:rsidRPr="00E542AE" w:rsidTr="00482246">
        <w:trPr>
          <w:trHeight w:val="220"/>
        </w:trPr>
        <w:tc>
          <w:tcPr>
            <w:tcW w:w="1260" w:type="dxa"/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HeLa-Exo</w:t>
            </w:r>
          </w:p>
        </w:tc>
        <w:tc>
          <w:tcPr>
            <w:tcW w:w="1890" w:type="dxa"/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41604974</w:t>
            </w:r>
          </w:p>
        </w:tc>
        <w:tc>
          <w:tcPr>
            <w:tcW w:w="1482" w:type="dxa"/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83" w:type="dxa"/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68" w:type="dxa"/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98.81</w:t>
            </w:r>
          </w:p>
        </w:tc>
        <w:tc>
          <w:tcPr>
            <w:tcW w:w="1169" w:type="dxa"/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83.98</w:t>
            </w:r>
          </w:p>
        </w:tc>
      </w:tr>
      <w:tr w:rsidR="00124B40" w:rsidRPr="00E542AE" w:rsidTr="00482246">
        <w:trPr>
          <w:trHeight w:val="236"/>
        </w:trPr>
        <w:tc>
          <w:tcPr>
            <w:tcW w:w="1260" w:type="dxa"/>
            <w:tcBorders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C33a-Exo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32186130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83" w:type="dxa"/>
            <w:tcBorders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668" w:type="dxa"/>
            <w:tcBorders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99.01</w:t>
            </w:r>
          </w:p>
        </w:tc>
        <w:tc>
          <w:tcPr>
            <w:tcW w:w="1169" w:type="dxa"/>
            <w:tcBorders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89.30</w:t>
            </w:r>
          </w:p>
        </w:tc>
      </w:tr>
    </w:tbl>
    <w:p w:rsidR="00124B40" w:rsidRPr="00E542AE" w:rsidRDefault="00124B40" w:rsidP="00E542AE">
      <w:pPr>
        <w:spacing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124B40" w:rsidRPr="00E542AE" w:rsidRDefault="00124B40" w:rsidP="00E542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42A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4B40" w:rsidRPr="00E542AE" w:rsidRDefault="00AE1104" w:rsidP="00E542AE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542AE">
        <w:rPr>
          <w:rFonts w:ascii="Times New Roman" w:hAnsi="Times New Roman" w:cs="Times New Roman"/>
          <w:b/>
          <w:sz w:val="24"/>
          <w:szCs w:val="24"/>
        </w:rPr>
        <w:lastRenderedPageBreak/>
        <w:t>Table SIV</w:t>
      </w:r>
      <w:r w:rsidR="00124B40" w:rsidRPr="00E542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24B40" w:rsidRPr="00E542AE">
        <w:rPr>
          <w:rFonts w:ascii="Times New Roman" w:hAnsi="Times New Roman" w:cs="Times New Roman"/>
          <w:sz w:val="24"/>
          <w:szCs w:val="24"/>
        </w:rPr>
        <w:t>Read alignment statistics with Combined Genome (GRCh38.p7, HPV16 &amp; HPV18)</w:t>
      </w:r>
    </w:p>
    <w:tbl>
      <w:tblPr>
        <w:tblStyle w:val="TableGrid"/>
        <w:tblW w:w="9612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1251"/>
        <w:gridCol w:w="1179"/>
        <w:gridCol w:w="1080"/>
        <w:gridCol w:w="1260"/>
        <w:gridCol w:w="1080"/>
        <w:gridCol w:w="1350"/>
        <w:gridCol w:w="1350"/>
      </w:tblGrid>
      <w:tr w:rsidR="00124B40" w:rsidRPr="00E542AE" w:rsidTr="00E542AE">
        <w:trPr>
          <w:trHeight w:val="845"/>
        </w:trPr>
        <w:tc>
          <w:tcPr>
            <w:tcW w:w="1062" w:type="dxa"/>
            <w:tcBorders>
              <w:top w:val="single" w:sz="12" w:space="0" w:color="auto"/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Sample- ID</w:t>
            </w:r>
          </w:p>
        </w:tc>
        <w:tc>
          <w:tcPr>
            <w:tcW w:w="1251" w:type="dxa"/>
            <w:tcBorders>
              <w:top w:val="single" w:sz="12" w:space="0" w:color="auto"/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Reads after QC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Mapped reads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Mapped reads %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Uniquely mapped reads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Uniquely mapped reads %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Unmapped Reads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b/>
                <w:sz w:val="24"/>
                <w:szCs w:val="24"/>
              </w:rPr>
              <w:t>Unmapped Reads %</w:t>
            </w:r>
          </w:p>
        </w:tc>
      </w:tr>
      <w:tr w:rsidR="00124B40" w:rsidRPr="00E542AE" w:rsidTr="00E542AE">
        <w:trPr>
          <w:trHeight w:val="205"/>
        </w:trPr>
        <w:tc>
          <w:tcPr>
            <w:tcW w:w="1062" w:type="dxa"/>
            <w:tcBorders>
              <w:top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SiHa</w:t>
            </w:r>
            <w:proofErr w:type="spellEnd"/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-Exo</w:t>
            </w:r>
          </w:p>
        </w:tc>
        <w:tc>
          <w:tcPr>
            <w:tcW w:w="1251" w:type="dxa"/>
            <w:tcBorders>
              <w:top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37166256</w:t>
            </w:r>
          </w:p>
        </w:tc>
        <w:tc>
          <w:tcPr>
            <w:tcW w:w="1179" w:type="dxa"/>
            <w:tcBorders>
              <w:top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36707542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98.77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32842616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88.37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458714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</w:tr>
      <w:tr w:rsidR="00124B40" w:rsidRPr="00E542AE" w:rsidTr="00E542AE">
        <w:trPr>
          <w:trHeight w:val="217"/>
        </w:trPr>
        <w:tc>
          <w:tcPr>
            <w:tcW w:w="1062" w:type="dxa"/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HeLa-Exo</w:t>
            </w:r>
          </w:p>
        </w:tc>
        <w:tc>
          <w:tcPr>
            <w:tcW w:w="1251" w:type="dxa"/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35736678</w:t>
            </w:r>
          </w:p>
        </w:tc>
        <w:tc>
          <w:tcPr>
            <w:tcW w:w="1179" w:type="dxa"/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33110372</w:t>
            </w:r>
          </w:p>
        </w:tc>
        <w:tc>
          <w:tcPr>
            <w:tcW w:w="1080" w:type="dxa"/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92.65</w:t>
            </w:r>
          </w:p>
        </w:tc>
        <w:tc>
          <w:tcPr>
            <w:tcW w:w="1260" w:type="dxa"/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20282718</w:t>
            </w:r>
          </w:p>
        </w:tc>
        <w:tc>
          <w:tcPr>
            <w:tcW w:w="1080" w:type="dxa"/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56.76</w:t>
            </w:r>
          </w:p>
        </w:tc>
        <w:tc>
          <w:tcPr>
            <w:tcW w:w="1350" w:type="dxa"/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2626306</w:t>
            </w:r>
          </w:p>
        </w:tc>
        <w:tc>
          <w:tcPr>
            <w:tcW w:w="1350" w:type="dxa"/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</w:tr>
      <w:tr w:rsidR="00124B40" w:rsidRPr="00E542AE" w:rsidTr="00E542AE">
        <w:trPr>
          <w:trHeight w:val="217"/>
        </w:trPr>
        <w:tc>
          <w:tcPr>
            <w:tcW w:w="1062" w:type="dxa"/>
            <w:tcBorders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C33a-Exo</w:t>
            </w:r>
          </w:p>
        </w:tc>
        <w:tc>
          <w:tcPr>
            <w:tcW w:w="1251" w:type="dxa"/>
            <w:tcBorders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29970450</w:t>
            </w:r>
          </w:p>
        </w:tc>
        <w:tc>
          <w:tcPr>
            <w:tcW w:w="1179" w:type="dxa"/>
            <w:tcBorders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29739990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99.23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26953750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89.93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230460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124B40" w:rsidRPr="00E542AE" w:rsidRDefault="00124B40" w:rsidP="00E54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AE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</w:tr>
    </w:tbl>
    <w:p w:rsidR="008802FA" w:rsidRPr="00E542AE" w:rsidRDefault="008802FA" w:rsidP="00E542AE">
      <w:pPr>
        <w:spacing w:line="36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8802FA" w:rsidRPr="00E542AE" w:rsidSect="00124B40">
      <w:pgSz w:w="11907" w:h="16839" w:code="9"/>
      <w:pgMar w:top="1440" w:right="164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F1822"/>
    <w:multiLevelType w:val="hybridMultilevel"/>
    <w:tmpl w:val="01BCDA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uthor-Date - thesis-ACB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zeaw9esdwr0d8e9dd8xpd2pd2v9z5trdvvw&quot;&gt;Anjali_Thesis&lt;record-ids&gt;&lt;item&gt;634&lt;/item&gt;&lt;item&gt;637&lt;/item&gt;&lt;/record-ids&gt;&lt;/item&gt;&lt;/Libraries&gt;"/>
  </w:docVars>
  <w:rsids>
    <w:rsidRoot w:val="005A265F"/>
    <w:rsid w:val="00007483"/>
    <w:rsid w:val="00020D74"/>
    <w:rsid w:val="00022FE9"/>
    <w:rsid w:val="000618D6"/>
    <w:rsid w:val="000930BF"/>
    <w:rsid w:val="00096C20"/>
    <w:rsid w:val="000A290F"/>
    <w:rsid w:val="000C2850"/>
    <w:rsid w:val="00101241"/>
    <w:rsid w:val="00110C71"/>
    <w:rsid w:val="00124936"/>
    <w:rsid w:val="00124B40"/>
    <w:rsid w:val="001625CD"/>
    <w:rsid w:val="001A113A"/>
    <w:rsid w:val="001B73B4"/>
    <w:rsid w:val="001D12F4"/>
    <w:rsid w:val="001E2910"/>
    <w:rsid w:val="002350F4"/>
    <w:rsid w:val="0024462A"/>
    <w:rsid w:val="002847FD"/>
    <w:rsid w:val="00285713"/>
    <w:rsid w:val="002B1556"/>
    <w:rsid w:val="003027ED"/>
    <w:rsid w:val="00315CDA"/>
    <w:rsid w:val="003A2A8E"/>
    <w:rsid w:val="003A3810"/>
    <w:rsid w:val="003B3779"/>
    <w:rsid w:val="003D6CC4"/>
    <w:rsid w:val="0041049E"/>
    <w:rsid w:val="00412825"/>
    <w:rsid w:val="00472E17"/>
    <w:rsid w:val="00482246"/>
    <w:rsid w:val="004923DE"/>
    <w:rsid w:val="00511D7D"/>
    <w:rsid w:val="00516580"/>
    <w:rsid w:val="00590B43"/>
    <w:rsid w:val="005943BB"/>
    <w:rsid w:val="005A265F"/>
    <w:rsid w:val="005D5E36"/>
    <w:rsid w:val="005E293B"/>
    <w:rsid w:val="00655E08"/>
    <w:rsid w:val="00660457"/>
    <w:rsid w:val="00681B3C"/>
    <w:rsid w:val="006868CE"/>
    <w:rsid w:val="006B675F"/>
    <w:rsid w:val="00707ED9"/>
    <w:rsid w:val="00736B22"/>
    <w:rsid w:val="0074172A"/>
    <w:rsid w:val="007A1148"/>
    <w:rsid w:val="007A69DE"/>
    <w:rsid w:val="007C5A5F"/>
    <w:rsid w:val="008651E6"/>
    <w:rsid w:val="008802FA"/>
    <w:rsid w:val="008A26B0"/>
    <w:rsid w:val="008B5B86"/>
    <w:rsid w:val="008F3249"/>
    <w:rsid w:val="009A73A8"/>
    <w:rsid w:val="009B371B"/>
    <w:rsid w:val="009C12FA"/>
    <w:rsid w:val="009C43A2"/>
    <w:rsid w:val="009C7BB9"/>
    <w:rsid w:val="009D1DC0"/>
    <w:rsid w:val="00A15812"/>
    <w:rsid w:val="00A45289"/>
    <w:rsid w:val="00A87176"/>
    <w:rsid w:val="00AD1E4E"/>
    <w:rsid w:val="00AE1104"/>
    <w:rsid w:val="00AE270B"/>
    <w:rsid w:val="00B538EA"/>
    <w:rsid w:val="00B816DE"/>
    <w:rsid w:val="00BD432F"/>
    <w:rsid w:val="00C034B0"/>
    <w:rsid w:val="00C15BCB"/>
    <w:rsid w:val="00C56052"/>
    <w:rsid w:val="00C81F76"/>
    <w:rsid w:val="00C9187E"/>
    <w:rsid w:val="00C92DF8"/>
    <w:rsid w:val="00CC54A7"/>
    <w:rsid w:val="00CC7C1B"/>
    <w:rsid w:val="00CD5C56"/>
    <w:rsid w:val="00CF71E0"/>
    <w:rsid w:val="00D77414"/>
    <w:rsid w:val="00E02F01"/>
    <w:rsid w:val="00E36AA5"/>
    <w:rsid w:val="00E542AE"/>
    <w:rsid w:val="00E6413A"/>
    <w:rsid w:val="00E66193"/>
    <w:rsid w:val="00E672EB"/>
    <w:rsid w:val="00E93BA2"/>
    <w:rsid w:val="00EA152B"/>
    <w:rsid w:val="00F1024F"/>
    <w:rsid w:val="00F15F51"/>
    <w:rsid w:val="00FA3A03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0EE13-AFE6-4EFB-BFE9-FD03F4D9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538EA"/>
    <w:pPr>
      <w:ind w:left="720"/>
      <w:contextualSpacing/>
    </w:pPr>
    <w:rPr>
      <w:lang w:val="en-I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538EA"/>
    <w:rPr>
      <w:lang w:val="en-IN"/>
    </w:rPr>
  </w:style>
  <w:style w:type="table" w:styleId="TableGrid">
    <w:name w:val="Table Grid"/>
    <w:basedOn w:val="TableNormal"/>
    <w:uiPriority w:val="59"/>
    <w:rsid w:val="00B538EA"/>
    <w:pPr>
      <w:spacing w:after="0" w:line="240" w:lineRule="auto"/>
    </w:pPr>
    <w:rPr>
      <w:rFonts w:eastAsia="SimSu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15CD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15CD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15CDA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15CDA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315C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66193"/>
    <w:pPr>
      <w:spacing w:after="0" w:line="240" w:lineRule="auto"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acb</dc:creator>
  <cp:keywords/>
  <dc:description/>
  <cp:lastModifiedBy>DELL</cp:lastModifiedBy>
  <cp:revision>2</cp:revision>
  <dcterms:created xsi:type="dcterms:W3CDTF">2021-09-06T12:20:00Z</dcterms:created>
  <dcterms:modified xsi:type="dcterms:W3CDTF">2021-09-06T12:20:00Z</dcterms:modified>
</cp:coreProperties>
</file>