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B3FFE" w:rsidRPr="00C144C9" w:rsidRDefault="00DB3FFE" w:rsidP="008C6226">
      <w:pPr>
        <w:pStyle w:val="2"/>
        <w:spacing w:line="240" w:lineRule="auto"/>
        <w:rPr>
          <w:rFonts w:ascii="Times New Roman" w:hAnsi="Times New Roman" w:cs="Times New Roman"/>
        </w:rPr>
      </w:pPr>
      <w:r w:rsidRPr="00F142A1">
        <w:rPr>
          <w:rFonts w:ascii="Times New Roman" w:hAnsi="Times New Roman" w:cs="Times New Roman"/>
        </w:rPr>
        <w:t>Supplementary material</w:t>
      </w:r>
      <w:r>
        <w:rPr>
          <w:rFonts w:ascii="Times New Roman" w:hAnsi="Times New Roman" w:cs="Times New Roman" w:hint="eastAsia"/>
        </w:rPr>
        <w:t xml:space="preserve"> 2</w:t>
      </w:r>
    </w:p>
    <w:p w:rsidR="00DB3FFE" w:rsidRPr="00EA16DE" w:rsidRDefault="00DB3FFE" w:rsidP="008C6226">
      <w:pPr>
        <w:pStyle w:val="3"/>
        <w:spacing w:line="240" w:lineRule="auto"/>
        <w:rPr>
          <w:rFonts w:ascii="Times New Roman" w:hAnsi="Times New Roman" w:cs="Times New Roman"/>
          <w:sz w:val="22"/>
        </w:rPr>
      </w:pPr>
      <w:r w:rsidRPr="00EA16DE">
        <w:rPr>
          <w:rFonts w:ascii="Times New Roman" w:hAnsi="Times New Roman" w:cs="Times New Roman"/>
          <w:sz w:val="22"/>
        </w:rPr>
        <w:t>Tables</w:t>
      </w:r>
      <w:r w:rsidRPr="00C144C9">
        <w:rPr>
          <w:rFonts w:ascii="Times New Roman" w:hAnsi="Times New Roman" w:cs="Times New Roman"/>
        </w:rPr>
        <w:t xml:space="preserve"> (with captions)</w:t>
      </w:r>
    </w:p>
    <w:p w:rsidR="00DB3FFE" w:rsidRPr="00C144C9" w:rsidRDefault="00DB3FFE" w:rsidP="008C6226"/>
    <w:p w:rsidR="00DB3FFE" w:rsidRPr="00C144C9" w:rsidRDefault="00DB3FFE" w:rsidP="008C6226">
      <w:pPr>
        <w:autoSpaceDE w:val="0"/>
        <w:autoSpaceDN w:val="0"/>
        <w:adjustRightInd w:val="0"/>
        <w:jc w:val="left"/>
        <w:rPr>
          <w:rFonts w:ascii="Times New Roman" w:hAnsi="Times New Roman" w:cs="Times New Roman"/>
          <w:b/>
          <w:kern w:val="0"/>
          <w:szCs w:val="18"/>
        </w:rPr>
      </w:pPr>
      <w:r w:rsidRPr="00C144C9">
        <w:rPr>
          <w:rFonts w:ascii="Times New Roman" w:hAnsi="Times New Roman" w:cs="Times New Roman"/>
          <w:b/>
          <w:kern w:val="0"/>
          <w:szCs w:val="18"/>
        </w:rPr>
        <w:t xml:space="preserve">Table S1 Biological information features of the samples of three seasonal groups indicated by the bacterial 16S </w:t>
      </w:r>
      <w:proofErr w:type="spellStart"/>
      <w:r w:rsidRPr="00C144C9">
        <w:rPr>
          <w:rFonts w:ascii="Times New Roman" w:hAnsi="Times New Roman" w:cs="Times New Roman"/>
          <w:b/>
          <w:kern w:val="0"/>
          <w:szCs w:val="18"/>
        </w:rPr>
        <w:t>rRNA</w:t>
      </w:r>
      <w:proofErr w:type="spellEnd"/>
      <w:r w:rsidRPr="00C144C9">
        <w:rPr>
          <w:rFonts w:ascii="Times New Roman" w:hAnsi="Times New Roman" w:cs="Times New Roman"/>
          <w:b/>
          <w:kern w:val="0"/>
          <w:szCs w:val="18"/>
        </w:rPr>
        <w:t xml:space="preserve"> gene</w:t>
      </w:r>
    </w:p>
    <w:tbl>
      <w:tblPr>
        <w:tblStyle w:val="a9"/>
        <w:tblW w:w="0" w:type="auto"/>
        <w:tblInd w:w="108" w:type="dxa"/>
        <w:tblBorders>
          <w:left w:val="none" w:sz="0" w:space="0" w:color="auto"/>
          <w:right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389"/>
        <w:gridCol w:w="1471"/>
        <w:gridCol w:w="2803"/>
        <w:gridCol w:w="1363"/>
        <w:gridCol w:w="3180"/>
      </w:tblGrid>
      <w:tr w:rsidR="00DB3FFE" w:rsidRPr="00C144C9" w:rsidTr="003B1F26">
        <w:tc>
          <w:tcPr>
            <w:tcW w:w="0" w:type="auto"/>
            <w:tcBorders>
              <w:bottom w:val="single" w:sz="4" w:space="0" w:color="auto"/>
            </w:tcBorders>
          </w:tcPr>
          <w:p w:rsidR="00DB3FFE" w:rsidRPr="00256844" w:rsidRDefault="00DB3FFE" w:rsidP="008C6226">
            <w:pPr>
              <w:rPr>
                <w:rFonts w:ascii="Times New Roman" w:hAnsi="Times New Roman" w:cs="Times New Roman"/>
                <w:b/>
                <w:sz w:val="18"/>
              </w:rPr>
            </w:pPr>
            <w:r w:rsidRPr="00256844">
              <w:rPr>
                <w:rFonts w:ascii="Times New Roman" w:hAnsi="Times New Roman" w:cs="Times New Roman"/>
                <w:b/>
                <w:sz w:val="18"/>
              </w:rPr>
              <w:t>Seasonal group</w:t>
            </w:r>
          </w:p>
        </w:tc>
        <w:tc>
          <w:tcPr>
            <w:tcW w:w="0" w:type="auto"/>
            <w:tcBorders>
              <w:bottom w:val="single" w:sz="4" w:space="0" w:color="auto"/>
            </w:tcBorders>
          </w:tcPr>
          <w:p w:rsidR="00DB3FFE" w:rsidRPr="00256844" w:rsidRDefault="00DB3FFE" w:rsidP="008C6226">
            <w:pPr>
              <w:rPr>
                <w:rFonts w:ascii="Times New Roman" w:hAnsi="Times New Roman" w:cs="Times New Roman"/>
                <w:b/>
                <w:sz w:val="18"/>
              </w:rPr>
            </w:pPr>
            <w:r w:rsidRPr="00256844">
              <w:rPr>
                <w:rFonts w:ascii="Times New Roman" w:eastAsia="宋体" w:hAnsi="Times New Roman" w:cs="Times New Roman"/>
                <w:b/>
                <w:sz w:val="18"/>
              </w:rPr>
              <w:t>Clean</w:t>
            </w:r>
            <w:r w:rsidRPr="00256844">
              <w:rPr>
                <w:rFonts w:ascii="Times New Roman" w:hAnsi="Times New Roman" w:cs="Times New Roman"/>
                <w:b/>
                <w:sz w:val="18"/>
              </w:rPr>
              <w:t xml:space="preserve"> sequences</w:t>
            </w:r>
          </w:p>
        </w:tc>
        <w:tc>
          <w:tcPr>
            <w:tcW w:w="0" w:type="auto"/>
            <w:tcBorders>
              <w:bottom w:val="single" w:sz="4" w:space="0" w:color="auto"/>
            </w:tcBorders>
          </w:tcPr>
          <w:p w:rsidR="00DB3FFE" w:rsidRPr="00256844" w:rsidRDefault="00DB3FFE" w:rsidP="008C6226">
            <w:pPr>
              <w:rPr>
                <w:rFonts w:ascii="Times New Roman" w:hAnsi="Times New Roman" w:cs="Times New Roman"/>
                <w:b/>
                <w:sz w:val="18"/>
              </w:rPr>
            </w:pPr>
            <w:r w:rsidRPr="00256844">
              <w:rPr>
                <w:rFonts w:ascii="Times New Roman" w:hAnsi="Times New Roman" w:cs="Times New Roman"/>
                <w:b/>
                <w:sz w:val="18"/>
              </w:rPr>
              <w:t>Average lengths of sequences (</w:t>
            </w:r>
            <w:proofErr w:type="spellStart"/>
            <w:r w:rsidRPr="00256844">
              <w:rPr>
                <w:rFonts w:ascii="Times New Roman" w:hAnsi="Times New Roman" w:cs="Times New Roman"/>
                <w:b/>
                <w:sz w:val="18"/>
              </w:rPr>
              <w:t>bp</w:t>
            </w:r>
            <w:proofErr w:type="spellEnd"/>
            <w:r w:rsidRPr="00256844">
              <w:rPr>
                <w:rFonts w:ascii="Times New Roman" w:hAnsi="Times New Roman" w:cs="Times New Roman"/>
                <w:b/>
                <w:sz w:val="18"/>
              </w:rPr>
              <w:t>)</w:t>
            </w:r>
          </w:p>
        </w:tc>
        <w:tc>
          <w:tcPr>
            <w:tcW w:w="0" w:type="auto"/>
            <w:tcBorders>
              <w:bottom w:val="single" w:sz="4" w:space="0" w:color="auto"/>
            </w:tcBorders>
          </w:tcPr>
          <w:p w:rsidR="00DB3FFE" w:rsidRPr="00256844" w:rsidRDefault="00DB3FFE" w:rsidP="008C6226">
            <w:pPr>
              <w:rPr>
                <w:rFonts w:ascii="Times New Roman" w:hAnsi="Times New Roman" w:cs="Times New Roman"/>
                <w:b/>
                <w:sz w:val="18"/>
              </w:rPr>
            </w:pPr>
            <w:r w:rsidRPr="00256844">
              <w:rPr>
                <w:rFonts w:ascii="Times New Roman" w:hAnsi="Times New Roman" w:cs="Times New Roman"/>
                <w:b/>
                <w:sz w:val="18"/>
              </w:rPr>
              <w:t>Types of OTUs</w:t>
            </w:r>
          </w:p>
        </w:tc>
        <w:tc>
          <w:tcPr>
            <w:tcW w:w="3180" w:type="dxa"/>
          </w:tcPr>
          <w:p w:rsidR="00DB3FFE" w:rsidRPr="00256844" w:rsidRDefault="00DB3FFE" w:rsidP="008C6226">
            <w:pPr>
              <w:rPr>
                <w:rFonts w:ascii="Times New Roman" w:hAnsi="Times New Roman" w:cs="Times New Roman"/>
                <w:b/>
                <w:sz w:val="18"/>
              </w:rPr>
            </w:pPr>
            <w:r w:rsidRPr="00256844">
              <w:rPr>
                <w:rFonts w:ascii="Times New Roman" w:hAnsi="Times New Roman" w:cs="Times New Roman"/>
                <w:b/>
                <w:sz w:val="18"/>
              </w:rPr>
              <w:t>Biological information features</w:t>
            </w:r>
          </w:p>
        </w:tc>
      </w:tr>
      <w:tr w:rsidR="00DB3FFE" w:rsidRPr="00C144C9" w:rsidTr="003B1F26">
        <w:tc>
          <w:tcPr>
            <w:tcW w:w="0" w:type="auto"/>
            <w:tcBorders>
              <w:bottom w:val="nil"/>
            </w:tcBorders>
          </w:tcPr>
          <w:p w:rsidR="00DB3FFE" w:rsidRPr="00C144C9" w:rsidRDefault="00DB3FFE" w:rsidP="008C6226">
            <w:pPr>
              <w:rPr>
                <w:rFonts w:ascii="Times New Roman" w:hAnsi="Times New Roman" w:cs="Times New Roman"/>
                <w:b/>
                <w:sz w:val="18"/>
              </w:rPr>
            </w:pPr>
            <w:r>
              <w:rPr>
                <w:rFonts w:ascii="Times New Roman" w:hAnsi="Times New Roman" w:cs="Times New Roman" w:hint="eastAsia"/>
                <w:b/>
                <w:sz w:val="18"/>
                <w:szCs w:val="18"/>
              </w:rPr>
              <w:t>Spring group</w:t>
            </w:r>
          </w:p>
        </w:tc>
        <w:tc>
          <w:tcPr>
            <w:tcW w:w="0" w:type="auto"/>
            <w:tcBorders>
              <w:bottom w:val="nil"/>
            </w:tcBorders>
          </w:tcPr>
          <w:p w:rsidR="00DB3FFE" w:rsidRPr="00C144C9" w:rsidRDefault="00DB3FFE" w:rsidP="008C6226">
            <w:pPr>
              <w:rPr>
                <w:rFonts w:ascii="Times New Roman" w:hAnsi="Times New Roman" w:cs="Times New Roman"/>
                <w:sz w:val="18"/>
              </w:rPr>
            </w:pPr>
            <w:r w:rsidRPr="00C144C9">
              <w:rPr>
                <w:rFonts w:ascii="Times New Roman" w:hAnsi="Times New Roman" w:cs="Times New Roman"/>
                <w:sz w:val="18"/>
              </w:rPr>
              <w:t>1,030,826</w:t>
            </w:r>
          </w:p>
        </w:tc>
        <w:tc>
          <w:tcPr>
            <w:tcW w:w="0" w:type="auto"/>
            <w:tcBorders>
              <w:bottom w:val="nil"/>
            </w:tcBorders>
          </w:tcPr>
          <w:p w:rsidR="00DB3FFE" w:rsidRPr="00C144C9" w:rsidRDefault="00DB3FFE" w:rsidP="008C6226">
            <w:pPr>
              <w:rPr>
                <w:rFonts w:ascii="Times New Roman" w:hAnsi="Times New Roman" w:cs="Times New Roman"/>
                <w:sz w:val="18"/>
              </w:rPr>
            </w:pPr>
            <w:r w:rsidRPr="00C144C9">
              <w:rPr>
                <w:rFonts w:ascii="Times New Roman" w:hAnsi="Times New Roman" w:cs="Times New Roman"/>
                <w:sz w:val="18"/>
              </w:rPr>
              <w:t>447.</w:t>
            </w:r>
            <w:r w:rsidRPr="00C144C9">
              <w:rPr>
                <w:rFonts w:ascii="Times New Roman" w:eastAsia="宋体" w:hAnsi="Times New Roman" w:cs="Times New Roman"/>
                <w:sz w:val="18"/>
              </w:rPr>
              <w:t>54</w:t>
            </w:r>
          </w:p>
        </w:tc>
        <w:tc>
          <w:tcPr>
            <w:tcW w:w="0" w:type="auto"/>
            <w:tcBorders>
              <w:bottom w:val="nil"/>
            </w:tcBorders>
          </w:tcPr>
          <w:p w:rsidR="00DB3FFE" w:rsidRPr="00C144C9" w:rsidRDefault="00DB3FFE" w:rsidP="008C6226">
            <w:pPr>
              <w:rPr>
                <w:rFonts w:ascii="Times New Roman" w:hAnsi="Times New Roman" w:cs="Times New Roman"/>
                <w:sz w:val="18"/>
              </w:rPr>
            </w:pPr>
            <w:r w:rsidRPr="00C144C9">
              <w:rPr>
                <w:rFonts w:ascii="Times New Roman" w:hAnsi="Times New Roman" w:cs="Times New Roman"/>
                <w:sz w:val="18"/>
              </w:rPr>
              <w:t>10,602</w:t>
            </w:r>
          </w:p>
        </w:tc>
        <w:tc>
          <w:tcPr>
            <w:tcW w:w="3180" w:type="dxa"/>
            <w:vMerge w:val="restart"/>
          </w:tcPr>
          <w:p w:rsidR="00DB3FFE" w:rsidRPr="00C144C9" w:rsidRDefault="00DB3FFE" w:rsidP="008C6226">
            <w:pPr>
              <w:rPr>
                <w:rFonts w:ascii="Times New Roman" w:hAnsi="Times New Roman" w:cs="Times New Roman"/>
                <w:sz w:val="18"/>
              </w:rPr>
            </w:pPr>
            <w:r w:rsidRPr="00C144C9">
              <w:rPr>
                <w:rFonts w:ascii="Times New Roman" w:hAnsi="Times New Roman" w:cs="Times New Roman"/>
                <w:sz w:val="18"/>
              </w:rPr>
              <w:t>58 phyla, 141 classes, 424 orders, 782 families, 1,895 genera and 4,537 species</w:t>
            </w:r>
          </w:p>
        </w:tc>
      </w:tr>
      <w:tr w:rsidR="00DB3FFE" w:rsidRPr="00C144C9" w:rsidTr="003B1F26">
        <w:tc>
          <w:tcPr>
            <w:tcW w:w="0" w:type="auto"/>
            <w:tcBorders>
              <w:top w:val="nil"/>
              <w:bottom w:val="nil"/>
            </w:tcBorders>
          </w:tcPr>
          <w:p w:rsidR="00DB3FFE" w:rsidRPr="00C144C9" w:rsidRDefault="00DB3FFE" w:rsidP="008C6226">
            <w:pPr>
              <w:rPr>
                <w:rFonts w:ascii="Times New Roman" w:hAnsi="Times New Roman" w:cs="Times New Roman"/>
                <w:b/>
                <w:sz w:val="18"/>
              </w:rPr>
            </w:pPr>
            <w:r>
              <w:rPr>
                <w:rFonts w:ascii="Times New Roman" w:hAnsi="Times New Roman" w:cs="Times New Roman" w:hint="eastAsia"/>
                <w:b/>
                <w:sz w:val="18"/>
                <w:szCs w:val="18"/>
              </w:rPr>
              <w:t>Summer group</w:t>
            </w:r>
          </w:p>
        </w:tc>
        <w:tc>
          <w:tcPr>
            <w:tcW w:w="0" w:type="auto"/>
            <w:tcBorders>
              <w:top w:val="nil"/>
              <w:bottom w:val="nil"/>
            </w:tcBorders>
          </w:tcPr>
          <w:p w:rsidR="00DB3FFE" w:rsidRPr="00C144C9" w:rsidRDefault="00DB3FFE" w:rsidP="008C6226">
            <w:pPr>
              <w:rPr>
                <w:rFonts w:ascii="Times New Roman" w:hAnsi="Times New Roman" w:cs="Times New Roman"/>
                <w:sz w:val="18"/>
              </w:rPr>
            </w:pPr>
            <w:r w:rsidRPr="00C144C9">
              <w:rPr>
                <w:rFonts w:ascii="Times New Roman" w:hAnsi="Times New Roman" w:cs="Times New Roman"/>
                <w:sz w:val="18"/>
              </w:rPr>
              <w:t>968,122</w:t>
            </w:r>
          </w:p>
        </w:tc>
        <w:tc>
          <w:tcPr>
            <w:tcW w:w="0" w:type="auto"/>
            <w:tcBorders>
              <w:top w:val="nil"/>
              <w:bottom w:val="nil"/>
            </w:tcBorders>
          </w:tcPr>
          <w:p w:rsidR="00DB3FFE" w:rsidRPr="00C144C9" w:rsidRDefault="00DB3FFE" w:rsidP="008C6226">
            <w:pPr>
              <w:rPr>
                <w:rFonts w:ascii="Times New Roman" w:hAnsi="Times New Roman" w:cs="Times New Roman"/>
                <w:sz w:val="18"/>
              </w:rPr>
            </w:pPr>
            <w:r w:rsidRPr="00C144C9">
              <w:rPr>
                <w:rFonts w:ascii="Times New Roman" w:hAnsi="Times New Roman" w:cs="Times New Roman"/>
                <w:sz w:val="18"/>
              </w:rPr>
              <w:t>416.</w:t>
            </w:r>
            <w:r w:rsidRPr="00C144C9">
              <w:rPr>
                <w:rFonts w:ascii="Times New Roman" w:eastAsia="宋体" w:hAnsi="Times New Roman" w:cs="Times New Roman"/>
                <w:sz w:val="18"/>
              </w:rPr>
              <w:t>06</w:t>
            </w:r>
          </w:p>
        </w:tc>
        <w:tc>
          <w:tcPr>
            <w:tcW w:w="0" w:type="auto"/>
            <w:tcBorders>
              <w:top w:val="nil"/>
              <w:bottom w:val="nil"/>
            </w:tcBorders>
          </w:tcPr>
          <w:p w:rsidR="00DB3FFE" w:rsidRPr="00C144C9" w:rsidRDefault="00DB3FFE" w:rsidP="008C6226">
            <w:pPr>
              <w:rPr>
                <w:rFonts w:ascii="Times New Roman" w:hAnsi="Times New Roman" w:cs="Times New Roman"/>
                <w:sz w:val="18"/>
              </w:rPr>
            </w:pPr>
            <w:r w:rsidRPr="00C144C9">
              <w:rPr>
                <w:rFonts w:ascii="Times New Roman" w:hAnsi="Times New Roman" w:cs="Times New Roman"/>
                <w:sz w:val="18"/>
              </w:rPr>
              <w:t>13,766</w:t>
            </w:r>
          </w:p>
        </w:tc>
        <w:tc>
          <w:tcPr>
            <w:tcW w:w="3180" w:type="dxa"/>
            <w:vMerge/>
          </w:tcPr>
          <w:p w:rsidR="00DB3FFE" w:rsidRPr="00C144C9" w:rsidRDefault="00DB3FFE" w:rsidP="008C6226">
            <w:pPr>
              <w:rPr>
                <w:rFonts w:ascii="Times New Roman" w:hAnsi="Times New Roman" w:cs="Times New Roman"/>
                <w:sz w:val="18"/>
              </w:rPr>
            </w:pPr>
          </w:p>
        </w:tc>
      </w:tr>
      <w:tr w:rsidR="00DB3FFE" w:rsidRPr="00C144C9" w:rsidTr="003B1F26">
        <w:tc>
          <w:tcPr>
            <w:tcW w:w="0" w:type="auto"/>
            <w:tcBorders>
              <w:top w:val="nil"/>
            </w:tcBorders>
          </w:tcPr>
          <w:p w:rsidR="00DB3FFE" w:rsidRPr="00C144C9" w:rsidRDefault="00DB3FFE" w:rsidP="008C6226">
            <w:pPr>
              <w:rPr>
                <w:rFonts w:ascii="Times New Roman" w:hAnsi="Times New Roman" w:cs="Times New Roman"/>
                <w:b/>
                <w:sz w:val="18"/>
              </w:rPr>
            </w:pPr>
            <w:r>
              <w:rPr>
                <w:rFonts w:ascii="Times New Roman" w:hAnsi="Times New Roman" w:cs="Times New Roman" w:hint="eastAsia"/>
                <w:b/>
                <w:sz w:val="18"/>
                <w:szCs w:val="18"/>
              </w:rPr>
              <w:t>Autumn group</w:t>
            </w:r>
          </w:p>
        </w:tc>
        <w:tc>
          <w:tcPr>
            <w:tcW w:w="0" w:type="auto"/>
            <w:tcBorders>
              <w:top w:val="nil"/>
            </w:tcBorders>
          </w:tcPr>
          <w:p w:rsidR="00DB3FFE" w:rsidRPr="00C144C9" w:rsidRDefault="00DB3FFE" w:rsidP="008C6226">
            <w:pPr>
              <w:rPr>
                <w:rFonts w:ascii="Times New Roman" w:hAnsi="Times New Roman" w:cs="Times New Roman"/>
                <w:sz w:val="18"/>
              </w:rPr>
            </w:pPr>
            <w:r w:rsidRPr="00C144C9">
              <w:rPr>
                <w:rFonts w:ascii="Times New Roman" w:hAnsi="Times New Roman" w:cs="Times New Roman"/>
                <w:sz w:val="18"/>
              </w:rPr>
              <w:t>842,</w:t>
            </w:r>
            <w:r w:rsidRPr="00C144C9">
              <w:rPr>
                <w:rFonts w:ascii="Times New Roman" w:eastAsia="宋体" w:hAnsi="Times New Roman" w:cs="Times New Roman"/>
                <w:sz w:val="18"/>
              </w:rPr>
              <w:t>317</w:t>
            </w:r>
          </w:p>
        </w:tc>
        <w:tc>
          <w:tcPr>
            <w:tcW w:w="0" w:type="auto"/>
            <w:tcBorders>
              <w:top w:val="nil"/>
            </w:tcBorders>
          </w:tcPr>
          <w:p w:rsidR="00DB3FFE" w:rsidRPr="00C144C9" w:rsidRDefault="00DB3FFE" w:rsidP="008C6226">
            <w:pPr>
              <w:rPr>
                <w:rFonts w:ascii="Times New Roman" w:hAnsi="Times New Roman" w:cs="Times New Roman"/>
                <w:sz w:val="18"/>
              </w:rPr>
            </w:pPr>
            <w:r w:rsidRPr="00C144C9">
              <w:rPr>
                <w:rFonts w:ascii="Times New Roman" w:hAnsi="Times New Roman" w:cs="Times New Roman"/>
                <w:sz w:val="18"/>
              </w:rPr>
              <w:t>416.</w:t>
            </w:r>
            <w:r w:rsidRPr="00C144C9">
              <w:rPr>
                <w:rFonts w:ascii="Times New Roman" w:eastAsia="宋体" w:hAnsi="Times New Roman" w:cs="Times New Roman"/>
                <w:sz w:val="18"/>
              </w:rPr>
              <w:t>32</w:t>
            </w:r>
          </w:p>
        </w:tc>
        <w:tc>
          <w:tcPr>
            <w:tcW w:w="0" w:type="auto"/>
            <w:tcBorders>
              <w:top w:val="nil"/>
            </w:tcBorders>
          </w:tcPr>
          <w:p w:rsidR="00DB3FFE" w:rsidRPr="00C144C9" w:rsidRDefault="00DB3FFE" w:rsidP="008C6226">
            <w:pPr>
              <w:rPr>
                <w:rFonts w:ascii="Times New Roman" w:hAnsi="Times New Roman" w:cs="Times New Roman"/>
                <w:sz w:val="18"/>
              </w:rPr>
            </w:pPr>
            <w:r w:rsidRPr="00C144C9">
              <w:rPr>
                <w:rFonts w:ascii="Times New Roman" w:hAnsi="Times New Roman" w:cs="Times New Roman"/>
                <w:sz w:val="18"/>
              </w:rPr>
              <w:t>16,500</w:t>
            </w:r>
          </w:p>
        </w:tc>
        <w:tc>
          <w:tcPr>
            <w:tcW w:w="3180" w:type="dxa"/>
            <w:vMerge/>
          </w:tcPr>
          <w:p w:rsidR="00DB3FFE" w:rsidRPr="00C144C9" w:rsidRDefault="00DB3FFE" w:rsidP="008C6226">
            <w:pPr>
              <w:rPr>
                <w:rFonts w:ascii="Times New Roman" w:hAnsi="Times New Roman" w:cs="Times New Roman"/>
                <w:sz w:val="18"/>
              </w:rPr>
            </w:pPr>
          </w:p>
        </w:tc>
      </w:tr>
    </w:tbl>
    <w:p w:rsidR="00DB3FFE" w:rsidRDefault="00DB3FFE" w:rsidP="008C6226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T</w:t>
      </w:r>
      <w:r>
        <w:rPr>
          <w:rFonts w:ascii="Times New Roman" w:hAnsi="Times New Roman" w:cs="Times New Roman" w:hint="eastAsia"/>
        </w:rPr>
        <w:t>he s</w:t>
      </w:r>
      <w:r w:rsidRPr="00C144C9">
        <w:rPr>
          <w:rFonts w:ascii="Times New Roman" w:hAnsi="Times New Roman" w:cs="Times New Roman"/>
        </w:rPr>
        <w:t xml:space="preserve">pring group </w:t>
      </w:r>
      <w:r>
        <w:rPr>
          <w:rFonts w:ascii="Times New Roman" w:hAnsi="Times New Roman" w:cs="Times New Roman" w:hint="eastAsia"/>
        </w:rPr>
        <w:t xml:space="preserve">was </w:t>
      </w:r>
      <w:r w:rsidRPr="00C144C9">
        <w:rPr>
          <w:rFonts w:ascii="Times New Roman" w:hAnsi="Times New Roman" w:cs="Times New Roman"/>
        </w:rPr>
        <w:t xml:space="preserve">sampled during April 2019; the summer group </w:t>
      </w:r>
      <w:r>
        <w:rPr>
          <w:rFonts w:ascii="Times New Roman" w:hAnsi="Times New Roman" w:cs="Times New Roman" w:hint="eastAsia"/>
        </w:rPr>
        <w:t xml:space="preserve">was </w:t>
      </w:r>
      <w:r w:rsidRPr="00C144C9">
        <w:rPr>
          <w:rFonts w:ascii="Times New Roman" w:hAnsi="Times New Roman" w:cs="Times New Roman"/>
        </w:rPr>
        <w:t xml:space="preserve">sampled during June 2019; the autumn group </w:t>
      </w:r>
      <w:r>
        <w:rPr>
          <w:rFonts w:ascii="Times New Roman" w:hAnsi="Times New Roman" w:cs="Times New Roman" w:hint="eastAsia"/>
        </w:rPr>
        <w:t xml:space="preserve">was </w:t>
      </w:r>
      <w:r w:rsidRPr="00C144C9">
        <w:rPr>
          <w:rFonts w:ascii="Times New Roman" w:hAnsi="Times New Roman" w:cs="Times New Roman"/>
        </w:rPr>
        <w:t>sampled during September 2019.</w:t>
      </w:r>
    </w:p>
    <w:p w:rsidR="00DB3FFE" w:rsidRPr="00C144C9" w:rsidRDefault="00DB3FFE" w:rsidP="008C6226">
      <w:pPr>
        <w:rPr>
          <w:rFonts w:ascii="Times New Roman" w:hAnsi="Times New Roman" w:cs="Times New Roman"/>
        </w:rPr>
      </w:pPr>
    </w:p>
    <w:p w:rsidR="00DB3FFE" w:rsidRPr="00C144C9" w:rsidRDefault="00DB3FFE" w:rsidP="008C6226">
      <w:pPr>
        <w:rPr>
          <w:rFonts w:ascii="Times New Roman" w:hAnsi="Times New Roman" w:cs="Times New Roman"/>
        </w:rPr>
      </w:pPr>
    </w:p>
    <w:p w:rsidR="00DB3FFE" w:rsidRPr="00F757DA" w:rsidRDefault="00DB3FFE" w:rsidP="008C6226">
      <w:pPr>
        <w:rPr>
          <w:rFonts w:ascii="Times New Roman" w:hAnsi="Times New Roman"/>
        </w:rPr>
        <w:sectPr w:rsidR="00DB3FFE" w:rsidRPr="00F757DA" w:rsidSect="003B1F26">
          <w:footerReference w:type="default" r:id="rId8"/>
          <w:type w:val="continuous"/>
          <w:pgSz w:w="16838" w:h="11906" w:orient="landscape"/>
          <w:pgMar w:top="1418" w:right="1701" w:bottom="1418" w:left="1701" w:header="851" w:footer="992" w:gutter="0"/>
          <w:lnNumType w:countBy="1" w:restart="continuous"/>
          <w:cols w:space="425"/>
          <w:docGrid w:type="linesAndChars" w:linePitch="312"/>
        </w:sectPr>
      </w:pPr>
    </w:p>
    <w:p w:rsidR="00DB3FFE" w:rsidRPr="00C144C9" w:rsidRDefault="00DB3FFE" w:rsidP="008C6226">
      <w:pPr>
        <w:autoSpaceDE w:val="0"/>
        <w:autoSpaceDN w:val="0"/>
        <w:adjustRightInd w:val="0"/>
        <w:ind w:firstLine="420"/>
        <w:jc w:val="left"/>
        <w:rPr>
          <w:rFonts w:ascii="Times New Roman" w:hAnsi="Times New Roman" w:cs="Times New Roman"/>
          <w:kern w:val="0"/>
          <w:szCs w:val="18"/>
        </w:rPr>
      </w:pPr>
    </w:p>
    <w:p w:rsidR="003B1F26" w:rsidRDefault="003B1F26">
      <w:pPr>
        <w:widowControl/>
        <w:jc w:val="left"/>
        <w:rPr>
          <w:rFonts w:ascii="Times New Roman" w:hAnsi="Times New Roman" w:cs="Times New Roman"/>
          <w:b/>
          <w:kern w:val="0"/>
          <w:szCs w:val="18"/>
        </w:rPr>
      </w:pPr>
      <w:r>
        <w:rPr>
          <w:rFonts w:ascii="Times New Roman" w:hAnsi="Times New Roman" w:cs="Times New Roman"/>
          <w:b/>
          <w:kern w:val="0"/>
          <w:szCs w:val="18"/>
        </w:rPr>
        <w:br w:type="page"/>
      </w:r>
    </w:p>
    <w:p w:rsidR="00DB3FFE" w:rsidRPr="00C144C9" w:rsidRDefault="00DB3FFE" w:rsidP="008C6226">
      <w:pPr>
        <w:autoSpaceDE w:val="0"/>
        <w:autoSpaceDN w:val="0"/>
        <w:adjustRightInd w:val="0"/>
        <w:jc w:val="left"/>
        <w:rPr>
          <w:rFonts w:ascii="Times New Roman" w:hAnsi="Times New Roman" w:cs="Times New Roman"/>
          <w:b/>
          <w:kern w:val="0"/>
          <w:szCs w:val="18"/>
        </w:rPr>
      </w:pPr>
      <w:r w:rsidRPr="00C144C9">
        <w:rPr>
          <w:rFonts w:ascii="Times New Roman" w:hAnsi="Times New Roman" w:cs="Times New Roman"/>
          <w:b/>
          <w:kern w:val="0"/>
          <w:szCs w:val="18"/>
        </w:rPr>
        <w:lastRenderedPageBreak/>
        <w:t xml:space="preserve">Table S2 </w:t>
      </w:r>
      <w:r w:rsidRPr="00C144C9">
        <w:rPr>
          <w:rFonts w:ascii="Times New Roman" w:eastAsia="宋体" w:hAnsi="Times New Roman" w:cs="Times New Roman"/>
          <w:b/>
          <w:kern w:val="0"/>
          <w:szCs w:val="18"/>
        </w:rPr>
        <w:t>Transport</w:t>
      </w:r>
      <w:r w:rsidRPr="00C144C9">
        <w:rPr>
          <w:rFonts w:ascii="Times New Roman" w:hAnsi="Times New Roman" w:cs="Times New Roman"/>
          <w:b/>
          <w:kern w:val="0"/>
          <w:szCs w:val="18"/>
        </w:rPr>
        <w:t xml:space="preserve"> capacity, environmental filtration</w:t>
      </w:r>
      <w:r>
        <w:rPr>
          <w:rFonts w:ascii="Times New Roman" w:hAnsi="Times New Roman" w:cs="Times New Roman" w:hint="eastAsia"/>
          <w:b/>
          <w:kern w:val="0"/>
          <w:szCs w:val="18"/>
        </w:rPr>
        <w:t>,</w:t>
      </w:r>
      <w:r w:rsidRPr="00C144C9">
        <w:rPr>
          <w:rFonts w:ascii="Times New Roman" w:hAnsi="Times New Roman" w:cs="Times New Roman"/>
          <w:b/>
          <w:kern w:val="0"/>
          <w:szCs w:val="18"/>
        </w:rPr>
        <w:t xml:space="preserve"> and transportation effectiveness of watershed biological information flow (WBIF) from </w:t>
      </w:r>
      <w:r w:rsidRPr="00C144C9">
        <w:rPr>
          <w:rFonts w:ascii="Times New Roman" w:eastAsia="宋体" w:hAnsi="Times New Roman" w:cs="Times New Roman"/>
          <w:b/>
          <w:kern w:val="0"/>
          <w:szCs w:val="18"/>
        </w:rPr>
        <w:t xml:space="preserve">the </w:t>
      </w:r>
      <w:r w:rsidRPr="00C144C9">
        <w:rPr>
          <w:rFonts w:ascii="Times New Roman" w:hAnsi="Times New Roman" w:cs="Times New Roman"/>
          <w:b/>
          <w:kern w:val="0"/>
          <w:szCs w:val="18"/>
        </w:rPr>
        <w:t xml:space="preserve">riparian </w:t>
      </w:r>
      <w:r>
        <w:rPr>
          <w:rFonts w:ascii="Times New Roman" w:hAnsi="Times New Roman" w:cs="Times New Roman" w:hint="eastAsia"/>
          <w:b/>
          <w:kern w:val="0"/>
          <w:szCs w:val="18"/>
        </w:rPr>
        <w:t>sampling site</w:t>
      </w:r>
      <w:r w:rsidRPr="00C144C9">
        <w:rPr>
          <w:rFonts w:ascii="Times New Roman" w:hAnsi="Times New Roman" w:cs="Times New Roman"/>
          <w:b/>
          <w:kern w:val="0"/>
          <w:szCs w:val="18"/>
        </w:rPr>
        <w:t xml:space="preserve"> to </w:t>
      </w:r>
      <w:r>
        <w:rPr>
          <w:rFonts w:ascii="Times New Roman" w:hAnsi="Times New Roman" w:cs="Times New Roman" w:hint="eastAsia"/>
          <w:b/>
          <w:kern w:val="0"/>
          <w:szCs w:val="18"/>
        </w:rPr>
        <w:t xml:space="preserve">the </w:t>
      </w:r>
      <w:r>
        <w:rPr>
          <w:rFonts w:ascii="Times New Roman" w:eastAsia="宋体" w:hAnsi="Times New Roman" w:cs="Times New Roman" w:hint="eastAsia"/>
          <w:b/>
          <w:kern w:val="0"/>
          <w:szCs w:val="18"/>
        </w:rPr>
        <w:t>adjacent</w:t>
      </w:r>
      <w:r w:rsidRPr="00C144C9">
        <w:rPr>
          <w:rFonts w:ascii="Times New Roman" w:eastAsia="宋体" w:hAnsi="Times New Roman" w:cs="Times New Roman"/>
          <w:b/>
          <w:kern w:val="0"/>
          <w:szCs w:val="18"/>
        </w:rPr>
        <w:t xml:space="preserve"> </w:t>
      </w:r>
      <w:r w:rsidRPr="00C144C9">
        <w:rPr>
          <w:rFonts w:ascii="Times New Roman" w:hAnsi="Times New Roman" w:cs="Times New Roman"/>
          <w:b/>
          <w:kern w:val="0"/>
          <w:szCs w:val="18"/>
        </w:rPr>
        <w:t>river</w:t>
      </w:r>
      <w:r>
        <w:rPr>
          <w:rFonts w:ascii="Times New Roman" w:hAnsi="Times New Roman" w:cs="Times New Roman" w:hint="eastAsia"/>
          <w:b/>
          <w:kern w:val="0"/>
          <w:szCs w:val="18"/>
        </w:rPr>
        <w:t>ine water sampling site</w:t>
      </w:r>
      <w:r w:rsidRPr="00C144C9">
        <w:rPr>
          <w:rFonts w:ascii="Times New Roman" w:hAnsi="Times New Roman" w:cs="Times New Roman"/>
          <w:b/>
          <w:kern w:val="0"/>
          <w:szCs w:val="18"/>
        </w:rPr>
        <w:t xml:space="preserve"> in each sampling transect </w:t>
      </w:r>
      <w:r>
        <w:rPr>
          <w:rFonts w:ascii="Times New Roman" w:hAnsi="Times New Roman" w:cs="Times New Roman" w:hint="eastAsia"/>
          <w:b/>
          <w:kern w:val="0"/>
          <w:szCs w:val="18"/>
        </w:rPr>
        <w:t>in three seasons</w:t>
      </w:r>
    </w:p>
    <w:tbl>
      <w:tblPr>
        <w:tblStyle w:val="a9"/>
        <w:tblW w:w="0" w:type="auto"/>
        <w:tblBorders>
          <w:left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078"/>
        <w:gridCol w:w="1124"/>
        <w:gridCol w:w="1501"/>
        <w:gridCol w:w="1567"/>
        <w:gridCol w:w="1123"/>
        <w:gridCol w:w="1501"/>
        <w:gridCol w:w="1567"/>
        <w:gridCol w:w="1123"/>
        <w:gridCol w:w="1501"/>
        <w:gridCol w:w="1567"/>
      </w:tblGrid>
      <w:tr w:rsidR="00DB3FFE" w:rsidRPr="00C144C9" w:rsidTr="00A056A7">
        <w:tc>
          <w:tcPr>
            <w:tcW w:w="0" w:type="auto"/>
            <w:vMerge w:val="restart"/>
          </w:tcPr>
          <w:p w:rsidR="00DB3FFE" w:rsidRPr="00C144C9" w:rsidRDefault="00DB3FFE" w:rsidP="008C6226">
            <w:pPr>
              <w:autoSpaceDE w:val="0"/>
              <w:autoSpaceDN w:val="0"/>
              <w:adjustRightInd w:val="0"/>
              <w:jc w:val="left"/>
              <w:rPr>
                <w:rFonts w:ascii="Times New Roman" w:hAnsi="Times New Roman" w:cs="Times New Roman"/>
                <w:b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gridSpan w:val="3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B3FFE" w:rsidRPr="00C144C9" w:rsidRDefault="00DB3FFE" w:rsidP="008C622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b/>
                <w:kern w:val="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/>
                <w:kern w:val="0"/>
                <w:sz w:val="18"/>
                <w:szCs w:val="18"/>
              </w:rPr>
              <w:t>Spring</w:t>
            </w:r>
            <w:r>
              <w:rPr>
                <w:rFonts w:ascii="Times New Roman" w:hAnsi="Times New Roman" w:cs="Times New Roman" w:hint="eastAsia"/>
                <w:b/>
                <w:kern w:val="0"/>
                <w:sz w:val="18"/>
                <w:szCs w:val="18"/>
              </w:rPr>
              <w:t xml:space="preserve"> group</w:t>
            </w:r>
          </w:p>
        </w:tc>
        <w:tc>
          <w:tcPr>
            <w:tcW w:w="0" w:type="auto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B3FFE" w:rsidRPr="00C144C9" w:rsidRDefault="00DB3FFE" w:rsidP="008C622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b/>
                <w:kern w:val="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/>
                <w:kern w:val="0"/>
                <w:sz w:val="18"/>
                <w:szCs w:val="18"/>
              </w:rPr>
              <w:t>Summer</w:t>
            </w:r>
            <w:r>
              <w:rPr>
                <w:rFonts w:ascii="Times New Roman" w:hAnsi="Times New Roman" w:cs="Times New Roman" w:hint="eastAsia"/>
                <w:b/>
                <w:kern w:val="0"/>
                <w:sz w:val="18"/>
                <w:szCs w:val="18"/>
              </w:rPr>
              <w:t xml:space="preserve"> group</w:t>
            </w:r>
          </w:p>
        </w:tc>
        <w:tc>
          <w:tcPr>
            <w:tcW w:w="0" w:type="auto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DB3FFE" w:rsidRPr="00C144C9" w:rsidRDefault="00DB3FFE" w:rsidP="008C622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b/>
                <w:kern w:val="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/>
                <w:kern w:val="0"/>
                <w:sz w:val="18"/>
                <w:szCs w:val="18"/>
              </w:rPr>
              <w:t>Autumn</w:t>
            </w:r>
            <w:r>
              <w:rPr>
                <w:rFonts w:ascii="Times New Roman" w:hAnsi="Times New Roman" w:cs="Times New Roman" w:hint="eastAsia"/>
                <w:b/>
                <w:kern w:val="0"/>
                <w:sz w:val="18"/>
                <w:szCs w:val="18"/>
              </w:rPr>
              <w:t xml:space="preserve"> group</w:t>
            </w:r>
          </w:p>
        </w:tc>
      </w:tr>
      <w:tr w:rsidR="00DB3FFE" w:rsidRPr="00C144C9" w:rsidTr="00A056A7">
        <w:tc>
          <w:tcPr>
            <w:tcW w:w="0" w:type="auto"/>
            <w:vMerge/>
            <w:tcBorders>
              <w:bottom w:val="single" w:sz="4" w:space="0" w:color="auto"/>
            </w:tcBorders>
          </w:tcPr>
          <w:p w:rsidR="00DB3FFE" w:rsidRPr="00C144C9" w:rsidRDefault="00DB3FFE" w:rsidP="008C6226">
            <w:pPr>
              <w:autoSpaceDE w:val="0"/>
              <w:autoSpaceDN w:val="0"/>
              <w:adjustRightInd w:val="0"/>
              <w:jc w:val="left"/>
              <w:rPr>
                <w:rFonts w:ascii="Times New Roman" w:hAnsi="Times New Roman" w:cs="Times New Roman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</w:tcPr>
          <w:p w:rsidR="00DB3FFE" w:rsidRPr="00C144C9" w:rsidRDefault="00DB3FFE" w:rsidP="008C6226">
            <w:pPr>
              <w:autoSpaceDE w:val="0"/>
              <w:autoSpaceDN w:val="0"/>
              <w:adjustRightInd w:val="0"/>
              <w:jc w:val="left"/>
              <w:rPr>
                <w:rFonts w:ascii="Times New Roman" w:hAnsi="Times New Roman"/>
                <w:b/>
                <w:kern w:val="0"/>
                <w:sz w:val="18"/>
              </w:rPr>
            </w:pPr>
            <w:r w:rsidRPr="00C144C9">
              <w:rPr>
                <w:rFonts w:ascii="Times New Roman" w:hAnsi="Times New Roman"/>
                <w:b/>
                <w:kern w:val="0"/>
                <w:sz w:val="18"/>
              </w:rPr>
              <w:t>Transport capacity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</w:tcPr>
          <w:p w:rsidR="00DB3FFE" w:rsidRPr="00C144C9" w:rsidRDefault="00DB3FFE" w:rsidP="008C6226">
            <w:pPr>
              <w:autoSpaceDE w:val="0"/>
              <w:autoSpaceDN w:val="0"/>
              <w:adjustRightInd w:val="0"/>
              <w:jc w:val="left"/>
              <w:rPr>
                <w:rFonts w:ascii="Times New Roman" w:hAnsi="Times New Roman"/>
                <w:b/>
                <w:kern w:val="0"/>
                <w:sz w:val="18"/>
              </w:rPr>
            </w:pPr>
            <w:r w:rsidRPr="00C144C9">
              <w:rPr>
                <w:rFonts w:ascii="Times New Roman" w:hAnsi="Times New Roman"/>
                <w:b/>
                <w:kern w:val="0"/>
                <w:sz w:val="18"/>
              </w:rPr>
              <w:t>Environmental filtration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B3FFE" w:rsidRPr="00C144C9" w:rsidRDefault="00DB3FFE" w:rsidP="008C6226">
            <w:pPr>
              <w:autoSpaceDE w:val="0"/>
              <w:autoSpaceDN w:val="0"/>
              <w:adjustRightInd w:val="0"/>
              <w:jc w:val="left"/>
              <w:rPr>
                <w:rFonts w:ascii="Times New Roman" w:hAnsi="Times New Roman"/>
                <w:b/>
                <w:kern w:val="0"/>
                <w:sz w:val="18"/>
              </w:rPr>
            </w:pPr>
            <w:r w:rsidRPr="00C144C9">
              <w:rPr>
                <w:rFonts w:ascii="Times New Roman" w:hAnsi="Times New Roman"/>
                <w:b/>
                <w:kern w:val="0"/>
                <w:sz w:val="18"/>
              </w:rPr>
              <w:t>Transportation effectiveness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DB3FFE" w:rsidRPr="00C144C9" w:rsidRDefault="00DB3FFE" w:rsidP="008C6226">
            <w:pPr>
              <w:autoSpaceDE w:val="0"/>
              <w:autoSpaceDN w:val="0"/>
              <w:adjustRightInd w:val="0"/>
              <w:jc w:val="left"/>
              <w:rPr>
                <w:rFonts w:ascii="Times New Roman" w:hAnsi="Times New Roman"/>
                <w:b/>
                <w:kern w:val="0"/>
                <w:sz w:val="18"/>
              </w:rPr>
            </w:pPr>
            <w:r w:rsidRPr="00C144C9">
              <w:rPr>
                <w:rFonts w:ascii="Times New Roman" w:hAnsi="Times New Roman"/>
                <w:b/>
                <w:kern w:val="0"/>
                <w:sz w:val="18"/>
              </w:rPr>
              <w:t>Transport capacity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</w:tcPr>
          <w:p w:rsidR="00DB3FFE" w:rsidRPr="00C144C9" w:rsidRDefault="00DB3FFE" w:rsidP="008C6226">
            <w:pPr>
              <w:autoSpaceDE w:val="0"/>
              <w:autoSpaceDN w:val="0"/>
              <w:adjustRightInd w:val="0"/>
              <w:jc w:val="left"/>
              <w:rPr>
                <w:rFonts w:ascii="Times New Roman" w:hAnsi="Times New Roman"/>
                <w:b/>
                <w:kern w:val="0"/>
                <w:sz w:val="18"/>
              </w:rPr>
            </w:pPr>
            <w:r w:rsidRPr="00C144C9">
              <w:rPr>
                <w:rFonts w:ascii="Times New Roman" w:hAnsi="Times New Roman"/>
                <w:b/>
                <w:kern w:val="0"/>
                <w:sz w:val="18"/>
              </w:rPr>
              <w:t>Environmental filtration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B3FFE" w:rsidRPr="00C144C9" w:rsidRDefault="00DB3FFE" w:rsidP="008C6226">
            <w:pPr>
              <w:autoSpaceDE w:val="0"/>
              <w:autoSpaceDN w:val="0"/>
              <w:adjustRightInd w:val="0"/>
              <w:jc w:val="left"/>
              <w:rPr>
                <w:rFonts w:ascii="Times New Roman" w:hAnsi="Times New Roman"/>
                <w:b/>
                <w:kern w:val="0"/>
                <w:sz w:val="18"/>
              </w:rPr>
            </w:pPr>
            <w:r w:rsidRPr="00C144C9">
              <w:rPr>
                <w:rFonts w:ascii="Times New Roman" w:hAnsi="Times New Roman"/>
                <w:b/>
                <w:kern w:val="0"/>
                <w:sz w:val="18"/>
              </w:rPr>
              <w:t>Transportation effectiveness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DB3FFE" w:rsidRPr="00C144C9" w:rsidRDefault="00DB3FFE" w:rsidP="008C6226">
            <w:pPr>
              <w:autoSpaceDE w:val="0"/>
              <w:autoSpaceDN w:val="0"/>
              <w:adjustRightInd w:val="0"/>
              <w:jc w:val="left"/>
              <w:rPr>
                <w:rFonts w:ascii="Times New Roman" w:hAnsi="Times New Roman"/>
                <w:b/>
                <w:kern w:val="0"/>
                <w:sz w:val="18"/>
              </w:rPr>
            </w:pPr>
            <w:r w:rsidRPr="00C144C9">
              <w:rPr>
                <w:rFonts w:ascii="Times New Roman" w:hAnsi="Times New Roman"/>
                <w:b/>
                <w:kern w:val="0"/>
                <w:sz w:val="18"/>
              </w:rPr>
              <w:t>Transport capacity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</w:tcPr>
          <w:p w:rsidR="00DB3FFE" w:rsidRPr="00C144C9" w:rsidRDefault="00DB3FFE" w:rsidP="008C6226">
            <w:pPr>
              <w:autoSpaceDE w:val="0"/>
              <w:autoSpaceDN w:val="0"/>
              <w:adjustRightInd w:val="0"/>
              <w:jc w:val="left"/>
              <w:rPr>
                <w:rFonts w:ascii="Times New Roman" w:hAnsi="Times New Roman"/>
                <w:b/>
                <w:kern w:val="0"/>
                <w:sz w:val="18"/>
              </w:rPr>
            </w:pPr>
            <w:r w:rsidRPr="00C144C9">
              <w:rPr>
                <w:rFonts w:ascii="Times New Roman" w:hAnsi="Times New Roman"/>
                <w:b/>
                <w:kern w:val="0"/>
                <w:sz w:val="18"/>
              </w:rPr>
              <w:t>Environmental filtration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</w:tcPr>
          <w:p w:rsidR="00DB3FFE" w:rsidRPr="00C144C9" w:rsidRDefault="00DB3FFE" w:rsidP="008C6226">
            <w:pPr>
              <w:autoSpaceDE w:val="0"/>
              <w:autoSpaceDN w:val="0"/>
              <w:adjustRightInd w:val="0"/>
              <w:jc w:val="left"/>
              <w:rPr>
                <w:rFonts w:ascii="Times New Roman" w:hAnsi="Times New Roman"/>
                <w:b/>
                <w:kern w:val="0"/>
                <w:sz w:val="18"/>
              </w:rPr>
            </w:pPr>
            <w:r w:rsidRPr="00C144C9">
              <w:rPr>
                <w:rFonts w:ascii="Times New Roman" w:hAnsi="Times New Roman"/>
                <w:b/>
                <w:kern w:val="0"/>
                <w:sz w:val="18"/>
              </w:rPr>
              <w:t>Transportation effectiveness</w:t>
            </w:r>
          </w:p>
        </w:tc>
      </w:tr>
      <w:tr w:rsidR="00DB3FFE" w:rsidRPr="00C144C9" w:rsidTr="008471C8">
        <w:tc>
          <w:tcPr>
            <w:tcW w:w="0" w:type="auto"/>
            <w:tcBorders>
              <w:top w:val="single" w:sz="4" w:space="0" w:color="auto"/>
            </w:tcBorders>
            <w:vAlign w:val="center"/>
          </w:tcPr>
          <w:p w:rsidR="00DB3FFE" w:rsidRPr="00C144C9" w:rsidRDefault="00DB3FFE" w:rsidP="008C6226">
            <w:pPr>
              <w:autoSpaceDE w:val="0"/>
              <w:autoSpaceDN w:val="0"/>
              <w:adjustRightInd w:val="0"/>
              <w:jc w:val="left"/>
              <w:rPr>
                <w:rFonts w:ascii="Times New Roman" w:hAnsi="Times New Roman" w:cs="Times New Roman"/>
                <w:kern w:val="0"/>
                <w:sz w:val="18"/>
                <w:szCs w:val="18"/>
              </w:rPr>
            </w:pPr>
            <w:r w:rsidRPr="00C144C9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S-W_SL6b</w:t>
            </w:r>
          </w:p>
        </w:tc>
        <w:tc>
          <w:tcPr>
            <w:tcW w:w="0" w:type="auto"/>
            <w:tcBorders>
              <w:top w:val="single" w:sz="4" w:space="0" w:color="auto"/>
            </w:tcBorders>
          </w:tcPr>
          <w:p w:rsidR="00DB3FFE" w:rsidRPr="00C144C9" w:rsidRDefault="00DB3FFE" w:rsidP="008C6226">
            <w:pPr>
              <w:autoSpaceDE w:val="0"/>
              <w:autoSpaceDN w:val="0"/>
              <w:adjustRightInd w:val="0"/>
              <w:jc w:val="left"/>
              <w:rPr>
                <w:rFonts w:ascii="Times New Roman" w:hAnsi="Times New Roman" w:cs="Times New Roman"/>
                <w:kern w:val="0"/>
                <w:sz w:val="18"/>
                <w:szCs w:val="18"/>
              </w:rPr>
            </w:pPr>
            <w:r w:rsidRPr="00C144C9">
              <w:rPr>
                <w:rFonts w:ascii="Times New Roman" w:hAnsi="Times New Roman" w:cs="Times New Roman"/>
                <w:sz w:val="18"/>
                <w:szCs w:val="18"/>
              </w:rPr>
              <w:t xml:space="preserve">0.099499 </w:t>
            </w:r>
          </w:p>
        </w:tc>
        <w:tc>
          <w:tcPr>
            <w:tcW w:w="0" w:type="auto"/>
            <w:tcBorders>
              <w:top w:val="single" w:sz="4" w:space="0" w:color="auto"/>
            </w:tcBorders>
          </w:tcPr>
          <w:p w:rsidR="00DB3FFE" w:rsidRPr="00C144C9" w:rsidRDefault="00DB3FFE" w:rsidP="008C6226">
            <w:pPr>
              <w:autoSpaceDE w:val="0"/>
              <w:autoSpaceDN w:val="0"/>
              <w:adjustRightInd w:val="0"/>
              <w:jc w:val="left"/>
              <w:rPr>
                <w:rFonts w:ascii="Times New Roman" w:hAnsi="Times New Roman" w:cs="Times New Roman"/>
                <w:kern w:val="0"/>
                <w:sz w:val="18"/>
                <w:szCs w:val="18"/>
              </w:rPr>
            </w:pPr>
            <w:r w:rsidRPr="00C144C9">
              <w:rPr>
                <w:rFonts w:ascii="Times New Roman" w:hAnsi="Times New Roman" w:cs="Times New Roman"/>
                <w:sz w:val="18"/>
                <w:szCs w:val="18"/>
              </w:rPr>
              <w:t xml:space="preserve">0.414501 </w:t>
            </w:r>
          </w:p>
        </w:tc>
        <w:tc>
          <w:tcPr>
            <w:tcW w:w="0" w:type="auto"/>
            <w:tcBorders>
              <w:top w:val="single" w:sz="4" w:space="0" w:color="auto"/>
            </w:tcBorders>
            <w:vAlign w:val="center"/>
          </w:tcPr>
          <w:p w:rsidR="00DB3FFE" w:rsidRPr="00C144C9" w:rsidRDefault="00DB3FFE" w:rsidP="008C6226">
            <w:pPr>
              <w:autoSpaceDE w:val="0"/>
              <w:autoSpaceDN w:val="0"/>
              <w:adjustRightInd w:val="0"/>
              <w:jc w:val="left"/>
              <w:rPr>
                <w:rFonts w:ascii="Times New Roman" w:hAnsi="Times New Roman" w:cs="Times New Roman"/>
                <w:kern w:val="0"/>
                <w:sz w:val="18"/>
                <w:szCs w:val="18"/>
              </w:rPr>
            </w:pPr>
            <w:r w:rsidRPr="00C144C9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0.058256</w:t>
            </w:r>
          </w:p>
        </w:tc>
        <w:tc>
          <w:tcPr>
            <w:tcW w:w="0" w:type="auto"/>
            <w:tcBorders>
              <w:top w:val="single" w:sz="4" w:space="0" w:color="auto"/>
            </w:tcBorders>
          </w:tcPr>
          <w:p w:rsidR="00DB3FFE" w:rsidRPr="00C144C9" w:rsidRDefault="00DB3FFE" w:rsidP="008C6226">
            <w:pPr>
              <w:autoSpaceDE w:val="0"/>
              <w:autoSpaceDN w:val="0"/>
              <w:adjustRightInd w:val="0"/>
              <w:jc w:val="left"/>
              <w:rPr>
                <w:rFonts w:ascii="Times New Roman" w:hAnsi="Times New Roman" w:cs="Times New Roman"/>
                <w:kern w:val="0"/>
                <w:sz w:val="18"/>
                <w:szCs w:val="18"/>
              </w:rPr>
            </w:pPr>
            <w:r w:rsidRPr="00C144C9">
              <w:rPr>
                <w:rFonts w:ascii="Times New Roman" w:hAnsi="Times New Roman" w:cs="Times New Roman"/>
                <w:sz w:val="18"/>
                <w:szCs w:val="18"/>
              </w:rPr>
              <w:t xml:space="preserve">0.504529 </w:t>
            </w:r>
          </w:p>
        </w:tc>
        <w:tc>
          <w:tcPr>
            <w:tcW w:w="0" w:type="auto"/>
            <w:tcBorders>
              <w:top w:val="single" w:sz="4" w:space="0" w:color="auto"/>
            </w:tcBorders>
          </w:tcPr>
          <w:p w:rsidR="00DB3FFE" w:rsidRPr="00C144C9" w:rsidRDefault="00DB3FFE" w:rsidP="008C6226">
            <w:pPr>
              <w:autoSpaceDE w:val="0"/>
              <w:autoSpaceDN w:val="0"/>
              <w:adjustRightInd w:val="0"/>
              <w:jc w:val="left"/>
              <w:rPr>
                <w:rFonts w:ascii="Times New Roman" w:hAnsi="Times New Roman" w:cs="Times New Roman"/>
                <w:kern w:val="0"/>
                <w:sz w:val="18"/>
                <w:szCs w:val="18"/>
              </w:rPr>
            </w:pPr>
            <w:r w:rsidRPr="00C144C9">
              <w:rPr>
                <w:rFonts w:ascii="Times New Roman" w:hAnsi="Times New Roman" w:cs="Times New Roman"/>
                <w:sz w:val="18"/>
                <w:szCs w:val="18"/>
              </w:rPr>
              <w:t xml:space="preserve">0.064307 </w:t>
            </w:r>
          </w:p>
        </w:tc>
        <w:tc>
          <w:tcPr>
            <w:tcW w:w="0" w:type="auto"/>
            <w:tcBorders>
              <w:top w:val="single" w:sz="4" w:space="0" w:color="auto"/>
            </w:tcBorders>
            <w:vAlign w:val="center"/>
          </w:tcPr>
          <w:p w:rsidR="00DB3FFE" w:rsidRPr="00C144C9" w:rsidRDefault="00DB3FFE" w:rsidP="008C6226">
            <w:pPr>
              <w:autoSpaceDE w:val="0"/>
              <w:autoSpaceDN w:val="0"/>
              <w:adjustRightInd w:val="0"/>
              <w:jc w:val="left"/>
              <w:rPr>
                <w:rFonts w:ascii="Times New Roman" w:hAnsi="Times New Roman" w:cs="Times New Roman"/>
                <w:kern w:val="0"/>
                <w:sz w:val="18"/>
                <w:szCs w:val="18"/>
              </w:rPr>
            </w:pPr>
            <w:r w:rsidRPr="00C144C9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0.472084</w:t>
            </w:r>
          </w:p>
        </w:tc>
        <w:tc>
          <w:tcPr>
            <w:tcW w:w="0" w:type="auto"/>
            <w:tcBorders>
              <w:top w:val="single" w:sz="4" w:space="0" w:color="auto"/>
            </w:tcBorders>
          </w:tcPr>
          <w:p w:rsidR="00DB3FFE" w:rsidRPr="00C144C9" w:rsidRDefault="00DB3FFE" w:rsidP="008C6226">
            <w:pPr>
              <w:autoSpaceDE w:val="0"/>
              <w:autoSpaceDN w:val="0"/>
              <w:adjustRightInd w:val="0"/>
              <w:jc w:val="left"/>
              <w:rPr>
                <w:rFonts w:ascii="Times New Roman" w:hAnsi="Times New Roman" w:cs="Times New Roman"/>
                <w:kern w:val="0"/>
                <w:sz w:val="18"/>
                <w:szCs w:val="18"/>
              </w:rPr>
            </w:pPr>
            <w:r w:rsidRPr="00C144C9">
              <w:rPr>
                <w:rFonts w:ascii="Times New Roman" w:hAnsi="Times New Roman" w:cs="Times New Roman"/>
                <w:sz w:val="18"/>
                <w:szCs w:val="18"/>
              </w:rPr>
              <w:t xml:space="preserve">0.566649 </w:t>
            </w:r>
          </w:p>
        </w:tc>
        <w:tc>
          <w:tcPr>
            <w:tcW w:w="0" w:type="auto"/>
            <w:tcBorders>
              <w:top w:val="single" w:sz="4" w:space="0" w:color="auto"/>
            </w:tcBorders>
          </w:tcPr>
          <w:p w:rsidR="00DB3FFE" w:rsidRPr="00C144C9" w:rsidRDefault="00DB3FFE" w:rsidP="008C6226">
            <w:pPr>
              <w:autoSpaceDE w:val="0"/>
              <w:autoSpaceDN w:val="0"/>
              <w:adjustRightInd w:val="0"/>
              <w:jc w:val="left"/>
              <w:rPr>
                <w:rFonts w:ascii="Times New Roman" w:hAnsi="Times New Roman" w:cs="Times New Roman"/>
                <w:kern w:val="0"/>
                <w:sz w:val="18"/>
                <w:szCs w:val="18"/>
              </w:rPr>
            </w:pPr>
            <w:r w:rsidRPr="00C144C9">
              <w:rPr>
                <w:rFonts w:ascii="Times New Roman" w:hAnsi="Times New Roman" w:cs="Times New Roman"/>
                <w:sz w:val="18"/>
                <w:szCs w:val="18"/>
              </w:rPr>
              <w:t xml:space="preserve">0.138540 </w:t>
            </w:r>
          </w:p>
        </w:tc>
        <w:tc>
          <w:tcPr>
            <w:tcW w:w="0" w:type="auto"/>
            <w:tcBorders>
              <w:top w:val="single" w:sz="4" w:space="0" w:color="auto"/>
            </w:tcBorders>
            <w:vAlign w:val="center"/>
          </w:tcPr>
          <w:p w:rsidR="00DB3FFE" w:rsidRPr="00C144C9" w:rsidRDefault="00DB3FFE" w:rsidP="008C6226">
            <w:pPr>
              <w:autoSpaceDE w:val="0"/>
              <w:autoSpaceDN w:val="0"/>
              <w:adjustRightInd w:val="0"/>
              <w:jc w:val="left"/>
              <w:rPr>
                <w:rFonts w:ascii="Times New Roman" w:hAnsi="Times New Roman" w:cs="Times New Roman"/>
                <w:kern w:val="0"/>
                <w:sz w:val="18"/>
                <w:szCs w:val="18"/>
              </w:rPr>
            </w:pPr>
            <w:r w:rsidRPr="00C144C9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0.488145 </w:t>
            </w:r>
          </w:p>
        </w:tc>
      </w:tr>
      <w:tr w:rsidR="00DB3FFE" w:rsidRPr="00C144C9" w:rsidTr="008471C8">
        <w:tc>
          <w:tcPr>
            <w:tcW w:w="0" w:type="auto"/>
            <w:vAlign w:val="center"/>
          </w:tcPr>
          <w:p w:rsidR="00DB3FFE" w:rsidRPr="00C144C9" w:rsidRDefault="00DB3FFE" w:rsidP="008C6226">
            <w:pPr>
              <w:autoSpaceDE w:val="0"/>
              <w:autoSpaceDN w:val="0"/>
              <w:adjustRightInd w:val="0"/>
              <w:jc w:val="left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C144C9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S-W_SL6</w:t>
            </w:r>
          </w:p>
        </w:tc>
        <w:tc>
          <w:tcPr>
            <w:tcW w:w="0" w:type="auto"/>
          </w:tcPr>
          <w:p w:rsidR="00DB3FFE" w:rsidRPr="00C144C9" w:rsidRDefault="00DB3FFE" w:rsidP="008C6226">
            <w:pPr>
              <w:autoSpaceDE w:val="0"/>
              <w:autoSpaceDN w:val="0"/>
              <w:adjustRightInd w:val="0"/>
              <w:jc w:val="left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C144C9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0.859828 </w:t>
            </w:r>
          </w:p>
        </w:tc>
        <w:tc>
          <w:tcPr>
            <w:tcW w:w="0" w:type="auto"/>
          </w:tcPr>
          <w:p w:rsidR="00DB3FFE" w:rsidRPr="00C144C9" w:rsidRDefault="00DB3FFE" w:rsidP="008C6226">
            <w:pPr>
              <w:autoSpaceDE w:val="0"/>
              <w:autoSpaceDN w:val="0"/>
              <w:adjustRightInd w:val="0"/>
              <w:jc w:val="left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C144C9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0.383092 </w:t>
            </w:r>
          </w:p>
        </w:tc>
        <w:tc>
          <w:tcPr>
            <w:tcW w:w="0" w:type="auto"/>
            <w:vAlign w:val="center"/>
          </w:tcPr>
          <w:p w:rsidR="00DB3FFE" w:rsidRPr="00C144C9" w:rsidRDefault="00DB3FFE" w:rsidP="008C6226">
            <w:pPr>
              <w:autoSpaceDE w:val="0"/>
              <w:autoSpaceDN w:val="0"/>
              <w:adjustRightInd w:val="0"/>
              <w:jc w:val="left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C144C9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0.530435</w:t>
            </w:r>
          </w:p>
        </w:tc>
        <w:tc>
          <w:tcPr>
            <w:tcW w:w="0" w:type="auto"/>
          </w:tcPr>
          <w:p w:rsidR="00DB3FFE" w:rsidRPr="00C144C9" w:rsidRDefault="00DB3FFE" w:rsidP="008C6226">
            <w:pPr>
              <w:autoSpaceDE w:val="0"/>
              <w:autoSpaceDN w:val="0"/>
              <w:adjustRightInd w:val="0"/>
              <w:jc w:val="left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C144C9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0.756467 </w:t>
            </w:r>
          </w:p>
        </w:tc>
        <w:tc>
          <w:tcPr>
            <w:tcW w:w="0" w:type="auto"/>
          </w:tcPr>
          <w:p w:rsidR="00DB3FFE" w:rsidRPr="00C144C9" w:rsidRDefault="00DB3FFE" w:rsidP="008C6226">
            <w:pPr>
              <w:autoSpaceDE w:val="0"/>
              <w:autoSpaceDN w:val="0"/>
              <w:adjustRightInd w:val="0"/>
              <w:jc w:val="left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C144C9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0.048747 </w:t>
            </w:r>
          </w:p>
        </w:tc>
        <w:tc>
          <w:tcPr>
            <w:tcW w:w="0" w:type="auto"/>
            <w:vAlign w:val="center"/>
          </w:tcPr>
          <w:p w:rsidR="00DB3FFE" w:rsidRPr="00C144C9" w:rsidRDefault="00DB3FFE" w:rsidP="008C6226">
            <w:pPr>
              <w:autoSpaceDE w:val="0"/>
              <w:autoSpaceDN w:val="0"/>
              <w:adjustRightInd w:val="0"/>
              <w:jc w:val="left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C144C9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0.719591</w:t>
            </w:r>
          </w:p>
        </w:tc>
        <w:tc>
          <w:tcPr>
            <w:tcW w:w="0" w:type="auto"/>
          </w:tcPr>
          <w:p w:rsidR="00DB3FFE" w:rsidRPr="00C144C9" w:rsidRDefault="00DB3FFE" w:rsidP="008C6226">
            <w:pPr>
              <w:autoSpaceDE w:val="0"/>
              <w:autoSpaceDN w:val="0"/>
              <w:adjustRightInd w:val="0"/>
              <w:jc w:val="left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C144C9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0.655770 </w:t>
            </w:r>
          </w:p>
        </w:tc>
        <w:tc>
          <w:tcPr>
            <w:tcW w:w="0" w:type="auto"/>
          </w:tcPr>
          <w:p w:rsidR="00DB3FFE" w:rsidRPr="00C144C9" w:rsidRDefault="00DB3FFE" w:rsidP="008C6226">
            <w:pPr>
              <w:autoSpaceDE w:val="0"/>
              <w:autoSpaceDN w:val="0"/>
              <w:adjustRightInd w:val="0"/>
              <w:jc w:val="left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C144C9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0.153814 </w:t>
            </w:r>
          </w:p>
        </w:tc>
        <w:tc>
          <w:tcPr>
            <w:tcW w:w="0" w:type="auto"/>
            <w:vAlign w:val="center"/>
          </w:tcPr>
          <w:p w:rsidR="00DB3FFE" w:rsidRPr="00C144C9" w:rsidRDefault="00DB3FFE" w:rsidP="008C6226">
            <w:pPr>
              <w:autoSpaceDE w:val="0"/>
              <w:autoSpaceDN w:val="0"/>
              <w:adjustRightInd w:val="0"/>
              <w:jc w:val="left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C144C9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0.554904 </w:t>
            </w:r>
          </w:p>
        </w:tc>
      </w:tr>
      <w:tr w:rsidR="00DB3FFE" w:rsidRPr="00C144C9" w:rsidTr="008471C8">
        <w:tc>
          <w:tcPr>
            <w:tcW w:w="0" w:type="auto"/>
            <w:vAlign w:val="center"/>
          </w:tcPr>
          <w:p w:rsidR="00DB3FFE" w:rsidRPr="00C144C9" w:rsidRDefault="00DB3FFE" w:rsidP="008C6226">
            <w:pPr>
              <w:autoSpaceDE w:val="0"/>
              <w:autoSpaceDN w:val="0"/>
              <w:adjustRightInd w:val="0"/>
              <w:jc w:val="left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C144C9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S-W_SL5m</w:t>
            </w:r>
          </w:p>
        </w:tc>
        <w:tc>
          <w:tcPr>
            <w:tcW w:w="0" w:type="auto"/>
          </w:tcPr>
          <w:p w:rsidR="00DB3FFE" w:rsidRPr="00C144C9" w:rsidRDefault="00DB3FFE" w:rsidP="008C6226">
            <w:pPr>
              <w:autoSpaceDE w:val="0"/>
              <w:autoSpaceDN w:val="0"/>
              <w:adjustRightInd w:val="0"/>
              <w:jc w:val="left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C144C9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0.221932 </w:t>
            </w:r>
          </w:p>
        </w:tc>
        <w:tc>
          <w:tcPr>
            <w:tcW w:w="0" w:type="auto"/>
          </w:tcPr>
          <w:p w:rsidR="00DB3FFE" w:rsidRPr="00C144C9" w:rsidRDefault="00DB3FFE" w:rsidP="008C6226">
            <w:pPr>
              <w:autoSpaceDE w:val="0"/>
              <w:autoSpaceDN w:val="0"/>
              <w:adjustRightInd w:val="0"/>
              <w:jc w:val="left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C144C9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0.311564 </w:t>
            </w:r>
          </w:p>
        </w:tc>
        <w:tc>
          <w:tcPr>
            <w:tcW w:w="0" w:type="auto"/>
            <w:vAlign w:val="center"/>
          </w:tcPr>
          <w:p w:rsidR="00DB3FFE" w:rsidRPr="00C144C9" w:rsidRDefault="00DB3FFE" w:rsidP="008C6226">
            <w:pPr>
              <w:autoSpaceDE w:val="0"/>
              <w:autoSpaceDN w:val="0"/>
              <w:adjustRightInd w:val="0"/>
              <w:jc w:val="left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C144C9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0.152786</w:t>
            </w:r>
          </w:p>
        </w:tc>
        <w:tc>
          <w:tcPr>
            <w:tcW w:w="0" w:type="auto"/>
          </w:tcPr>
          <w:p w:rsidR="00DB3FFE" w:rsidRPr="00C144C9" w:rsidRDefault="00DB3FFE" w:rsidP="008C6226">
            <w:pPr>
              <w:autoSpaceDE w:val="0"/>
              <w:autoSpaceDN w:val="0"/>
              <w:adjustRightInd w:val="0"/>
              <w:jc w:val="left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C144C9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0.776533 </w:t>
            </w:r>
          </w:p>
        </w:tc>
        <w:tc>
          <w:tcPr>
            <w:tcW w:w="0" w:type="auto"/>
          </w:tcPr>
          <w:p w:rsidR="00DB3FFE" w:rsidRPr="00C144C9" w:rsidRDefault="00DB3FFE" w:rsidP="008C6226">
            <w:pPr>
              <w:autoSpaceDE w:val="0"/>
              <w:autoSpaceDN w:val="0"/>
              <w:adjustRightInd w:val="0"/>
              <w:jc w:val="left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C144C9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0.080882 </w:t>
            </w:r>
          </w:p>
        </w:tc>
        <w:tc>
          <w:tcPr>
            <w:tcW w:w="0" w:type="auto"/>
            <w:vAlign w:val="center"/>
          </w:tcPr>
          <w:p w:rsidR="00DB3FFE" w:rsidRPr="00C144C9" w:rsidRDefault="00DB3FFE" w:rsidP="008C6226">
            <w:pPr>
              <w:autoSpaceDE w:val="0"/>
              <w:autoSpaceDN w:val="0"/>
              <w:adjustRightInd w:val="0"/>
              <w:jc w:val="left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C144C9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0.713725</w:t>
            </w:r>
          </w:p>
        </w:tc>
        <w:tc>
          <w:tcPr>
            <w:tcW w:w="0" w:type="auto"/>
          </w:tcPr>
          <w:p w:rsidR="00DB3FFE" w:rsidRPr="00C144C9" w:rsidRDefault="00DB3FFE" w:rsidP="008C6226">
            <w:pPr>
              <w:autoSpaceDE w:val="0"/>
              <w:autoSpaceDN w:val="0"/>
              <w:adjustRightInd w:val="0"/>
              <w:jc w:val="left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C144C9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0.475058 </w:t>
            </w:r>
          </w:p>
        </w:tc>
        <w:tc>
          <w:tcPr>
            <w:tcW w:w="0" w:type="auto"/>
          </w:tcPr>
          <w:p w:rsidR="00DB3FFE" w:rsidRPr="00C144C9" w:rsidRDefault="00DB3FFE" w:rsidP="008C6226">
            <w:pPr>
              <w:autoSpaceDE w:val="0"/>
              <w:autoSpaceDN w:val="0"/>
              <w:adjustRightInd w:val="0"/>
              <w:jc w:val="left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C144C9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0.199631 </w:t>
            </w:r>
          </w:p>
        </w:tc>
        <w:tc>
          <w:tcPr>
            <w:tcW w:w="0" w:type="auto"/>
            <w:vAlign w:val="center"/>
          </w:tcPr>
          <w:p w:rsidR="00DB3FFE" w:rsidRPr="00C144C9" w:rsidRDefault="00DB3FFE" w:rsidP="008C6226">
            <w:pPr>
              <w:autoSpaceDE w:val="0"/>
              <w:autoSpaceDN w:val="0"/>
              <w:adjustRightInd w:val="0"/>
              <w:jc w:val="left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C144C9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0.380221 </w:t>
            </w:r>
          </w:p>
        </w:tc>
      </w:tr>
      <w:tr w:rsidR="00DB3FFE" w:rsidRPr="00C144C9" w:rsidTr="008471C8">
        <w:tc>
          <w:tcPr>
            <w:tcW w:w="0" w:type="auto"/>
            <w:vAlign w:val="center"/>
          </w:tcPr>
          <w:p w:rsidR="00DB3FFE" w:rsidRPr="00C144C9" w:rsidRDefault="00DB3FFE" w:rsidP="008C6226">
            <w:pPr>
              <w:autoSpaceDE w:val="0"/>
              <w:autoSpaceDN w:val="0"/>
              <w:adjustRightInd w:val="0"/>
              <w:jc w:val="left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C144C9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S-W_SL5</w:t>
            </w:r>
          </w:p>
        </w:tc>
        <w:tc>
          <w:tcPr>
            <w:tcW w:w="0" w:type="auto"/>
          </w:tcPr>
          <w:p w:rsidR="00DB3FFE" w:rsidRPr="00C144C9" w:rsidRDefault="00DB3FFE" w:rsidP="008C6226">
            <w:pPr>
              <w:autoSpaceDE w:val="0"/>
              <w:autoSpaceDN w:val="0"/>
              <w:adjustRightInd w:val="0"/>
              <w:jc w:val="left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C144C9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0.226740 </w:t>
            </w:r>
          </w:p>
        </w:tc>
        <w:tc>
          <w:tcPr>
            <w:tcW w:w="0" w:type="auto"/>
          </w:tcPr>
          <w:p w:rsidR="00DB3FFE" w:rsidRPr="00C144C9" w:rsidRDefault="00DB3FFE" w:rsidP="008C6226">
            <w:pPr>
              <w:autoSpaceDE w:val="0"/>
              <w:autoSpaceDN w:val="0"/>
              <w:adjustRightInd w:val="0"/>
              <w:jc w:val="left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C144C9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0.360500 </w:t>
            </w:r>
          </w:p>
        </w:tc>
        <w:tc>
          <w:tcPr>
            <w:tcW w:w="0" w:type="auto"/>
            <w:vAlign w:val="center"/>
          </w:tcPr>
          <w:p w:rsidR="00DB3FFE" w:rsidRPr="00C144C9" w:rsidRDefault="00DB3FFE" w:rsidP="008C6226">
            <w:pPr>
              <w:autoSpaceDE w:val="0"/>
              <w:autoSpaceDN w:val="0"/>
              <w:adjustRightInd w:val="0"/>
              <w:jc w:val="left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C144C9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0.145000</w:t>
            </w:r>
          </w:p>
        </w:tc>
        <w:tc>
          <w:tcPr>
            <w:tcW w:w="0" w:type="auto"/>
          </w:tcPr>
          <w:p w:rsidR="00DB3FFE" w:rsidRPr="00C144C9" w:rsidRDefault="00DB3FFE" w:rsidP="008C6226">
            <w:pPr>
              <w:autoSpaceDE w:val="0"/>
              <w:autoSpaceDN w:val="0"/>
              <w:adjustRightInd w:val="0"/>
              <w:jc w:val="left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C144C9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0.655574 </w:t>
            </w:r>
          </w:p>
        </w:tc>
        <w:tc>
          <w:tcPr>
            <w:tcW w:w="0" w:type="auto"/>
          </w:tcPr>
          <w:p w:rsidR="00DB3FFE" w:rsidRPr="00C144C9" w:rsidRDefault="00DB3FFE" w:rsidP="008C6226">
            <w:pPr>
              <w:autoSpaceDE w:val="0"/>
              <w:autoSpaceDN w:val="0"/>
              <w:adjustRightInd w:val="0"/>
              <w:jc w:val="left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C144C9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0.109190 </w:t>
            </w:r>
          </w:p>
        </w:tc>
        <w:tc>
          <w:tcPr>
            <w:tcW w:w="0" w:type="auto"/>
            <w:vAlign w:val="center"/>
          </w:tcPr>
          <w:p w:rsidR="00DB3FFE" w:rsidRPr="00C144C9" w:rsidRDefault="00DB3FFE" w:rsidP="008C6226">
            <w:pPr>
              <w:autoSpaceDE w:val="0"/>
              <w:autoSpaceDN w:val="0"/>
              <w:adjustRightInd w:val="0"/>
              <w:jc w:val="left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C144C9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0.583992</w:t>
            </w:r>
          </w:p>
        </w:tc>
        <w:tc>
          <w:tcPr>
            <w:tcW w:w="0" w:type="auto"/>
          </w:tcPr>
          <w:p w:rsidR="00DB3FFE" w:rsidRPr="00C144C9" w:rsidRDefault="00DB3FFE" w:rsidP="008C6226">
            <w:pPr>
              <w:autoSpaceDE w:val="0"/>
              <w:autoSpaceDN w:val="0"/>
              <w:adjustRightInd w:val="0"/>
              <w:jc w:val="left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C144C9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0.597921 </w:t>
            </w:r>
          </w:p>
        </w:tc>
        <w:tc>
          <w:tcPr>
            <w:tcW w:w="0" w:type="auto"/>
          </w:tcPr>
          <w:p w:rsidR="00DB3FFE" w:rsidRPr="00C144C9" w:rsidRDefault="00DB3FFE" w:rsidP="008C6226">
            <w:pPr>
              <w:autoSpaceDE w:val="0"/>
              <w:autoSpaceDN w:val="0"/>
              <w:adjustRightInd w:val="0"/>
              <w:jc w:val="left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C144C9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0.254486 </w:t>
            </w:r>
          </w:p>
        </w:tc>
        <w:tc>
          <w:tcPr>
            <w:tcW w:w="0" w:type="auto"/>
            <w:vAlign w:val="center"/>
          </w:tcPr>
          <w:p w:rsidR="00DB3FFE" w:rsidRPr="00C144C9" w:rsidRDefault="00DB3FFE" w:rsidP="008C6226">
            <w:pPr>
              <w:autoSpaceDE w:val="0"/>
              <w:autoSpaceDN w:val="0"/>
              <w:adjustRightInd w:val="0"/>
              <w:jc w:val="left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C144C9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0.445759 </w:t>
            </w:r>
          </w:p>
        </w:tc>
      </w:tr>
      <w:tr w:rsidR="00DB3FFE" w:rsidRPr="00C144C9" w:rsidTr="008471C8">
        <w:tc>
          <w:tcPr>
            <w:tcW w:w="0" w:type="auto"/>
            <w:vAlign w:val="center"/>
          </w:tcPr>
          <w:p w:rsidR="00DB3FFE" w:rsidRPr="00C144C9" w:rsidRDefault="00DB3FFE" w:rsidP="008C6226">
            <w:pPr>
              <w:autoSpaceDE w:val="0"/>
              <w:autoSpaceDN w:val="0"/>
              <w:adjustRightInd w:val="0"/>
              <w:jc w:val="left"/>
              <w:rPr>
                <w:rFonts w:ascii="Times New Roman" w:hAnsi="Times New Roman" w:cs="Times New Roman"/>
                <w:kern w:val="0"/>
                <w:sz w:val="18"/>
                <w:szCs w:val="18"/>
              </w:rPr>
            </w:pPr>
            <w:r w:rsidRPr="00C144C9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S-W_SL4b</w:t>
            </w:r>
          </w:p>
        </w:tc>
        <w:tc>
          <w:tcPr>
            <w:tcW w:w="0" w:type="auto"/>
          </w:tcPr>
          <w:p w:rsidR="00DB3FFE" w:rsidRPr="00C144C9" w:rsidRDefault="00DB3FFE" w:rsidP="008C6226">
            <w:pPr>
              <w:autoSpaceDE w:val="0"/>
              <w:autoSpaceDN w:val="0"/>
              <w:adjustRightInd w:val="0"/>
              <w:jc w:val="left"/>
              <w:rPr>
                <w:rFonts w:ascii="Times New Roman" w:hAnsi="Times New Roman" w:cs="Times New Roman"/>
                <w:kern w:val="0"/>
                <w:sz w:val="18"/>
                <w:szCs w:val="18"/>
              </w:rPr>
            </w:pPr>
            <w:r w:rsidRPr="00C144C9">
              <w:rPr>
                <w:rFonts w:ascii="Times New Roman" w:hAnsi="Times New Roman" w:cs="Times New Roman"/>
                <w:sz w:val="18"/>
                <w:szCs w:val="18"/>
              </w:rPr>
              <w:t xml:space="preserve">0.175403 </w:t>
            </w:r>
          </w:p>
        </w:tc>
        <w:tc>
          <w:tcPr>
            <w:tcW w:w="0" w:type="auto"/>
          </w:tcPr>
          <w:p w:rsidR="00DB3FFE" w:rsidRPr="00C144C9" w:rsidRDefault="00DB3FFE" w:rsidP="008C6226">
            <w:pPr>
              <w:autoSpaceDE w:val="0"/>
              <w:autoSpaceDN w:val="0"/>
              <w:adjustRightInd w:val="0"/>
              <w:jc w:val="left"/>
              <w:rPr>
                <w:rFonts w:ascii="Times New Roman" w:hAnsi="Times New Roman" w:cs="Times New Roman"/>
                <w:kern w:val="0"/>
                <w:sz w:val="18"/>
                <w:szCs w:val="18"/>
              </w:rPr>
            </w:pPr>
            <w:r w:rsidRPr="00C144C9">
              <w:rPr>
                <w:rFonts w:ascii="Times New Roman" w:hAnsi="Times New Roman" w:cs="Times New Roman"/>
                <w:sz w:val="18"/>
                <w:szCs w:val="18"/>
              </w:rPr>
              <w:t xml:space="preserve">0.401328 </w:t>
            </w:r>
          </w:p>
        </w:tc>
        <w:tc>
          <w:tcPr>
            <w:tcW w:w="0" w:type="auto"/>
            <w:vAlign w:val="center"/>
          </w:tcPr>
          <w:p w:rsidR="00DB3FFE" w:rsidRPr="00C144C9" w:rsidRDefault="00DB3FFE" w:rsidP="008C6226">
            <w:pPr>
              <w:autoSpaceDE w:val="0"/>
              <w:autoSpaceDN w:val="0"/>
              <w:adjustRightInd w:val="0"/>
              <w:jc w:val="left"/>
              <w:rPr>
                <w:rFonts w:ascii="Times New Roman" w:hAnsi="Times New Roman" w:cs="Times New Roman"/>
                <w:kern w:val="0"/>
                <w:sz w:val="18"/>
                <w:szCs w:val="18"/>
              </w:rPr>
            </w:pPr>
            <w:r w:rsidRPr="00C144C9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0.105009</w:t>
            </w:r>
          </w:p>
        </w:tc>
        <w:tc>
          <w:tcPr>
            <w:tcW w:w="0" w:type="auto"/>
          </w:tcPr>
          <w:p w:rsidR="00DB3FFE" w:rsidRPr="00C144C9" w:rsidRDefault="00DB3FFE" w:rsidP="008C6226">
            <w:pPr>
              <w:autoSpaceDE w:val="0"/>
              <w:autoSpaceDN w:val="0"/>
              <w:adjustRightInd w:val="0"/>
              <w:jc w:val="left"/>
              <w:rPr>
                <w:rFonts w:ascii="Times New Roman" w:hAnsi="Times New Roman" w:cs="Times New Roman"/>
                <w:kern w:val="0"/>
                <w:sz w:val="18"/>
                <w:szCs w:val="18"/>
              </w:rPr>
            </w:pPr>
            <w:r w:rsidRPr="00C144C9">
              <w:rPr>
                <w:rFonts w:ascii="Times New Roman" w:hAnsi="Times New Roman" w:cs="Times New Roman"/>
                <w:sz w:val="18"/>
                <w:szCs w:val="18"/>
              </w:rPr>
              <w:t xml:space="preserve">0.667238 </w:t>
            </w:r>
          </w:p>
        </w:tc>
        <w:tc>
          <w:tcPr>
            <w:tcW w:w="0" w:type="auto"/>
          </w:tcPr>
          <w:p w:rsidR="00DB3FFE" w:rsidRPr="00C144C9" w:rsidRDefault="00DB3FFE" w:rsidP="008C6226">
            <w:pPr>
              <w:autoSpaceDE w:val="0"/>
              <w:autoSpaceDN w:val="0"/>
              <w:adjustRightInd w:val="0"/>
              <w:jc w:val="left"/>
              <w:rPr>
                <w:rFonts w:ascii="Times New Roman" w:hAnsi="Times New Roman" w:cs="Times New Roman"/>
                <w:kern w:val="0"/>
                <w:sz w:val="18"/>
                <w:szCs w:val="18"/>
              </w:rPr>
            </w:pPr>
            <w:r w:rsidRPr="00C144C9">
              <w:rPr>
                <w:rFonts w:ascii="Times New Roman" w:hAnsi="Times New Roman" w:cs="Times New Roman"/>
                <w:sz w:val="18"/>
                <w:szCs w:val="18"/>
              </w:rPr>
              <w:t xml:space="preserve">0.107198 </w:t>
            </w:r>
          </w:p>
        </w:tc>
        <w:tc>
          <w:tcPr>
            <w:tcW w:w="0" w:type="auto"/>
            <w:vAlign w:val="center"/>
          </w:tcPr>
          <w:p w:rsidR="00DB3FFE" w:rsidRPr="00C144C9" w:rsidRDefault="00DB3FFE" w:rsidP="008C6226">
            <w:pPr>
              <w:autoSpaceDE w:val="0"/>
              <w:autoSpaceDN w:val="0"/>
              <w:adjustRightInd w:val="0"/>
              <w:jc w:val="left"/>
              <w:rPr>
                <w:rFonts w:ascii="Times New Roman" w:hAnsi="Times New Roman" w:cs="Times New Roman"/>
                <w:kern w:val="0"/>
                <w:sz w:val="18"/>
                <w:szCs w:val="18"/>
              </w:rPr>
            </w:pPr>
            <w:r w:rsidRPr="00C144C9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0.595712</w:t>
            </w:r>
          </w:p>
        </w:tc>
        <w:tc>
          <w:tcPr>
            <w:tcW w:w="0" w:type="auto"/>
          </w:tcPr>
          <w:p w:rsidR="00DB3FFE" w:rsidRPr="00C144C9" w:rsidRDefault="00DB3FFE" w:rsidP="008C6226">
            <w:pPr>
              <w:autoSpaceDE w:val="0"/>
              <w:autoSpaceDN w:val="0"/>
              <w:adjustRightInd w:val="0"/>
              <w:jc w:val="left"/>
              <w:rPr>
                <w:rFonts w:ascii="Times New Roman" w:hAnsi="Times New Roman" w:cs="Times New Roman"/>
                <w:kern w:val="0"/>
                <w:sz w:val="18"/>
                <w:szCs w:val="18"/>
              </w:rPr>
            </w:pPr>
            <w:r w:rsidRPr="00C144C9">
              <w:rPr>
                <w:rFonts w:ascii="Times New Roman" w:hAnsi="Times New Roman" w:cs="Times New Roman"/>
                <w:sz w:val="18"/>
                <w:szCs w:val="18"/>
              </w:rPr>
              <w:t xml:space="preserve">0.539223 </w:t>
            </w:r>
          </w:p>
        </w:tc>
        <w:tc>
          <w:tcPr>
            <w:tcW w:w="0" w:type="auto"/>
          </w:tcPr>
          <w:p w:rsidR="00DB3FFE" w:rsidRPr="00C144C9" w:rsidRDefault="00DB3FFE" w:rsidP="008C6226">
            <w:pPr>
              <w:autoSpaceDE w:val="0"/>
              <w:autoSpaceDN w:val="0"/>
              <w:adjustRightInd w:val="0"/>
              <w:jc w:val="left"/>
              <w:rPr>
                <w:rFonts w:ascii="Times New Roman" w:hAnsi="Times New Roman" w:cs="Times New Roman"/>
                <w:kern w:val="0"/>
                <w:sz w:val="18"/>
                <w:szCs w:val="18"/>
              </w:rPr>
            </w:pPr>
            <w:r w:rsidRPr="00C144C9">
              <w:rPr>
                <w:rFonts w:ascii="Times New Roman" w:hAnsi="Times New Roman" w:cs="Times New Roman"/>
                <w:sz w:val="18"/>
                <w:szCs w:val="18"/>
              </w:rPr>
              <w:t xml:space="preserve">0.121664 </w:t>
            </w:r>
          </w:p>
        </w:tc>
        <w:tc>
          <w:tcPr>
            <w:tcW w:w="0" w:type="auto"/>
            <w:vAlign w:val="center"/>
          </w:tcPr>
          <w:p w:rsidR="00DB3FFE" w:rsidRPr="00C144C9" w:rsidRDefault="00DB3FFE" w:rsidP="008C6226">
            <w:pPr>
              <w:autoSpaceDE w:val="0"/>
              <w:autoSpaceDN w:val="0"/>
              <w:adjustRightInd w:val="0"/>
              <w:jc w:val="left"/>
              <w:rPr>
                <w:rFonts w:ascii="Times New Roman" w:hAnsi="Times New Roman" w:cs="Times New Roman"/>
                <w:kern w:val="0"/>
                <w:sz w:val="18"/>
                <w:szCs w:val="18"/>
              </w:rPr>
            </w:pPr>
            <w:r w:rsidRPr="00C144C9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0.473619 </w:t>
            </w:r>
          </w:p>
        </w:tc>
      </w:tr>
      <w:tr w:rsidR="00DB3FFE" w:rsidRPr="00C144C9" w:rsidTr="008471C8">
        <w:tc>
          <w:tcPr>
            <w:tcW w:w="0" w:type="auto"/>
            <w:vAlign w:val="center"/>
          </w:tcPr>
          <w:p w:rsidR="00DB3FFE" w:rsidRPr="00C144C9" w:rsidRDefault="00DB3FFE" w:rsidP="008C6226">
            <w:pPr>
              <w:autoSpaceDE w:val="0"/>
              <w:autoSpaceDN w:val="0"/>
              <w:adjustRightInd w:val="0"/>
              <w:jc w:val="left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C144C9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S-W_SL4</w:t>
            </w:r>
          </w:p>
        </w:tc>
        <w:tc>
          <w:tcPr>
            <w:tcW w:w="0" w:type="auto"/>
          </w:tcPr>
          <w:p w:rsidR="00DB3FFE" w:rsidRPr="00C144C9" w:rsidRDefault="00DB3FFE" w:rsidP="008C6226">
            <w:pPr>
              <w:autoSpaceDE w:val="0"/>
              <w:autoSpaceDN w:val="0"/>
              <w:adjustRightInd w:val="0"/>
              <w:jc w:val="left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C144C9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0.184110 </w:t>
            </w:r>
          </w:p>
        </w:tc>
        <w:tc>
          <w:tcPr>
            <w:tcW w:w="0" w:type="auto"/>
          </w:tcPr>
          <w:p w:rsidR="00DB3FFE" w:rsidRPr="00C144C9" w:rsidRDefault="00DB3FFE" w:rsidP="008C6226">
            <w:pPr>
              <w:autoSpaceDE w:val="0"/>
              <w:autoSpaceDN w:val="0"/>
              <w:adjustRightInd w:val="0"/>
              <w:jc w:val="left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C144C9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0.388603 </w:t>
            </w:r>
          </w:p>
        </w:tc>
        <w:tc>
          <w:tcPr>
            <w:tcW w:w="0" w:type="auto"/>
            <w:vAlign w:val="center"/>
          </w:tcPr>
          <w:p w:rsidR="00DB3FFE" w:rsidRPr="00C144C9" w:rsidRDefault="00DB3FFE" w:rsidP="008C6226">
            <w:pPr>
              <w:autoSpaceDE w:val="0"/>
              <w:autoSpaceDN w:val="0"/>
              <w:adjustRightInd w:val="0"/>
              <w:jc w:val="left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C144C9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0.112564</w:t>
            </w:r>
          </w:p>
        </w:tc>
        <w:tc>
          <w:tcPr>
            <w:tcW w:w="0" w:type="auto"/>
          </w:tcPr>
          <w:p w:rsidR="00DB3FFE" w:rsidRPr="00C144C9" w:rsidRDefault="00DB3FFE" w:rsidP="008C6226">
            <w:pPr>
              <w:autoSpaceDE w:val="0"/>
              <w:autoSpaceDN w:val="0"/>
              <w:adjustRightInd w:val="0"/>
              <w:jc w:val="left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C144C9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0.784735 </w:t>
            </w:r>
          </w:p>
        </w:tc>
        <w:tc>
          <w:tcPr>
            <w:tcW w:w="0" w:type="auto"/>
          </w:tcPr>
          <w:p w:rsidR="00DB3FFE" w:rsidRPr="00C144C9" w:rsidRDefault="00DB3FFE" w:rsidP="008C6226">
            <w:pPr>
              <w:autoSpaceDE w:val="0"/>
              <w:autoSpaceDN w:val="0"/>
              <w:adjustRightInd w:val="0"/>
              <w:jc w:val="left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C144C9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0.080409 </w:t>
            </w:r>
          </w:p>
        </w:tc>
        <w:tc>
          <w:tcPr>
            <w:tcW w:w="0" w:type="auto"/>
            <w:vAlign w:val="center"/>
          </w:tcPr>
          <w:p w:rsidR="00DB3FFE" w:rsidRPr="00C144C9" w:rsidRDefault="00DB3FFE" w:rsidP="008C6226">
            <w:pPr>
              <w:autoSpaceDE w:val="0"/>
              <w:autoSpaceDN w:val="0"/>
              <w:adjustRightInd w:val="0"/>
              <w:jc w:val="left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C144C9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0.721635</w:t>
            </w:r>
          </w:p>
        </w:tc>
        <w:tc>
          <w:tcPr>
            <w:tcW w:w="0" w:type="auto"/>
          </w:tcPr>
          <w:p w:rsidR="00DB3FFE" w:rsidRPr="00C144C9" w:rsidRDefault="00DB3FFE" w:rsidP="008C6226">
            <w:pPr>
              <w:autoSpaceDE w:val="0"/>
              <w:autoSpaceDN w:val="0"/>
              <w:adjustRightInd w:val="0"/>
              <w:jc w:val="left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C144C9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0.570324 </w:t>
            </w:r>
          </w:p>
        </w:tc>
        <w:tc>
          <w:tcPr>
            <w:tcW w:w="0" w:type="auto"/>
          </w:tcPr>
          <w:p w:rsidR="00DB3FFE" w:rsidRPr="00C144C9" w:rsidRDefault="00DB3FFE" w:rsidP="008C6226">
            <w:pPr>
              <w:autoSpaceDE w:val="0"/>
              <w:autoSpaceDN w:val="0"/>
              <w:adjustRightInd w:val="0"/>
              <w:jc w:val="left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C144C9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0.120697 </w:t>
            </w:r>
          </w:p>
        </w:tc>
        <w:tc>
          <w:tcPr>
            <w:tcW w:w="0" w:type="auto"/>
            <w:vAlign w:val="center"/>
          </w:tcPr>
          <w:p w:rsidR="00DB3FFE" w:rsidRPr="00C144C9" w:rsidRDefault="00DB3FFE" w:rsidP="008C6226">
            <w:pPr>
              <w:autoSpaceDE w:val="0"/>
              <w:autoSpaceDN w:val="0"/>
              <w:adjustRightInd w:val="0"/>
              <w:jc w:val="left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C144C9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0.501487 </w:t>
            </w:r>
          </w:p>
        </w:tc>
      </w:tr>
      <w:tr w:rsidR="00DB3FFE" w:rsidRPr="00C144C9" w:rsidTr="008471C8">
        <w:tc>
          <w:tcPr>
            <w:tcW w:w="0" w:type="auto"/>
            <w:vAlign w:val="center"/>
          </w:tcPr>
          <w:p w:rsidR="00DB3FFE" w:rsidRPr="00C144C9" w:rsidRDefault="00DB3FFE" w:rsidP="008C6226">
            <w:pPr>
              <w:autoSpaceDE w:val="0"/>
              <w:autoSpaceDN w:val="0"/>
              <w:adjustRightInd w:val="0"/>
              <w:jc w:val="left"/>
              <w:rPr>
                <w:rFonts w:ascii="Times New Roman" w:hAnsi="Times New Roman" w:cs="Times New Roman"/>
                <w:kern w:val="0"/>
                <w:sz w:val="18"/>
                <w:szCs w:val="18"/>
              </w:rPr>
            </w:pPr>
            <w:r w:rsidRPr="00C144C9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S-W_SL3</w:t>
            </w:r>
          </w:p>
        </w:tc>
        <w:tc>
          <w:tcPr>
            <w:tcW w:w="0" w:type="auto"/>
          </w:tcPr>
          <w:p w:rsidR="00DB3FFE" w:rsidRPr="00C144C9" w:rsidRDefault="00DB3FFE" w:rsidP="008C6226">
            <w:pPr>
              <w:autoSpaceDE w:val="0"/>
              <w:autoSpaceDN w:val="0"/>
              <w:adjustRightInd w:val="0"/>
              <w:jc w:val="left"/>
              <w:rPr>
                <w:rFonts w:ascii="Times New Roman" w:hAnsi="Times New Roman" w:cs="Times New Roman"/>
                <w:kern w:val="0"/>
                <w:sz w:val="18"/>
                <w:szCs w:val="18"/>
              </w:rPr>
            </w:pPr>
            <w:r w:rsidRPr="00C144C9">
              <w:rPr>
                <w:rFonts w:ascii="Times New Roman" w:hAnsi="Times New Roman" w:cs="Times New Roman"/>
                <w:sz w:val="18"/>
                <w:szCs w:val="18"/>
              </w:rPr>
              <w:t xml:space="preserve">0.205840 </w:t>
            </w:r>
          </w:p>
        </w:tc>
        <w:tc>
          <w:tcPr>
            <w:tcW w:w="0" w:type="auto"/>
          </w:tcPr>
          <w:p w:rsidR="00DB3FFE" w:rsidRPr="00C144C9" w:rsidRDefault="00DB3FFE" w:rsidP="008C6226">
            <w:pPr>
              <w:autoSpaceDE w:val="0"/>
              <w:autoSpaceDN w:val="0"/>
              <w:adjustRightInd w:val="0"/>
              <w:jc w:val="left"/>
              <w:rPr>
                <w:rFonts w:ascii="Times New Roman" w:hAnsi="Times New Roman" w:cs="Times New Roman"/>
                <w:kern w:val="0"/>
                <w:sz w:val="18"/>
                <w:szCs w:val="18"/>
              </w:rPr>
            </w:pPr>
            <w:r w:rsidRPr="00C144C9">
              <w:rPr>
                <w:rFonts w:ascii="Times New Roman" w:hAnsi="Times New Roman" w:cs="Times New Roman"/>
                <w:sz w:val="18"/>
                <w:szCs w:val="18"/>
              </w:rPr>
              <w:t xml:space="preserve">0.409836 </w:t>
            </w:r>
          </w:p>
        </w:tc>
        <w:tc>
          <w:tcPr>
            <w:tcW w:w="0" w:type="auto"/>
            <w:vAlign w:val="center"/>
          </w:tcPr>
          <w:p w:rsidR="00DB3FFE" w:rsidRPr="00C144C9" w:rsidRDefault="00DB3FFE" w:rsidP="008C6226">
            <w:pPr>
              <w:autoSpaceDE w:val="0"/>
              <w:autoSpaceDN w:val="0"/>
              <w:adjustRightInd w:val="0"/>
              <w:jc w:val="left"/>
              <w:rPr>
                <w:rFonts w:ascii="Times New Roman" w:hAnsi="Times New Roman" w:cs="Times New Roman"/>
                <w:kern w:val="0"/>
                <w:sz w:val="18"/>
                <w:szCs w:val="18"/>
              </w:rPr>
            </w:pPr>
            <w:r w:rsidRPr="00C144C9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0.121480</w:t>
            </w:r>
          </w:p>
        </w:tc>
        <w:tc>
          <w:tcPr>
            <w:tcW w:w="0" w:type="auto"/>
          </w:tcPr>
          <w:p w:rsidR="00DB3FFE" w:rsidRPr="00C144C9" w:rsidRDefault="00DB3FFE" w:rsidP="008C6226">
            <w:pPr>
              <w:autoSpaceDE w:val="0"/>
              <w:autoSpaceDN w:val="0"/>
              <w:adjustRightInd w:val="0"/>
              <w:jc w:val="left"/>
              <w:rPr>
                <w:rFonts w:ascii="Times New Roman" w:hAnsi="Times New Roman" w:cs="Times New Roman"/>
                <w:kern w:val="0"/>
                <w:sz w:val="18"/>
                <w:szCs w:val="18"/>
              </w:rPr>
            </w:pPr>
            <w:r w:rsidRPr="00C144C9">
              <w:rPr>
                <w:rFonts w:ascii="Times New Roman" w:hAnsi="Times New Roman" w:cs="Times New Roman"/>
                <w:sz w:val="18"/>
                <w:szCs w:val="18"/>
              </w:rPr>
              <w:t xml:space="preserve">0.649059 </w:t>
            </w:r>
          </w:p>
        </w:tc>
        <w:tc>
          <w:tcPr>
            <w:tcW w:w="0" w:type="auto"/>
          </w:tcPr>
          <w:p w:rsidR="00DB3FFE" w:rsidRPr="00C144C9" w:rsidRDefault="00DB3FFE" w:rsidP="008C6226">
            <w:pPr>
              <w:autoSpaceDE w:val="0"/>
              <w:autoSpaceDN w:val="0"/>
              <w:adjustRightInd w:val="0"/>
              <w:jc w:val="left"/>
              <w:rPr>
                <w:rFonts w:ascii="Times New Roman" w:hAnsi="Times New Roman" w:cs="Times New Roman"/>
                <w:kern w:val="0"/>
                <w:sz w:val="18"/>
                <w:szCs w:val="18"/>
              </w:rPr>
            </w:pPr>
            <w:r w:rsidRPr="00C144C9">
              <w:rPr>
                <w:rFonts w:ascii="Times New Roman" w:hAnsi="Times New Roman" w:cs="Times New Roman"/>
                <w:sz w:val="18"/>
                <w:szCs w:val="18"/>
              </w:rPr>
              <w:t xml:space="preserve">0.095981 </w:t>
            </w:r>
          </w:p>
        </w:tc>
        <w:tc>
          <w:tcPr>
            <w:tcW w:w="0" w:type="auto"/>
            <w:vAlign w:val="center"/>
          </w:tcPr>
          <w:p w:rsidR="00DB3FFE" w:rsidRPr="00C144C9" w:rsidRDefault="00DB3FFE" w:rsidP="008C6226">
            <w:pPr>
              <w:autoSpaceDE w:val="0"/>
              <w:autoSpaceDN w:val="0"/>
              <w:adjustRightInd w:val="0"/>
              <w:jc w:val="left"/>
              <w:rPr>
                <w:rFonts w:ascii="Times New Roman" w:hAnsi="Times New Roman" w:cs="Times New Roman"/>
                <w:kern w:val="0"/>
                <w:sz w:val="18"/>
                <w:szCs w:val="18"/>
              </w:rPr>
            </w:pPr>
            <w:r w:rsidRPr="00C144C9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0.586761</w:t>
            </w:r>
          </w:p>
        </w:tc>
        <w:tc>
          <w:tcPr>
            <w:tcW w:w="0" w:type="auto"/>
          </w:tcPr>
          <w:p w:rsidR="00DB3FFE" w:rsidRPr="00C144C9" w:rsidRDefault="00DB3FFE" w:rsidP="008C6226">
            <w:pPr>
              <w:autoSpaceDE w:val="0"/>
              <w:autoSpaceDN w:val="0"/>
              <w:adjustRightInd w:val="0"/>
              <w:jc w:val="left"/>
              <w:rPr>
                <w:rFonts w:ascii="Times New Roman" w:hAnsi="Times New Roman" w:cs="Times New Roman"/>
                <w:kern w:val="0"/>
                <w:sz w:val="18"/>
                <w:szCs w:val="18"/>
              </w:rPr>
            </w:pPr>
            <w:r w:rsidRPr="00C144C9">
              <w:rPr>
                <w:rFonts w:ascii="Times New Roman" w:hAnsi="Times New Roman" w:cs="Times New Roman"/>
                <w:sz w:val="18"/>
                <w:szCs w:val="18"/>
              </w:rPr>
              <w:t xml:space="preserve">0.610110 </w:t>
            </w:r>
          </w:p>
        </w:tc>
        <w:tc>
          <w:tcPr>
            <w:tcW w:w="0" w:type="auto"/>
          </w:tcPr>
          <w:p w:rsidR="00DB3FFE" w:rsidRPr="00C144C9" w:rsidRDefault="00DB3FFE" w:rsidP="008C6226">
            <w:pPr>
              <w:autoSpaceDE w:val="0"/>
              <w:autoSpaceDN w:val="0"/>
              <w:adjustRightInd w:val="0"/>
              <w:jc w:val="left"/>
              <w:rPr>
                <w:rFonts w:ascii="Times New Roman" w:hAnsi="Times New Roman" w:cs="Times New Roman"/>
                <w:kern w:val="0"/>
                <w:sz w:val="18"/>
                <w:szCs w:val="18"/>
              </w:rPr>
            </w:pPr>
            <w:r w:rsidRPr="00C144C9">
              <w:rPr>
                <w:rFonts w:ascii="Times New Roman" w:hAnsi="Times New Roman" w:cs="Times New Roman"/>
                <w:sz w:val="18"/>
                <w:szCs w:val="18"/>
              </w:rPr>
              <w:t xml:space="preserve">0.143771 </w:t>
            </w:r>
          </w:p>
        </w:tc>
        <w:tc>
          <w:tcPr>
            <w:tcW w:w="0" w:type="auto"/>
            <w:vAlign w:val="center"/>
          </w:tcPr>
          <w:p w:rsidR="00DB3FFE" w:rsidRPr="00C144C9" w:rsidRDefault="00DB3FFE" w:rsidP="008C6226">
            <w:pPr>
              <w:autoSpaceDE w:val="0"/>
              <w:autoSpaceDN w:val="0"/>
              <w:adjustRightInd w:val="0"/>
              <w:jc w:val="left"/>
              <w:rPr>
                <w:rFonts w:ascii="Times New Roman" w:hAnsi="Times New Roman" w:cs="Times New Roman"/>
                <w:kern w:val="0"/>
                <w:sz w:val="18"/>
                <w:szCs w:val="18"/>
              </w:rPr>
            </w:pPr>
            <w:r w:rsidRPr="00C144C9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0.522394 </w:t>
            </w:r>
          </w:p>
        </w:tc>
      </w:tr>
      <w:tr w:rsidR="00DB3FFE" w:rsidRPr="00C144C9" w:rsidTr="008471C8">
        <w:tc>
          <w:tcPr>
            <w:tcW w:w="0" w:type="auto"/>
            <w:vAlign w:val="center"/>
          </w:tcPr>
          <w:p w:rsidR="00DB3FFE" w:rsidRPr="00C144C9" w:rsidRDefault="00DB3FFE" w:rsidP="008C6226">
            <w:pPr>
              <w:autoSpaceDE w:val="0"/>
              <w:autoSpaceDN w:val="0"/>
              <w:adjustRightInd w:val="0"/>
              <w:jc w:val="left"/>
              <w:rPr>
                <w:rFonts w:ascii="Times New Roman" w:hAnsi="Times New Roman" w:cs="Times New Roman"/>
                <w:kern w:val="0"/>
                <w:sz w:val="18"/>
                <w:szCs w:val="18"/>
              </w:rPr>
            </w:pPr>
            <w:r w:rsidRPr="00C144C9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S-W_SL2</w:t>
            </w:r>
          </w:p>
        </w:tc>
        <w:tc>
          <w:tcPr>
            <w:tcW w:w="0" w:type="auto"/>
          </w:tcPr>
          <w:p w:rsidR="00DB3FFE" w:rsidRPr="00C144C9" w:rsidRDefault="00DB3FFE" w:rsidP="008C6226">
            <w:pPr>
              <w:autoSpaceDE w:val="0"/>
              <w:autoSpaceDN w:val="0"/>
              <w:adjustRightInd w:val="0"/>
              <w:jc w:val="left"/>
              <w:rPr>
                <w:rFonts w:ascii="Times New Roman" w:hAnsi="Times New Roman" w:cs="Times New Roman"/>
                <w:kern w:val="0"/>
                <w:sz w:val="18"/>
                <w:szCs w:val="18"/>
              </w:rPr>
            </w:pPr>
            <w:r w:rsidRPr="00C144C9">
              <w:rPr>
                <w:rFonts w:ascii="Times New Roman" w:hAnsi="Times New Roman" w:cs="Times New Roman"/>
                <w:sz w:val="18"/>
                <w:szCs w:val="18"/>
              </w:rPr>
              <w:t xml:space="preserve">0.176972 </w:t>
            </w:r>
          </w:p>
        </w:tc>
        <w:tc>
          <w:tcPr>
            <w:tcW w:w="0" w:type="auto"/>
          </w:tcPr>
          <w:p w:rsidR="00DB3FFE" w:rsidRPr="00C144C9" w:rsidRDefault="00DB3FFE" w:rsidP="008C6226">
            <w:pPr>
              <w:autoSpaceDE w:val="0"/>
              <w:autoSpaceDN w:val="0"/>
              <w:adjustRightInd w:val="0"/>
              <w:jc w:val="left"/>
              <w:rPr>
                <w:rFonts w:ascii="Times New Roman" w:hAnsi="Times New Roman" w:cs="Times New Roman"/>
                <w:kern w:val="0"/>
                <w:sz w:val="18"/>
                <w:szCs w:val="18"/>
              </w:rPr>
            </w:pPr>
            <w:r w:rsidRPr="00C144C9">
              <w:rPr>
                <w:rFonts w:ascii="Times New Roman" w:hAnsi="Times New Roman" w:cs="Times New Roman"/>
                <w:sz w:val="18"/>
                <w:szCs w:val="18"/>
              </w:rPr>
              <w:t xml:space="preserve">0.414116 </w:t>
            </w:r>
          </w:p>
        </w:tc>
        <w:tc>
          <w:tcPr>
            <w:tcW w:w="0" w:type="auto"/>
            <w:vAlign w:val="center"/>
          </w:tcPr>
          <w:p w:rsidR="00DB3FFE" w:rsidRPr="00C144C9" w:rsidRDefault="00DB3FFE" w:rsidP="008C6226">
            <w:pPr>
              <w:autoSpaceDE w:val="0"/>
              <w:autoSpaceDN w:val="0"/>
              <w:adjustRightInd w:val="0"/>
              <w:jc w:val="left"/>
              <w:rPr>
                <w:rFonts w:ascii="Times New Roman" w:hAnsi="Times New Roman" w:cs="Times New Roman"/>
                <w:kern w:val="0"/>
                <w:sz w:val="18"/>
                <w:szCs w:val="18"/>
              </w:rPr>
            </w:pPr>
            <w:r w:rsidRPr="00C144C9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0.103685</w:t>
            </w:r>
          </w:p>
        </w:tc>
        <w:tc>
          <w:tcPr>
            <w:tcW w:w="0" w:type="auto"/>
          </w:tcPr>
          <w:p w:rsidR="00DB3FFE" w:rsidRPr="00C144C9" w:rsidRDefault="00DB3FFE" w:rsidP="008C6226">
            <w:pPr>
              <w:autoSpaceDE w:val="0"/>
              <w:autoSpaceDN w:val="0"/>
              <w:adjustRightInd w:val="0"/>
              <w:jc w:val="left"/>
              <w:rPr>
                <w:rFonts w:ascii="Times New Roman" w:hAnsi="Times New Roman" w:cs="Times New Roman"/>
                <w:kern w:val="0"/>
                <w:sz w:val="18"/>
                <w:szCs w:val="18"/>
              </w:rPr>
            </w:pPr>
            <w:r w:rsidRPr="00C144C9">
              <w:rPr>
                <w:rFonts w:ascii="Times New Roman" w:hAnsi="Times New Roman" w:cs="Times New Roman"/>
                <w:sz w:val="18"/>
                <w:szCs w:val="18"/>
              </w:rPr>
              <w:t xml:space="preserve">0.568211 </w:t>
            </w:r>
          </w:p>
        </w:tc>
        <w:tc>
          <w:tcPr>
            <w:tcW w:w="0" w:type="auto"/>
          </w:tcPr>
          <w:p w:rsidR="00DB3FFE" w:rsidRPr="00C144C9" w:rsidRDefault="00DB3FFE" w:rsidP="008C6226">
            <w:pPr>
              <w:autoSpaceDE w:val="0"/>
              <w:autoSpaceDN w:val="0"/>
              <w:adjustRightInd w:val="0"/>
              <w:jc w:val="left"/>
              <w:rPr>
                <w:rFonts w:ascii="Times New Roman" w:hAnsi="Times New Roman" w:cs="Times New Roman"/>
                <w:kern w:val="0"/>
                <w:sz w:val="18"/>
                <w:szCs w:val="18"/>
              </w:rPr>
            </w:pPr>
            <w:r w:rsidRPr="00C144C9">
              <w:rPr>
                <w:rFonts w:ascii="Times New Roman" w:hAnsi="Times New Roman" w:cs="Times New Roman"/>
                <w:sz w:val="18"/>
                <w:szCs w:val="18"/>
              </w:rPr>
              <w:t xml:space="preserve">0.222821 </w:t>
            </w:r>
          </w:p>
        </w:tc>
        <w:tc>
          <w:tcPr>
            <w:tcW w:w="0" w:type="auto"/>
            <w:vAlign w:val="center"/>
          </w:tcPr>
          <w:p w:rsidR="00DB3FFE" w:rsidRPr="00C144C9" w:rsidRDefault="00DB3FFE" w:rsidP="008C6226">
            <w:pPr>
              <w:autoSpaceDE w:val="0"/>
              <w:autoSpaceDN w:val="0"/>
              <w:adjustRightInd w:val="0"/>
              <w:jc w:val="left"/>
              <w:rPr>
                <w:rFonts w:ascii="Times New Roman" w:hAnsi="Times New Roman" w:cs="Times New Roman"/>
                <w:kern w:val="0"/>
                <w:sz w:val="18"/>
                <w:szCs w:val="18"/>
              </w:rPr>
            </w:pPr>
            <w:r w:rsidRPr="00C144C9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0.441602</w:t>
            </w:r>
          </w:p>
        </w:tc>
        <w:tc>
          <w:tcPr>
            <w:tcW w:w="0" w:type="auto"/>
          </w:tcPr>
          <w:p w:rsidR="00DB3FFE" w:rsidRPr="00C144C9" w:rsidRDefault="00DB3FFE" w:rsidP="008C6226">
            <w:pPr>
              <w:autoSpaceDE w:val="0"/>
              <w:autoSpaceDN w:val="0"/>
              <w:adjustRightInd w:val="0"/>
              <w:jc w:val="left"/>
              <w:rPr>
                <w:rFonts w:ascii="Times New Roman" w:hAnsi="Times New Roman" w:cs="Times New Roman"/>
                <w:kern w:val="0"/>
                <w:sz w:val="18"/>
                <w:szCs w:val="18"/>
              </w:rPr>
            </w:pPr>
            <w:r w:rsidRPr="00C144C9">
              <w:rPr>
                <w:rFonts w:ascii="Times New Roman" w:hAnsi="Times New Roman" w:cs="Times New Roman"/>
                <w:sz w:val="18"/>
                <w:szCs w:val="18"/>
              </w:rPr>
              <w:t xml:space="preserve">0.758528 </w:t>
            </w:r>
          </w:p>
        </w:tc>
        <w:tc>
          <w:tcPr>
            <w:tcW w:w="0" w:type="auto"/>
          </w:tcPr>
          <w:p w:rsidR="00DB3FFE" w:rsidRPr="00C144C9" w:rsidRDefault="00DB3FFE" w:rsidP="008C6226">
            <w:pPr>
              <w:autoSpaceDE w:val="0"/>
              <w:autoSpaceDN w:val="0"/>
              <w:adjustRightInd w:val="0"/>
              <w:jc w:val="left"/>
              <w:rPr>
                <w:rFonts w:ascii="Times New Roman" w:hAnsi="Times New Roman" w:cs="Times New Roman"/>
                <w:kern w:val="0"/>
                <w:sz w:val="18"/>
                <w:szCs w:val="18"/>
              </w:rPr>
            </w:pPr>
            <w:r w:rsidRPr="00C144C9">
              <w:rPr>
                <w:rFonts w:ascii="Times New Roman" w:hAnsi="Times New Roman" w:cs="Times New Roman"/>
                <w:sz w:val="18"/>
                <w:szCs w:val="18"/>
              </w:rPr>
              <w:t xml:space="preserve">0.269508 </w:t>
            </w:r>
          </w:p>
        </w:tc>
        <w:tc>
          <w:tcPr>
            <w:tcW w:w="0" w:type="auto"/>
            <w:vAlign w:val="center"/>
          </w:tcPr>
          <w:p w:rsidR="00DB3FFE" w:rsidRPr="00C144C9" w:rsidRDefault="00DB3FFE" w:rsidP="008C6226">
            <w:pPr>
              <w:autoSpaceDE w:val="0"/>
              <w:autoSpaceDN w:val="0"/>
              <w:adjustRightInd w:val="0"/>
              <w:jc w:val="left"/>
              <w:rPr>
                <w:rFonts w:ascii="Times New Roman" w:hAnsi="Times New Roman" w:cs="Times New Roman"/>
                <w:kern w:val="0"/>
                <w:sz w:val="18"/>
                <w:szCs w:val="18"/>
              </w:rPr>
            </w:pPr>
            <w:r w:rsidRPr="00C144C9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0.554098 </w:t>
            </w:r>
          </w:p>
        </w:tc>
      </w:tr>
      <w:tr w:rsidR="00DB3FFE" w:rsidRPr="00C144C9" w:rsidTr="008471C8">
        <w:tc>
          <w:tcPr>
            <w:tcW w:w="0" w:type="auto"/>
            <w:vAlign w:val="center"/>
          </w:tcPr>
          <w:p w:rsidR="00DB3FFE" w:rsidRPr="00C144C9" w:rsidRDefault="00DB3FFE" w:rsidP="008C6226">
            <w:pPr>
              <w:autoSpaceDE w:val="0"/>
              <w:autoSpaceDN w:val="0"/>
              <w:adjustRightInd w:val="0"/>
              <w:jc w:val="left"/>
              <w:rPr>
                <w:rFonts w:ascii="Times New Roman" w:hAnsi="Times New Roman" w:cs="Times New Roman"/>
                <w:kern w:val="0"/>
                <w:sz w:val="18"/>
                <w:szCs w:val="18"/>
              </w:rPr>
            </w:pPr>
            <w:r w:rsidRPr="00C144C9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S-W_SL1</w:t>
            </w:r>
          </w:p>
        </w:tc>
        <w:tc>
          <w:tcPr>
            <w:tcW w:w="0" w:type="auto"/>
          </w:tcPr>
          <w:p w:rsidR="00DB3FFE" w:rsidRPr="00C144C9" w:rsidRDefault="00DB3FFE" w:rsidP="008C6226">
            <w:pPr>
              <w:autoSpaceDE w:val="0"/>
              <w:autoSpaceDN w:val="0"/>
              <w:adjustRightInd w:val="0"/>
              <w:jc w:val="left"/>
              <w:rPr>
                <w:rFonts w:ascii="Times New Roman" w:hAnsi="Times New Roman" w:cs="Times New Roman"/>
                <w:kern w:val="0"/>
                <w:sz w:val="18"/>
                <w:szCs w:val="18"/>
              </w:rPr>
            </w:pPr>
            <w:r w:rsidRPr="00C144C9">
              <w:rPr>
                <w:rFonts w:ascii="Times New Roman" w:hAnsi="Times New Roman" w:cs="Times New Roman"/>
                <w:sz w:val="18"/>
                <w:szCs w:val="18"/>
              </w:rPr>
              <w:t xml:space="preserve">0.428305 </w:t>
            </w:r>
          </w:p>
        </w:tc>
        <w:tc>
          <w:tcPr>
            <w:tcW w:w="0" w:type="auto"/>
          </w:tcPr>
          <w:p w:rsidR="00DB3FFE" w:rsidRPr="00C144C9" w:rsidRDefault="00DB3FFE" w:rsidP="008C6226">
            <w:pPr>
              <w:autoSpaceDE w:val="0"/>
              <w:autoSpaceDN w:val="0"/>
              <w:adjustRightInd w:val="0"/>
              <w:jc w:val="left"/>
              <w:rPr>
                <w:rFonts w:ascii="Times New Roman" w:hAnsi="Times New Roman" w:cs="Times New Roman"/>
                <w:kern w:val="0"/>
                <w:sz w:val="18"/>
                <w:szCs w:val="18"/>
              </w:rPr>
            </w:pPr>
            <w:r w:rsidRPr="00C144C9">
              <w:rPr>
                <w:rFonts w:ascii="Times New Roman" w:hAnsi="Times New Roman" w:cs="Times New Roman"/>
                <w:sz w:val="18"/>
                <w:szCs w:val="18"/>
              </w:rPr>
              <w:t xml:space="preserve">0.503238 </w:t>
            </w:r>
          </w:p>
        </w:tc>
        <w:tc>
          <w:tcPr>
            <w:tcW w:w="0" w:type="auto"/>
            <w:vAlign w:val="center"/>
          </w:tcPr>
          <w:p w:rsidR="00DB3FFE" w:rsidRPr="00C144C9" w:rsidRDefault="00DB3FFE" w:rsidP="008C6226">
            <w:pPr>
              <w:autoSpaceDE w:val="0"/>
              <w:autoSpaceDN w:val="0"/>
              <w:adjustRightInd w:val="0"/>
              <w:jc w:val="left"/>
              <w:rPr>
                <w:rFonts w:ascii="Times New Roman" w:hAnsi="Times New Roman" w:cs="Times New Roman"/>
                <w:kern w:val="0"/>
                <w:sz w:val="18"/>
                <w:szCs w:val="18"/>
              </w:rPr>
            </w:pPr>
            <w:r w:rsidRPr="00C144C9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0.212766</w:t>
            </w:r>
          </w:p>
        </w:tc>
        <w:tc>
          <w:tcPr>
            <w:tcW w:w="0" w:type="auto"/>
          </w:tcPr>
          <w:p w:rsidR="00DB3FFE" w:rsidRPr="00C144C9" w:rsidRDefault="00DB3FFE" w:rsidP="008C6226">
            <w:pPr>
              <w:autoSpaceDE w:val="0"/>
              <w:autoSpaceDN w:val="0"/>
              <w:adjustRightInd w:val="0"/>
              <w:jc w:val="left"/>
              <w:rPr>
                <w:rFonts w:ascii="Times New Roman" w:hAnsi="Times New Roman" w:cs="Times New Roman"/>
                <w:kern w:val="0"/>
                <w:sz w:val="18"/>
                <w:szCs w:val="18"/>
              </w:rPr>
            </w:pPr>
            <w:r w:rsidRPr="00C144C9">
              <w:rPr>
                <w:rFonts w:ascii="Times New Roman" w:hAnsi="Times New Roman" w:cs="Times New Roman"/>
                <w:sz w:val="18"/>
                <w:szCs w:val="18"/>
              </w:rPr>
              <w:t xml:space="preserve">0.257329 </w:t>
            </w:r>
          </w:p>
        </w:tc>
        <w:tc>
          <w:tcPr>
            <w:tcW w:w="0" w:type="auto"/>
          </w:tcPr>
          <w:p w:rsidR="00DB3FFE" w:rsidRPr="00C144C9" w:rsidRDefault="00DB3FFE" w:rsidP="008C6226">
            <w:pPr>
              <w:autoSpaceDE w:val="0"/>
              <w:autoSpaceDN w:val="0"/>
              <w:adjustRightInd w:val="0"/>
              <w:jc w:val="left"/>
              <w:rPr>
                <w:rFonts w:ascii="Times New Roman" w:hAnsi="Times New Roman" w:cs="Times New Roman"/>
                <w:kern w:val="0"/>
                <w:sz w:val="18"/>
                <w:szCs w:val="18"/>
              </w:rPr>
            </w:pPr>
            <w:r w:rsidRPr="00C144C9">
              <w:rPr>
                <w:rFonts w:ascii="Times New Roman" w:hAnsi="Times New Roman" w:cs="Times New Roman"/>
                <w:sz w:val="18"/>
                <w:szCs w:val="18"/>
              </w:rPr>
              <w:t xml:space="preserve">0.216037 </w:t>
            </w:r>
          </w:p>
        </w:tc>
        <w:tc>
          <w:tcPr>
            <w:tcW w:w="0" w:type="auto"/>
            <w:vAlign w:val="center"/>
          </w:tcPr>
          <w:p w:rsidR="00DB3FFE" w:rsidRPr="00C144C9" w:rsidRDefault="00DB3FFE" w:rsidP="008C6226">
            <w:pPr>
              <w:autoSpaceDE w:val="0"/>
              <w:autoSpaceDN w:val="0"/>
              <w:adjustRightInd w:val="0"/>
              <w:jc w:val="left"/>
              <w:rPr>
                <w:rFonts w:ascii="Times New Roman" w:hAnsi="Times New Roman" w:cs="Times New Roman"/>
                <w:kern w:val="0"/>
                <w:sz w:val="18"/>
                <w:szCs w:val="18"/>
              </w:rPr>
            </w:pPr>
            <w:r w:rsidRPr="00C144C9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0.201736</w:t>
            </w:r>
          </w:p>
        </w:tc>
        <w:tc>
          <w:tcPr>
            <w:tcW w:w="0" w:type="auto"/>
          </w:tcPr>
          <w:p w:rsidR="00DB3FFE" w:rsidRPr="00C144C9" w:rsidRDefault="00DB3FFE" w:rsidP="008C6226">
            <w:pPr>
              <w:autoSpaceDE w:val="0"/>
              <w:autoSpaceDN w:val="0"/>
              <w:adjustRightInd w:val="0"/>
              <w:jc w:val="left"/>
              <w:rPr>
                <w:rFonts w:ascii="Times New Roman" w:hAnsi="Times New Roman" w:cs="Times New Roman"/>
                <w:kern w:val="0"/>
                <w:sz w:val="18"/>
                <w:szCs w:val="18"/>
              </w:rPr>
            </w:pPr>
            <w:r w:rsidRPr="00C144C9">
              <w:rPr>
                <w:rFonts w:ascii="Times New Roman" w:hAnsi="Times New Roman" w:cs="Times New Roman"/>
                <w:sz w:val="18"/>
                <w:szCs w:val="18"/>
              </w:rPr>
              <w:t xml:space="preserve">0.579158 </w:t>
            </w:r>
          </w:p>
        </w:tc>
        <w:tc>
          <w:tcPr>
            <w:tcW w:w="0" w:type="auto"/>
          </w:tcPr>
          <w:p w:rsidR="00DB3FFE" w:rsidRPr="00C144C9" w:rsidRDefault="00DB3FFE" w:rsidP="008C6226">
            <w:pPr>
              <w:autoSpaceDE w:val="0"/>
              <w:autoSpaceDN w:val="0"/>
              <w:adjustRightInd w:val="0"/>
              <w:jc w:val="left"/>
              <w:rPr>
                <w:rFonts w:ascii="Times New Roman" w:hAnsi="Times New Roman" w:cs="Times New Roman"/>
                <w:kern w:val="0"/>
                <w:sz w:val="18"/>
                <w:szCs w:val="18"/>
              </w:rPr>
            </w:pPr>
            <w:r w:rsidRPr="00C144C9">
              <w:rPr>
                <w:rFonts w:ascii="Times New Roman" w:hAnsi="Times New Roman" w:cs="Times New Roman"/>
                <w:sz w:val="18"/>
                <w:szCs w:val="18"/>
              </w:rPr>
              <w:t xml:space="preserve">0.470276 </w:t>
            </w:r>
          </w:p>
        </w:tc>
        <w:tc>
          <w:tcPr>
            <w:tcW w:w="0" w:type="auto"/>
            <w:vAlign w:val="center"/>
          </w:tcPr>
          <w:p w:rsidR="00DB3FFE" w:rsidRPr="00C144C9" w:rsidRDefault="00DB3FFE" w:rsidP="008C6226">
            <w:pPr>
              <w:autoSpaceDE w:val="0"/>
              <w:autoSpaceDN w:val="0"/>
              <w:adjustRightInd w:val="0"/>
              <w:jc w:val="left"/>
              <w:rPr>
                <w:rFonts w:ascii="Times New Roman" w:hAnsi="Times New Roman" w:cs="Times New Roman"/>
                <w:kern w:val="0"/>
                <w:sz w:val="18"/>
                <w:szCs w:val="18"/>
              </w:rPr>
            </w:pPr>
            <w:r w:rsidRPr="00C144C9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0.306794 </w:t>
            </w:r>
          </w:p>
        </w:tc>
      </w:tr>
    </w:tbl>
    <w:p w:rsidR="00DB3FFE" w:rsidRPr="00C144C9" w:rsidRDefault="00DB3FFE" w:rsidP="008C6226">
      <w:pPr>
        <w:autoSpaceDE w:val="0"/>
        <w:autoSpaceDN w:val="0"/>
        <w:adjustRightInd w:val="0"/>
        <w:jc w:val="left"/>
        <w:rPr>
          <w:rFonts w:ascii="Times New Roman" w:hAnsi="Times New Roman" w:cs="Times New Roman"/>
          <w:color w:val="000000"/>
          <w:szCs w:val="21"/>
        </w:rPr>
      </w:pPr>
      <w:r w:rsidRPr="00C144C9">
        <w:rPr>
          <w:rFonts w:ascii="Times New Roman" w:hAnsi="Times New Roman" w:cs="Times New Roman"/>
          <w:color w:val="000000"/>
          <w:szCs w:val="21"/>
        </w:rPr>
        <w:t xml:space="preserve">S-W denotes the WBIF from </w:t>
      </w:r>
      <w:r w:rsidRPr="00C144C9">
        <w:rPr>
          <w:rFonts w:ascii="Times New Roman" w:eastAsia="宋体" w:hAnsi="Times New Roman" w:cs="Times New Roman"/>
          <w:color w:val="000000"/>
          <w:szCs w:val="21"/>
        </w:rPr>
        <w:t xml:space="preserve">the </w:t>
      </w:r>
      <w:r w:rsidRPr="00C144C9">
        <w:rPr>
          <w:rFonts w:ascii="Times New Roman" w:hAnsi="Times New Roman" w:cs="Times New Roman"/>
          <w:color w:val="000000"/>
          <w:szCs w:val="21"/>
        </w:rPr>
        <w:t xml:space="preserve">soil </w:t>
      </w:r>
      <w:proofErr w:type="gramStart"/>
      <w:r w:rsidRPr="00C144C9">
        <w:rPr>
          <w:rFonts w:ascii="Times New Roman" w:hAnsi="Times New Roman" w:cs="Times New Roman"/>
          <w:color w:val="000000"/>
          <w:szCs w:val="21"/>
        </w:rPr>
        <w:t>eDNA</w:t>
      </w:r>
      <w:proofErr w:type="gramEnd"/>
      <w:r w:rsidRPr="00C144C9">
        <w:rPr>
          <w:rFonts w:ascii="Times New Roman" w:hAnsi="Times New Roman" w:cs="Times New Roman"/>
          <w:color w:val="000000"/>
          <w:szCs w:val="21"/>
        </w:rPr>
        <w:t xml:space="preserve"> sample (riparian zone) to</w:t>
      </w:r>
      <w:r w:rsidRPr="00C144C9">
        <w:rPr>
          <w:rFonts w:ascii="Times New Roman" w:eastAsia="宋体" w:hAnsi="Times New Roman" w:cs="Times New Roman"/>
          <w:color w:val="000000"/>
          <w:szCs w:val="21"/>
        </w:rPr>
        <w:t xml:space="preserve"> the</w:t>
      </w:r>
      <w:r w:rsidRPr="00C144C9">
        <w:rPr>
          <w:rFonts w:ascii="Times New Roman" w:hAnsi="Times New Roman" w:cs="Times New Roman"/>
          <w:color w:val="000000"/>
          <w:szCs w:val="21"/>
        </w:rPr>
        <w:t xml:space="preserve"> water eDNA sample (river). </w:t>
      </w:r>
      <w:r w:rsidRPr="00C144C9">
        <w:rPr>
          <w:rFonts w:ascii="Times New Roman" w:hAnsi="Times New Roman" w:cs="Times New Roman"/>
          <w:color w:val="000000" w:themeColor="dark1"/>
          <w:kern w:val="24"/>
          <w:szCs w:val="21"/>
        </w:rPr>
        <w:t>SL1, SL2, SL3, SL4, SL4b, SL5m, SL5, SL6</w:t>
      </w:r>
      <w:r>
        <w:rPr>
          <w:rFonts w:ascii="Times New Roman" w:hAnsi="Times New Roman" w:cs="Times New Roman" w:hint="eastAsia"/>
          <w:color w:val="000000" w:themeColor="dark1"/>
          <w:kern w:val="24"/>
          <w:szCs w:val="21"/>
        </w:rPr>
        <w:t>,</w:t>
      </w:r>
      <w:r w:rsidRPr="00C144C9">
        <w:rPr>
          <w:rFonts w:ascii="Times New Roman" w:hAnsi="Times New Roman" w:cs="Times New Roman"/>
          <w:color w:val="000000" w:themeColor="dark1"/>
          <w:kern w:val="24"/>
          <w:szCs w:val="21"/>
        </w:rPr>
        <w:t xml:space="preserve"> and SL6b denote the sampling transects. </w:t>
      </w:r>
      <w:r w:rsidRPr="00C144C9">
        <w:rPr>
          <w:rFonts w:ascii="Times New Roman" w:hAnsi="Times New Roman" w:cs="Times New Roman"/>
          <w:color w:val="000000"/>
          <w:szCs w:val="21"/>
        </w:rPr>
        <w:t xml:space="preserve">S-W_SL1 denotes the WBIF from </w:t>
      </w:r>
      <w:r w:rsidRPr="00C144C9">
        <w:rPr>
          <w:rFonts w:ascii="Times New Roman" w:eastAsia="宋体" w:hAnsi="Times New Roman" w:cs="Times New Roman"/>
          <w:color w:val="000000"/>
          <w:szCs w:val="21"/>
        </w:rPr>
        <w:t xml:space="preserve">the </w:t>
      </w:r>
      <w:r w:rsidRPr="00C144C9">
        <w:rPr>
          <w:rFonts w:ascii="Times New Roman" w:hAnsi="Times New Roman" w:cs="Times New Roman"/>
          <w:color w:val="000000"/>
          <w:szCs w:val="21"/>
        </w:rPr>
        <w:t xml:space="preserve">riparian zone to </w:t>
      </w:r>
      <w:r w:rsidRPr="00C144C9">
        <w:rPr>
          <w:rFonts w:ascii="Times New Roman" w:eastAsia="宋体" w:hAnsi="Times New Roman" w:cs="Times New Roman"/>
          <w:color w:val="000000"/>
          <w:szCs w:val="21"/>
        </w:rPr>
        <w:t xml:space="preserve">the </w:t>
      </w:r>
      <w:r w:rsidRPr="00C144C9">
        <w:rPr>
          <w:rFonts w:ascii="Times New Roman" w:hAnsi="Times New Roman" w:cs="Times New Roman"/>
          <w:color w:val="000000"/>
          <w:szCs w:val="21"/>
        </w:rPr>
        <w:t xml:space="preserve">river at SL1. </w:t>
      </w:r>
      <w:r>
        <w:rPr>
          <w:rFonts w:ascii="Times New Roman" w:hAnsi="Times New Roman" w:cs="Times New Roman"/>
          <w:color w:val="000000"/>
          <w:szCs w:val="21"/>
        </w:rPr>
        <w:t>T</w:t>
      </w:r>
      <w:r>
        <w:rPr>
          <w:rFonts w:ascii="Times New Roman" w:hAnsi="Times New Roman" w:cs="Times New Roman" w:hint="eastAsia"/>
          <w:color w:val="000000"/>
          <w:szCs w:val="21"/>
        </w:rPr>
        <w:t>he s</w:t>
      </w:r>
      <w:r>
        <w:rPr>
          <w:rFonts w:ascii="Times New Roman" w:hAnsi="Times New Roman" w:cs="Times New Roman"/>
          <w:color w:val="000000"/>
          <w:szCs w:val="21"/>
        </w:rPr>
        <w:t>pring</w:t>
      </w:r>
      <w:r>
        <w:rPr>
          <w:rFonts w:ascii="Times New Roman" w:hAnsi="Times New Roman" w:cs="Times New Roman" w:hint="eastAsia"/>
          <w:color w:val="000000"/>
          <w:szCs w:val="21"/>
        </w:rPr>
        <w:t xml:space="preserve"> group</w:t>
      </w:r>
      <w:r w:rsidRPr="00C144C9">
        <w:rPr>
          <w:rFonts w:ascii="Times New Roman" w:hAnsi="Times New Roman" w:cs="Times New Roman"/>
          <w:color w:val="000000"/>
          <w:szCs w:val="21"/>
        </w:rPr>
        <w:t xml:space="preserve">, </w:t>
      </w:r>
      <w:r>
        <w:rPr>
          <w:rFonts w:ascii="Times New Roman" w:hAnsi="Times New Roman" w:cs="Times New Roman" w:hint="eastAsia"/>
          <w:color w:val="000000"/>
          <w:szCs w:val="21"/>
        </w:rPr>
        <w:t>summer group</w:t>
      </w:r>
      <w:r w:rsidRPr="00C144C9">
        <w:rPr>
          <w:rFonts w:ascii="Times New Roman" w:hAnsi="Times New Roman" w:cs="Times New Roman"/>
          <w:color w:val="000000"/>
          <w:szCs w:val="21"/>
        </w:rPr>
        <w:t>,</w:t>
      </w:r>
      <w:r w:rsidRPr="00C144C9">
        <w:rPr>
          <w:rFonts w:ascii="Times New Roman" w:eastAsia="宋体" w:hAnsi="Times New Roman" w:cs="Times New Roman"/>
          <w:color w:val="000000"/>
          <w:szCs w:val="21"/>
        </w:rPr>
        <w:t xml:space="preserve"> and</w:t>
      </w:r>
      <w:r w:rsidRPr="00C144C9">
        <w:rPr>
          <w:rFonts w:ascii="Times New Roman" w:hAnsi="Times New Roman" w:cs="Times New Roman"/>
          <w:color w:val="000000"/>
          <w:szCs w:val="21"/>
        </w:rPr>
        <w:t xml:space="preserve"> </w:t>
      </w:r>
      <w:r>
        <w:rPr>
          <w:rFonts w:ascii="Times New Roman" w:hAnsi="Times New Roman" w:cs="Times New Roman" w:hint="eastAsia"/>
          <w:color w:val="000000"/>
          <w:szCs w:val="21"/>
        </w:rPr>
        <w:t>autumn group</w:t>
      </w:r>
      <w:r w:rsidRPr="00C144C9">
        <w:rPr>
          <w:rFonts w:ascii="Times New Roman" w:hAnsi="Times New Roman" w:cs="Times New Roman"/>
          <w:color w:val="000000"/>
          <w:szCs w:val="21"/>
        </w:rPr>
        <w:t xml:space="preserve"> indicate the groups that </w:t>
      </w:r>
      <w:r w:rsidRPr="00C144C9">
        <w:rPr>
          <w:rFonts w:ascii="Times New Roman" w:eastAsia="宋体" w:hAnsi="Times New Roman" w:cs="Times New Roman"/>
          <w:color w:val="000000"/>
          <w:szCs w:val="21"/>
        </w:rPr>
        <w:t xml:space="preserve">were </w:t>
      </w:r>
      <w:r w:rsidRPr="00C144C9">
        <w:rPr>
          <w:rFonts w:ascii="Times New Roman" w:hAnsi="Times New Roman" w:cs="Times New Roman"/>
          <w:color w:val="000000"/>
          <w:szCs w:val="21"/>
        </w:rPr>
        <w:t>sampled in April, June</w:t>
      </w:r>
      <w:r>
        <w:rPr>
          <w:rFonts w:ascii="Times New Roman" w:hAnsi="Times New Roman" w:cs="Times New Roman" w:hint="eastAsia"/>
          <w:color w:val="000000"/>
          <w:szCs w:val="21"/>
        </w:rPr>
        <w:t>,</w:t>
      </w:r>
      <w:r w:rsidRPr="00C144C9">
        <w:rPr>
          <w:rFonts w:ascii="Times New Roman" w:hAnsi="Times New Roman" w:cs="Times New Roman"/>
          <w:color w:val="000000"/>
          <w:szCs w:val="21"/>
        </w:rPr>
        <w:t xml:space="preserve"> and September</w:t>
      </w:r>
      <w:r w:rsidRPr="00C144C9">
        <w:rPr>
          <w:rFonts w:ascii="Times New Roman" w:eastAsia="宋体" w:hAnsi="Times New Roman" w:cs="Times New Roman"/>
          <w:color w:val="000000"/>
          <w:szCs w:val="21"/>
        </w:rPr>
        <w:t xml:space="preserve"> 2019, respectively</w:t>
      </w:r>
      <w:r w:rsidRPr="00C144C9">
        <w:rPr>
          <w:rFonts w:ascii="Times New Roman" w:hAnsi="Times New Roman" w:cs="Times New Roman"/>
          <w:color w:val="000000"/>
          <w:szCs w:val="21"/>
        </w:rPr>
        <w:t xml:space="preserve">. Transport capacity indicates the proportion of soil microbes that </w:t>
      </w:r>
      <w:r w:rsidRPr="00C144C9">
        <w:rPr>
          <w:rFonts w:ascii="Times New Roman" w:eastAsia="宋体" w:hAnsi="Times New Roman" w:cs="Times New Roman"/>
          <w:color w:val="000000"/>
          <w:szCs w:val="21"/>
        </w:rPr>
        <w:t>were</w:t>
      </w:r>
      <w:r w:rsidRPr="00C144C9">
        <w:rPr>
          <w:rFonts w:ascii="Times New Roman" w:hAnsi="Times New Roman" w:cs="Times New Roman"/>
          <w:color w:val="000000"/>
          <w:szCs w:val="21"/>
        </w:rPr>
        <w:t xml:space="preserve"> transported into</w:t>
      </w:r>
      <w:r w:rsidRPr="00C144C9">
        <w:rPr>
          <w:rFonts w:ascii="Times New Roman" w:eastAsia="宋体" w:hAnsi="Times New Roman" w:cs="Times New Roman"/>
          <w:color w:val="000000"/>
          <w:szCs w:val="21"/>
        </w:rPr>
        <w:t xml:space="preserve"> the</w:t>
      </w:r>
      <w:r w:rsidRPr="00C144C9">
        <w:rPr>
          <w:rFonts w:ascii="Times New Roman" w:hAnsi="Times New Roman" w:cs="Times New Roman"/>
          <w:color w:val="000000"/>
          <w:szCs w:val="21"/>
        </w:rPr>
        <w:t xml:space="preserve"> river. Environmental filtration indicates the proportion of soil microbes that could not be kept in </w:t>
      </w:r>
      <w:r w:rsidRPr="00C144C9">
        <w:rPr>
          <w:rFonts w:ascii="Times New Roman" w:eastAsia="宋体" w:hAnsi="Times New Roman" w:cs="Times New Roman"/>
          <w:color w:val="000000"/>
          <w:szCs w:val="21"/>
        </w:rPr>
        <w:t>rivers</w:t>
      </w:r>
      <w:r w:rsidRPr="00C144C9">
        <w:rPr>
          <w:rFonts w:ascii="Times New Roman" w:hAnsi="Times New Roman" w:cs="Times New Roman"/>
          <w:color w:val="000000"/>
          <w:szCs w:val="21"/>
        </w:rPr>
        <w:t xml:space="preserve">. Transportation effectiveness indicates the proportion of soil microbes that could be detected in </w:t>
      </w:r>
      <w:r w:rsidRPr="00C144C9">
        <w:rPr>
          <w:rFonts w:ascii="Times New Roman" w:eastAsia="宋体" w:hAnsi="Times New Roman" w:cs="Times New Roman"/>
          <w:color w:val="000000"/>
          <w:szCs w:val="21"/>
        </w:rPr>
        <w:t>rivers.</w:t>
      </w:r>
    </w:p>
    <w:p w:rsidR="00DB3FFE" w:rsidRPr="00C144C9" w:rsidRDefault="00DB3FFE" w:rsidP="008C6226">
      <w:pPr>
        <w:autoSpaceDE w:val="0"/>
        <w:autoSpaceDN w:val="0"/>
        <w:adjustRightInd w:val="0"/>
        <w:jc w:val="left"/>
        <w:rPr>
          <w:rFonts w:ascii="Times New Roman" w:hAnsi="Times New Roman" w:cs="Times New Roman"/>
          <w:kern w:val="0"/>
          <w:szCs w:val="18"/>
        </w:rPr>
      </w:pPr>
    </w:p>
    <w:p w:rsidR="00DB3FFE" w:rsidRPr="00C144C9" w:rsidRDefault="00DB3FFE" w:rsidP="008C6226">
      <w:pPr>
        <w:autoSpaceDE w:val="0"/>
        <w:autoSpaceDN w:val="0"/>
        <w:adjustRightInd w:val="0"/>
        <w:jc w:val="left"/>
        <w:rPr>
          <w:rFonts w:ascii="Times New Roman" w:hAnsi="Times New Roman" w:cs="Times New Roman"/>
          <w:kern w:val="0"/>
          <w:szCs w:val="18"/>
        </w:rPr>
        <w:sectPr w:rsidR="00DB3FFE" w:rsidRPr="00C144C9" w:rsidSect="009469AC">
          <w:type w:val="continuous"/>
          <w:pgSz w:w="16838" w:h="11906" w:orient="landscape"/>
          <w:pgMar w:top="1418" w:right="1701" w:bottom="1418" w:left="1701" w:header="851" w:footer="992" w:gutter="0"/>
          <w:lnNumType w:countBy="1" w:restart="continuous"/>
          <w:cols w:space="425"/>
          <w:docGrid w:type="linesAndChars" w:linePitch="312"/>
        </w:sectPr>
      </w:pPr>
    </w:p>
    <w:p w:rsidR="00DB3FFE" w:rsidRPr="00C144C9" w:rsidRDefault="00DB3FFE" w:rsidP="008C6226">
      <w:pPr>
        <w:autoSpaceDE w:val="0"/>
        <w:autoSpaceDN w:val="0"/>
        <w:adjustRightInd w:val="0"/>
        <w:jc w:val="left"/>
        <w:rPr>
          <w:rFonts w:ascii="Times New Roman" w:hAnsi="Times New Roman"/>
          <w:b/>
          <w:kern w:val="0"/>
        </w:rPr>
      </w:pPr>
    </w:p>
    <w:p w:rsidR="00DB3FFE" w:rsidRPr="00C144C9" w:rsidRDefault="00DB3FFE" w:rsidP="008C6226">
      <w:pPr>
        <w:autoSpaceDE w:val="0"/>
        <w:autoSpaceDN w:val="0"/>
        <w:adjustRightInd w:val="0"/>
        <w:jc w:val="left"/>
        <w:rPr>
          <w:rFonts w:ascii="Times New Roman" w:hAnsi="Times New Roman" w:cs="Times New Roman"/>
          <w:b/>
          <w:kern w:val="0"/>
          <w:szCs w:val="21"/>
        </w:rPr>
      </w:pPr>
      <w:r w:rsidRPr="00C144C9">
        <w:rPr>
          <w:rFonts w:ascii="Times New Roman" w:hAnsi="Times New Roman" w:cs="Times New Roman"/>
          <w:b/>
          <w:kern w:val="0"/>
          <w:szCs w:val="21"/>
        </w:rPr>
        <w:t>Table S</w:t>
      </w:r>
      <w:r>
        <w:rPr>
          <w:rFonts w:ascii="Times New Roman" w:hAnsi="Times New Roman" w:cs="Times New Roman" w:hint="eastAsia"/>
          <w:b/>
          <w:kern w:val="0"/>
          <w:szCs w:val="21"/>
        </w:rPr>
        <w:t>3</w:t>
      </w:r>
      <w:r w:rsidRPr="00C144C9">
        <w:rPr>
          <w:rFonts w:ascii="Times New Roman" w:hAnsi="Times New Roman" w:cs="Times New Roman"/>
          <w:b/>
          <w:kern w:val="0"/>
          <w:szCs w:val="21"/>
        </w:rPr>
        <w:t xml:space="preserve"> Accumulative runoff distance and accumulative transportation effectiveness from the first sampling transect in each chain of the </w:t>
      </w:r>
      <w:r>
        <w:rPr>
          <w:rFonts w:ascii="Times New Roman" w:hAnsi="Times New Roman" w:cs="Times New Roman" w:hint="eastAsia"/>
          <w:b/>
          <w:kern w:val="0"/>
          <w:szCs w:val="21"/>
        </w:rPr>
        <w:t xml:space="preserve">upstream-to-downstream </w:t>
      </w:r>
      <w:r w:rsidRPr="00C144C9">
        <w:rPr>
          <w:rFonts w:ascii="Times New Roman" w:hAnsi="Times New Roman" w:cs="Times New Roman"/>
          <w:b/>
          <w:kern w:val="0"/>
          <w:szCs w:val="21"/>
        </w:rPr>
        <w:t>watershed biological information flow (WBIF)</w:t>
      </w:r>
      <w:r>
        <w:rPr>
          <w:rFonts w:ascii="Times New Roman" w:hAnsi="Times New Roman" w:cs="Times New Roman" w:hint="eastAsia"/>
          <w:b/>
          <w:kern w:val="0"/>
          <w:szCs w:val="21"/>
        </w:rPr>
        <w:t xml:space="preserve"> in three seasons</w:t>
      </w:r>
    </w:p>
    <w:tbl>
      <w:tblPr>
        <w:tblStyle w:val="a9"/>
        <w:tblW w:w="0" w:type="auto"/>
        <w:jc w:val="center"/>
        <w:tblBorders>
          <w:left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522"/>
        <w:gridCol w:w="1176"/>
        <w:gridCol w:w="1270"/>
        <w:gridCol w:w="1418"/>
        <w:gridCol w:w="1417"/>
      </w:tblGrid>
      <w:tr w:rsidR="00DB3FFE" w:rsidRPr="00C144C9" w:rsidTr="00A056A7">
        <w:trPr>
          <w:trHeight w:val="300"/>
          <w:jc w:val="center"/>
        </w:trPr>
        <w:tc>
          <w:tcPr>
            <w:tcW w:w="0" w:type="auto"/>
            <w:vMerge w:val="restart"/>
            <w:tcBorders>
              <w:top w:val="single" w:sz="4" w:space="0" w:color="auto"/>
            </w:tcBorders>
            <w:noWrap/>
          </w:tcPr>
          <w:p w:rsidR="00DB3FFE" w:rsidRPr="00C144C9" w:rsidRDefault="00DB3FFE" w:rsidP="008C6226">
            <w:pPr>
              <w:widowControl/>
              <w:jc w:val="left"/>
              <w:rPr>
                <w:rFonts w:ascii="Times New Roman" w:hAnsi="Times New Roman"/>
                <w:b/>
                <w:color w:val="000000"/>
                <w:kern w:val="0"/>
                <w:sz w:val="18"/>
              </w:rPr>
            </w:pPr>
            <w:r w:rsidRPr="00C144C9">
              <w:rPr>
                <w:rFonts w:ascii="Times New Roman" w:hAnsi="Times New Roman"/>
                <w:b/>
                <w:color w:val="000000"/>
                <w:kern w:val="0"/>
                <w:sz w:val="18"/>
              </w:rPr>
              <w:t>Transport Chain</w:t>
            </w:r>
          </w:p>
        </w:tc>
        <w:tc>
          <w:tcPr>
            <w:tcW w:w="0" w:type="auto"/>
            <w:vMerge w:val="restart"/>
            <w:tcBorders>
              <w:top w:val="single" w:sz="4" w:space="0" w:color="auto"/>
            </w:tcBorders>
            <w:noWrap/>
          </w:tcPr>
          <w:p w:rsidR="00DB3FFE" w:rsidRPr="00C144C9" w:rsidRDefault="00DB3FFE" w:rsidP="008C6226">
            <w:pPr>
              <w:widowControl/>
              <w:jc w:val="left"/>
              <w:rPr>
                <w:rFonts w:ascii="Times New Roman" w:hAnsi="Times New Roman"/>
                <w:b/>
                <w:color w:val="000000"/>
                <w:kern w:val="0"/>
                <w:sz w:val="18"/>
              </w:rPr>
            </w:pPr>
            <w:r w:rsidRPr="00C144C9">
              <w:rPr>
                <w:rFonts w:ascii="Times New Roman" w:hAnsi="Times New Roman"/>
                <w:b/>
                <w:color w:val="000000"/>
                <w:kern w:val="0"/>
                <w:sz w:val="18"/>
              </w:rPr>
              <w:t xml:space="preserve">Cumulative </w:t>
            </w:r>
          </w:p>
          <w:p w:rsidR="00DB3FFE" w:rsidRPr="00C144C9" w:rsidRDefault="00DB3FFE" w:rsidP="008C6226">
            <w:pPr>
              <w:widowControl/>
              <w:jc w:val="left"/>
              <w:rPr>
                <w:rFonts w:ascii="Times New Roman" w:hAnsi="Times New Roman"/>
                <w:b/>
                <w:color w:val="000000"/>
                <w:kern w:val="0"/>
                <w:sz w:val="18"/>
              </w:rPr>
            </w:pPr>
            <w:r w:rsidRPr="00C144C9">
              <w:rPr>
                <w:rFonts w:ascii="Times New Roman" w:hAnsi="Times New Roman"/>
                <w:b/>
                <w:color w:val="000000"/>
                <w:kern w:val="0"/>
                <w:sz w:val="18"/>
              </w:rPr>
              <w:t>Distance/km</w:t>
            </w:r>
          </w:p>
        </w:tc>
        <w:tc>
          <w:tcPr>
            <w:tcW w:w="4105" w:type="dxa"/>
            <w:gridSpan w:val="3"/>
            <w:tcBorders>
              <w:top w:val="single" w:sz="4" w:space="0" w:color="auto"/>
              <w:bottom w:val="single" w:sz="4" w:space="0" w:color="auto"/>
            </w:tcBorders>
          </w:tcPr>
          <w:p w:rsidR="00DB3FFE" w:rsidRPr="00C144C9" w:rsidRDefault="00DB3FFE" w:rsidP="008C6226">
            <w:pPr>
              <w:widowControl/>
              <w:jc w:val="center"/>
              <w:rPr>
                <w:rFonts w:ascii="Times New Roman" w:hAnsi="Times New Roman"/>
                <w:b/>
                <w:color w:val="000000"/>
                <w:kern w:val="0"/>
                <w:sz w:val="18"/>
              </w:rPr>
            </w:pPr>
            <w:r w:rsidRPr="00C144C9">
              <w:rPr>
                <w:rFonts w:ascii="Times New Roman" w:hAnsi="Times New Roman"/>
                <w:b/>
                <w:color w:val="000000"/>
                <w:kern w:val="0"/>
                <w:sz w:val="18"/>
              </w:rPr>
              <w:t>Cumulative Effectiveness</w:t>
            </w:r>
          </w:p>
        </w:tc>
      </w:tr>
      <w:tr w:rsidR="00DB3FFE" w:rsidRPr="00C144C9" w:rsidTr="00A056A7">
        <w:trPr>
          <w:trHeight w:val="300"/>
          <w:jc w:val="center"/>
        </w:trPr>
        <w:tc>
          <w:tcPr>
            <w:tcW w:w="0" w:type="auto"/>
            <w:vMerge/>
            <w:tcBorders>
              <w:bottom w:val="single" w:sz="4" w:space="0" w:color="auto"/>
            </w:tcBorders>
            <w:noWrap/>
          </w:tcPr>
          <w:p w:rsidR="00DB3FFE" w:rsidRPr="00C144C9" w:rsidRDefault="00DB3FFE" w:rsidP="008C6226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18"/>
              </w:rPr>
            </w:pPr>
          </w:p>
        </w:tc>
        <w:tc>
          <w:tcPr>
            <w:tcW w:w="0" w:type="auto"/>
            <w:vMerge/>
            <w:tcBorders>
              <w:bottom w:val="single" w:sz="4" w:space="0" w:color="auto"/>
            </w:tcBorders>
            <w:noWrap/>
          </w:tcPr>
          <w:p w:rsidR="00DB3FFE" w:rsidRPr="00C144C9" w:rsidRDefault="00DB3FFE" w:rsidP="008C6226">
            <w:pPr>
              <w:widowControl/>
              <w:jc w:val="left"/>
              <w:rPr>
                <w:rFonts w:ascii="Times New Roman" w:hAnsi="Times New Roman"/>
                <w:b/>
                <w:color w:val="000000"/>
                <w:kern w:val="0"/>
                <w:sz w:val="18"/>
              </w:rPr>
            </w:pPr>
          </w:p>
        </w:tc>
        <w:tc>
          <w:tcPr>
            <w:tcW w:w="1270" w:type="dxa"/>
            <w:tcBorders>
              <w:top w:val="single" w:sz="4" w:space="0" w:color="auto"/>
              <w:bottom w:val="single" w:sz="4" w:space="0" w:color="auto"/>
            </w:tcBorders>
          </w:tcPr>
          <w:p w:rsidR="00DB3FFE" w:rsidRPr="00C144C9" w:rsidRDefault="00DB3FFE" w:rsidP="008C6226">
            <w:pPr>
              <w:widowControl/>
              <w:jc w:val="left"/>
              <w:rPr>
                <w:rFonts w:ascii="Times New Roman" w:hAnsi="Times New Roman"/>
                <w:b/>
                <w:color w:val="000000"/>
                <w:kern w:val="0"/>
                <w:sz w:val="18"/>
              </w:rPr>
            </w:pPr>
            <w:r>
              <w:rPr>
                <w:rFonts w:ascii="Times New Roman" w:hAnsi="Times New Roman" w:cs="Times New Roman"/>
                <w:b/>
                <w:kern w:val="0"/>
                <w:sz w:val="18"/>
                <w:szCs w:val="18"/>
              </w:rPr>
              <w:t>Spring</w:t>
            </w:r>
            <w:r>
              <w:rPr>
                <w:rFonts w:ascii="Times New Roman" w:hAnsi="Times New Roman" w:cs="Times New Roman" w:hint="eastAsia"/>
                <w:b/>
                <w:kern w:val="0"/>
                <w:sz w:val="18"/>
                <w:szCs w:val="18"/>
              </w:rPr>
              <w:t xml:space="preserve"> group</w:t>
            </w:r>
          </w:p>
        </w:tc>
        <w:tc>
          <w:tcPr>
            <w:tcW w:w="1418" w:type="dxa"/>
            <w:tcBorders>
              <w:top w:val="single" w:sz="4" w:space="0" w:color="auto"/>
              <w:bottom w:val="single" w:sz="4" w:space="0" w:color="auto"/>
            </w:tcBorders>
          </w:tcPr>
          <w:p w:rsidR="00DB3FFE" w:rsidRPr="00C144C9" w:rsidRDefault="00DB3FFE" w:rsidP="008C6226">
            <w:pPr>
              <w:widowControl/>
              <w:jc w:val="left"/>
              <w:rPr>
                <w:rFonts w:ascii="Times New Roman" w:hAnsi="Times New Roman"/>
                <w:b/>
                <w:color w:val="000000"/>
                <w:kern w:val="0"/>
                <w:sz w:val="18"/>
              </w:rPr>
            </w:pPr>
            <w:r>
              <w:rPr>
                <w:rFonts w:ascii="Times New Roman" w:hAnsi="Times New Roman" w:cs="Times New Roman"/>
                <w:b/>
                <w:kern w:val="0"/>
                <w:sz w:val="18"/>
                <w:szCs w:val="18"/>
              </w:rPr>
              <w:t>Summer</w:t>
            </w:r>
            <w:r>
              <w:rPr>
                <w:rFonts w:ascii="Times New Roman" w:hAnsi="Times New Roman" w:cs="Times New Roman" w:hint="eastAsia"/>
                <w:b/>
                <w:kern w:val="0"/>
                <w:sz w:val="18"/>
                <w:szCs w:val="18"/>
              </w:rPr>
              <w:t xml:space="preserve"> group</w:t>
            </w:r>
          </w:p>
        </w:tc>
        <w:tc>
          <w:tcPr>
            <w:tcW w:w="1417" w:type="dxa"/>
            <w:tcBorders>
              <w:top w:val="single" w:sz="4" w:space="0" w:color="auto"/>
              <w:bottom w:val="single" w:sz="4" w:space="0" w:color="auto"/>
            </w:tcBorders>
          </w:tcPr>
          <w:p w:rsidR="00DB3FFE" w:rsidRPr="00C144C9" w:rsidRDefault="00DB3FFE" w:rsidP="008C6226">
            <w:pPr>
              <w:widowControl/>
              <w:jc w:val="left"/>
              <w:rPr>
                <w:rFonts w:ascii="Times New Roman" w:hAnsi="Times New Roman"/>
                <w:b/>
                <w:color w:val="000000"/>
                <w:kern w:val="0"/>
                <w:sz w:val="18"/>
              </w:rPr>
            </w:pPr>
            <w:r>
              <w:rPr>
                <w:rFonts w:ascii="Times New Roman" w:hAnsi="Times New Roman" w:cs="Times New Roman"/>
                <w:b/>
                <w:kern w:val="0"/>
                <w:sz w:val="18"/>
                <w:szCs w:val="18"/>
              </w:rPr>
              <w:t>Autumn</w:t>
            </w:r>
            <w:r>
              <w:rPr>
                <w:rFonts w:ascii="Times New Roman" w:hAnsi="Times New Roman" w:cs="Times New Roman" w:hint="eastAsia"/>
                <w:b/>
                <w:kern w:val="0"/>
                <w:sz w:val="18"/>
                <w:szCs w:val="18"/>
              </w:rPr>
              <w:t xml:space="preserve"> group</w:t>
            </w:r>
          </w:p>
        </w:tc>
      </w:tr>
      <w:tr w:rsidR="00DB3FFE" w:rsidRPr="00C144C9" w:rsidTr="00A056A7">
        <w:trPr>
          <w:trHeight w:val="300"/>
          <w:jc w:val="center"/>
        </w:trPr>
        <w:tc>
          <w:tcPr>
            <w:tcW w:w="0" w:type="auto"/>
            <w:tcBorders>
              <w:top w:val="single" w:sz="4" w:space="0" w:color="auto"/>
            </w:tcBorders>
            <w:noWrap/>
            <w:hideMark/>
          </w:tcPr>
          <w:p w:rsidR="00DB3FFE" w:rsidRPr="00C144C9" w:rsidRDefault="00DB3FFE" w:rsidP="008C6226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18"/>
              </w:rPr>
            </w:pPr>
            <w:r w:rsidRPr="00C144C9">
              <w:rPr>
                <w:rFonts w:ascii="Times New Roman" w:hAnsi="Times New Roman"/>
                <w:color w:val="000000"/>
                <w:kern w:val="0"/>
                <w:sz w:val="18"/>
              </w:rPr>
              <w:t>Chain A</w:t>
            </w:r>
          </w:p>
        </w:tc>
        <w:tc>
          <w:tcPr>
            <w:tcW w:w="0" w:type="auto"/>
            <w:tcBorders>
              <w:top w:val="single" w:sz="4" w:space="0" w:color="auto"/>
            </w:tcBorders>
            <w:noWrap/>
          </w:tcPr>
          <w:p w:rsidR="00DB3FFE" w:rsidRPr="00C144C9" w:rsidRDefault="00DB3FFE" w:rsidP="008C6226">
            <w:pPr>
              <w:widowControl/>
              <w:jc w:val="right"/>
              <w:rPr>
                <w:rFonts w:ascii="Times New Roman" w:hAnsi="Times New Roman"/>
                <w:color w:val="000000"/>
                <w:kern w:val="0"/>
                <w:sz w:val="18"/>
              </w:rPr>
            </w:pPr>
          </w:p>
        </w:tc>
        <w:tc>
          <w:tcPr>
            <w:tcW w:w="1270" w:type="dxa"/>
            <w:tcBorders>
              <w:top w:val="single" w:sz="4" w:space="0" w:color="auto"/>
            </w:tcBorders>
          </w:tcPr>
          <w:p w:rsidR="00DB3FFE" w:rsidRPr="00C144C9" w:rsidRDefault="00DB3FFE" w:rsidP="008C6226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18"/>
              </w:rPr>
            </w:pPr>
          </w:p>
        </w:tc>
        <w:tc>
          <w:tcPr>
            <w:tcW w:w="1418" w:type="dxa"/>
            <w:tcBorders>
              <w:top w:val="single" w:sz="4" w:space="0" w:color="auto"/>
            </w:tcBorders>
          </w:tcPr>
          <w:p w:rsidR="00DB3FFE" w:rsidRPr="00C144C9" w:rsidRDefault="00DB3FFE" w:rsidP="008C6226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18"/>
              </w:rPr>
            </w:pPr>
          </w:p>
        </w:tc>
        <w:tc>
          <w:tcPr>
            <w:tcW w:w="1417" w:type="dxa"/>
            <w:tcBorders>
              <w:top w:val="single" w:sz="4" w:space="0" w:color="auto"/>
            </w:tcBorders>
          </w:tcPr>
          <w:p w:rsidR="00DB3FFE" w:rsidRPr="00C144C9" w:rsidRDefault="00DB3FFE" w:rsidP="008C6226">
            <w:pPr>
              <w:widowControl/>
              <w:jc w:val="right"/>
              <w:rPr>
                <w:rFonts w:ascii="Times New Roman" w:hAnsi="Times New Roman"/>
                <w:color w:val="000000"/>
                <w:kern w:val="0"/>
                <w:sz w:val="18"/>
              </w:rPr>
            </w:pPr>
          </w:p>
        </w:tc>
      </w:tr>
      <w:tr w:rsidR="00DB3FFE" w:rsidRPr="00C144C9" w:rsidTr="00A056A7">
        <w:trPr>
          <w:trHeight w:val="300"/>
          <w:jc w:val="center"/>
        </w:trPr>
        <w:tc>
          <w:tcPr>
            <w:tcW w:w="0" w:type="auto"/>
            <w:noWrap/>
            <w:hideMark/>
          </w:tcPr>
          <w:p w:rsidR="00DB3FFE" w:rsidRPr="00C144C9" w:rsidRDefault="00DB3FFE" w:rsidP="008C6226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18"/>
              </w:rPr>
            </w:pPr>
            <w:r w:rsidRPr="00C144C9">
              <w:rPr>
                <w:rFonts w:ascii="Times New Roman" w:hAnsi="Times New Roman"/>
                <w:color w:val="000000"/>
                <w:kern w:val="0"/>
                <w:sz w:val="18"/>
              </w:rPr>
              <w:t>SL6b-SL5</w:t>
            </w:r>
          </w:p>
        </w:tc>
        <w:tc>
          <w:tcPr>
            <w:tcW w:w="0" w:type="auto"/>
            <w:noWrap/>
            <w:hideMark/>
          </w:tcPr>
          <w:p w:rsidR="00DB3FFE" w:rsidRPr="00C144C9" w:rsidRDefault="00DB3FFE" w:rsidP="008C6226">
            <w:pPr>
              <w:widowControl/>
              <w:jc w:val="right"/>
              <w:rPr>
                <w:rFonts w:ascii="Times New Roman" w:hAnsi="Times New Roman"/>
                <w:color w:val="000000"/>
                <w:kern w:val="0"/>
                <w:sz w:val="18"/>
              </w:rPr>
            </w:pPr>
            <w:r w:rsidRPr="00C144C9">
              <w:rPr>
                <w:rFonts w:ascii="Times New Roman" w:hAnsi="Times New Roman"/>
                <w:color w:val="000000"/>
                <w:kern w:val="0"/>
                <w:sz w:val="18"/>
              </w:rPr>
              <w:t>9</w:t>
            </w:r>
          </w:p>
        </w:tc>
        <w:tc>
          <w:tcPr>
            <w:tcW w:w="1270" w:type="dxa"/>
            <w:noWrap/>
            <w:vAlign w:val="center"/>
          </w:tcPr>
          <w:p w:rsidR="00DB3FFE" w:rsidRPr="00C144C9" w:rsidRDefault="00DB3FFE" w:rsidP="008C6226">
            <w:pPr>
              <w:jc w:val="right"/>
              <w:rPr>
                <w:rFonts w:ascii="Times New Roman" w:hAnsi="Times New Roman"/>
                <w:sz w:val="18"/>
              </w:rPr>
            </w:pPr>
            <w:r w:rsidRPr="00C144C9">
              <w:rPr>
                <w:rFonts w:ascii="Times New Roman" w:hAnsi="Times New Roman"/>
                <w:sz w:val="18"/>
              </w:rPr>
              <w:t>0.521352</w:t>
            </w:r>
          </w:p>
        </w:tc>
        <w:tc>
          <w:tcPr>
            <w:tcW w:w="1418" w:type="dxa"/>
            <w:vAlign w:val="center"/>
          </w:tcPr>
          <w:p w:rsidR="00DB3FFE" w:rsidRPr="00C144C9" w:rsidRDefault="00DB3FFE" w:rsidP="008C6226">
            <w:pPr>
              <w:jc w:val="right"/>
              <w:rPr>
                <w:rFonts w:ascii="Times New Roman" w:hAnsi="Times New Roman"/>
                <w:color w:val="000000"/>
                <w:sz w:val="18"/>
              </w:rPr>
            </w:pPr>
            <w:r w:rsidRPr="00C144C9">
              <w:rPr>
                <w:rFonts w:ascii="Times New Roman" w:hAnsi="Times New Roman"/>
                <w:color w:val="000000"/>
                <w:sz w:val="18"/>
              </w:rPr>
              <w:t>0.798283</w:t>
            </w:r>
          </w:p>
        </w:tc>
        <w:tc>
          <w:tcPr>
            <w:tcW w:w="1417" w:type="dxa"/>
            <w:vAlign w:val="center"/>
          </w:tcPr>
          <w:p w:rsidR="00DB3FFE" w:rsidRPr="00C144C9" w:rsidRDefault="00DB3FFE" w:rsidP="008C6226">
            <w:pPr>
              <w:jc w:val="right"/>
              <w:rPr>
                <w:rFonts w:ascii="Times New Roman" w:hAnsi="Times New Roman"/>
                <w:sz w:val="18"/>
              </w:rPr>
            </w:pPr>
            <w:r w:rsidRPr="00C144C9">
              <w:rPr>
                <w:rFonts w:ascii="Times New Roman" w:hAnsi="Times New Roman"/>
                <w:sz w:val="18"/>
              </w:rPr>
              <w:t>0.598885</w:t>
            </w:r>
          </w:p>
        </w:tc>
      </w:tr>
      <w:tr w:rsidR="00DB3FFE" w:rsidRPr="00C144C9" w:rsidTr="00A056A7">
        <w:trPr>
          <w:trHeight w:val="300"/>
          <w:jc w:val="center"/>
        </w:trPr>
        <w:tc>
          <w:tcPr>
            <w:tcW w:w="0" w:type="auto"/>
            <w:noWrap/>
            <w:hideMark/>
          </w:tcPr>
          <w:p w:rsidR="00DB3FFE" w:rsidRPr="00C144C9" w:rsidRDefault="00DB3FFE" w:rsidP="008C6226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18"/>
              </w:rPr>
            </w:pPr>
            <w:r w:rsidRPr="00C144C9">
              <w:rPr>
                <w:rFonts w:ascii="Times New Roman" w:hAnsi="Times New Roman" w:cs="Times New Roman"/>
                <w:color w:val="000000"/>
                <w:kern w:val="0"/>
                <w:sz w:val="18"/>
                <w:szCs w:val="18"/>
              </w:rPr>
              <w:t>##-</w:t>
            </w:r>
            <w:r w:rsidRPr="00C144C9">
              <w:rPr>
                <w:rFonts w:ascii="Times New Roman" w:hAnsi="Times New Roman"/>
                <w:color w:val="000000"/>
                <w:kern w:val="0"/>
                <w:sz w:val="18"/>
              </w:rPr>
              <w:t>SL4</w:t>
            </w:r>
          </w:p>
        </w:tc>
        <w:tc>
          <w:tcPr>
            <w:tcW w:w="0" w:type="auto"/>
            <w:noWrap/>
            <w:hideMark/>
          </w:tcPr>
          <w:p w:rsidR="00DB3FFE" w:rsidRPr="00C144C9" w:rsidRDefault="00DB3FFE" w:rsidP="008C6226">
            <w:pPr>
              <w:widowControl/>
              <w:jc w:val="right"/>
              <w:rPr>
                <w:rFonts w:ascii="Times New Roman" w:hAnsi="Times New Roman"/>
                <w:color w:val="000000"/>
                <w:kern w:val="0"/>
                <w:sz w:val="18"/>
              </w:rPr>
            </w:pPr>
            <w:r w:rsidRPr="00C144C9">
              <w:rPr>
                <w:rFonts w:ascii="Times New Roman" w:hAnsi="Times New Roman"/>
                <w:color w:val="000000"/>
                <w:kern w:val="0"/>
                <w:sz w:val="18"/>
              </w:rPr>
              <w:t>24.5</w:t>
            </w:r>
          </w:p>
        </w:tc>
        <w:tc>
          <w:tcPr>
            <w:tcW w:w="1270" w:type="dxa"/>
            <w:noWrap/>
            <w:vAlign w:val="center"/>
          </w:tcPr>
          <w:p w:rsidR="00DB3FFE" w:rsidRPr="00C144C9" w:rsidRDefault="00DB3FFE" w:rsidP="008C6226">
            <w:pPr>
              <w:jc w:val="right"/>
              <w:rPr>
                <w:rFonts w:ascii="Times New Roman" w:hAnsi="Times New Roman"/>
                <w:sz w:val="18"/>
              </w:rPr>
            </w:pPr>
            <w:r w:rsidRPr="00C144C9">
              <w:rPr>
                <w:rFonts w:ascii="Times New Roman" w:hAnsi="Times New Roman"/>
                <w:sz w:val="18"/>
              </w:rPr>
              <w:t>0.412811</w:t>
            </w:r>
          </w:p>
        </w:tc>
        <w:tc>
          <w:tcPr>
            <w:tcW w:w="1418" w:type="dxa"/>
            <w:vAlign w:val="center"/>
          </w:tcPr>
          <w:p w:rsidR="00DB3FFE" w:rsidRPr="00C144C9" w:rsidRDefault="00DB3FFE" w:rsidP="008C6226">
            <w:pPr>
              <w:jc w:val="right"/>
              <w:rPr>
                <w:rFonts w:ascii="Times New Roman" w:hAnsi="Times New Roman"/>
                <w:color w:val="000000"/>
                <w:sz w:val="18"/>
              </w:rPr>
            </w:pPr>
            <w:r w:rsidRPr="00C144C9">
              <w:rPr>
                <w:rFonts w:ascii="Times New Roman" w:hAnsi="Times New Roman"/>
                <w:color w:val="000000"/>
                <w:sz w:val="18"/>
              </w:rPr>
              <w:t>0.534830</w:t>
            </w:r>
          </w:p>
        </w:tc>
        <w:tc>
          <w:tcPr>
            <w:tcW w:w="1417" w:type="dxa"/>
            <w:vAlign w:val="center"/>
          </w:tcPr>
          <w:p w:rsidR="00DB3FFE" w:rsidRPr="00C144C9" w:rsidRDefault="00DB3FFE" w:rsidP="008C6226">
            <w:pPr>
              <w:jc w:val="right"/>
              <w:rPr>
                <w:rFonts w:ascii="Times New Roman" w:hAnsi="Times New Roman"/>
                <w:sz w:val="18"/>
              </w:rPr>
            </w:pPr>
            <w:r w:rsidRPr="00C144C9">
              <w:rPr>
                <w:rFonts w:ascii="Times New Roman" w:hAnsi="Times New Roman"/>
                <w:sz w:val="18"/>
              </w:rPr>
              <w:t>0.471711</w:t>
            </w:r>
          </w:p>
        </w:tc>
      </w:tr>
      <w:tr w:rsidR="00DB3FFE" w:rsidRPr="00C144C9" w:rsidTr="00A056A7">
        <w:trPr>
          <w:trHeight w:val="300"/>
          <w:jc w:val="center"/>
        </w:trPr>
        <w:tc>
          <w:tcPr>
            <w:tcW w:w="0" w:type="auto"/>
            <w:noWrap/>
            <w:hideMark/>
          </w:tcPr>
          <w:p w:rsidR="00DB3FFE" w:rsidRPr="00C144C9" w:rsidRDefault="00DB3FFE" w:rsidP="008C6226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18"/>
              </w:rPr>
            </w:pPr>
            <w:r w:rsidRPr="00C144C9">
              <w:rPr>
                <w:rFonts w:ascii="Times New Roman" w:hAnsi="Times New Roman" w:cs="Times New Roman"/>
                <w:color w:val="000000"/>
                <w:kern w:val="0"/>
                <w:sz w:val="18"/>
                <w:szCs w:val="18"/>
              </w:rPr>
              <w:t>##-</w:t>
            </w:r>
            <w:r w:rsidRPr="00C144C9">
              <w:rPr>
                <w:rFonts w:ascii="Times New Roman" w:hAnsi="Times New Roman"/>
                <w:color w:val="000000"/>
                <w:kern w:val="0"/>
                <w:sz w:val="18"/>
              </w:rPr>
              <w:t>SL3</w:t>
            </w:r>
          </w:p>
        </w:tc>
        <w:tc>
          <w:tcPr>
            <w:tcW w:w="0" w:type="auto"/>
            <w:noWrap/>
            <w:hideMark/>
          </w:tcPr>
          <w:p w:rsidR="00DB3FFE" w:rsidRPr="00C144C9" w:rsidRDefault="00DB3FFE" w:rsidP="008C6226">
            <w:pPr>
              <w:widowControl/>
              <w:jc w:val="right"/>
              <w:rPr>
                <w:rFonts w:ascii="Times New Roman" w:hAnsi="Times New Roman"/>
                <w:color w:val="000000"/>
                <w:kern w:val="0"/>
                <w:sz w:val="18"/>
              </w:rPr>
            </w:pPr>
            <w:r w:rsidRPr="00C144C9">
              <w:rPr>
                <w:rFonts w:ascii="Times New Roman" w:hAnsi="Times New Roman"/>
                <w:color w:val="000000"/>
                <w:kern w:val="0"/>
                <w:sz w:val="18"/>
              </w:rPr>
              <w:t>48</w:t>
            </w:r>
          </w:p>
        </w:tc>
        <w:tc>
          <w:tcPr>
            <w:tcW w:w="1270" w:type="dxa"/>
            <w:noWrap/>
            <w:vAlign w:val="center"/>
          </w:tcPr>
          <w:p w:rsidR="00DB3FFE" w:rsidRPr="00C144C9" w:rsidRDefault="00DB3FFE" w:rsidP="008C6226">
            <w:pPr>
              <w:jc w:val="right"/>
              <w:rPr>
                <w:rFonts w:ascii="Times New Roman" w:hAnsi="Times New Roman"/>
                <w:sz w:val="18"/>
              </w:rPr>
            </w:pPr>
            <w:r w:rsidRPr="00C144C9">
              <w:rPr>
                <w:rFonts w:ascii="Times New Roman" w:hAnsi="Times New Roman"/>
                <w:sz w:val="18"/>
              </w:rPr>
              <w:t>0.368327</w:t>
            </w:r>
          </w:p>
        </w:tc>
        <w:tc>
          <w:tcPr>
            <w:tcW w:w="1418" w:type="dxa"/>
            <w:vAlign w:val="center"/>
          </w:tcPr>
          <w:p w:rsidR="00DB3FFE" w:rsidRPr="00C144C9" w:rsidRDefault="00DB3FFE" w:rsidP="008C6226">
            <w:pPr>
              <w:jc w:val="right"/>
              <w:rPr>
                <w:rFonts w:ascii="Times New Roman" w:hAnsi="Times New Roman"/>
                <w:color w:val="000000"/>
                <w:sz w:val="18"/>
              </w:rPr>
            </w:pPr>
            <w:r w:rsidRPr="00C144C9">
              <w:rPr>
                <w:rFonts w:ascii="Times New Roman" w:hAnsi="Times New Roman"/>
                <w:color w:val="000000"/>
                <w:sz w:val="18"/>
              </w:rPr>
              <w:t>0.486959</w:t>
            </w:r>
          </w:p>
        </w:tc>
        <w:tc>
          <w:tcPr>
            <w:tcW w:w="1417" w:type="dxa"/>
            <w:vAlign w:val="center"/>
          </w:tcPr>
          <w:p w:rsidR="00DB3FFE" w:rsidRPr="00C144C9" w:rsidRDefault="00DB3FFE" w:rsidP="008C6226">
            <w:pPr>
              <w:jc w:val="right"/>
              <w:rPr>
                <w:rFonts w:ascii="Times New Roman" w:hAnsi="Times New Roman"/>
                <w:sz w:val="18"/>
              </w:rPr>
            </w:pPr>
            <w:r w:rsidRPr="00C144C9">
              <w:rPr>
                <w:rFonts w:ascii="Times New Roman" w:hAnsi="Times New Roman"/>
                <w:sz w:val="18"/>
              </w:rPr>
              <w:t>0.415639</w:t>
            </w:r>
          </w:p>
        </w:tc>
      </w:tr>
      <w:tr w:rsidR="00DB3FFE" w:rsidRPr="00C144C9" w:rsidTr="00A056A7">
        <w:trPr>
          <w:trHeight w:val="300"/>
          <w:jc w:val="center"/>
        </w:trPr>
        <w:tc>
          <w:tcPr>
            <w:tcW w:w="0" w:type="auto"/>
            <w:noWrap/>
            <w:hideMark/>
          </w:tcPr>
          <w:p w:rsidR="00DB3FFE" w:rsidRPr="00C144C9" w:rsidRDefault="00DB3FFE" w:rsidP="008C6226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18"/>
              </w:rPr>
            </w:pPr>
            <w:r w:rsidRPr="00C144C9">
              <w:rPr>
                <w:rFonts w:ascii="Times New Roman" w:hAnsi="Times New Roman" w:cs="Times New Roman"/>
                <w:color w:val="000000"/>
                <w:kern w:val="0"/>
                <w:sz w:val="18"/>
                <w:szCs w:val="18"/>
              </w:rPr>
              <w:t>##-</w:t>
            </w:r>
            <w:r w:rsidRPr="00C144C9">
              <w:rPr>
                <w:rFonts w:ascii="Times New Roman" w:hAnsi="Times New Roman"/>
                <w:color w:val="000000"/>
                <w:kern w:val="0"/>
                <w:sz w:val="18"/>
              </w:rPr>
              <w:t>SL2</w:t>
            </w:r>
          </w:p>
        </w:tc>
        <w:tc>
          <w:tcPr>
            <w:tcW w:w="0" w:type="auto"/>
            <w:noWrap/>
            <w:hideMark/>
          </w:tcPr>
          <w:p w:rsidR="00DB3FFE" w:rsidRPr="00C144C9" w:rsidRDefault="00DB3FFE" w:rsidP="008C6226">
            <w:pPr>
              <w:widowControl/>
              <w:jc w:val="right"/>
              <w:rPr>
                <w:rFonts w:ascii="Times New Roman" w:hAnsi="Times New Roman"/>
                <w:color w:val="000000"/>
                <w:kern w:val="0"/>
                <w:sz w:val="18"/>
              </w:rPr>
            </w:pPr>
            <w:r w:rsidRPr="00C144C9">
              <w:rPr>
                <w:rFonts w:ascii="Times New Roman" w:hAnsi="Times New Roman"/>
                <w:color w:val="000000"/>
                <w:kern w:val="0"/>
                <w:sz w:val="18"/>
              </w:rPr>
              <w:t>63</w:t>
            </w:r>
          </w:p>
        </w:tc>
        <w:tc>
          <w:tcPr>
            <w:tcW w:w="1270" w:type="dxa"/>
            <w:noWrap/>
            <w:vAlign w:val="center"/>
          </w:tcPr>
          <w:p w:rsidR="00DB3FFE" w:rsidRPr="00C144C9" w:rsidRDefault="00DB3FFE" w:rsidP="008C6226">
            <w:pPr>
              <w:jc w:val="right"/>
              <w:rPr>
                <w:rFonts w:ascii="Times New Roman" w:hAnsi="Times New Roman"/>
                <w:sz w:val="18"/>
              </w:rPr>
            </w:pPr>
            <w:r w:rsidRPr="00C144C9">
              <w:rPr>
                <w:rFonts w:ascii="Times New Roman" w:hAnsi="Times New Roman"/>
                <w:sz w:val="18"/>
              </w:rPr>
              <w:t>0.330961</w:t>
            </w:r>
          </w:p>
        </w:tc>
        <w:tc>
          <w:tcPr>
            <w:tcW w:w="1418" w:type="dxa"/>
            <w:vAlign w:val="center"/>
          </w:tcPr>
          <w:p w:rsidR="00DB3FFE" w:rsidRPr="00C144C9" w:rsidRDefault="00DB3FFE" w:rsidP="008C6226">
            <w:pPr>
              <w:jc w:val="right"/>
              <w:rPr>
                <w:rFonts w:ascii="Times New Roman" w:hAnsi="Times New Roman"/>
                <w:color w:val="000000"/>
                <w:sz w:val="18"/>
              </w:rPr>
            </w:pPr>
            <w:r w:rsidRPr="00C144C9">
              <w:rPr>
                <w:rFonts w:ascii="Times New Roman" w:hAnsi="Times New Roman"/>
                <w:color w:val="000000"/>
                <w:sz w:val="18"/>
              </w:rPr>
              <w:t>0.383295</w:t>
            </w:r>
          </w:p>
        </w:tc>
        <w:tc>
          <w:tcPr>
            <w:tcW w:w="1417" w:type="dxa"/>
            <w:vAlign w:val="center"/>
          </w:tcPr>
          <w:p w:rsidR="00DB3FFE" w:rsidRPr="00C144C9" w:rsidRDefault="00DB3FFE" w:rsidP="008C6226">
            <w:pPr>
              <w:jc w:val="right"/>
              <w:rPr>
                <w:rFonts w:ascii="Times New Roman" w:hAnsi="Times New Roman"/>
                <w:sz w:val="18"/>
              </w:rPr>
            </w:pPr>
            <w:r w:rsidRPr="00C144C9">
              <w:rPr>
                <w:rFonts w:ascii="Times New Roman" w:hAnsi="Times New Roman"/>
                <w:sz w:val="18"/>
              </w:rPr>
              <w:t>0.308563</w:t>
            </w:r>
          </w:p>
        </w:tc>
      </w:tr>
      <w:tr w:rsidR="00DB3FFE" w:rsidRPr="00C144C9" w:rsidTr="00A056A7">
        <w:trPr>
          <w:trHeight w:val="300"/>
          <w:jc w:val="center"/>
        </w:trPr>
        <w:tc>
          <w:tcPr>
            <w:tcW w:w="0" w:type="auto"/>
            <w:noWrap/>
            <w:hideMark/>
          </w:tcPr>
          <w:p w:rsidR="00DB3FFE" w:rsidRPr="00C144C9" w:rsidRDefault="00DB3FFE" w:rsidP="008C6226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18"/>
              </w:rPr>
            </w:pPr>
            <w:r w:rsidRPr="00C144C9">
              <w:rPr>
                <w:rFonts w:ascii="Times New Roman" w:hAnsi="Times New Roman" w:cs="Times New Roman"/>
                <w:color w:val="000000"/>
                <w:kern w:val="0"/>
                <w:sz w:val="18"/>
                <w:szCs w:val="18"/>
              </w:rPr>
              <w:t>##-</w:t>
            </w:r>
            <w:r w:rsidRPr="00C144C9">
              <w:rPr>
                <w:rFonts w:ascii="Times New Roman" w:hAnsi="Times New Roman"/>
                <w:color w:val="000000"/>
                <w:kern w:val="0"/>
                <w:sz w:val="18"/>
              </w:rPr>
              <w:t>SL1</w:t>
            </w:r>
          </w:p>
        </w:tc>
        <w:tc>
          <w:tcPr>
            <w:tcW w:w="0" w:type="auto"/>
            <w:noWrap/>
            <w:hideMark/>
          </w:tcPr>
          <w:p w:rsidR="00DB3FFE" w:rsidRPr="00C144C9" w:rsidRDefault="00DB3FFE" w:rsidP="008C6226">
            <w:pPr>
              <w:widowControl/>
              <w:jc w:val="right"/>
              <w:rPr>
                <w:rFonts w:ascii="Times New Roman" w:hAnsi="Times New Roman"/>
                <w:color w:val="000000"/>
                <w:kern w:val="0"/>
                <w:sz w:val="18"/>
              </w:rPr>
            </w:pPr>
            <w:r w:rsidRPr="00C144C9">
              <w:rPr>
                <w:rFonts w:ascii="Times New Roman" w:hAnsi="Times New Roman"/>
                <w:color w:val="000000"/>
                <w:kern w:val="0"/>
                <w:sz w:val="18"/>
              </w:rPr>
              <w:t>70</w:t>
            </w:r>
          </w:p>
        </w:tc>
        <w:tc>
          <w:tcPr>
            <w:tcW w:w="1270" w:type="dxa"/>
            <w:noWrap/>
            <w:vAlign w:val="center"/>
          </w:tcPr>
          <w:p w:rsidR="00DB3FFE" w:rsidRPr="00C144C9" w:rsidRDefault="00DB3FFE" w:rsidP="008C6226">
            <w:pPr>
              <w:jc w:val="right"/>
              <w:rPr>
                <w:rFonts w:ascii="Times New Roman" w:hAnsi="Times New Roman"/>
                <w:sz w:val="18"/>
              </w:rPr>
            </w:pPr>
            <w:r w:rsidRPr="00C144C9">
              <w:rPr>
                <w:rFonts w:ascii="Times New Roman" w:hAnsi="Times New Roman"/>
                <w:sz w:val="18"/>
              </w:rPr>
              <w:t>0.119217</w:t>
            </w:r>
          </w:p>
        </w:tc>
        <w:tc>
          <w:tcPr>
            <w:tcW w:w="1418" w:type="dxa"/>
            <w:vAlign w:val="center"/>
          </w:tcPr>
          <w:p w:rsidR="00DB3FFE" w:rsidRPr="00C144C9" w:rsidRDefault="00DB3FFE" w:rsidP="008C6226">
            <w:pPr>
              <w:jc w:val="right"/>
              <w:rPr>
                <w:rFonts w:ascii="Times New Roman" w:hAnsi="Times New Roman"/>
                <w:color w:val="000000"/>
                <w:sz w:val="18"/>
              </w:rPr>
            </w:pPr>
            <w:r w:rsidRPr="00C144C9">
              <w:rPr>
                <w:rFonts w:ascii="Times New Roman" w:hAnsi="Times New Roman"/>
                <w:color w:val="000000"/>
                <w:sz w:val="18"/>
              </w:rPr>
              <w:t>0.197425</w:t>
            </w:r>
          </w:p>
        </w:tc>
        <w:tc>
          <w:tcPr>
            <w:tcW w:w="1417" w:type="dxa"/>
            <w:vAlign w:val="center"/>
          </w:tcPr>
          <w:p w:rsidR="00DB3FFE" w:rsidRPr="00C144C9" w:rsidRDefault="00DB3FFE" w:rsidP="008C6226">
            <w:pPr>
              <w:jc w:val="right"/>
              <w:rPr>
                <w:rFonts w:ascii="Times New Roman" w:hAnsi="Times New Roman"/>
                <w:sz w:val="18"/>
              </w:rPr>
            </w:pPr>
            <w:r w:rsidRPr="00C144C9">
              <w:rPr>
                <w:rFonts w:ascii="Times New Roman" w:hAnsi="Times New Roman"/>
                <w:sz w:val="18"/>
              </w:rPr>
              <w:t>0.257389</w:t>
            </w:r>
          </w:p>
        </w:tc>
      </w:tr>
      <w:tr w:rsidR="00DB3FFE" w:rsidRPr="00C144C9" w:rsidTr="00A056A7">
        <w:trPr>
          <w:trHeight w:val="300"/>
          <w:jc w:val="center"/>
        </w:trPr>
        <w:tc>
          <w:tcPr>
            <w:tcW w:w="0" w:type="auto"/>
            <w:noWrap/>
            <w:hideMark/>
          </w:tcPr>
          <w:p w:rsidR="00DB3FFE" w:rsidRPr="00C144C9" w:rsidRDefault="00DB3FFE" w:rsidP="008C6226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18"/>
              </w:rPr>
            </w:pPr>
            <w:r w:rsidRPr="00C144C9">
              <w:rPr>
                <w:rFonts w:ascii="Times New Roman" w:hAnsi="Times New Roman"/>
                <w:color w:val="000000"/>
                <w:kern w:val="0"/>
                <w:sz w:val="18"/>
              </w:rPr>
              <w:t>Chain B</w:t>
            </w:r>
          </w:p>
        </w:tc>
        <w:tc>
          <w:tcPr>
            <w:tcW w:w="0" w:type="auto"/>
            <w:noWrap/>
            <w:hideMark/>
          </w:tcPr>
          <w:p w:rsidR="00DB3FFE" w:rsidRPr="00C144C9" w:rsidRDefault="00DB3FFE" w:rsidP="008C6226">
            <w:pPr>
              <w:widowControl/>
              <w:jc w:val="right"/>
              <w:rPr>
                <w:rFonts w:ascii="Times New Roman" w:hAnsi="Times New Roman"/>
                <w:color w:val="000000"/>
                <w:kern w:val="0"/>
                <w:sz w:val="18"/>
              </w:rPr>
            </w:pPr>
          </w:p>
        </w:tc>
        <w:tc>
          <w:tcPr>
            <w:tcW w:w="1270" w:type="dxa"/>
            <w:noWrap/>
            <w:vAlign w:val="center"/>
          </w:tcPr>
          <w:p w:rsidR="00DB3FFE" w:rsidRPr="00C144C9" w:rsidRDefault="00DB3FFE" w:rsidP="008C6226">
            <w:pPr>
              <w:widowControl/>
              <w:jc w:val="right"/>
              <w:rPr>
                <w:rFonts w:ascii="Times New Roman" w:hAnsi="Times New Roman"/>
                <w:color w:val="000000"/>
                <w:kern w:val="0"/>
                <w:sz w:val="18"/>
              </w:rPr>
            </w:pPr>
          </w:p>
        </w:tc>
        <w:tc>
          <w:tcPr>
            <w:tcW w:w="1418" w:type="dxa"/>
            <w:vAlign w:val="center"/>
          </w:tcPr>
          <w:p w:rsidR="00DB3FFE" w:rsidRPr="00C144C9" w:rsidRDefault="00DB3FFE" w:rsidP="008C6226">
            <w:pPr>
              <w:widowControl/>
              <w:jc w:val="right"/>
              <w:rPr>
                <w:rFonts w:ascii="Times New Roman" w:hAnsi="Times New Roman"/>
                <w:color w:val="000000"/>
                <w:kern w:val="0"/>
                <w:sz w:val="18"/>
              </w:rPr>
            </w:pPr>
          </w:p>
        </w:tc>
        <w:tc>
          <w:tcPr>
            <w:tcW w:w="1417" w:type="dxa"/>
            <w:vAlign w:val="center"/>
          </w:tcPr>
          <w:p w:rsidR="00DB3FFE" w:rsidRPr="00C144C9" w:rsidRDefault="00DB3FFE" w:rsidP="008C6226">
            <w:pPr>
              <w:widowControl/>
              <w:jc w:val="right"/>
              <w:rPr>
                <w:rFonts w:ascii="Times New Roman" w:hAnsi="Times New Roman"/>
                <w:color w:val="000000"/>
                <w:kern w:val="0"/>
                <w:sz w:val="18"/>
              </w:rPr>
            </w:pPr>
          </w:p>
        </w:tc>
      </w:tr>
      <w:tr w:rsidR="00DB3FFE" w:rsidRPr="00C144C9" w:rsidTr="00A056A7">
        <w:trPr>
          <w:trHeight w:val="300"/>
          <w:jc w:val="center"/>
        </w:trPr>
        <w:tc>
          <w:tcPr>
            <w:tcW w:w="0" w:type="auto"/>
            <w:noWrap/>
            <w:hideMark/>
          </w:tcPr>
          <w:p w:rsidR="00DB3FFE" w:rsidRPr="00C144C9" w:rsidRDefault="00DB3FFE" w:rsidP="008C6226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18"/>
              </w:rPr>
            </w:pPr>
            <w:r w:rsidRPr="00C144C9">
              <w:rPr>
                <w:rFonts w:ascii="Times New Roman" w:hAnsi="Times New Roman"/>
                <w:color w:val="000000"/>
                <w:kern w:val="0"/>
                <w:sz w:val="18"/>
              </w:rPr>
              <w:t>SL6-SL5</w:t>
            </w:r>
          </w:p>
        </w:tc>
        <w:tc>
          <w:tcPr>
            <w:tcW w:w="0" w:type="auto"/>
            <w:noWrap/>
            <w:hideMark/>
          </w:tcPr>
          <w:p w:rsidR="00DB3FFE" w:rsidRPr="00C144C9" w:rsidRDefault="00DB3FFE" w:rsidP="008C6226">
            <w:pPr>
              <w:widowControl/>
              <w:jc w:val="right"/>
              <w:rPr>
                <w:rFonts w:ascii="Times New Roman" w:hAnsi="Times New Roman"/>
                <w:color w:val="000000"/>
                <w:kern w:val="0"/>
                <w:sz w:val="18"/>
              </w:rPr>
            </w:pPr>
            <w:r w:rsidRPr="00C144C9">
              <w:rPr>
                <w:rFonts w:ascii="Times New Roman" w:hAnsi="Times New Roman"/>
                <w:color w:val="000000"/>
                <w:kern w:val="0"/>
                <w:sz w:val="18"/>
              </w:rPr>
              <w:t>8</w:t>
            </w:r>
          </w:p>
        </w:tc>
        <w:tc>
          <w:tcPr>
            <w:tcW w:w="1270" w:type="dxa"/>
            <w:noWrap/>
            <w:vAlign w:val="center"/>
          </w:tcPr>
          <w:p w:rsidR="00DB3FFE" w:rsidRPr="00C144C9" w:rsidRDefault="00DB3FFE" w:rsidP="008C6226">
            <w:pPr>
              <w:jc w:val="right"/>
              <w:rPr>
                <w:rFonts w:ascii="Times New Roman" w:hAnsi="Times New Roman"/>
                <w:sz w:val="18"/>
              </w:rPr>
            </w:pPr>
            <w:r w:rsidRPr="00C144C9">
              <w:rPr>
                <w:rFonts w:ascii="Times New Roman" w:hAnsi="Times New Roman"/>
                <w:sz w:val="18"/>
              </w:rPr>
              <w:t>0.217131</w:t>
            </w:r>
          </w:p>
        </w:tc>
        <w:tc>
          <w:tcPr>
            <w:tcW w:w="1418" w:type="dxa"/>
            <w:vAlign w:val="center"/>
          </w:tcPr>
          <w:p w:rsidR="00DB3FFE" w:rsidRPr="00C144C9" w:rsidRDefault="00DB3FFE" w:rsidP="008C6226">
            <w:pPr>
              <w:jc w:val="right"/>
              <w:rPr>
                <w:rFonts w:ascii="Times New Roman" w:hAnsi="Times New Roman"/>
                <w:color w:val="000000"/>
                <w:sz w:val="18"/>
              </w:rPr>
            </w:pPr>
            <w:r w:rsidRPr="00C144C9">
              <w:rPr>
                <w:rFonts w:ascii="Times New Roman" w:hAnsi="Times New Roman"/>
                <w:color w:val="000000"/>
                <w:sz w:val="18"/>
              </w:rPr>
              <w:t>0.762412</w:t>
            </w:r>
          </w:p>
        </w:tc>
        <w:tc>
          <w:tcPr>
            <w:tcW w:w="1417" w:type="dxa"/>
            <w:vAlign w:val="center"/>
          </w:tcPr>
          <w:p w:rsidR="00DB3FFE" w:rsidRPr="00C144C9" w:rsidRDefault="00DB3FFE" w:rsidP="008C6226">
            <w:pPr>
              <w:jc w:val="right"/>
              <w:rPr>
                <w:rFonts w:ascii="Times New Roman" w:hAnsi="Times New Roman"/>
                <w:sz w:val="18"/>
              </w:rPr>
            </w:pPr>
            <w:r w:rsidRPr="00C144C9">
              <w:rPr>
                <w:rFonts w:ascii="Times New Roman" w:hAnsi="Times New Roman"/>
                <w:sz w:val="18"/>
              </w:rPr>
              <w:t>0.605484</w:t>
            </w:r>
          </w:p>
        </w:tc>
      </w:tr>
      <w:tr w:rsidR="00DB3FFE" w:rsidRPr="00C144C9" w:rsidTr="00A056A7">
        <w:trPr>
          <w:trHeight w:val="300"/>
          <w:jc w:val="center"/>
        </w:trPr>
        <w:tc>
          <w:tcPr>
            <w:tcW w:w="0" w:type="auto"/>
            <w:noWrap/>
            <w:hideMark/>
          </w:tcPr>
          <w:p w:rsidR="00DB3FFE" w:rsidRPr="00C144C9" w:rsidRDefault="00DB3FFE" w:rsidP="008C6226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18"/>
              </w:rPr>
            </w:pPr>
            <w:r w:rsidRPr="00C144C9">
              <w:rPr>
                <w:rFonts w:ascii="Times New Roman" w:hAnsi="Times New Roman" w:cs="Times New Roman"/>
                <w:color w:val="000000"/>
                <w:kern w:val="0"/>
                <w:sz w:val="18"/>
                <w:szCs w:val="18"/>
              </w:rPr>
              <w:t>##-</w:t>
            </w:r>
            <w:r w:rsidRPr="00C144C9">
              <w:rPr>
                <w:rFonts w:ascii="Times New Roman" w:hAnsi="Times New Roman"/>
                <w:color w:val="000000"/>
                <w:kern w:val="0"/>
                <w:sz w:val="18"/>
              </w:rPr>
              <w:t>SL4</w:t>
            </w:r>
          </w:p>
        </w:tc>
        <w:tc>
          <w:tcPr>
            <w:tcW w:w="0" w:type="auto"/>
            <w:noWrap/>
            <w:hideMark/>
          </w:tcPr>
          <w:p w:rsidR="00DB3FFE" w:rsidRPr="00C144C9" w:rsidRDefault="00DB3FFE" w:rsidP="008C6226">
            <w:pPr>
              <w:widowControl/>
              <w:jc w:val="right"/>
              <w:rPr>
                <w:rFonts w:ascii="Times New Roman" w:hAnsi="Times New Roman"/>
                <w:color w:val="000000"/>
                <w:kern w:val="0"/>
                <w:sz w:val="18"/>
              </w:rPr>
            </w:pPr>
            <w:r w:rsidRPr="00C144C9">
              <w:rPr>
                <w:rFonts w:ascii="Times New Roman" w:hAnsi="Times New Roman"/>
                <w:color w:val="000000"/>
                <w:kern w:val="0"/>
                <w:sz w:val="18"/>
              </w:rPr>
              <w:t>23.5</w:t>
            </w:r>
          </w:p>
        </w:tc>
        <w:tc>
          <w:tcPr>
            <w:tcW w:w="1270" w:type="dxa"/>
            <w:noWrap/>
            <w:vAlign w:val="center"/>
          </w:tcPr>
          <w:p w:rsidR="00DB3FFE" w:rsidRPr="00C144C9" w:rsidRDefault="00DB3FFE" w:rsidP="008C6226">
            <w:pPr>
              <w:jc w:val="right"/>
              <w:rPr>
                <w:rFonts w:ascii="Times New Roman" w:hAnsi="Times New Roman"/>
                <w:sz w:val="18"/>
              </w:rPr>
            </w:pPr>
            <w:r w:rsidRPr="00C144C9">
              <w:rPr>
                <w:rFonts w:ascii="Times New Roman" w:hAnsi="Times New Roman"/>
                <w:sz w:val="18"/>
              </w:rPr>
              <w:t>0.111554</w:t>
            </w:r>
          </w:p>
        </w:tc>
        <w:tc>
          <w:tcPr>
            <w:tcW w:w="1418" w:type="dxa"/>
            <w:vAlign w:val="center"/>
          </w:tcPr>
          <w:p w:rsidR="00DB3FFE" w:rsidRPr="00C144C9" w:rsidRDefault="00DB3FFE" w:rsidP="008C6226">
            <w:pPr>
              <w:jc w:val="right"/>
              <w:rPr>
                <w:rFonts w:ascii="Times New Roman" w:hAnsi="Times New Roman"/>
                <w:color w:val="000000"/>
                <w:sz w:val="18"/>
              </w:rPr>
            </w:pPr>
            <w:r w:rsidRPr="00C144C9">
              <w:rPr>
                <w:rFonts w:ascii="Times New Roman" w:hAnsi="Times New Roman"/>
                <w:color w:val="000000"/>
                <w:sz w:val="18"/>
              </w:rPr>
              <w:t>0.590463</w:t>
            </w:r>
          </w:p>
        </w:tc>
        <w:tc>
          <w:tcPr>
            <w:tcW w:w="1417" w:type="dxa"/>
            <w:vAlign w:val="center"/>
          </w:tcPr>
          <w:p w:rsidR="00DB3FFE" w:rsidRPr="00C144C9" w:rsidRDefault="00DB3FFE" w:rsidP="008C6226">
            <w:pPr>
              <w:jc w:val="right"/>
              <w:rPr>
                <w:rFonts w:ascii="Times New Roman" w:hAnsi="Times New Roman"/>
                <w:sz w:val="18"/>
              </w:rPr>
            </w:pPr>
            <w:r w:rsidRPr="00C144C9">
              <w:rPr>
                <w:rFonts w:ascii="Times New Roman" w:hAnsi="Times New Roman"/>
                <w:sz w:val="18"/>
              </w:rPr>
              <w:t>0.469171</w:t>
            </w:r>
          </w:p>
        </w:tc>
      </w:tr>
      <w:tr w:rsidR="00DB3FFE" w:rsidRPr="00C144C9" w:rsidTr="00A056A7">
        <w:trPr>
          <w:trHeight w:val="300"/>
          <w:jc w:val="center"/>
        </w:trPr>
        <w:tc>
          <w:tcPr>
            <w:tcW w:w="0" w:type="auto"/>
            <w:noWrap/>
            <w:hideMark/>
          </w:tcPr>
          <w:p w:rsidR="00DB3FFE" w:rsidRPr="00C144C9" w:rsidRDefault="00DB3FFE" w:rsidP="008C6226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18"/>
              </w:rPr>
            </w:pPr>
            <w:r w:rsidRPr="00C144C9">
              <w:rPr>
                <w:rFonts w:ascii="Times New Roman" w:hAnsi="Times New Roman" w:cs="Times New Roman"/>
                <w:color w:val="000000"/>
                <w:kern w:val="0"/>
                <w:sz w:val="18"/>
                <w:szCs w:val="18"/>
              </w:rPr>
              <w:t>##-</w:t>
            </w:r>
            <w:r w:rsidRPr="00C144C9">
              <w:rPr>
                <w:rFonts w:ascii="Times New Roman" w:hAnsi="Times New Roman"/>
                <w:color w:val="000000"/>
                <w:kern w:val="0"/>
                <w:sz w:val="18"/>
              </w:rPr>
              <w:t>SL3</w:t>
            </w:r>
          </w:p>
        </w:tc>
        <w:tc>
          <w:tcPr>
            <w:tcW w:w="0" w:type="auto"/>
            <w:noWrap/>
            <w:hideMark/>
          </w:tcPr>
          <w:p w:rsidR="00DB3FFE" w:rsidRPr="00C144C9" w:rsidRDefault="00DB3FFE" w:rsidP="008C6226">
            <w:pPr>
              <w:widowControl/>
              <w:jc w:val="right"/>
              <w:rPr>
                <w:rFonts w:ascii="Times New Roman" w:hAnsi="Times New Roman"/>
                <w:color w:val="000000"/>
                <w:kern w:val="0"/>
                <w:sz w:val="18"/>
              </w:rPr>
            </w:pPr>
            <w:r w:rsidRPr="00C144C9">
              <w:rPr>
                <w:rFonts w:ascii="Times New Roman" w:hAnsi="Times New Roman"/>
                <w:color w:val="000000"/>
                <w:kern w:val="0"/>
                <w:sz w:val="18"/>
              </w:rPr>
              <w:t>47</w:t>
            </w:r>
          </w:p>
        </w:tc>
        <w:tc>
          <w:tcPr>
            <w:tcW w:w="1270" w:type="dxa"/>
            <w:noWrap/>
            <w:vAlign w:val="center"/>
          </w:tcPr>
          <w:p w:rsidR="00DB3FFE" w:rsidRPr="00C144C9" w:rsidRDefault="00DB3FFE" w:rsidP="008C6226">
            <w:pPr>
              <w:jc w:val="right"/>
              <w:rPr>
                <w:rFonts w:ascii="Times New Roman" w:hAnsi="Times New Roman"/>
                <w:sz w:val="18"/>
              </w:rPr>
            </w:pPr>
            <w:r w:rsidRPr="00C144C9">
              <w:rPr>
                <w:rFonts w:ascii="Times New Roman" w:hAnsi="Times New Roman"/>
                <w:sz w:val="18"/>
              </w:rPr>
              <w:t>0.093625</w:t>
            </w:r>
          </w:p>
        </w:tc>
        <w:tc>
          <w:tcPr>
            <w:tcW w:w="1418" w:type="dxa"/>
            <w:vAlign w:val="center"/>
          </w:tcPr>
          <w:p w:rsidR="00DB3FFE" w:rsidRPr="00C144C9" w:rsidRDefault="00DB3FFE" w:rsidP="008C6226">
            <w:pPr>
              <w:jc w:val="right"/>
              <w:rPr>
                <w:rFonts w:ascii="Times New Roman" w:hAnsi="Times New Roman"/>
                <w:color w:val="000000"/>
                <w:sz w:val="18"/>
              </w:rPr>
            </w:pPr>
            <w:r w:rsidRPr="00C144C9">
              <w:rPr>
                <w:rFonts w:ascii="Times New Roman" w:hAnsi="Times New Roman"/>
                <w:color w:val="000000"/>
                <w:sz w:val="18"/>
              </w:rPr>
              <w:t>0.517251</w:t>
            </w:r>
          </w:p>
        </w:tc>
        <w:tc>
          <w:tcPr>
            <w:tcW w:w="1417" w:type="dxa"/>
            <w:vAlign w:val="center"/>
          </w:tcPr>
          <w:p w:rsidR="00DB3FFE" w:rsidRPr="00C144C9" w:rsidRDefault="00DB3FFE" w:rsidP="008C6226">
            <w:pPr>
              <w:jc w:val="right"/>
              <w:rPr>
                <w:rFonts w:ascii="Times New Roman" w:hAnsi="Times New Roman"/>
                <w:sz w:val="18"/>
              </w:rPr>
            </w:pPr>
            <w:r w:rsidRPr="00C144C9">
              <w:rPr>
                <w:rFonts w:ascii="Times New Roman" w:hAnsi="Times New Roman"/>
                <w:sz w:val="18"/>
              </w:rPr>
              <w:t>0.408623</w:t>
            </w:r>
          </w:p>
        </w:tc>
      </w:tr>
      <w:tr w:rsidR="00DB3FFE" w:rsidRPr="00C144C9" w:rsidTr="00A056A7">
        <w:trPr>
          <w:trHeight w:val="300"/>
          <w:jc w:val="center"/>
        </w:trPr>
        <w:tc>
          <w:tcPr>
            <w:tcW w:w="0" w:type="auto"/>
            <w:noWrap/>
            <w:hideMark/>
          </w:tcPr>
          <w:p w:rsidR="00DB3FFE" w:rsidRPr="00C144C9" w:rsidRDefault="00DB3FFE" w:rsidP="008C6226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18"/>
              </w:rPr>
            </w:pPr>
            <w:r w:rsidRPr="00C144C9">
              <w:rPr>
                <w:rFonts w:ascii="Times New Roman" w:hAnsi="Times New Roman" w:cs="Times New Roman"/>
                <w:color w:val="000000"/>
                <w:kern w:val="0"/>
                <w:sz w:val="18"/>
                <w:szCs w:val="18"/>
              </w:rPr>
              <w:t>##-</w:t>
            </w:r>
            <w:r w:rsidRPr="00C144C9">
              <w:rPr>
                <w:rFonts w:ascii="Times New Roman" w:hAnsi="Times New Roman"/>
                <w:color w:val="000000"/>
                <w:kern w:val="0"/>
                <w:sz w:val="18"/>
              </w:rPr>
              <w:t>SL2</w:t>
            </w:r>
          </w:p>
        </w:tc>
        <w:tc>
          <w:tcPr>
            <w:tcW w:w="0" w:type="auto"/>
            <w:noWrap/>
            <w:hideMark/>
          </w:tcPr>
          <w:p w:rsidR="00DB3FFE" w:rsidRPr="00C144C9" w:rsidRDefault="00DB3FFE" w:rsidP="008C6226">
            <w:pPr>
              <w:widowControl/>
              <w:jc w:val="right"/>
              <w:rPr>
                <w:rFonts w:ascii="Times New Roman" w:hAnsi="Times New Roman"/>
                <w:color w:val="000000"/>
                <w:kern w:val="0"/>
                <w:sz w:val="18"/>
              </w:rPr>
            </w:pPr>
            <w:r w:rsidRPr="00C144C9">
              <w:rPr>
                <w:rFonts w:ascii="Times New Roman" w:hAnsi="Times New Roman"/>
                <w:color w:val="000000"/>
                <w:kern w:val="0"/>
                <w:sz w:val="18"/>
              </w:rPr>
              <w:t>62</w:t>
            </w:r>
          </w:p>
        </w:tc>
        <w:tc>
          <w:tcPr>
            <w:tcW w:w="1270" w:type="dxa"/>
            <w:noWrap/>
            <w:vAlign w:val="center"/>
          </w:tcPr>
          <w:p w:rsidR="00DB3FFE" w:rsidRPr="00C144C9" w:rsidRDefault="00DB3FFE" w:rsidP="008C6226">
            <w:pPr>
              <w:jc w:val="right"/>
              <w:rPr>
                <w:rFonts w:ascii="Times New Roman" w:hAnsi="Times New Roman"/>
                <w:sz w:val="18"/>
              </w:rPr>
            </w:pPr>
            <w:r w:rsidRPr="00C144C9">
              <w:rPr>
                <w:rFonts w:ascii="Times New Roman" w:hAnsi="Times New Roman"/>
                <w:sz w:val="18"/>
              </w:rPr>
              <w:t>0.067231</w:t>
            </w:r>
          </w:p>
        </w:tc>
        <w:tc>
          <w:tcPr>
            <w:tcW w:w="1418" w:type="dxa"/>
            <w:vAlign w:val="center"/>
          </w:tcPr>
          <w:p w:rsidR="00DB3FFE" w:rsidRPr="00C144C9" w:rsidRDefault="00DB3FFE" w:rsidP="008C6226">
            <w:pPr>
              <w:jc w:val="right"/>
              <w:rPr>
                <w:rFonts w:ascii="Times New Roman" w:hAnsi="Times New Roman"/>
                <w:color w:val="000000"/>
                <w:sz w:val="18"/>
              </w:rPr>
            </w:pPr>
            <w:r w:rsidRPr="00C144C9">
              <w:rPr>
                <w:rFonts w:ascii="Times New Roman" w:hAnsi="Times New Roman"/>
                <w:color w:val="000000"/>
                <w:sz w:val="18"/>
              </w:rPr>
              <w:t>0.414025</w:t>
            </w:r>
          </w:p>
        </w:tc>
        <w:tc>
          <w:tcPr>
            <w:tcW w:w="1417" w:type="dxa"/>
            <w:vAlign w:val="center"/>
          </w:tcPr>
          <w:p w:rsidR="00DB3FFE" w:rsidRPr="00C144C9" w:rsidRDefault="00DB3FFE" w:rsidP="008C6226">
            <w:pPr>
              <w:jc w:val="right"/>
              <w:rPr>
                <w:rFonts w:ascii="Times New Roman" w:hAnsi="Times New Roman"/>
                <w:sz w:val="18"/>
              </w:rPr>
            </w:pPr>
            <w:r w:rsidRPr="00C144C9">
              <w:rPr>
                <w:rFonts w:ascii="Times New Roman" w:hAnsi="Times New Roman"/>
                <w:sz w:val="18"/>
              </w:rPr>
              <w:t>0.299731</w:t>
            </w:r>
          </w:p>
        </w:tc>
      </w:tr>
      <w:tr w:rsidR="00DB3FFE" w:rsidRPr="00C144C9" w:rsidTr="00A056A7">
        <w:trPr>
          <w:trHeight w:val="300"/>
          <w:jc w:val="center"/>
        </w:trPr>
        <w:tc>
          <w:tcPr>
            <w:tcW w:w="0" w:type="auto"/>
            <w:noWrap/>
            <w:hideMark/>
          </w:tcPr>
          <w:p w:rsidR="00DB3FFE" w:rsidRPr="00C144C9" w:rsidRDefault="00DB3FFE" w:rsidP="008C6226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18"/>
              </w:rPr>
            </w:pPr>
            <w:r w:rsidRPr="00C144C9">
              <w:rPr>
                <w:rFonts w:ascii="Times New Roman" w:hAnsi="Times New Roman" w:cs="Times New Roman"/>
                <w:color w:val="000000"/>
                <w:kern w:val="0"/>
                <w:sz w:val="18"/>
                <w:szCs w:val="18"/>
              </w:rPr>
              <w:t>##-</w:t>
            </w:r>
            <w:r w:rsidRPr="00C144C9">
              <w:rPr>
                <w:rFonts w:ascii="Times New Roman" w:hAnsi="Times New Roman"/>
                <w:color w:val="000000"/>
                <w:kern w:val="0"/>
                <w:sz w:val="18"/>
              </w:rPr>
              <w:t>SL1</w:t>
            </w:r>
          </w:p>
        </w:tc>
        <w:tc>
          <w:tcPr>
            <w:tcW w:w="0" w:type="auto"/>
            <w:noWrap/>
            <w:hideMark/>
          </w:tcPr>
          <w:p w:rsidR="00DB3FFE" w:rsidRPr="00C144C9" w:rsidRDefault="00DB3FFE" w:rsidP="008C6226">
            <w:pPr>
              <w:widowControl/>
              <w:jc w:val="right"/>
              <w:rPr>
                <w:rFonts w:ascii="Times New Roman" w:hAnsi="Times New Roman"/>
                <w:color w:val="000000"/>
                <w:kern w:val="0"/>
                <w:sz w:val="18"/>
              </w:rPr>
            </w:pPr>
            <w:r w:rsidRPr="00C144C9">
              <w:rPr>
                <w:rFonts w:ascii="Times New Roman" w:hAnsi="Times New Roman"/>
                <w:color w:val="000000"/>
                <w:kern w:val="0"/>
                <w:sz w:val="18"/>
              </w:rPr>
              <w:t>69</w:t>
            </w:r>
          </w:p>
        </w:tc>
        <w:tc>
          <w:tcPr>
            <w:tcW w:w="1270" w:type="dxa"/>
            <w:noWrap/>
            <w:vAlign w:val="center"/>
          </w:tcPr>
          <w:p w:rsidR="00DB3FFE" w:rsidRPr="00C144C9" w:rsidRDefault="00DB3FFE" w:rsidP="008C6226">
            <w:pPr>
              <w:jc w:val="right"/>
              <w:rPr>
                <w:rFonts w:ascii="Times New Roman" w:hAnsi="Times New Roman"/>
                <w:sz w:val="18"/>
              </w:rPr>
            </w:pPr>
            <w:r w:rsidRPr="00C144C9">
              <w:rPr>
                <w:rFonts w:ascii="Times New Roman" w:hAnsi="Times New Roman"/>
                <w:sz w:val="18"/>
              </w:rPr>
              <w:t>0.032371</w:t>
            </w:r>
          </w:p>
        </w:tc>
        <w:tc>
          <w:tcPr>
            <w:tcW w:w="1418" w:type="dxa"/>
            <w:vAlign w:val="center"/>
          </w:tcPr>
          <w:p w:rsidR="00DB3FFE" w:rsidRPr="00C144C9" w:rsidRDefault="00DB3FFE" w:rsidP="008C6226">
            <w:pPr>
              <w:jc w:val="right"/>
              <w:rPr>
                <w:rFonts w:ascii="Times New Roman" w:hAnsi="Times New Roman"/>
                <w:color w:val="000000"/>
                <w:sz w:val="18"/>
              </w:rPr>
            </w:pPr>
            <w:r w:rsidRPr="00C144C9">
              <w:rPr>
                <w:rFonts w:ascii="Times New Roman" w:hAnsi="Times New Roman"/>
                <w:color w:val="000000"/>
                <w:sz w:val="18"/>
              </w:rPr>
              <w:t>0.192146</w:t>
            </w:r>
          </w:p>
        </w:tc>
        <w:tc>
          <w:tcPr>
            <w:tcW w:w="1417" w:type="dxa"/>
            <w:vAlign w:val="center"/>
          </w:tcPr>
          <w:p w:rsidR="00DB3FFE" w:rsidRPr="00C144C9" w:rsidRDefault="00DB3FFE" w:rsidP="008C6226">
            <w:pPr>
              <w:jc w:val="right"/>
              <w:rPr>
                <w:rFonts w:ascii="Times New Roman" w:hAnsi="Times New Roman"/>
                <w:sz w:val="18"/>
              </w:rPr>
            </w:pPr>
            <w:r w:rsidRPr="00C144C9">
              <w:rPr>
                <w:rFonts w:ascii="Times New Roman" w:hAnsi="Times New Roman"/>
                <w:sz w:val="18"/>
              </w:rPr>
              <w:t>0.248692</w:t>
            </w:r>
          </w:p>
        </w:tc>
      </w:tr>
      <w:tr w:rsidR="00DB3FFE" w:rsidRPr="00C144C9" w:rsidTr="00A056A7">
        <w:trPr>
          <w:trHeight w:val="300"/>
          <w:jc w:val="center"/>
        </w:trPr>
        <w:tc>
          <w:tcPr>
            <w:tcW w:w="0" w:type="auto"/>
            <w:noWrap/>
            <w:hideMark/>
          </w:tcPr>
          <w:p w:rsidR="00DB3FFE" w:rsidRPr="00C144C9" w:rsidRDefault="00DB3FFE" w:rsidP="008C6226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18"/>
              </w:rPr>
            </w:pPr>
            <w:r w:rsidRPr="00C144C9">
              <w:rPr>
                <w:rFonts w:ascii="Times New Roman" w:hAnsi="Times New Roman"/>
                <w:color w:val="000000"/>
                <w:kern w:val="0"/>
                <w:sz w:val="18"/>
              </w:rPr>
              <w:t>Chain C</w:t>
            </w:r>
          </w:p>
        </w:tc>
        <w:tc>
          <w:tcPr>
            <w:tcW w:w="0" w:type="auto"/>
            <w:noWrap/>
            <w:hideMark/>
          </w:tcPr>
          <w:p w:rsidR="00DB3FFE" w:rsidRPr="00C144C9" w:rsidRDefault="00DB3FFE" w:rsidP="008C6226">
            <w:pPr>
              <w:widowControl/>
              <w:jc w:val="right"/>
              <w:rPr>
                <w:rFonts w:ascii="Times New Roman" w:hAnsi="Times New Roman"/>
                <w:color w:val="000000"/>
                <w:kern w:val="0"/>
                <w:sz w:val="18"/>
              </w:rPr>
            </w:pPr>
          </w:p>
        </w:tc>
        <w:tc>
          <w:tcPr>
            <w:tcW w:w="1270" w:type="dxa"/>
            <w:noWrap/>
            <w:vAlign w:val="center"/>
          </w:tcPr>
          <w:p w:rsidR="00DB3FFE" w:rsidRPr="00C144C9" w:rsidRDefault="00DB3FFE" w:rsidP="008C6226">
            <w:pPr>
              <w:widowControl/>
              <w:jc w:val="right"/>
              <w:rPr>
                <w:rFonts w:ascii="Times New Roman" w:hAnsi="Times New Roman"/>
                <w:color w:val="000000"/>
                <w:kern w:val="0"/>
                <w:sz w:val="18"/>
              </w:rPr>
            </w:pPr>
          </w:p>
        </w:tc>
        <w:tc>
          <w:tcPr>
            <w:tcW w:w="1418" w:type="dxa"/>
            <w:vAlign w:val="center"/>
          </w:tcPr>
          <w:p w:rsidR="00DB3FFE" w:rsidRPr="00C144C9" w:rsidRDefault="00DB3FFE" w:rsidP="008C6226">
            <w:pPr>
              <w:widowControl/>
              <w:jc w:val="right"/>
              <w:rPr>
                <w:rFonts w:ascii="Times New Roman" w:hAnsi="Times New Roman"/>
                <w:color w:val="000000"/>
                <w:kern w:val="0"/>
                <w:sz w:val="18"/>
              </w:rPr>
            </w:pPr>
          </w:p>
        </w:tc>
        <w:tc>
          <w:tcPr>
            <w:tcW w:w="1417" w:type="dxa"/>
            <w:vAlign w:val="center"/>
          </w:tcPr>
          <w:p w:rsidR="00DB3FFE" w:rsidRPr="00C144C9" w:rsidRDefault="00DB3FFE" w:rsidP="008C6226">
            <w:pPr>
              <w:widowControl/>
              <w:jc w:val="right"/>
              <w:rPr>
                <w:rFonts w:ascii="Times New Roman" w:hAnsi="Times New Roman"/>
                <w:color w:val="000000"/>
                <w:kern w:val="0"/>
                <w:sz w:val="18"/>
              </w:rPr>
            </w:pPr>
          </w:p>
        </w:tc>
      </w:tr>
      <w:tr w:rsidR="00DB3FFE" w:rsidRPr="00C144C9" w:rsidTr="00A056A7">
        <w:trPr>
          <w:trHeight w:val="300"/>
          <w:jc w:val="center"/>
        </w:trPr>
        <w:tc>
          <w:tcPr>
            <w:tcW w:w="0" w:type="auto"/>
            <w:noWrap/>
            <w:hideMark/>
          </w:tcPr>
          <w:p w:rsidR="00DB3FFE" w:rsidRPr="00C144C9" w:rsidRDefault="00DB3FFE" w:rsidP="008C6226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18"/>
              </w:rPr>
            </w:pPr>
            <w:r w:rsidRPr="00C144C9">
              <w:rPr>
                <w:rFonts w:ascii="Times New Roman" w:hAnsi="Times New Roman"/>
                <w:color w:val="000000"/>
                <w:kern w:val="0"/>
                <w:sz w:val="18"/>
              </w:rPr>
              <w:t>SL5m-SL4</w:t>
            </w:r>
          </w:p>
        </w:tc>
        <w:tc>
          <w:tcPr>
            <w:tcW w:w="0" w:type="auto"/>
            <w:noWrap/>
            <w:hideMark/>
          </w:tcPr>
          <w:p w:rsidR="00DB3FFE" w:rsidRPr="00C144C9" w:rsidRDefault="00DB3FFE" w:rsidP="008C6226">
            <w:pPr>
              <w:widowControl/>
              <w:jc w:val="right"/>
              <w:rPr>
                <w:rFonts w:ascii="Times New Roman" w:hAnsi="Times New Roman"/>
                <w:color w:val="000000"/>
                <w:kern w:val="0"/>
                <w:sz w:val="18"/>
              </w:rPr>
            </w:pPr>
            <w:r w:rsidRPr="00C144C9">
              <w:rPr>
                <w:rFonts w:ascii="Times New Roman" w:hAnsi="Times New Roman"/>
                <w:color w:val="000000"/>
                <w:kern w:val="0"/>
                <w:sz w:val="18"/>
              </w:rPr>
              <w:t>8.5</w:t>
            </w:r>
          </w:p>
        </w:tc>
        <w:tc>
          <w:tcPr>
            <w:tcW w:w="1270" w:type="dxa"/>
            <w:noWrap/>
            <w:vAlign w:val="center"/>
          </w:tcPr>
          <w:p w:rsidR="00DB3FFE" w:rsidRPr="00C144C9" w:rsidRDefault="00DB3FFE" w:rsidP="008C6226">
            <w:pPr>
              <w:jc w:val="right"/>
              <w:rPr>
                <w:rFonts w:ascii="Times New Roman" w:hAnsi="Times New Roman"/>
                <w:sz w:val="18"/>
              </w:rPr>
            </w:pPr>
            <w:r w:rsidRPr="00C144C9">
              <w:rPr>
                <w:rFonts w:ascii="Times New Roman" w:hAnsi="Times New Roman"/>
                <w:sz w:val="18"/>
              </w:rPr>
              <w:t>0.430074</w:t>
            </w:r>
          </w:p>
        </w:tc>
        <w:tc>
          <w:tcPr>
            <w:tcW w:w="1418" w:type="dxa"/>
            <w:vAlign w:val="center"/>
          </w:tcPr>
          <w:p w:rsidR="00DB3FFE" w:rsidRPr="00C144C9" w:rsidRDefault="00DB3FFE" w:rsidP="008C6226">
            <w:pPr>
              <w:jc w:val="right"/>
              <w:rPr>
                <w:rFonts w:ascii="Times New Roman" w:hAnsi="Times New Roman"/>
                <w:color w:val="000000"/>
                <w:sz w:val="18"/>
              </w:rPr>
            </w:pPr>
            <w:r w:rsidRPr="00C144C9">
              <w:rPr>
                <w:rFonts w:ascii="Times New Roman" w:hAnsi="Times New Roman"/>
                <w:color w:val="000000"/>
                <w:sz w:val="18"/>
              </w:rPr>
              <w:t>0.765880</w:t>
            </w:r>
          </w:p>
        </w:tc>
        <w:tc>
          <w:tcPr>
            <w:tcW w:w="1417" w:type="dxa"/>
            <w:vAlign w:val="center"/>
          </w:tcPr>
          <w:p w:rsidR="00DB3FFE" w:rsidRPr="00C144C9" w:rsidRDefault="00DB3FFE" w:rsidP="008C6226">
            <w:pPr>
              <w:jc w:val="right"/>
              <w:rPr>
                <w:rFonts w:ascii="Times New Roman" w:hAnsi="Times New Roman"/>
                <w:sz w:val="18"/>
              </w:rPr>
            </w:pPr>
            <w:r w:rsidRPr="00C144C9">
              <w:rPr>
                <w:rFonts w:ascii="Times New Roman" w:hAnsi="Times New Roman"/>
                <w:sz w:val="18"/>
              </w:rPr>
              <w:t>0.667929</w:t>
            </w:r>
          </w:p>
        </w:tc>
      </w:tr>
      <w:tr w:rsidR="00DB3FFE" w:rsidRPr="00C144C9" w:rsidTr="00A056A7">
        <w:trPr>
          <w:trHeight w:val="300"/>
          <w:jc w:val="center"/>
        </w:trPr>
        <w:tc>
          <w:tcPr>
            <w:tcW w:w="0" w:type="auto"/>
            <w:noWrap/>
            <w:hideMark/>
          </w:tcPr>
          <w:p w:rsidR="00DB3FFE" w:rsidRPr="00C144C9" w:rsidRDefault="00DB3FFE" w:rsidP="008C6226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18"/>
              </w:rPr>
            </w:pPr>
            <w:r w:rsidRPr="00C144C9">
              <w:rPr>
                <w:rFonts w:ascii="Times New Roman" w:hAnsi="Times New Roman" w:cs="Times New Roman"/>
                <w:color w:val="000000"/>
                <w:kern w:val="0"/>
                <w:sz w:val="18"/>
                <w:szCs w:val="18"/>
              </w:rPr>
              <w:t>##-</w:t>
            </w:r>
            <w:r w:rsidRPr="00C144C9">
              <w:rPr>
                <w:rFonts w:ascii="Times New Roman" w:hAnsi="Times New Roman"/>
                <w:color w:val="000000"/>
                <w:kern w:val="0"/>
                <w:sz w:val="18"/>
              </w:rPr>
              <w:t>SL3</w:t>
            </w:r>
          </w:p>
        </w:tc>
        <w:tc>
          <w:tcPr>
            <w:tcW w:w="0" w:type="auto"/>
            <w:noWrap/>
            <w:hideMark/>
          </w:tcPr>
          <w:p w:rsidR="00DB3FFE" w:rsidRPr="00C144C9" w:rsidRDefault="00DB3FFE" w:rsidP="008C6226">
            <w:pPr>
              <w:widowControl/>
              <w:jc w:val="right"/>
              <w:rPr>
                <w:rFonts w:ascii="Times New Roman" w:hAnsi="Times New Roman"/>
                <w:color w:val="000000"/>
                <w:kern w:val="0"/>
                <w:sz w:val="18"/>
              </w:rPr>
            </w:pPr>
            <w:r w:rsidRPr="00C144C9">
              <w:rPr>
                <w:rFonts w:ascii="Times New Roman" w:hAnsi="Times New Roman"/>
                <w:color w:val="000000"/>
                <w:kern w:val="0"/>
                <w:sz w:val="18"/>
              </w:rPr>
              <w:t>32</w:t>
            </w:r>
          </w:p>
        </w:tc>
        <w:tc>
          <w:tcPr>
            <w:tcW w:w="1270" w:type="dxa"/>
            <w:noWrap/>
            <w:vAlign w:val="center"/>
          </w:tcPr>
          <w:p w:rsidR="00DB3FFE" w:rsidRPr="00C144C9" w:rsidRDefault="00DB3FFE" w:rsidP="008C6226">
            <w:pPr>
              <w:jc w:val="right"/>
              <w:rPr>
                <w:rFonts w:ascii="Times New Roman" w:hAnsi="Times New Roman"/>
                <w:sz w:val="18"/>
              </w:rPr>
            </w:pPr>
            <w:r w:rsidRPr="00C144C9">
              <w:rPr>
                <w:rFonts w:ascii="Times New Roman" w:hAnsi="Times New Roman"/>
                <w:sz w:val="18"/>
              </w:rPr>
              <w:t>0.334385</w:t>
            </w:r>
          </w:p>
        </w:tc>
        <w:tc>
          <w:tcPr>
            <w:tcW w:w="1418" w:type="dxa"/>
            <w:vAlign w:val="center"/>
          </w:tcPr>
          <w:p w:rsidR="00DB3FFE" w:rsidRPr="00C144C9" w:rsidRDefault="00DB3FFE" w:rsidP="008C6226">
            <w:pPr>
              <w:jc w:val="right"/>
              <w:rPr>
                <w:rFonts w:ascii="Times New Roman" w:hAnsi="Times New Roman"/>
                <w:color w:val="000000"/>
                <w:sz w:val="18"/>
              </w:rPr>
            </w:pPr>
            <w:r w:rsidRPr="00C144C9">
              <w:rPr>
                <w:rFonts w:ascii="Times New Roman" w:hAnsi="Times New Roman"/>
                <w:color w:val="000000"/>
                <w:sz w:val="18"/>
              </w:rPr>
              <w:t>0.579820</w:t>
            </w:r>
          </w:p>
        </w:tc>
        <w:tc>
          <w:tcPr>
            <w:tcW w:w="1417" w:type="dxa"/>
            <w:vAlign w:val="center"/>
          </w:tcPr>
          <w:p w:rsidR="00DB3FFE" w:rsidRPr="00C144C9" w:rsidRDefault="00DB3FFE" w:rsidP="008C6226">
            <w:pPr>
              <w:jc w:val="right"/>
              <w:rPr>
                <w:rFonts w:ascii="Times New Roman" w:hAnsi="Times New Roman"/>
                <w:sz w:val="18"/>
              </w:rPr>
            </w:pPr>
            <w:r w:rsidRPr="00C144C9">
              <w:rPr>
                <w:rFonts w:ascii="Times New Roman" w:hAnsi="Times New Roman"/>
                <w:sz w:val="18"/>
              </w:rPr>
              <w:t>0.540136</w:t>
            </w:r>
          </w:p>
        </w:tc>
      </w:tr>
      <w:tr w:rsidR="00DB3FFE" w:rsidRPr="00C144C9" w:rsidTr="00A056A7">
        <w:trPr>
          <w:trHeight w:val="300"/>
          <w:jc w:val="center"/>
        </w:trPr>
        <w:tc>
          <w:tcPr>
            <w:tcW w:w="0" w:type="auto"/>
            <w:noWrap/>
            <w:hideMark/>
          </w:tcPr>
          <w:p w:rsidR="00DB3FFE" w:rsidRPr="00C144C9" w:rsidRDefault="00DB3FFE" w:rsidP="008C6226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18"/>
              </w:rPr>
            </w:pPr>
            <w:r w:rsidRPr="00C144C9">
              <w:rPr>
                <w:rFonts w:ascii="Times New Roman" w:hAnsi="Times New Roman" w:cs="Times New Roman"/>
                <w:color w:val="000000"/>
                <w:kern w:val="0"/>
                <w:sz w:val="18"/>
                <w:szCs w:val="18"/>
              </w:rPr>
              <w:t>##-</w:t>
            </w:r>
            <w:r w:rsidRPr="00C144C9">
              <w:rPr>
                <w:rFonts w:ascii="Times New Roman" w:hAnsi="Times New Roman"/>
                <w:color w:val="000000"/>
                <w:kern w:val="0"/>
                <w:sz w:val="18"/>
              </w:rPr>
              <w:t>SL2</w:t>
            </w:r>
          </w:p>
        </w:tc>
        <w:tc>
          <w:tcPr>
            <w:tcW w:w="0" w:type="auto"/>
            <w:noWrap/>
            <w:hideMark/>
          </w:tcPr>
          <w:p w:rsidR="00DB3FFE" w:rsidRPr="00C144C9" w:rsidRDefault="00DB3FFE" w:rsidP="008C6226">
            <w:pPr>
              <w:widowControl/>
              <w:jc w:val="right"/>
              <w:rPr>
                <w:rFonts w:ascii="Times New Roman" w:hAnsi="Times New Roman"/>
                <w:color w:val="000000"/>
                <w:kern w:val="0"/>
                <w:sz w:val="18"/>
              </w:rPr>
            </w:pPr>
            <w:r w:rsidRPr="00C144C9">
              <w:rPr>
                <w:rFonts w:ascii="Times New Roman" w:hAnsi="Times New Roman"/>
                <w:color w:val="000000"/>
                <w:kern w:val="0"/>
                <w:sz w:val="18"/>
              </w:rPr>
              <w:t>47</w:t>
            </w:r>
          </w:p>
        </w:tc>
        <w:tc>
          <w:tcPr>
            <w:tcW w:w="1270" w:type="dxa"/>
            <w:noWrap/>
            <w:vAlign w:val="center"/>
          </w:tcPr>
          <w:p w:rsidR="00DB3FFE" w:rsidRPr="00C144C9" w:rsidRDefault="00DB3FFE" w:rsidP="008C6226">
            <w:pPr>
              <w:jc w:val="right"/>
              <w:rPr>
                <w:rFonts w:ascii="Times New Roman" w:hAnsi="Times New Roman"/>
                <w:sz w:val="18"/>
              </w:rPr>
            </w:pPr>
            <w:r w:rsidRPr="00C144C9">
              <w:rPr>
                <w:rFonts w:ascii="Times New Roman" w:hAnsi="Times New Roman"/>
                <w:sz w:val="18"/>
              </w:rPr>
              <w:t>0.228181</w:t>
            </w:r>
          </w:p>
        </w:tc>
        <w:tc>
          <w:tcPr>
            <w:tcW w:w="1418" w:type="dxa"/>
            <w:vAlign w:val="center"/>
          </w:tcPr>
          <w:p w:rsidR="00DB3FFE" w:rsidRPr="00C144C9" w:rsidRDefault="00DB3FFE" w:rsidP="008C6226">
            <w:pPr>
              <w:jc w:val="right"/>
              <w:rPr>
                <w:rFonts w:ascii="Times New Roman" w:hAnsi="Times New Roman"/>
                <w:color w:val="000000"/>
                <w:sz w:val="18"/>
              </w:rPr>
            </w:pPr>
            <w:r w:rsidRPr="00C144C9">
              <w:rPr>
                <w:rFonts w:ascii="Times New Roman" w:hAnsi="Times New Roman"/>
                <w:color w:val="000000"/>
                <w:sz w:val="18"/>
              </w:rPr>
              <w:t>0.448004</w:t>
            </w:r>
          </w:p>
        </w:tc>
        <w:tc>
          <w:tcPr>
            <w:tcW w:w="1417" w:type="dxa"/>
            <w:vAlign w:val="center"/>
          </w:tcPr>
          <w:p w:rsidR="00DB3FFE" w:rsidRPr="00C144C9" w:rsidRDefault="00DB3FFE" w:rsidP="008C6226">
            <w:pPr>
              <w:jc w:val="right"/>
              <w:rPr>
                <w:rFonts w:ascii="Times New Roman" w:hAnsi="Times New Roman"/>
                <w:sz w:val="18"/>
              </w:rPr>
            </w:pPr>
            <w:r w:rsidRPr="00C144C9">
              <w:rPr>
                <w:rFonts w:ascii="Times New Roman" w:hAnsi="Times New Roman"/>
                <w:sz w:val="18"/>
              </w:rPr>
              <w:t>0.361037</w:t>
            </w:r>
          </w:p>
        </w:tc>
      </w:tr>
      <w:tr w:rsidR="00DB3FFE" w:rsidRPr="00C144C9" w:rsidTr="00A056A7">
        <w:trPr>
          <w:trHeight w:val="300"/>
          <w:jc w:val="center"/>
        </w:trPr>
        <w:tc>
          <w:tcPr>
            <w:tcW w:w="0" w:type="auto"/>
            <w:noWrap/>
            <w:hideMark/>
          </w:tcPr>
          <w:p w:rsidR="00DB3FFE" w:rsidRPr="00C144C9" w:rsidRDefault="00DB3FFE" w:rsidP="008C6226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18"/>
              </w:rPr>
            </w:pPr>
            <w:r w:rsidRPr="00C144C9">
              <w:rPr>
                <w:rFonts w:ascii="Times New Roman" w:hAnsi="Times New Roman" w:cs="Times New Roman"/>
                <w:color w:val="000000"/>
                <w:kern w:val="0"/>
                <w:sz w:val="18"/>
                <w:szCs w:val="18"/>
              </w:rPr>
              <w:t>##-</w:t>
            </w:r>
            <w:r w:rsidRPr="00C144C9">
              <w:rPr>
                <w:rFonts w:ascii="Times New Roman" w:hAnsi="Times New Roman"/>
                <w:color w:val="000000"/>
                <w:kern w:val="0"/>
                <w:sz w:val="18"/>
              </w:rPr>
              <w:t>SL1</w:t>
            </w:r>
          </w:p>
        </w:tc>
        <w:tc>
          <w:tcPr>
            <w:tcW w:w="0" w:type="auto"/>
            <w:noWrap/>
            <w:hideMark/>
          </w:tcPr>
          <w:p w:rsidR="00DB3FFE" w:rsidRPr="00C144C9" w:rsidRDefault="00DB3FFE" w:rsidP="008C6226">
            <w:pPr>
              <w:widowControl/>
              <w:jc w:val="right"/>
              <w:rPr>
                <w:rFonts w:ascii="Times New Roman" w:hAnsi="Times New Roman"/>
                <w:color w:val="000000"/>
                <w:kern w:val="0"/>
                <w:sz w:val="18"/>
              </w:rPr>
            </w:pPr>
            <w:r w:rsidRPr="00C144C9">
              <w:rPr>
                <w:rFonts w:ascii="Times New Roman" w:hAnsi="Times New Roman"/>
                <w:color w:val="000000"/>
                <w:kern w:val="0"/>
                <w:sz w:val="18"/>
              </w:rPr>
              <w:t>54</w:t>
            </w:r>
          </w:p>
        </w:tc>
        <w:tc>
          <w:tcPr>
            <w:tcW w:w="1270" w:type="dxa"/>
            <w:noWrap/>
            <w:vAlign w:val="center"/>
          </w:tcPr>
          <w:p w:rsidR="00DB3FFE" w:rsidRPr="00C144C9" w:rsidRDefault="00DB3FFE" w:rsidP="008C6226">
            <w:pPr>
              <w:jc w:val="right"/>
              <w:rPr>
                <w:rFonts w:ascii="Times New Roman" w:hAnsi="Times New Roman"/>
                <w:sz w:val="18"/>
              </w:rPr>
            </w:pPr>
            <w:r w:rsidRPr="00C144C9">
              <w:rPr>
                <w:rFonts w:ascii="Times New Roman" w:hAnsi="Times New Roman"/>
                <w:sz w:val="18"/>
              </w:rPr>
              <w:t>0.072555</w:t>
            </w:r>
          </w:p>
        </w:tc>
        <w:tc>
          <w:tcPr>
            <w:tcW w:w="1418" w:type="dxa"/>
            <w:vAlign w:val="center"/>
          </w:tcPr>
          <w:p w:rsidR="00DB3FFE" w:rsidRPr="00C144C9" w:rsidRDefault="00DB3FFE" w:rsidP="008C6226">
            <w:pPr>
              <w:jc w:val="right"/>
              <w:rPr>
                <w:rFonts w:ascii="Times New Roman" w:hAnsi="Times New Roman"/>
                <w:color w:val="000000"/>
                <w:sz w:val="18"/>
              </w:rPr>
            </w:pPr>
            <w:r w:rsidRPr="00C144C9">
              <w:rPr>
                <w:rFonts w:ascii="Times New Roman" w:hAnsi="Times New Roman"/>
                <w:color w:val="000000"/>
                <w:sz w:val="18"/>
              </w:rPr>
              <w:t>0.196740</w:t>
            </w:r>
          </w:p>
        </w:tc>
        <w:tc>
          <w:tcPr>
            <w:tcW w:w="1417" w:type="dxa"/>
            <w:vAlign w:val="center"/>
          </w:tcPr>
          <w:p w:rsidR="00DB3FFE" w:rsidRPr="00C144C9" w:rsidRDefault="00DB3FFE" w:rsidP="008C6226">
            <w:pPr>
              <w:jc w:val="right"/>
              <w:rPr>
                <w:rFonts w:ascii="Times New Roman" w:hAnsi="Times New Roman"/>
                <w:sz w:val="18"/>
              </w:rPr>
            </w:pPr>
            <w:r w:rsidRPr="00C144C9">
              <w:rPr>
                <w:rFonts w:ascii="Times New Roman" w:hAnsi="Times New Roman"/>
                <w:sz w:val="18"/>
              </w:rPr>
              <w:t>0.298750</w:t>
            </w:r>
          </w:p>
        </w:tc>
      </w:tr>
      <w:tr w:rsidR="00DB3FFE" w:rsidRPr="00C144C9" w:rsidTr="00A056A7">
        <w:trPr>
          <w:trHeight w:val="300"/>
          <w:jc w:val="center"/>
        </w:trPr>
        <w:tc>
          <w:tcPr>
            <w:tcW w:w="0" w:type="auto"/>
            <w:noWrap/>
            <w:hideMark/>
          </w:tcPr>
          <w:p w:rsidR="00DB3FFE" w:rsidRPr="00C144C9" w:rsidRDefault="00DB3FFE" w:rsidP="008C6226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18"/>
              </w:rPr>
            </w:pPr>
            <w:r w:rsidRPr="00C144C9">
              <w:rPr>
                <w:rFonts w:ascii="Times New Roman" w:hAnsi="Times New Roman"/>
                <w:color w:val="000000"/>
                <w:kern w:val="0"/>
                <w:sz w:val="18"/>
              </w:rPr>
              <w:t>Chain D</w:t>
            </w:r>
          </w:p>
        </w:tc>
        <w:tc>
          <w:tcPr>
            <w:tcW w:w="0" w:type="auto"/>
            <w:noWrap/>
            <w:hideMark/>
          </w:tcPr>
          <w:p w:rsidR="00DB3FFE" w:rsidRPr="00C144C9" w:rsidRDefault="00DB3FFE" w:rsidP="008C6226">
            <w:pPr>
              <w:widowControl/>
              <w:jc w:val="right"/>
              <w:rPr>
                <w:rFonts w:ascii="Times New Roman" w:hAnsi="Times New Roman"/>
                <w:color w:val="000000"/>
                <w:kern w:val="0"/>
                <w:sz w:val="18"/>
              </w:rPr>
            </w:pPr>
          </w:p>
        </w:tc>
        <w:tc>
          <w:tcPr>
            <w:tcW w:w="1270" w:type="dxa"/>
            <w:noWrap/>
            <w:vAlign w:val="center"/>
          </w:tcPr>
          <w:p w:rsidR="00DB3FFE" w:rsidRPr="00C144C9" w:rsidRDefault="00DB3FFE" w:rsidP="008C6226">
            <w:pPr>
              <w:widowControl/>
              <w:jc w:val="right"/>
              <w:rPr>
                <w:rFonts w:ascii="Times New Roman" w:hAnsi="Times New Roman"/>
                <w:color w:val="000000"/>
                <w:kern w:val="0"/>
                <w:sz w:val="18"/>
              </w:rPr>
            </w:pPr>
          </w:p>
        </w:tc>
        <w:tc>
          <w:tcPr>
            <w:tcW w:w="1418" w:type="dxa"/>
            <w:vAlign w:val="center"/>
          </w:tcPr>
          <w:p w:rsidR="00DB3FFE" w:rsidRPr="00C144C9" w:rsidRDefault="00DB3FFE" w:rsidP="008C6226">
            <w:pPr>
              <w:widowControl/>
              <w:jc w:val="right"/>
              <w:rPr>
                <w:rFonts w:ascii="Times New Roman" w:hAnsi="Times New Roman"/>
                <w:color w:val="000000"/>
                <w:kern w:val="0"/>
                <w:sz w:val="18"/>
              </w:rPr>
            </w:pPr>
          </w:p>
        </w:tc>
        <w:tc>
          <w:tcPr>
            <w:tcW w:w="1417" w:type="dxa"/>
            <w:vAlign w:val="center"/>
          </w:tcPr>
          <w:p w:rsidR="00DB3FFE" w:rsidRPr="00C144C9" w:rsidRDefault="00DB3FFE" w:rsidP="008C6226">
            <w:pPr>
              <w:widowControl/>
              <w:jc w:val="right"/>
              <w:rPr>
                <w:rFonts w:ascii="Times New Roman" w:hAnsi="Times New Roman"/>
                <w:color w:val="000000"/>
                <w:kern w:val="0"/>
                <w:sz w:val="18"/>
              </w:rPr>
            </w:pPr>
          </w:p>
        </w:tc>
      </w:tr>
      <w:tr w:rsidR="00DB3FFE" w:rsidRPr="00C144C9" w:rsidTr="00A056A7">
        <w:trPr>
          <w:trHeight w:val="300"/>
          <w:jc w:val="center"/>
        </w:trPr>
        <w:tc>
          <w:tcPr>
            <w:tcW w:w="0" w:type="auto"/>
            <w:noWrap/>
            <w:hideMark/>
          </w:tcPr>
          <w:p w:rsidR="00DB3FFE" w:rsidRPr="00C144C9" w:rsidRDefault="00DB3FFE" w:rsidP="008C6226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18"/>
              </w:rPr>
            </w:pPr>
            <w:r w:rsidRPr="00C144C9">
              <w:rPr>
                <w:rFonts w:ascii="Times New Roman" w:hAnsi="Times New Roman"/>
                <w:color w:val="000000"/>
                <w:kern w:val="0"/>
                <w:sz w:val="18"/>
              </w:rPr>
              <w:t>SL4b-SL3</w:t>
            </w:r>
          </w:p>
        </w:tc>
        <w:tc>
          <w:tcPr>
            <w:tcW w:w="0" w:type="auto"/>
            <w:noWrap/>
            <w:hideMark/>
          </w:tcPr>
          <w:p w:rsidR="00DB3FFE" w:rsidRPr="00C144C9" w:rsidRDefault="00DB3FFE" w:rsidP="008C6226">
            <w:pPr>
              <w:widowControl/>
              <w:jc w:val="right"/>
              <w:rPr>
                <w:rFonts w:ascii="Times New Roman" w:hAnsi="Times New Roman"/>
                <w:color w:val="000000"/>
                <w:kern w:val="0"/>
                <w:sz w:val="18"/>
              </w:rPr>
            </w:pPr>
            <w:r w:rsidRPr="00C144C9">
              <w:rPr>
                <w:rFonts w:ascii="Times New Roman" w:hAnsi="Times New Roman"/>
                <w:color w:val="000000"/>
                <w:kern w:val="0"/>
                <w:sz w:val="18"/>
              </w:rPr>
              <w:t>23</w:t>
            </w:r>
          </w:p>
        </w:tc>
        <w:tc>
          <w:tcPr>
            <w:tcW w:w="1270" w:type="dxa"/>
            <w:noWrap/>
            <w:vAlign w:val="center"/>
          </w:tcPr>
          <w:p w:rsidR="00DB3FFE" w:rsidRPr="00C144C9" w:rsidRDefault="00DB3FFE" w:rsidP="008C6226">
            <w:pPr>
              <w:jc w:val="right"/>
              <w:rPr>
                <w:rFonts w:ascii="Times New Roman" w:hAnsi="Times New Roman"/>
                <w:sz w:val="18"/>
              </w:rPr>
            </w:pPr>
            <w:r w:rsidRPr="00C144C9">
              <w:rPr>
                <w:rFonts w:ascii="Times New Roman" w:hAnsi="Times New Roman"/>
                <w:sz w:val="18"/>
              </w:rPr>
              <w:t>0.521333</w:t>
            </w:r>
          </w:p>
        </w:tc>
        <w:tc>
          <w:tcPr>
            <w:tcW w:w="1418" w:type="dxa"/>
            <w:vAlign w:val="center"/>
          </w:tcPr>
          <w:p w:rsidR="00DB3FFE" w:rsidRPr="00C144C9" w:rsidRDefault="00DB3FFE" w:rsidP="008C6226">
            <w:pPr>
              <w:jc w:val="right"/>
              <w:rPr>
                <w:rFonts w:ascii="Times New Roman" w:hAnsi="Times New Roman"/>
                <w:color w:val="000000"/>
                <w:sz w:val="18"/>
              </w:rPr>
            </w:pPr>
            <w:r w:rsidRPr="00C144C9">
              <w:rPr>
                <w:rFonts w:ascii="Times New Roman" w:hAnsi="Times New Roman"/>
                <w:color w:val="000000"/>
                <w:sz w:val="18"/>
              </w:rPr>
              <w:t>0.738029</w:t>
            </w:r>
          </w:p>
        </w:tc>
        <w:tc>
          <w:tcPr>
            <w:tcW w:w="1417" w:type="dxa"/>
            <w:vAlign w:val="center"/>
          </w:tcPr>
          <w:p w:rsidR="00DB3FFE" w:rsidRPr="00C144C9" w:rsidRDefault="00DB3FFE" w:rsidP="008C6226">
            <w:pPr>
              <w:jc w:val="right"/>
              <w:rPr>
                <w:rFonts w:ascii="Times New Roman" w:hAnsi="Times New Roman"/>
                <w:sz w:val="18"/>
              </w:rPr>
            </w:pPr>
            <w:r w:rsidRPr="00C144C9">
              <w:rPr>
                <w:rFonts w:ascii="Times New Roman" w:hAnsi="Times New Roman"/>
                <w:sz w:val="18"/>
              </w:rPr>
              <w:t>0.719376</w:t>
            </w:r>
          </w:p>
        </w:tc>
      </w:tr>
      <w:tr w:rsidR="00DB3FFE" w:rsidRPr="00C144C9" w:rsidTr="00A056A7">
        <w:trPr>
          <w:trHeight w:val="300"/>
          <w:jc w:val="center"/>
        </w:trPr>
        <w:tc>
          <w:tcPr>
            <w:tcW w:w="0" w:type="auto"/>
            <w:noWrap/>
            <w:hideMark/>
          </w:tcPr>
          <w:p w:rsidR="00DB3FFE" w:rsidRPr="00C144C9" w:rsidRDefault="00DB3FFE" w:rsidP="008C6226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18"/>
              </w:rPr>
            </w:pPr>
            <w:r w:rsidRPr="00C144C9">
              <w:rPr>
                <w:rFonts w:ascii="Times New Roman" w:hAnsi="Times New Roman" w:cs="Times New Roman"/>
                <w:color w:val="000000"/>
                <w:kern w:val="0"/>
                <w:sz w:val="18"/>
                <w:szCs w:val="18"/>
              </w:rPr>
              <w:t>##-</w:t>
            </w:r>
            <w:r w:rsidRPr="00C144C9">
              <w:rPr>
                <w:rFonts w:ascii="Times New Roman" w:hAnsi="Times New Roman"/>
                <w:color w:val="000000"/>
                <w:kern w:val="0"/>
                <w:sz w:val="18"/>
              </w:rPr>
              <w:t>SL2</w:t>
            </w:r>
          </w:p>
        </w:tc>
        <w:tc>
          <w:tcPr>
            <w:tcW w:w="0" w:type="auto"/>
            <w:noWrap/>
            <w:hideMark/>
          </w:tcPr>
          <w:p w:rsidR="00DB3FFE" w:rsidRPr="00C144C9" w:rsidRDefault="00DB3FFE" w:rsidP="008C6226">
            <w:pPr>
              <w:widowControl/>
              <w:jc w:val="right"/>
              <w:rPr>
                <w:rFonts w:ascii="Times New Roman" w:hAnsi="Times New Roman"/>
                <w:color w:val="000000"/>
                <w:kern w:val="0"/>
                <w:sz w:val="18"/>
              </w:rPr>
            </w:pPr>
            <w:r w:rsidRPr="00C144C9">
              <w:rPr>
                <w:rFonts w:ascii="Times New Roman" w:hAnsi="Times New Roman"/>
                <w:color w:val="000000"/>
                <w:kern w:val="0"/>
                <w:sz w:val="18"/>
              </w:rPr>
              <w:t>38</w:t>
            </w:r>
          </w:p>
        </w:tc>
        <w:tc>
          <w:tcPr>
            <w:tcW w:w="1270" w:type="dxa"/>
            <w:noWrap/>
            <w:vAlign w:val="center"/>
          </w:tcPr>
          <w:p w:rsidR="00DB3FFE" w:rsidRPr="00C144C9" w:rsidRDefault="00DB3FFE" w:rsidP="008C6226">
            <w:pPr>
              <w:jc w:val="right"/>
              <w:rPr>
                <w:rFonts w:ascii="Times New Roman" w:hAnsi="Times New Roman"/>
                <w:sz w:val="18"/>
              </w:rPr>
            </w:pPr>
            <w:r w:rsidRPr="00C144C9">
              <w:rPr>
                <w:rFonts w:ascii="Times New Roman" w:hAnsi="Times New Roman"/>
                <w:sz w:val="18"/>
              </w:rPr>
              <w:t>0.352000</w:t>
            </w:r>
          </w:p>
        </w:tc>
        <w:tc>
          <w:tcPr>
            <w:tcW w:w="1418" w:type="dxa"/>
            <w:vAlign w:val="center"/>
          </w:tcPr>
          <w:p w:rsidR="00DB3FFE" w:rsidRPr="00C144C9" w:rsidRDefault="00DB3FFE" w:rsidP="008C6226">
            <w:pPr>
              <w:jc w:val="right"/>
              <w:rPr>
                <w:rFonts w:ascii="Times New Roman" w:hAnsi="Times New Roman"/>
                <w:color w:val="000000"/>
                <w:sz w:val="18"/>
              </w:rPr>
            </w:pPr>
            <w:r w:rsidRPr="00C144C9">
              <w:rPr>
                <w:rFonts w:ascii="Times New Roman" w:hAnsi="Times New Roman"/>
                <w:color w:val="000000"/>
                <w:sz w:val="18"/>
              </w:rPr>
              <w:t>0.555864</w:t>
            </w:r>
          </w:p>
        </w:tc>
        <w:tc>
          <w:tcPr>
            <w:tcW w:w="1417" w:type="dxa"/>
            <w:vAlign w:val="center"/>
          </w:tcPr>
          <w:p w:rsidR="00DB3FFE" w:rsidRPr="00C144C9" w:rsidRDefault="00DB3FFE" w:rsidP="008C6226">
            <w:pPr>
              <w:jc w:val="right"/>
              <w:rPr>
                <w:rFonts w:ascii="Times New Roman" w:hAnsi="Times New Roman"/>
                <w:sz w:val="18"/>
              </w:rPr>
            </w:pPr>
            <w:r w:rsidRPr="00C144C9">
              <w:rPr>
                <w:rFonts w:ascii="Times New Roman" w:hAnsi="Times New Roman"/>
                <w:sz w:val="18"/>
              </w:rPr>
              <w:t>0.437211</w:t>
            </w:r>
          </w:p>
        </w:tc>
      </w:tr>
      <w:tr w:rsidR="00DB3FFE" w:rsidRPr="00C144C9" w:rsidTr="00A056A7">
        <w:trPr>
          <w:trHeight w:val="300"/>
          <w:jc w:val="center"/>
        </w:trPr>
        <w:tc>
          <w:tcPr>
            <w:tcW w:w="0" w:type="auto"/>
            <w:noWrap/>
            <w:hideMark/>
          </w:tcPr>
          <w:p w:rsidR="00DB3FFE" w:rsidRPr="00C144C9" w:rsidRDefault="00DB3FFE" w:rsidP="008C6226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18"/>
              </w:rPr>
            </w:pPr>
            <w:r w:rsidRPr="00C144C9">
              <w:rPr>
                <w:rFonts w:ascii="Times New Roman" w:hAnsi="Times New Roman" w:cs="Times New Roman"/>
                <w:color w:val="000000"/>
                <w:kern w:val="0"/>
                <w:sz w:val="18"/>
                <w:szCs w:val="18"/>
              </w:rPr>
              <w:t>##-</w:t>
            </w:r>
            <w:r w:rsidRPr="00C144C9">
              <w:rPr>
                <w:rFonts w:ascii="Times New Roman" w:hAnsi="Times New Roman"/>
                <w:color w:val="000000"/>
                <w:kern w:val="0"/>
                <w:sz w:val="18"/>
              </w:rPr>
              <w:t>SL1</w:t>
            </w:r>
          </w:p>
        </w:tc>
        <w:tc>
          <w:tcPr>
            <w:tcW w:w="0" w:type="auto"/>
            <w:noWrap/>
            <w:hideMark/>
          </w:tcPr>
          <w:p w:rsidR="00DB3FFE" w:rsidRPr="00C144C9" w:rsidRDefault="00DB3FFE" w:rsidP="008C6226">
            <w:pPr>
              <w:widowControl/>
              <w:jc w:val="right"/>
              <w:rPr>
                <w:rFonts w:ascii="Times New Roman" w:hAnsi="Times New Roman"/>
                <w:color w:val="000000"/>
                <w:kern w:val="0"/>
                <w:sz w:val="18"/>
              </w:rPr>
            </w:pPr>
            <w:r w:rsidRPr="00C144C9">
              <w:rPr>
                <w:rFonts w:ascii="Times New Roman" w:hAnsi="Times New Roman"/>
                <w:color w:val="000000"/>
                <w:kern w:val="0"/>
                <w:sz w:val="18"/>
              </w:rPr>
              <w:t>45</w:t>
            </w:r>
          </w:p>
        </w:tc>
        <w:tc>
          <w:tcPr>
            <w:tcW w:w="1270" w:type="dxa"/>
            <w:noWrap/>
            <w:vAlign w:val="center"/>
          </w:tcPr>
          <w:p w:rsidR="00DB3FFE" w:rsidRPr="00C144C9" w:rsidRDefault="00DB3FFE" w:rsidP="008C6226">
            <w:pPr>
              <w:jc w:val="right"/>
              <w:rPr>
                <w:rFonts w:ascii="Times New Roman" w:hAnsi="Times New Roman"/>
                <w:sz w:val="18"/>
              </w:rPr>
            </w:pPr>
            <w:r w:rsidRPr="00C144C9">
              <w:rPr>
                <w:rFonts w:ascii="Times New Roman" w:hAnsi="Times New Roman"/>
                <w:sz w:val="18"/>
              </w:rPr>
              <w:t>0.108000</w:t>
            </w:r>
          </w:p>
        </w:tc>
        <w:tc>
          <w:tcPr>
            <w:tcW w:w="1418" w:type="dxa"/>
            <w:vAlign w:val="center"/>
          </w:tcPr>
          <w:p w:rsidR="00DB3FFE" w:rsidRPr="00C144C9" w:rsidRDefault="00DB3FFE" w:rsidP="008C6226">
            <w:pPr>
              <w:jc w:val="right"/>
              <w:rPr>
                <w:rFonts w:ascii="Times New Roman" w:hAnsi="Times New Roman"/>
                <w:color w:val="000000"/>
                <w:sz w:val="18"/>
              </w:rPr>
            </w:pPr>
            <w:r w:rsidRPr="00C144C9">
              <w:rPr>
                <w:rFonts w:ascii="Times New Roman" w:hAnsi="Times New Roman"/>
                <w:color w:val="000000"/>
                <w:sz w:val="18"/>
              </w:rPr>
              <w:t>0.237335</w:t>
            </w:r>
          </w:p>
        </w:tc>
        <w:tc>
          <w:tcPr>
            <w:tcW w:w="1417" w:type="dxa"/>
            <w:vAlign w:val="center"/>
          </w:tcPr>
          <w:p w:rsidR="00DB3FFE" w:rsidRPr="00C144C9" w:rsidRDefault="00DB3FFE" w:rsidP="008C6226">
            <w:pPr>
              <w:jc w:val="right"/>
              <w:rPr>
                <w:rFonts w:ascii="Times New Roman" w:hAnsi="Times New Roman"/>
                <w:sz w:val="18"/>
              </w:rPr>
            </w:pPr>
            <w:r w:rsidRPr="00C144C9">
              <w:rPr>
                <w:rFonts w:ascii="Times New Roman" w:hAnsi="Times New Roman"/>
                <w:sz w:val="18"/>
              </w:rPr>
              <w:t>0.335324</w:t>
            </w:r>
          </w:p>
        </w:tc>
      </w:tr>
    </w:tbl>
    <w:p w:rsidR="00DB3FFE" w:rsidRPr="00C144C9" w:rsidRDefault="00DB3FFE" w:rsidP="008C6226">
      <w:pPr>
        <w:autoSpaceDE w:val="0"/>
        <w:autoSpaceDN w:val="0"/>
        <w:adjustRightInd w:val="0"/>
        <w:jc w:val="left"/>
        <w:rPr>
          <w:rFonts w:ascii="Times New Roman" w:hAnsi="Times New Roman"/>
          <w:b/>
          <w:kern w:val="0"/>
        </w:rPr>
      </w:pPr>
      <w:r w:rsidRPr="00C144C9">
        <w:rPr>
          <w:rFonts w:ascii="Times New Roman" w:eastAsia="宋体" w:hAnsi="Times New Roman" w:cs="Times New Roman"/>
          <w:kern w:val="0"/>
          <w:szCs w:val="21"/>
        </w:rPr>
        <w:t>Chains</w:t>
      </w:r>
      <w:r w:rsidRPr="00C144C9">
        <w:rPr>
          <w:rFonts w:ascii="Times New Roman" w:hAnsi="Times New Roman" w:cs="Times New Roman"/>
          <w:kern w:val="0"/>
          <w:szCs w:val="21"/>
        </w:rPr>
        <w:t xml:space="preserve"> A, B, C</w:t>
      </w:r>
      <w:r>
        <w:rPr>
          <w:rFonts w:ascii="Times New Roman" w:hAnsi="Times New Roman" w:cs="Times New Roman" w:hint="eastAsia"/>
          <w:kern w:val="0"/>
          <w:szCs w:val="21"/>
        </w:rPr>
        <w:t>,</w:t>
      </w:r>
      <w:r w:rsidRPr="00C144C9">
        <w:rPr>
          <w:rFonts w:ascii="Times New Roman" w:hAnsi="Times New Roman" w:cs="Times New Roman"/>
          <w:kern w:val="0"/>
          <w:szCs w:val="21"/>
        </w:rPr>
        <w:t xml:space="preserve"> and D denote the 4 chains of </w:t>
      </w:r>
      <w:r w:rsidRPr="00C144C9">
        <w:rPr>
          <w:rFonts w:ascii="Times New Roman" w:eastAsia="宋体" w:hAnsi="Times New Roman" w:cs="Times New Roman"/>
          <w:kern w:val="0"/>
          <w:szCs w:val="21"/>
        </w:rPr>
        <w:t xml:space="preserve">the upstream-to-downstream </w:t>
      </w:r>
      <w:r w:rsidRPr="00C144C9">
        <w:rPr>
          <w:rFonts w:ascii="Times New Roman" w:hAnsi="Times New Roman" w:cs="Times New Roman"/>
          <w:kern w:val="0"/>
          <w:szCs w:val="21"/>
        </w:rPr>
        <w:t xml:space="preserve">WBIF. In Chain A, SL6b-SL5 denotes the WBIF from sampling transects SL6b to SL5; </w:t>
      </w:r>
      <w:r w:rsidRPr="00C144C9">
        <w:rPr>
          <w:rFonts w:ascii="Times New Roman" w:hAnsi="Times New Roman" w:cs="Times New Roman"/>
          <w:color w:val="000000"/>
          <w:kern w:val="0"/>
          <w:szCs w:val="21"/>
        </w:rPr>
        <w:t>##</w:t>
      </w:r>
      <w:r w:rsidRPr="00C144C9">
        <w:rPr>
          <w:rFonts w:ascii="Times New Roman" w:hAnsi="Times New Roman" w:cs="Times New Roman"/>
          <w:kern w:val="0"/>
          <w:szCs w:val="21"/>
        </w:rPr>
        <w:t>-SL4 denotes the WBIF from sampling transects SL6b to SL5</w:t>
      </w:r>
      <w:r>
        <w:rPr>
          <w:rFonts w:ascii="Times New Roman" w:hAnsi="Times New Roman" w:cs="Times New Roman" w:hint="eastAsia"/>
          <w:kern w:val="0"/>
          <w:szCs w:val="21"/>
        </w:rPr>
        <w:t>,</w:t>
      </w:r>
      <w:r w:rsidRPr="00C144C9">
        <w:rPr>
          <w:rFonts w:ascii="Times New Roman" w:hAnsi="Times New Roman" w:cs="Times New Roman"/>
          <w:kern w:val="0"/>
          <w:szCs w:val="21"/>
        </w:rPr>
        <w:t xml:space="preserve"> and then to SL4; </w:t>
      </w:r>
      <w:r w:rsidRPr="00C144C9">
        <w:rPr>
          <w:rFonts w:ascii="Times New Roman" w:hAnsi="Times New Roman" w:cs="Times New Roman"/>
          <w:color w:val="000000"/>
          <w:kern w:val="0"/>
          <w:szCs w:val="21"/>
        </w:rPr>
        <w:t>##</w:t>
      </w:r>
      <w:r w:rsidRPr="00C144C9">
        <w:rPr>
          <w:rFonts w:ascii="Times New Roman" w:hAnsi="Times New Roman" w:cs="Times New Roman"/>
          <w:kern w:val="0"/>
          <w:szCs w:val="21"/>
        </w:rPr>
        <w:t>-SL3 denotes the WBIF from sampling transects SL6b to SL5, SL4</w:t>
      </w:r>
      <w:r>
        <w:rPr>
          <w:rFonts w:ascii="Times New Roman" w:hAnsi="Times New Roman" w:cs="Times New Roman" w:hint="eastAsia"/>
          <w:kern w:val="0"/>
          <w:szCs w:val="21"/>
        </w:rPr>
        <w:t>,</w:t>
      </w:r>
      <w:r w:rsidRPr="00C144C9">
        <w:rPr>
          <w:rFonts w:ascii="Times New Roman" w:hAnsi="Times New Roman" w:cs="Times New Roman"/>
          <w:kern w:val="0"/>
          <w:szCs w:val="21"/>
        </w:rPr>
        <w:t xml:space="preserve"> and then to SL3; </w:t>
      </w:r>
      <w:r w:rsidRPr="00C144C9">
        <w:rPr>
          <w:rFonts w:ascii="Times New Roman" w:hAnsi="Times New Roman" w:cs="Times New Roman"/>
          <w:color w:val="000000"/>
          <w:kern w:val="0"/>
          <w:szCs w:val="21"/>
        </w:rPr>
        <w:t>##</w:t>
      </w:r>
      <w:r w:rsidRPr="00C144C9">
        <w:rPr>
          <w:rFonts w:ascii="Times New Roman" w:hAnsi="Times New Roman" w:cs="Times New Roman"/>
          <w:kern w:val="0"/>
          <w:szCs w:val="21"/>
        </w:rPr>
        <w:t>-SL2 denotes the WBIF from sampling transects SL6b to SL5, SL4, SL3</w:t>
      </w:r>
      <w:r>
        <w:rPr>
          <w:rFonts w:ascii="Times New Roman" w:hAnsi="Times New Roman" w:cs="Times New Roman" w:hint="eastAsia"/>
          <w:kern w:val="0"/>
          <w:szCs w:val="21"/>
        </w:rPr>
        <w:t>,</w:t>
      </w:r>
      <w:r w:rsidRPr="00C144C9">
        <w:rPr>
          <w:rFonts w:ascii="Times New Roman" w:hAnsi="Times New Roman" w:cs="Times New Roman"/>
          <w:kern w:val="0"/>
          <w:szCs w:val="21"/>
        </w:rPr>
        <w:t xml:space="preserve"> and then to SL2; </w:t>
      </w:r>
      <w:r w:rsidRPr="00C144C9">
        <w:rPr>
          <w:rFonts w:ascii="Times New Roman" w:hAnsi="Times New Roman" w:cs="Times New Roman"/>
          <w:color w:val="000000"/>
          <w:kern w:val="0"/>
          <w:szCs w:val="21"/>
        </w:rPr>
        <w:t>##</w:t>
      </w:r>
      <w:r w:rsidRPr="00C144C9">
        <w:rPr>
          <w:rFonts w:ascii="Times New Roman" w:hAnsi="Times New Roman" w:cs="Times New Roman"/>
          <w:kern w:val="0"/>
          <w:szCs w:val="21"/>
        </w:rPr>
        <w:t>-SL1 denotes the WBIF from sampling transects SL6b to SL5, SL4, SL3, SL2</w:t>
      </w:r>
      <w:r>
        <w:rPr>
          <w:rFonts w:ascii="Times New Roman" w:hAnsi="Times New Roman" w:cs="Times New Roman" w:hint="eastAsia"/>
          <w:kern w:val="0"/>
          <w:szCs w:val="21"/>
        </w:rPr>
        <w:t>,</w:t>
      </w:r>
      <w:r w:rsidRPr="00C144C9">
        <w:rPr>
          <w:rFonts w:ascii="Times New Roman" w:hAnsi="Times New Roman" w:cs="Times New Roman"/>
          <w:kern w:val="0"/>
          <w:szCs w:val="21"/>
        </w:rPr>
        <w:t xml:space="preserve"> and then to SL1 (estuary). </w:t>
      </w:r>
      <w:r>
        <w:rPr>
          <w:rFonts w:ascii="Times New Roman" w:hAnsi="Times New Roman" w:cs="Times New Roman"/>
          <w:color w:val="000000"/>
          <w:szCs w:val="21"/>
        </w:rPr>
        <w:t>T</w:t>
      </w:r>
      <w:r>
        <w:rPr>
          <w:rFonts w:ascii="Times New Roman" w:hAnsi="Times New Roman" w:cs="Times New Roman" w:hint="eastAsia"/>
          <w:color w:val="000000"/>
          <w:szCs w:val="21"/>
        </w:rPr>
        <w:t>he s</w:t>
      </w:r>
      <w:r>
        <w:rPr>
          <w:rFonts w:ascii="Times New Roman" w:hAnsi="Times New Roman" w:cs="Times New Roman"/>
          <w:color w:val="000000"/>
          <w:szCs w:val="21"/>
        </w:rPr>
        <w:t>pring</w:t>
      </w:r>
      <w:r>
        <w:rPr>
          <w:rFonts w:ascii="Times New Roman" w:hAnsi="Times New Roman" w:cs="Times New Roman" w:hint="eastAsia"/>
          <w:color w:val="000000"/>
          <w:szCs w:val="21"/>
        </w:rPr>
        <w:t xml:space="preserve"> group</w:t>
      </w:r>
      <w:r w:rsidRPr="00C144C9">
        <w:rPr>
          <w:rFonts w:ascii="Times New Roman" w:hAnsi="Times New Roman" w:cs="Times New Roman"/>
          <w:color w:val="000000"/>
          <w:szCs w:val="21"/>
        </w:rPr>
        <w:t xml:space="preserve">, </w:t>
      </w:r>
      <w:r>
        <w:rPr>
          <w:rFonts w:ascii="Times New Roman" w:hAnsi="Times New Roman" w:cs="Times New Roman" w:hint="eastAsia"/>
          <w:color w:val="000000"/>
          <w:szCs w:val="21"/>
        </w:rPr>
        <w:t>summer group</w:t>
      </w:r>
      <w:r w:rsidRPr="00C144C9">
        <w:rPr>
          <w:rFonts w:ascii="Times New Roman" w:hAnsi="Times New Roman" w:cs="Times New Roman"/>
          <w:color w:val="000000"/>
          <w:szCs w:val="21"/>
        </w:rPr>
        <w:t>,</w:t>
      </w:r>
      <w:r w:rsidRPr="00C144C9">
        <w:rPr>
          <w:rFonts w:ascii="Times New Roman" w:eastAsia="宋体" w:hAnsi="Times New Roman" w:cs="Times New Roman"/>
          <w:color w:val="000000"/>
          <w:szCs w:val="21"/>
        </w:rPr>
        <w:t xml:space="preserve"> and</w:t>
      </w:r>
      <w:r w:rsidRPr="00C144C9">
        <w:rPr>
          <w:rFonts w:ascii="Times New Roman" w:hAnsi="Times New Roman" w:cs="Times New Roman"/>
          <w:color w:val="000000"/>
          <w:szCs w:val="21"/>
        </w:rPr>
        <w:t xml:space="preserve"> </w:t>
      </w:r>
      <w:r>
        <w:rPr>
          <w:rFonts w:ascii="Times New Roman" w:hAnsi="Times New Roman" w:cs="Times New Roman" w:hint="eastAsia"/>
          <w:color w:val="000000"/>
          <w:szCs w:val="21"/>
        </w:rPr>
        <w:t>autumn group</w:t>
      </w:r>
      <w:r w:rsidRPr="00C144C9">
        <w:rPr>
          <w:rFonts w:ascii="Times New Roman" w:hAnsi="Times New Roman" w:cs="Times New Roman"/>
          <w:color w:val="000000"/>
          <w:szCs w:val="21"/>
        </w:rPr>
        <w:t xml:space="preserve"> indicate the groups that </w:t>
      </w:r>
      <w:r w:rsidRPr="00C144C9">
        <w:rPr>
          <w:rFonts w:ascii="Times New Roman" w:eastAsia="宋体" w:hAnsi="Times New Roman" w:cs="Times New Roman"/>
          <w:color w:val="000000"/>
          <w:szCs w:val="21"/>
        </w:rPr>
        <w:t xml:space="preserve">were </w:t>
      </w:r>
      <w:r w:rsidRPr="00C144C9">
        <w:rPr>
          <w:rFonts w:ascii="Times New Roman" w:hAnsi="Times New Roman" w:cs="Times New Roman"/>
          <w:color w:val="000000"/>
          <w:szCs w:val="21"/>
        </w:rPr>
        <w:t>sampled in April, June</w:t>
      </w:r>
      <w:r>
        <w:rPr>
          <w:rFonts w:ascii="Times New Roman" w:hAnsi="Times New Roman" w:cs="Times New Roman" w:hint="eastAsia"/>
          <w:color w:val="000000"/>
          <w:szCs w:val="21"/>
        </w:rPr>
        <w:t>,</w:t>
      </w:r>
      <w:r w:rsidRPr="00C144C9">
        <w:rPr>
          <w:rFonts w:ascii="Times New Roman" w:hAnsi="Times New Roman" w:cs="Times New Roman"/>
          <w:color w:val="000000"/>
          <w:szCs w:val="21"/>
        </w:rPr>
        <w:t xml:space="preserve"> and September</w:t>
      </w:r>
      <w:r w:rsidRPr="00C144C9">
        <w:rPr>
          <w:rFonts w:ascii="Times New Roman" w:eastAsia="宋体" w:hAnsi="Times New Roman" w:cs="Times New Roman"/>
          <w:color w:val="000000"/>
          <w:szCs w:val="21"/>
        </w:rPr>
        <w:t xml:space="preserve"> 2019, respectively</w:t>
      </w:r>
      <w:r w:rsidRPr="00C144C9">
        <w:rPr>
          <w:rFonts w:ascii="Times New Roman" w:hAnsi="Times New Roman" w:cs="Times New Roman"/>
          <w:color w:val="000000"/>
          <w:szCs w:val="21"/>
        </w:rPr>
        <w:t xml:space="preserve">. </w:t>
      </w:r>
    </w:p>
    <w:p w:rsidR="00DB3FFE" w:rsidRPr="00C144C9" w:rsidRDefault="00DB3FFE" w:rsidP="008C6226">
      <w:pPr>
        <w:autoSpaceDE w:val="0"/>
        <w:autoSpaceDN w:val="0"/>
        <w:adjustRightInd w:val="0"/>
        <w:jc w:val="left"/>
        <w:rPr>
          <w:rFonts w:ascii="Times New Roman" w:hAnsi="Times New Roman" w:cs="Times New Roman"/>
          <w:b/>
          <w:kern w:val="0"/>
          <w:szCs w:val="18"/>
        </w:rPr>
        <w:sectPr w:rsidR="00DB3FFE" w:rsidRPr="00C144C9" w:rsidSect="009469AC">
          <w:type w:val="continuous"/>
          <w:pgSz w:w="11906" w:h="16838"/>
          <w:pgMar w:top="1440" w:right="1800" w:bottom="1440" w:left="1800" w:header="851" w:footer="992" w:gutter="0"/>
          <w:lnNumType w:countBy="1" w:restart="continuous"/>
          <w:cols w:space="425"/>
          <w:docGrid w:type="lines" w:linePitch="312"/>
        </w:sectPr>
      </w:pPr>
    </w:p>
    <w:p w:rsidR="00DB3FFE" w:rsidRDefault="00DB3FFE" w:rsidP="008C6226">
      <w:pPr>
        <w:autoSpaceDE w:val="0"/>
        <w:autoSpaceDN w:val="0"/>
        <w:adjustRightInd w:val="0"/>
        <w:jc w:val="left"/>
        <w:rPr>
          <w:rFonts w:ascii="Times New Roman" w:hAnsi="Times New Roman" w:cs="Times New Roman"/>
          <w:b/>
          <w:kern w:val="0"/>
          <w:szCs w:val="18"/>
        </w:rPr>
      </w:pPr>
      <w:r>
        <w:rPr>
          <w:rFonts w:ascii="Times New Roman" w:hAnsi="Times New Roman" w:cs="Times New Roman"/>
          <w:b/>
          <w:kern w:val="0"/>
          <w:szCs w:val="18"/>
        </w:rPr>
        <w:lastRenderedPageBreak/>
        <w:br w:type="page"/>
      </w:r>
    </w:p>
    <w:p w:rsidR="00DB3FFE" w:rsidRPr="00C144C9" w:rsidRDefault="00DB3FFE" w:rsidP="008C6226">
      <w:pPr>
        <w:autoSpaceDE w:val="0"/>
        <w:autoSpaceDN w:val="0"/>
        <w:adjustRightInd w:val="0"/>
        <w:jc w:val="left"/>
        <w:rPr>
          <w:rFonts w:ascii="Times New Roman" w:hAnsi="Times New Roman" w:cs="Times New Roman"/>
          <w:b/>
          <w:kern w:val="0"/>
          <w:szCs w:val="18"/>
        </w:rPr>
      </w:pPr>
    </w:p>
    <w:p w:rsidR="00DB3FFE" w:rsidRPr="00C144C9" w:rsidRDefault="00DB3FFE" w:rsidP="008C6226">
      <w:pPr>
        <w:autoSpaceDE w:val="0"/>
        <w:autoSpaceDN w:val="0"/>
        <w:adjustRightInd w:val="0"/>
        <w:jc w:val="left"/>
        <w:rPr>
          <w:rFonts w:ascii="Times New Roman" w:eastAsia="宋体" w:hAnsi="Times New Roman" w:cs="Times New Roman"/>
          <w:b/>
          <w:kern w:val="0"/>
          <w:szCs w:val="18"/>
        </w:rPr>
      </w:pPr>
      <w:r w:rsidRPr="00C144C9">
        <w:rPr>
          <w:rFonts w:ascii="Times New Roman" w:eastAsia="宋体" w:hAnsi="Times New Roman" w:cs="Times New Roman"/>
          <w:b/>
          <w:kern w:val="0"/>
          <w:szCs w:val="18"/>
        </w:rPr>
        <w:t>Table S</w:t>
      </w:r>
      <w:r>
        <w:rPr>
          <w:rFonts w:ascii="Times New Roman" w:eastAsia="宋体" w:hAnsi="Times New Roman" w:cs="Times New Roman" w:hint="eastAsia"/>
          <w:b/>
          <w:kern w:val="0"/>
          <w:szCs w:val="18"/>
        </w:rPr>
        <w:t>4</w:t>
      </w:r>
      <w:r w:rsidRPr="00C144C9">
        <w:rPr>
          <w:rFonts w:ascii="Times New Roman" w:eastAsia="宋体" w:hAnsi="Times New Roman" w:cs="Times New Roman"/>
          <w:b/>
          <w:kern w:val="0"/>
          <w:szCs w:val="18"/>
        </w:rPr>
        <w:t xml:space="preserve"> Biological information features of the samples of three taxonomic groups sampled </w:t>
      </w:r>
      <w:r>
        <w:rPr>
          <w:rFonts w:ascii="Times New Roman" w:eastAsia="宋体" w:hAnsi="Times New Roman" w:cs="Times New Roman" w:hint="eastAsia"/>
          <w:b/>
          <w:kern w:val="0"/>
          <w:szCs w:val="18"/>
        </w:rPr>
        <w:t xml:space="preserve">on </w:t>
      </w:r>
      <w:r w:rsidRPr="00C144C9">
        <w:rPr>
          <w:rFonts w:ascii="Times New Roman" w:eastAsia="宋体" w:hAnsi="Times New Roman" w:cs="Times New Roman"/>
          <w:b/>
          <w:kern w:val="0"/>
          <w:szCs w:val="18"/>
        </w:rPr>
        <w:t>summer</w:t>
      </w:r>
      <w:r>
        <w:rPr>
          <w:rFonts w:ascii="Times New Roman" w:eastAsia="宋体" w:hAnsi="Times New Roman" w:cs="Times New Roman" w:hint="eastAsia"/>
          <w:b/>
          <w:kern w:val="0"/>
          <w:szCs w:val="18"/>
        </w:rPr>
        <w:t xml:space="preserve"> rainy days</w:t>
      </w:r>
    </w:p>
    <w:tbl>
      <w:tblPr>
        <w:tblStyle w:val="a9"/>
        <w:tblW w:w="0" w:type="auto"/>
        <w:tblBorders>
          <w:left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498"/>
        <w:gridCol w:w="1189"/>
        <w:gridCol w:w="1761"/>
        <w:gridCol w:w="991"/>
        <w:gridCol w:w="3083"/>
      </w:tblGrid>
      <w:tr w:rsidR="00DB3FFE" w:rsidRPr="00C144C9" w:rsidTr="008471C8"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</w:tcPr>
          <w:p w:rsidR="00DB3FFE" w:rsidRPr="00C144C9" w:rsidRDefault="00DB3FFE" w:rsidP="008C6226">
            <w:pPr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C144C9">
              <w:rPr>
                <w:rFonts w:ascii="Times New Roman" w:hAnsi="Times New Roman" w:cs="Times New Roman"/>
                <w:b/>
                <w:sz w:val="18"/>
                <w:szCs w:val="18"/>
              </w:rPr>
              <w:t>Taxonomic group</w:t>
            </w:r>
            <w:r>
              <w:rPr>
                <w:rFonts w:ascii="Times New Roman" w:hAnsi="Times New Roman" w:cs="Times New Roman" w:hint="eastAsia"/>
                <w:b/>
                <w:sz w:val="18"/>
                <w:szCs w:val="18"/>
              </w:rPr>
              <w:t xml:space="preserve"> (gene)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</w:tcPr>
          <w:p w:rsidR="00DB3FFE" w:rsidRPr="00C144C9" w:rsidRDefault="00DB3FFE" w:rsidP="008C6226">
            <w:pPr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C144C9">
              <w:rPr>
                <w:rFonts w:ascii="Times New Roman" w:eastAsia="宋体" w:hAnsi="Times New Roman" w:cs="Times New Roman"/>
                <w:b/>
                <w:sz w:val="18"/>
                <w:szCs w:val="18"/>
              </w:rPr>
              <w:t>Clean</w:t>
            </w:r>
            <w:r w:rsidRPr="00C144C9">
              <w:rPr>
                <w:rFonts w:ascii="Times New Roman" w:hAnsi="Times New Roman" w:cs="Times New Roman"/>
                <w:b/>
                <w:sz w:val="18"/>
                <w:szCs w:val="18"/>
              </w:rPr>
              <w:t xml:space="preserve"> sequences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</w:tcPr>
          <w:p w:rsidR="00DB3FFE" w:rsidRPr="00C144C9" w:rsidRDefault="00DB3FFE" w:rsidP="008C6226">
            <w:pPr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C144C9">
              <w:rPr>
                <w:rFonts w:ascii="Times New Roman" w:hAnsi="Times New Roman" w:cs="Times New Roman"/>
                <w:b/>
                <w:sz w:val="18"/>
                <w:szCs w:val="18"/>
              </w:rPr>
              <w:t>Average lengths of sequences (</w:t>
            </w:r>
            <w:proofErr w:type="spellStart"/>
            <w:r w:rsidRPr="00C144C9">
              <w:rPr>
                <w:rFonts w:ascii="Times New Roman" w:hAnsi="Times New Roman" w:cs="Times New Roman"/>
                <w:b/>
                <w:sz w:val="18"/>
                <w:szCs w:val="18"/>
              </w:rPr>
              <w:t>bp</w:t>
            </w:r>
            <w:proofErr w:type="spellEnd"/>
            <w:r w:rsidRPr="00C144C9">
              <w:rPr>
                <w:rFonts w:ascii="Times New Roman" w:hAnsi="Times New Roman" w:cs="Times New Roman"/>
                <w:b/>
                <w:sz w:val="18"/>
                <w:szCs w:val="18"/>
              </w:rPr>
              <w:t>)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</w:tcPr>
          <w:p w:rsidR="00DB3FFE" w:rsidRPr="00C144C9" w:rsidRDefault="00DB3FFE" w:rsidP="008C6226">
            <w:pPr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C144C9">
              <w:rPr>
                <w:rFonts w:ascii="Times New Roman" w:hAnsi="Times New Roman" w:cs="Times New Roman"/>
                <w:b/>
                <w:sz w:val="18"/>
                <w:szCs w:val="18"/>
              </w:rPr>
              <w:t>Types of OTUs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</w:tcPr>
          <w:p w:rsidR="00DB3FFE" w:rsidRPr="00C144C9" w:rsidRDefault="00DB3FFE" w:rsidP="008C6226">
            <w:pPr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C144C9">
              <w:rPr>
                <w:rFonts w:ascii="Times New Roman" w:hAnsi="Times New Roman" w:cs="Times New Roman"/>
                <w:b/>
                <w:sz w:val="18"/>
                <w:szCs w:val="18"/>
              </w:rPr>
              <w:t>Biological information features</w:t>
            </w:r>
          </w:p>
        </w:tc>
      </w:tr>
      <w:tr w:rsidR="00DB3FFE" w:rsidRPr="00C144C9" w:rsidTr="008471C8">
        <w:tc>
          <w:tcPr>
            <w:tcW w:w="0" w:type="auto"/>
            <w:tcBorders>
              <w:top w:val="single" w:sz="4" w:space="0" w:color="auto"/>
            </w:tcBorders>
          </w:tcPr>
          <w:p w:rsidR="00DB3FFE" w:rsidRPr="00C144C9" w:rsidRDefault="00DB3FFE" w:rsidP="008C6226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C144C9">
              <w:rPr>
                <w:rFonts w:ascii="Times New Roman" w:hAnsi="Times New Roman" w:cs="Times New Roman"/>
                <w:sz w:val="18"/>
                <w:szCs w:val="18"/>
              </w:rPr>
              <w:t xml:space="preserve">16S </w:t>
            </w:r>
            <w:proofErr w:type="spellStart"/>
            <w:r w:rsidRPr="00C144C9">
              <w:rPr>
                <w:rFonts w:ascii="Times New Roman" w:hAnsi="Times New Roman" w:cs="Times New Roman"/>
                <w:sz w:val="18"/>
                <w:szCs w:val="18"/>
              </w:rPr>
              <w:t>rRNA</w:t>
            </w:r>
            <w:proofErr w:type="spellEnd"/>
            <w:r w:rsidRPr="00C144C9">
              <w:rPr>
                <w:rFonts w:ascii="Times New Roman" w:hAnsi="Times New Roman" w:cs="Times New Roman"/>
                <w:sz w:val="18"/>
                <w:szCs w:val="18"/>
              </w:rPr>
              <w:t xml:space="preserve"> gene</w:t>
            </w:r>
          </w:p>
        </w:tc>
        <w:tc>
          <w:tcPr>
            <w:tcW w:w="0" w:type="auto"/>
            <w:tcBorders>
              <w:top w:val="single" w:sz="4" w:space="0" w:color="auto"/>
            </w:tcBorders>
          </w:tcPr>
          <w:p w:rsidR="00DB3FFE" w:rsidRPr="00C144C9" w:rsidRDefault="00DB3FFE" w:rsidP="008C6226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C144C9">
              <w:rPr>
                <w:rFonts w:ascii="Times New Roman" w:hAnsi="Times New Roman" w:cs="Times New Roman"/>
                <w:sz w:val="18"/>
                <w:szCs w:val="18"/>
              </w:rPr>
              <w:t>968,122</w:t>
            </w:r>
          </w:p>
        </w:tc>
        <w:tc>
          <w:tcPr>
            <w:tcW w:w="0" w:type="auto"/>
            <w:tcBorders>
              <w:top w:val="single" w:sz="4" w:space="0" w:color="auto"/>
            </w:tcBorders>
          </w:tcPr>
          <w:p w:rsidR="00DB3FFE" w:rsidRPr="00C144C9" w:rsidRDefault="00DB3FFE" w:rsidP="008C6226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C144C9">
              <w:rPr>
                <w:rFonts w:ascii="Times New Roman" w:hAnsi="Times New Roman" w:cs="Times New Roman"/>
                <w:sz w:val="18"/>
                <w:szCs w:val="18"/>
              </w:rPr>
              <w:t>416.</w:t>
            </w:r>
            <w:r w:rsidRPr="00C144C9">
              <w:rPr>
                <w:rFonts w:ascii="Times New Roman" w:eastAsia="宋体" w:hAnsi="Times New Roman" w:cs="Times New Roman"/>
                <w:sz w:val="18"/>
                <w:szCs w:val="18"/>
              </w:rPr>
              <w:t>06</w:t>
            </w:r>
          </w:p>
        </w:tc>
        <w:tc>
          <w:tcPr>
            <w:tcW w:w="0" w:type="auto"/>
            <w:tcBorders>
              <w:top w:val="single" w:sz="4" w:space="0" w:color="auto"/>
            </w:tcBorders>
          </w:tcPr>
          <w:p w:rsidR="00DB3FFE" w:rsidRPr="00C144C9" w:rsidRDefault="00DB3FFE" w:rsidP="008C6226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C144C9">
              <w:rPr>
                <w:rFonts w:ascii="Times New Roman" w:hAnsi="Times New Roman" w:cs="Times New Roman"/>
                <w:sz w:val="18"/>
                <w:szCs w:val="18"/>
              </w:rPr>
              <w:t>13,766</w:t>
            </w:r>
          </w:p>
        </w:tc>
        <w:tc>
          <w:tcPr>
            <w:tcW w:w="0" w:type="auto"/>
            <w:tcBorders>
              <w:top w:val="single" w:sz="4" w:space="0" w:color="auto"/>
            </w:tcBorders>
          </w:tcPr>
          <w:p w:rsidR="00DB3FFE" w:rsidRPr="00C144C9" w:rsidRDefault="00DB3FFE" w:rsidP="008C6226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C144C9">
              <w:rPr>
                <w:rFonts w:ascii="Times New Roman" w:hAnsi="Times New Roman" w:cs="Times New Roman"/>
                <w:sz w:val="18"/>
                <w:szCs w:val="18"/>
              </w:rPr>
              <w:t>51 phyla, 128 classes, 380 orders, 687 families, 1,512 genera, 3,532 species</w:t>
            </w:r>
          </w:p>
        </w:tc>
      </w:tr>
      <w:tr w:rsidR="00DB3FFE" w:rsidRPr="00C144C9" w:rsidTr="008471C8">
        <w:tc>
          <w:tcPr>
            <w:tcW w:w="0" w:type="auto"/>
          </w:tcPr>
          <w:p w:rsidR="00DB3FFE" w:rsidRPr="00C144C9" w:rsidRDefault="00DB3FFE" w:rsidP="008C6226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C144C9">
              <w:rPr>
                <w:rFonts w:ascii="Times New Roman" w:hAnsi="Times New Roman" w:cs="Times New Roman"/>
                <w:sz w:val="18"/>
                <w:szCs w:val="18"/>
              </w:rPr>
              <w:t>ITS gene</w:t>
            </w:r>
          </w:p>
        </w:tc>
        <w:tc>
          <w:tcPr>
            <w:tcW w:w="0" w:type="auto"/>
          </w:tcPr>
          <w:p w:rsidR="00DB3FFE" w:rsidRPr="00C144C9" w:rsidRDefault="00DB3FFE" w:rsidP="008C6226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C144C9">
              <w:rPr>
                <w:rFonts w:ascii="Times New Roman" w:hAnsi="Times New Roman" w:cs="Times New Roman"/>
                <w:sz w:val="18"/>
                <w:szCs w:val="18"/>
              </w:rPr>
              <w:t>1,287,852</w:t>
            </w:r>
          </w:p>
        </w:tc>
        <w:tc>
          <w:tcPr>
            <w:tcW w:w="0" w:type="auto"/>
          </w:tcPr>
          <w:p w:rsidR="00DB3FFE" w:rsidRPr="00C144C9" w:rsidRDefault="00DB3FFE" w:rsidP="008C6226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C144C9">
              <w:rPr>
                <w:rFonts w:ascii="Times New Roman" w:hAnsi="Times New Roman" w:cs="Times New Roman"/>
                <w:sz w:val="18"/>
                <w:szCs w:val="18"/>
              </w:rPr>
              <w:t>237.87</w:t>
            </w:r>
          </w:p>
        </w:tc>
        <w:tc>
          <w:tcPr>
            <w:tcW w:w="0" w:type="auto"/>
          </w:tcPr>
          <w:p w:rsidR="00DB3FFE" w:rsidRPr="00C144C9" w:rsidRDefault="00DB3FFE" w:rsidP="008C6226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C144C9">
              <w:rPr>
                <w:rFonts w:ascii="Times New Roman" w:hAnsi="Times New Roman" w:cs="Times New Roman"/>
                <w:sz w:val="18"/>
                <w:szCs w:val="18"/>
              </w:rPr>
              <w:t>7,098</w:t>
            </w:r>
          </w:p>
        </w:tc>
        <w:tc>
          <w:tcPr>
            <w:tcW w:w="0" w:type="auto"/>
          </w:tcPr>
          <w:p w:rsidR="00DB3FFE" w:rsidRPr="00C144C9" w:rsidRDefault="00DB3FFE" w:rsidP="008C6226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C144C9">
              <w:rPr>
                <w:rFonts w:ascii="Times New Roman" w:hAnsi="Times New Roman" w:cs="Times New Roman"/>
                <w:sz w:val="18"/>
                <w:szCs w:val="18"/>
              </w:rPr>
              <w:t>15 phyla, 53 classes, 137 orders, 301 families, 644 genera, 1,032 species</w:t>
            </w:r>
          </w:p>
        </w:tc>
      </w:tr>
      <w:tr w:rsidR="00DB3FFE" w:rsidRPr="00C144C9" w:rsidTr="008471C8">
        <w:tc>
          <w:tcPr>
            <w:tcW w:w="0" w:type="auto"/>
          </w:tcPr>
          <w:p w:rsidR="00DB3FFE" w:rsidRPr="007B1CB1" w:rsidRDefault="00DB3FFE" w:rsidP="008C6226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7B1CB1">
              <w:rPr>
                <w:rFonts w:ascii="Times New Roman" w:hAnsi="Times New Roman" w:cs="Times New Roman"/>
                <w:sz w:val="18"/>
                <w:szCs w:val="18"/>
              </w:rPr>
              <w:t>CO1 gene</w:t>
            </w:r>
          </w:p>
        </w:tc>
        <w:tc>
          <w:tcPr>
            <w:tcW w:w="0" w:type="auto"/>
          </w:tcPr>
          <w:p w:rsidR="00DB3FFE" w:rsidRPr="007B1CB1" w:rsidRDefault="00DB3FFE" w:rsidP="008C6226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7B1CB1">
              <w:rPr>
                <w:rFonts w:ascii="Times New Roman" w:hAnsi="Times New Roman" w:cs="Times New Roman"/>
                <w:sz w:val="18"/>
                <w:szCs w:val="18"/>
              </w:rPr>
              <w:t>1,283,110</w:t>
            </w:r>
          </w:p>
        </w:tc>
        <w:tc>
          <w:tcPr>
            <w:tcW w:w="0" w:type="auto"/>
          </w:tcPr>
          <w:p w:rsidR="00DB3FFE" w:rsidRPr="007B1CB1" w:rsidRDefault="00DB3FFE" w:rsidP="008C6226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7B1CB1">
              <w:rPr>
                <w:rFonts w:ascii="Times New Roman" w:hAnsi="Times New Roman" w:cs="Times New Roman"/>
                <w:sz w:val="18"/>
                <w:szCs w:val="18"/>
              </w:rPr>
              <w:t>317.02</w:t>
            </w:r>
          </w:p>
        </w:tc>
        <w:tc>
          <w:tcPr>
            <w:tcW w:w="0" w:type="auto"/>
          </w:tcPr>
          <w:p w:rsidR="00DB3FFE" w:rsidRPr="007B1CB1" w:rsidRDefault="00DB3FFE" w:rsidP="008C6226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7B1CB1">
              <w:rPr>
                <w:rFonts w:ascii="Times New Roman" w:hAnsi="Times New Roman" w:cs="Times New Roman"/>
                <w:sz w:val="18"/>
                <w:szCs w:val="18"/>
              </w:rPr>
              <w:t>17,316</w:t>
            </w:r>
          </w:p>
        </w:tc>
        <w:tc>
          <w:tcPr>
            <w:tcW w:w="0" w:type="auto"/>
          </w:tcPr>
          <w:p w:rsidR="00DB3FFE" w:rsidRPr="007B1CB1" w:rsidRDefault="00DB3FFE" w:rsidP="008C6226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7B1CB1">
              <w:rPr>
                <w:rFonts w:ascii="Times New Roman" w:hAnsi="Times New Roman" w:cs="Times New Roman"/>
                <w:sz w:val="18"/>
                <w:szCs w:val="18"/>
              </w:rPr>
              <w:t>43 phyla, 140 classes, 492 orders, 1765 families, 4113 genera, 6836 species</w:t>
            </w:r>
          </w:p>
        </w:tc>
      </w:tr>
    </w:tbl>
    <w:p w:rsidR="00DB3FFE" w:rsidRPr="00C144C9" w:rsidRDefault="00DB3FFE" w:rsidP="008C6226">
      <w:r>
        <w:rPr>
          <w:rFonts w:ascii="Times New Roman" w:hAnsi="Times New Roman" w:cs="Times New Roman"/>
        </w:rPr>
        <w:t>T</w:t>
      </w:r>
      <w:r>
        <w:rPr>
          <w:rFonts w:ascii="Times New Roman" w:hAnsi="Times New Roman" w:cs="Times New Roman" w:hint="eastAsia"/>
        </w:rPr>
        <w:t xml:space="preserve">he </w:t>
      </w:r>
      <w:r w:rsidRPr="00C144C9">
        <w:rPr>
          <w:rFonts w:ascii="Times New Roman" w:hAnsi="Times New Roman" w:cs="Times New Roman"/>
        </w:rPr>
        <w:t xml:space="preserve">16S </w:t>
      </w:r>
      <w:proofErr w:type="spellStart"/>
      <w:r w:rsidRPr="00C144C9">
        <w:rPr>
          <w:rFonts w:ascii="Times New Roman" w:hAnsi="Times New Roman" w:cs="Times New Roman"/>
        </w:rPr>
        <w:t>rRNA</w:t>
      </w:r>
      <w:proofErr w:type="spellEnd"/>
      <w:r w:rsidRPr="00C144C9">
        <w:rPr>
          <w:rFonts w:ascii="Times New Roman" w:hAnsi="Times New Roman" w:cs="Times New Roman"/>
        </w:rPr>
        <w:t xml:space="preserve"> gene, ITS gene</w:t>
      </w:r>
      <w:r>
        <w:rPr>
          <w:rFonts w:ascii="Times New Roman" w:hAnsi="Times New Roman" w:cs="Times New Roman" w:hint="eastAsia"/>
        </w:rPr>
        <w:t>,</w:t>
      </w:r>
      <w:r w:rsidRPr="00C144C9">
        <w:rPr>
          <w:rFonts w:ascii="Times New Roman" w:hAnsi="Times New Roman" w:cs="Times New Roman"/>
        </w:rPr>
        <w:t xml:space="preserve"> and CO1 gene</w:t>
      </w:r>
      <w:r w:rsidRPr="00C144C9">
        <w:rPr>
          <w:rFonts w:ascii="Times New Roman" w:hAnsi="Times New Roman" w:cs="Times New Roman"/>
          <w:color w:val="000000"/>
          <w:szCs w:val="21"/>
        </w:rPr>
        <w:t xml:space="preserve"> indicate the taxonomic groups </w:t>
      </w:r>
      <w:r w:rsidRPr="00C144C9">
        <w:rPr>
          <w:rFonts w:ascii="Times New Roman" w:hAnsi="Times New Roman" w:cs="Times New Roman"/>
        </w:rPr>
        <w:t xml:space="preserve">detected by the 16S </w:t>
      </w:r>
      <w:proofErr w:type="spellStart"/>
      <w:r w:rsidRPr="00C144C9">
        <w:rPr>
          <w:rFonts w:ascii="Times New Roman" w:hAnsi="Times New Roman" w:cs="Times New Roman"/>
        </w:rPr>
        <w:t>rRNA</w:t>
      </w:r>
      <w:proofErr w:type="spellEnd"/>
      <w:r w:rsidRPr="00C144C9">
        <w:rPr>
          <w:rFonts w:ascii="Times New Roman" w:hAnsi="Times New Roman" w:cs="Times New Roman"/>
        </w:rPr>
        <w:t xml:space="preserve"> gene, ITS gene</w:t>
      </w:r>
      <w:r>
        <w:rPr>
          <w:rFonts w:ascii="Times New Roman" w:hAnsi="Times New Roman" w:cs="Times New Roman" w:hint="eastAsia"/>
        </w:rPr>
        <w:t>,</w:t>
      </w:r>
      <w:r w:rsidRPr="00C144C9">
        <w:rPr>
          <w:rFonts w:ascii="Times New Roman" w:hAnsi="Times New Roman" w:cs="Times New Roman"/>
        </w:rPr>
        <w:t xml:space="preserve"> and CO1 gene</w:t>
      </w:r>
      <w:r w:rsidRPr="00C144C9">
        <w:rPr>
          <w:rFonts w:ascii="Times New Roman" w:eastAsia="宋体" w:hAnsi="Times New Roman" w:cs="Times New Roman"/>
          <w:color w:val="000000"/>
          <w:szCs w:val="21"/>
        </w:rPr>
        <w:t>, respectively</w:t>
      </w:r>
      <w:r w:rsidRPr="00C144C9">
        <w:rPr>
          <w:rFonts w:ascii="Times New Roman" w:hAnsi="Times New Roman" w:cs="Times New Roman"/>
          <w:color w:val="000000"/>
          <w:szCs w:val="21"/>
        </w:rPr>
        <w:t>.</w:t>
      </w:r>
    </w:p>
    <w:p w:rsidR="00DB3FFE" w:rsidRPr="00C144C9" w:rsidRDefault="00DB3FFE" w:rsidP="008C6226"/>
    <w:p w:rsidR="00DB3FFE" w:rsidRPr="00C144C9" w:rsidRDefault="00DB3FFE" w:rsidP="008C6226">
      <w:pPr>
        <w:sectPr w:rsidR="00DB3FFE" w:rsidRPr="00C144C9" w:rsidSect="009469AC">
          <w:type w:val="continuous"/>
          <w:pgSz w:w="11906" w:h="16838"/>
          <w:pgMar w:top="1440" w:right="1800" w:bottom="1440" w:left="1800" w:header="851" w:footer="992" w:gutter="0"/>
          <w:lnNumType w:countBy="1" w:restart="continuous"/>
          <w:cols w:space="425"/>
          <w:docGrid w:type="lines" w:linePitch="312"/>
        </w:sectPr>
      </w:pPr>
    </w:p>
    <w:p w:rsidR="00DB3FFE" w:rsidRPr="00C144C9" w:rsidRDefault="00DB3FFE" w:rsidP="008C6226"/>
    <w:p w:rsidR="00DB3FFE" w:rsidRPr="00C144C9" w:rsidRDefault="00DB3FFE" w:rsidP="008C6226">
      <w:pPr>
        <w:autoSpaceDE w:val="0"/>
        <w:autoSpaceDN w:val="0"/>
        <w:adjustRightInd w:val="0"/>
        <w:jc w:val="left"/>
        <w:rPr>
          <w:rFonts w:ascii="Times New Roman" w:hAnsi="Times New Roman" w:cs="Times New Roman"/>
          <w:b/>
          <w:kern w:val="0"/>
          <w:szCs w:val="18"/>
        </w:rPr>
      </w:pPr>
      <w:r w:rsidRPr="00C144C9">
        <w:rPr>
          <w:rFonts w:ascii="Times New Roman" w:hAnsi="Times New Roman" w:cs="Times New Roman"/>
          <w:b/>
          <w:kern w:val="0"/>
          <w:szCs w:val="18"/>
        </w:rPr>
        <w:t>Table S</w:t>
      </w:r>
      <w:r>
        <w:rPr>
          <w:rFonts w:ascii="Times New Roman" w:hAnsi="Times New Roman" w:cs="Times New Roman" w:hint="eastAsia"/>
          <w:b/>
          <w:kern w:val="0"/>
          <w:szCs w:val="18"/>
        </w:rPr>
        <w:t>5</w:t>
      </w:r>
      <w:r w:rsidRPr="00C144C9">
        <w:rPr>
          <w:rFonts w:ascii="Times New Roman" w:hAnsi="Times New Roman" w:cs="Times New Roman"/>
          <w:b/>
          <w:kern w:val="0"/>
          <w:szCs w:val="18"/>
        </w:rPr>
        <w:t xml:space="preserve"> </w:t>
      </w:r>
      <w:r w:rsidRPr="00C144C9">
        <w:rPr>
          <w:rFonts w:ascii="Times New Roman" w:eastAsia="宋体" w:hAnsi="Times New Roman" w:cs="Times New Roman"/>
          <w:b/>
          <w:kern w:val="0"/>
          <w:szCs w:val="18"/>
        </w:rPr>
        <w:t>Transport</w:t>
      </w:r>
      <w:r w:rsidRPr="00C144C9">
        <w:rPr>
          <w:rFonts w:ascii="Times New Roman" w:hAnsi="Times New Roman" w:cs="Times New Roman"/>
          <w:b/>
          <w:kern w:val="0"/>
          <w:szCs w:val="18"/>
        </w:rPr>
        <w:t xml:space="preserve"> capacity, environmental filtration</w:t>
      </w:r>
      <w:r>
        <w:rPr>
          <w:rFonts w:ascii="Times New Roman" w:hAnsi="Times New Roman" w:cs="Times New Roman" w:hint="eastAsia"/>
          <w:b/>
          <w:kern w:val="0"/>
          <w:szCs w:val="18"/>
        </w:rPr>
        <w:t>,</w:t>
      </w:r>
      <w:r w:rsidRPr="00C144C9">
        <w:rPr>
          <w:rFonts w:ascii="Times New Roman" w:hAnsi="Times New Roman" w:cs="Times New Roman"/>
          <w:b/>
          <w:kern w:val="0"/>
          <w:szCs w:val="18"/>
        </w:rPr>
        <w:t xml:space="preserve"> and transportation effectiveness of watershed biological information flow (WBIF) from </w:t>
      </w:r>
      <w:r w:rsidRPr="00C144C9">
        <w:rPr>
          <w:rFonts w:ascii="Times New Roman" w:eastAsia="宋体" w:hAnsi="Times New Roman" w:cs="Times New Roman"/>
          <w:b/>
          <w:kern w:val="0"/>
          <w:szCs w:val="18"/>
        </w:rPr>
        <w:t xml:space="preserve">the </w:t>
      </w:r>
      <w:r w:rsidRPr="00C144C9">
        <w:rPr>
          <w:rFonts w:ascii="Times New Roman" w:hAnsi="Times New Roman" w:cs="Times New Roman"/>
          <w:b/>
          <w:kern w:val="0"/>
          <w:szCs w:val="18"/>
        </w:rPr>
        <w:t xml:space="preserve">riparian </w:t>
      </w:r>
      <w:r>
        <w:rPr>
          <w:rFonts w:ascii="Times New Roman" w:hAnsi="Times New Roman" w:cs="Times New Roman" w:hint="eastAsia"/>
          <w:b/>
          <w:kern w:val="0"/>
          <w:szCs w:val="18"/>
        </w:rPr>
        <w:t>sampling site</w:t>
      </w:r>
      <w:r w:rsidRPr="00C144C9">
        <w:rPr>
          <w:rFonts w:ascii="Times New Roman" w:hAnsi="Times New Roman" w:cs="Times New Roman"/>
          <w:b/>
          <w:kern w:val="0"/>
          <w:szCs w:val="18"/>
        </w:rPr>
        <w:t xml:space="preserve"> to </w:t>
      </w:r>
      <w:r>
        <w:rPr>
          <w:rFonts w:ascii="Times New Roman" w:eastAsia="宋体" w:hAnsi="Times New Roman" w:cs="Times New Roman" w:hint="eastAsia"/>
          <w:b/>
          <w:kern w:val="0"/>
          <w:szCs w:val="18"/>
        </w:rPr>
        <w:t>adjacent</w:t>
      </w:r>
      <w:r w:rsidRPr="00C144C9">
        <w:rPr>
          <w:rFonts w:ascii="Times New Roman" w:eastAsia="宋体" w:hAnsi="Times New Roman" w:cs="Times New Roman"/>
          <w:b/>
          <w:kern w:val="0"/>
          <w:szCs w:val="18"/>
        </w:rPr>
        <w:t xml:space="preserve"> </w:t>
      </w:r>
      <w:r w:rsidRPr="00C144C9">
        <w:rPr>
          <w:rFonts w:ascii="Times New Roman" w:hAnsi="Times New Roman" w:cs="Times New Roman"/>
          <w:b/>
          <w:kern w:val="0"/>
          <w:szCs w:val="18"/>
        </w:rPr>
        <w:t>river</w:t>
      </w:r>
      <w:r>
        <w:rPr>
          <w:rFonts w:ascii="Times New Roman" w:hAnsi="Times New Roman" w:cs="Times New Roman" w:hint="eastAsia"/>
          <w:b/>
          <w:kern w:val="0"/>
          <w:szCs w:val="18"/>
        </w:rPr>
        <w:t xml:space="preserve">ine water sampling site </w:t>
      </w:r>
      <w:r w:rsidRPr="00C144C9">
        <w:rPr>
          <w:rFonts w:ascii="Times New Roman" w:hAnsi="Times New Roman" w:cs="Times New Roman"/>
          <w:b/>
          <w:kern w:val="0"/>
          <w:szCs w:val="18"/>
        </w:rPr>
        <w:t xml:space="preserve">in each sampling transect </w:t>
      </w:r>
      <w:r>
        <w:rPr>
          <w:rFonts w:ascii="Times New Roman" w:hAnsi="Times New Roman" w:cs="Times New Roman" w:hint="eastAsia"/>
          <w:b/>
          <w:kern w:val="0"/>
          <w:szCs w:val="18"/>
        </w:rPr>
        <w:t>o</w:t>
      </w:r>
      <w:r>
        <w:rPr>
          <w:rFonts w:ascii="Times New Roman" w:hAnsi="Times New Roman" w:cs="Times New Roman"/>
          <w:b/>
          <w:kern w:val="0"/>
          <w:szCs w:val="18"/>
        </w:rPr>
        <w:t>n summer</w:t>
      </w:r>
      <w:r w:rsidRPr="00A617FD">
        <w:rPr>
          <w:rFonts w:ascii="Times New Roman" w:hAnsi="Times New Roman" w:cs="Times New Roman"/>
          <w:b/>
          <w:kern w:val="0"/>
          <w:szCs w:val="18"/>
        </w:rPr>
        <w:t xml:space="preserve"> </w:t>
      </w:r>
      <w:r>
        <w:rPr>
          <w:rFonts w:ascii="Times New Roman" w:hAnsi="Times New Roman" w:cs="Times New Roman"/>
          <w:b/>
          <w:kern w:val="0"/>
          <w:szCs w:val="18"/>
        </w:rPr>
        <w:t>rainy days</w:t>
      </w:r>
      <w:r>
        <w:rPr>
          <w:rFonts w:ascii="Times New Roman" w:hAnsi="Times New Roman" w:cs="Times New Roman" w:hint="eastAsia"/>
          <w:b/>
          <w:kern w:val="0"/>
          <w:szCs w:val="18"/>
        </w:rPr>
        <w:t>,</w:t>
      </w:r>
      <w:r w:rsidRPr="00C144C9">
        <w:rPr>
          <w:rFonts w:ascii="Times New Roman" w:hAnsi="Times New Roman" w:cs="Times New Roman"/>
          <w:b/>
          <w:kern w:val="0"/>
          <w:szCs w:val="18"/>
        </w:rPr>
        <w:t xml:space="preserve"> estimated at </w:t>
      </w:r>
      <w:r>
        <w:rPr>
          <w:rFonts w:ascii="Times New Roman" w:hAnsi="Times New Roman" w:cs="Times New Roman" w:hint="eastAsia"/>
          <w:b/>
          <w:kern w:val="0"/>
          <w:szCs w:val="18"/>
        </w:rPr>
        <w:t>the OTU</w:t>
      </w:r>
      <w:r w:rsidRPr="00C144C9">
        <w:rPr>
          <w:rFonts w:ascii="Times New Roman" w:hAnsi="Times New Roman" w:cs="Times New Roman"/>
          <w:b/>
          <w:kern w:val="0"/>
          <w:szCs w:val="18"/>
        </w:rPr>
        <w:t xml:space="preserve"> level</w:t>
      </w:r>
    </w:p>
    <w:tbl>
      <w:tblPr>
        <w:tblStyle w:val="a9"/>
        <w:tblW w:w="0" w:type="auto"/>
        <w:tblBorders>
          <w:left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108"/>
        <w:gridCol w:w="1121"/>
        <w:gridCol w:w="1498"/>
        <w:gridCol w:w="1563"/>
        <w:gridCol w:w="1120"/>
        <w:gridCol w:w="1498"/>
        <w:gridCol w:w="1563"/>
        <w:gridCol w:w="1120"/>
        <w:gridCol w:w="1498"/>
        <w:gridCol w:w="1563"/>
      </w:tblGrid>
      <w:tr w:rsidR="00DB3FFE" w:rsidRPr="00C144C9" w:rsidTr="00A056A7">
        <w:tc>
          <w:tcPr>
            <w:tcW w:w="0" w:type="auto"/>
            <w:vMerge w:val="restart"/>
          </w:tcPr>
          <w:p w:rsidR="00DB3FFE" w:rsidRPr="00C144C9" w:rsidRDefault="00DB3FFE" w:rsidP="008C6226">
            <w:pPr>
              <w:autoSpaceDE w:val="0"/>
              <w:autoSpaceDN w:val="0"/>
              <w:adjustRightInd w:val="0"/>
              <w:jc w:val="left"/>
              <w:rPr>
                <w:rFonts w:ascii="Times New Roman" w:hAnsi="Times New Roman" w:cs="Times New Roman"/>
                <w:b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gridSpan w:val="3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B3FFE" w:rsidRPr="00C144C9" w:rsidRDefault="00DB3FFE" w:rsidP="008C622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b/>
                <w:kern w:val="0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b/>
                <w:kern w:val="0"/>
                <w:sz w:val="18"/>
                <w:szCs w:val="18"/>
              </w:rPr>
              <w:t>B</w:t>
            </w:r>
            <w:r w:rsidRPr="00C144C9">
              <w:rPr>
                <w:rFonts w:ascii="Times New Roman" w:hAnsi="Times New Roman" w:cs="Times New Roman"/>
                <w:b/>
                <w:kern w:val="0"/>
                <w:sz w:val="18"/>
                <w:szCs w:val="18"/>
              </w:rPr>
              <w:t xml:space="preserve">acteria (detected by the 16S </w:t>
            </w:r>
            <w:proofErr w:type="spellStart"/>
            <w:r w:rsidRPr="00C144C9">
              <w:rPr>
                <w:rFonts w:ascii="Times New Roman" w:hAnsi="Times New Roman" w:cs="Times New Roman"/>
                <w:b/>
                <w:kern w:val="0"/>
                <w:sz w:val="18"/>
                <w:szCs w:val="18"/>
              </w:rPr>
              <w:t>rRNA</w:t>
            </w:r>
            <w:proofErr w:type="spellEnd"/>
            <w:r w:rsidRPr="00C144C9">
              <w:rPr>
                <w:rFonts w:ascii="Times New Roman" w:hAnsi="Times New Roman" w:cs="Times New Roman"/>
                <w:b/>
                <w:kern w:val="0"/>
                <w:sz w:val="18"/>
                <w:szCs w:val="18"/>
              </w:rPr>
              <w:t xml:space="preserve"> gene)</w:t>
            </w:r>
          </w:p>
        </w:tc>
        <w:tc>
          <w:tcPr>
            <w:tcW w:w="0" w:type="auto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B3FFE" w:rsidRPr="00C144C9" w:rsidRDefault="00DB3FFE" w:rsidP="008C622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b/>
                <w:kern w:val="0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b/>
                <w:kern w:val="0"/>
                <w:sz w:val="18"/>
                <w:szCs w:val="18"/>
              </w:rPr>
              <w:t>F</w:t>
            </w:r>
            <w:r w:rsidRPr="00C144C9">
              <w:rPr>
                <w:rFonts w:ascii="Times New Roman" w:hAnsi="Times New Roman" w:cs="Times New Roman"/>
                <w:b/>
                <w:kern w:val="0"/>
                <w:sz w:val="18"/>
                <w:szCs w:val="18"/>
              </w:rPr>
              <w:t>ungi (detected by the ITS gene)</w:t>
            </w:r>
          </w:p>
        </w:tc>
        <w:tc>
          <w:tcPr>
            <w:tcW w:w="0" w:type="auto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DB3FFE" w:rsidRPr="00C144C9" w:rsidRDefault="00DB3FFE" w:rsidP="008C622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b/>
                <w:kern w:val="0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b/>
                <w:kern w:val="0"/>
                <w:sz w:val="18"/>
                <w:szCs w:val="18"/>
              </w:rPr>
              <w:t>E</w:t>
            </w:r>
            <w:r w:rsidRPr="00C144C9">
              <w:rPr>
                <w:rFonts w:ascii="Times New Roman" w:hAnsi="Times New Roman" w:cs="Times New Roman"/>
                <w:b/>
                <w:kern w:val="0"/>
                <w:sz w:val="18"/>
                <w:szCs w:val="18"/>
              </w:rPr>
              <w:t>ukaryotes (detected by the CO1 gene)</w:t>
            </w:r>
          </w:p>
        </w:tc>
      </w:tr>
      <w:tr w:rsidR="00DB3FFE" w:rsidRPr="00C144C9" w:rsidTr="00A056A7">
        <w:tc>
          <w:tcPr>
            <w:tcW w:w="0" w:type="auto"/>
            <w:vMerge/>
            <w:tcBorders>
              <w:bottom w:val="single" w:sz="4" w:space="0" w:color="auto"/>
            </w:tcBorders>
          </w:tcPr>
          <w:p w:rsidR="00DB3FFE" w:rsidRPr="00C144C9" w:rsidRDefault="00DB3FFE" w:rsidP="008C6226">
            <w:pPr>
              <w:autoSpaceDE w:val="0"/>
              <w:autoSpaceDN w:val="0"/>
              <w:adjustRightInd w:val="0"/>
              <w:jc w:val="left"/>
              <w:rPr>
                <w:rFonts w:ascii="Times New Roman" w:hAnsi="Times New Roman" w:cs="Times New Roman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</w:tcPr>
          <w:p w:rsidR="00DB3FFE" w:rsidRPr="00C144C9" w:rsidRDefault="00DB3FFE" w:rsidP="008C6226">
            <w:pPr>
              <w:autoSpaceDE w:val="0"/>
              <w:autoSpaceDN w:val="0"/>
              <w:adjustRightInd w:val="0"/>
              <w:jc w:val="left"/>
              <w:rPr>
                <w:rFonts w:ascii="Times New Roman" w:hAnsi="Times New Roman" w:cs="Times New Roman"/>
                <w:b/>
                <w:kern w:val="0"/>
                <w:sz w:val="18"/>
                <w:szCs w:val="18"/>
              </w:rPr>
            </w:pPr>
            <w:r w:rsidRPr="00C144C9">
              <w:rPr>
                <w:rFonts w:ascii="Times New Roman" w:hAnsi="Times New Roman" w:cs="Times New Roman"/>
                <w:b/>
                <w:kern w:val="0"/>
                <w:sz w:val="18"/>
                <w:szCs w:val="18"/>
              </w:rPr>
              <w:t>Transport capacity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</w:tcPr>
          <w:p w:rsidR="00DB3FFE" w:rsidRPr="00C144C9" w:rsidRDefault="00DB3FFE" w:rsidP="008C6226">
            <w:pPr>
              <w:autoSpaceDE w:val="0"/>
              <w:autoSpaceDN w:val="0"/>
              <w:adjustRightInd w:val="0"/>
              <w:jc w:val="left"/>
              <w:rPr>
                <w:rFonts w:ascii="Times New Roman" w:hAnsi="Times New Roman" w:cs="Times New Roman"/>
                <w:b/>
                <w:kern w:val="0"/>
                <w:sz w:val="18"/>
                <w:szCs w:val="18"/>
              </w:rPr>
            </w:pPr>
            <w:r w:rsidRPr="00C144C9">
              <w:rPr>
                <w:rFonts w:ascii="Times New Roman" w:hAnsi="Times New Roman" w:cs="Times New Roman"/>
                <w:b/>
                <w:kern w:val="0"/>
                <w:sz w:val="18"/>
                <w:szCs w:val="18"/>
              </w:rPr>
              <w:t>Environmental filtration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B3FFE" w:rsidRPr="00C144C9" w:rsidRDefault="00DB3FFE" w:rsidP="008C6226">
            <w:pPr>
              <w:autoSpaceDE w:val="0"/>
              <w:autoSpaceDN w:val="0"/>
              <w:adjustRightInd w:val="0"/>
              <w:jc w:val="left"/>
              <w:rPr>
                <w:rFonts w:ascii="Times New Roman" w:hAnsi="Times New Roman" w:cs="Times New Roman"/>
                <w:b/>
                <w:kern w:val="0"/>
                <w:sz w:val="18"/>
                <w:szCs w:val="18"/>
              </w:rPr>
            </w:pPr>
            <w:r w:rsidRPr="00C144C9">
              <w:rPr>
                <w:rFonts w:ascii="Times New Roman" w:hAnsi="Times New Roman" w:cs="Times New Roman"/>
                <w:b/>
                <w:kern w:val="0"/>
                <w:sz w:val="18"/>
                <w:szCs w:val="18"/>
              </w:rPr>
              <w:t>Transportation effectiveness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DB3FFE" w:rsidRPr="00C144C9" w:rsidRDefault="00DB3FFE" w:rsidP="008C6226">
            <w:pPr>
              <w:autoSpaceDE w:val="0"/>
              <w:autoSpaceDN w:val="0"/>
              <w:adjustRightInd w:val="0"/>
              <w:jc w:val="left"/>
              <w:rPr>
                <w:rFonts w:ascii="Times New Roman" w:hAnsi="Times New Roman" w:cs="Times New Roman"/>
                <w:b/>
                <w:kern w:val="0"/>
                <w:sz w:val="18"/>
                <w:szCs w:val="18"/>
              </w:rPr>
            </w:pPr>
            <w:r w:rsidRPr="00C144C9">
              <w:rPr>
                <w:rFonts w:ascii="Times New Roman" w:hAnsi="Times New Roman" w:cs="Times New Roman"/>
                <w:b/>
                <w:kern w:val="0"/>
                <w:sz w:val="18"/>
                <w:szCs w:val="18"/>
              </w:rPr>
              <w:t>Transport capacity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</w:tcPr>
          <w:p w:rsidR="00DB3FFE" w:rsidRPr="00C144C9" w:rsidRDefault="00DB3FFE" w:rsidP="008C6226">
            <w:pPr>
              <w:autoSpaceDE w:val="0"/>
              <w:autoSpaceDN w:val="0"/>
              <w:adjustRightInd w:val="0"/>
              <w:jc w:val="left"/>
              <w:rPr>
                <w:rFonts w:ascii="Times New Roman" w:hAnsi="Times New Roman" w:cs="Times New Roman"/>
                <w:b/>
                <w:kern w:val="0"/>
                <w:sz w:val="18"/>
                <w:szCs w:val="18"/>
              </w:rPr>
            </w:pPr>
            <w:r w:rsidRPr="00C144C9">
              <w:rPr>
                <w:rFonts w:ascii="Times New Roman" w:hAnsi="Times New Roman" w:cs="Times New Roman"/>
                <w:b/>
                <w:kern w:val="0"/>
                <w:sz w:val="18"/>
                <w:szCs w:val="18"/>
              </w:rPr>
              <w:t>Environmental filtration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B3FFE" w:rsidRPr="00C144C9" w:rsidRDefault="00DB3FFE" w:rsidP="008C6226">
            <w:pPr>
              <w:autoSpaceDE w:val="0"/>
              <w:autoSpaceDN w:val="0"/>
              <w:adjustRightInd w:val="0"/>
              <w:jc w:val="left"/>
              <w:rPr>
                <w:rFonts w:ascii="Times New Roman" w:hAnsi="Times New Roman" w:cs="Times New Roman"/>
                <w:b/>
                <w:kern w:val="0"/>
                <w:sz w:val="18"/>
                <w:szCs w:val="18"/>
              </w:rPr>
            </w:pPr>
            <w:r w:rsidRPr="00C144C9">
              <w:rPr>
                <w:rFonts w:ascii="Times New Roman" w:hAnsi="Times New Roman" w:cs="Times New Roman"/>
                <w:b/>
                <w:kern w:val="0"/>
                <w:sz w:val="18"/>
                <w:szCs w:val="18"/>
              </w:rPr>
              <w:t>Transportation effectiveness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DB3FFE" w:rsidRPr="00C144C9" w:rsidRDefault="00DB3FFE" w:rsidP="008C6226">
            <w:pPr>
              <w:autoSpaceDE w:val="0"/>
              <w:autoSpaceDN w:val="0"/>
              <w:adjustRightInd w:val="0"/>
              <w:jc w:val="left"/>
              <w:rPr>
                <w:rFonts w:ascii="Times New Roman" w:hAnsi="Times New Roman" w:cs="Times New Roman"/>
                <w:b/>
                <w:kern w:val="0"/>
                <w:sz w:val="18"/>
                <w:szCs w:val="18"/>
              </w:rPr>
            </w:pPr>
            <w:r w:rsidRPr="00C144C9">
              <w:rPr>
                <w:rFonts w:ascii="Times New Roman" w:hAnsi="Times New Roman" w:cs="Times New Roman"/>
                <w:b/>
                <w:kern w:val="0"/>
                <w:sz w:val="18"/>
                <w:szCs w:val="18"/>
              </w:rPr>
              <w:t>Transport capacity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</w:tcPr>
          <w:p w:rsidR="00DB3FFE" w:rsidRPr="00C144C9" w:rsidRDefault="00DB3FFE" w:rsidP="008C6226">
            <w:pPr>
              <w:autoSpaceDE w:val="0"/>
              <w:autoSpaceDN w:val="0"/>
              <w:adjustRightInd w:val="0"/>
              <w:jc w:val="left"/>
              <w:rPr>
                <w:rFonts w:ascii="Times New Roman" w:hAnsi="Times New Roman" w:cs="Times New Roman"/>
                <w:b/>
                <w:kern w:val="0"/>
                <w:sz w:val="18"/>
                <w:szCs w:val="18"/>
              </w:rPr>
            </w:pPr>
            <w:r w:rsidRPr="00C144C9">
              <w:rPr>
                <w:rFonts w:ascii="Times New Roman" w:hAnsi="Times New Roman" w:cs="Times New Roman"/>
                <w:b/>
                <w:kern w:val="0"/>
                <w:sz w:val="18"/>
                <w:szCs w:val="18"/>
              </w:rPr>
              <w:t>Environmental filtration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</w:tcPr>
          <w:p w:rsidR="00DB3FFE" w:rsidRPr="00C144C9" w:rsidRDefault="00DB3FFE" w:rsidP="008C6226">
            <w:pPr>
              <w:autoSpaceDE w:val="0"/>
              <w:autoSpaceDN w:val="0"/>
              <w:adjustRightInd w:val="0"/>
              <w:jc w:val="left"/>
              <w:rPr>
                <w:rFonts w:ascii="Times New Roman" w:hAnsi="Times New Roman" w:cs="Times New Roman"/>
                <w:b/>
                <w:kern w:val="0"/>
                <w:sz w:val="18"/>
                <w:szCs w:val="18"/>
              </w:rPr>
            </w:pPr>
            <w:r w:rsidRPr="00C144C9">
              <w:rPr>
                <w:rFonts w:ascii="Times New Roman" w:hAnsi="Times New Roman" w:cs="Times New Roman"/>
                <w:b/>
                <w:kern w:val="0"/>
                <w:sz w:val="18"/>
                <w:szCs w:val="18"/>
              </w:rPr>
              <w:t>Transportation effectiveness</w:t>
            </w:r>
          </w:p>
        </w:tc>
      </w:tr>
      <w:tr w:rsidR="00DB3FFE" w:rsidRPr="00C144C9" w:rsidTr="008471C8">
        <w:tc>
          <w:tcPr>
            <w:tcW w:w="0" w:type="auto"/>
            <w:tcBorders>
              <w:top w:val="single" w:sz="4" w:space="0" w:color="auto"/>
            </w:tcBorders>
          </w:tcPr>
          <w:p w:rsidR="00DB3FFE" w:rsidRPr="00C144C9" w:rsidRDefault="00DB3FFE" w:rsidP="008C6226">
            <w:pPr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C144C9">
              <w:rPr>
                <w:rFonts w:ascii="Times New Roman" w:hAnsi="Times New Roman" w:cs="Times New Roman"/>
                <w:b/>
                <w:sz w:val="18"/>
                <w:szCs w:val="18"/>
              </w:rPr>
              <w:t>S-W_SL6b</w:t>
            </w:r>
          </w:p>
        </w:tc>
        <w:tc>
          <w:tcPr>
            <w:tcW w:w="0" w:type="auto"/>
            <w:tcBorders>
              <w:top w:val="single" w:sz="4" w:space="0" w:color="auto"/>
            </w:tcBorders>
            <w:vAlign w:val="bottom"/>
          </w:tcPr>
          <w:p w:rsidR="00DB3FFE" w:rsidRPr="00C144C9" w:rsidRDefault="00DB3FFE" w:rsidP="008C6226">
            <w:pPr>
              <w:jc w:val="right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C144C9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0.064307</w:t>
            </w:r>
          </w:p>
        </w:tc>
        <w:tc>
          <w:tcPr>
            <w:tcW w:w="0" w:type="auto"/>
            <w:tcBorders>
              <w:top w:val="single" w:sz="4" w:space="0" w:color="auto"/>
            </w:tcBorders>
            <w:vAlign w:val="bottom"/>
          </w:tcPr>
          <w:p w:rsidR="00DB3FFE" w:rsidRPr="00C144C9" w:rsidRDefault="00DB3FFE" w:rsidP="008C6226">
            <w:pPr>
              <w:jc w:val="right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C144C9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0.064307</w:t>
            </w:r>
          </w:p>
        </w:tc>
        <w:tc>
          <w:tcPr>
            <w:tcW w:w="0" w:type="auto"/>
            <w:tcBorders>
              <w:top w:val="single" w:sz="4" w:space="0" w:color="auto"/>
            </w:tcBorders>
            <w:vAlign w:val="bottom"/>
          </w:tcPr>
          <w:p w:rsidR="00DB3FFE" w:rsidRPr="00C144C9" w:rsidRDefault="00DB3FFE" w:rsidP="008C6226">
            <w:pPr>
              <w:jc w:val="right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C144C9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0.472084</w:t>
            </w:r>
          </w:p>
        </w:tc>
        <w:tc>
          <w:tcPr>
            <w:tcW w:w="0" w:type="auto"/>
            <w:tcBorders>
              <w:top w:val="single" w:sz="4" w:space="0" w:color="auto"/>
            </w:tcBorders>
            <w:vAlign w:val="bottom"/>
          </w:tcPr>
          <w:p w:rsidR="00DB3FFE" w:rsidRPr="00C144C9" w:rsidRDefault="00DB3FFE" w:rsidP="008C6226">
            <w:pPr>
              <w:jc w:val="right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C144C9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0.478743</w:t>
            </w:r>
          </w:p>
        </w:tc>
        <w:tc>
          <w:tcPr>
            <w:tcW w:w="0" w:type="auto"/>
            <w:tcBorders>
              <w:top w:val="single" w:sz="4" w:space="0" w:color="auto"/>
            </w:tcBorders>
            <w:vAlign w:val="bottom"/>
          </w:tcPr>
          <w:p w:rsidR="00DB3FFE" w:rsidRPr="00C144C9" w:rsidRDefault="00DB3FFE" w:rsidP="008C6226">
            <w:pPr>
              <w:jc w:val="right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C144C9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0.227143</w:t>
            </w:r>
          </w:p>
        </w:tc>
        <w:tc>
          <w:tcPr>
            <w:tcW w:w="0" w:type="auto"/>
            <w:tcBorders>
              <w:top w:val="single" w:sz="4" w:space="0" w:color="auto"/>
            </w:tcBorders>
            <w:vAlign w:val="bottom"/>
          </w:tcPr>
          <w:p w:rsidR="00DB3FFE" w:rsidRPr="00C144C9" w:rsidRDefault="00DB3FFE" w:rsidP="008C6226">
            <w:pPr>
              <w:jc w:val="right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C144C9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0.370000</w:t>
            </w:r>
          </w:p>
        </w:tc>
        <w:tc>
          <w:tcPr>
            <w:tcW w:w="0" w:type="auto"/>
            <w:tcBorders>
              <w:top w:val="single" w:sz="4" w:space="0" w:color="auto"/>
            </w:tcBorders>
            <w:vAlign w:val="center"/>
          </w:tcPr>
          <w:p w:rsidR="00DB3FFE" w:rsidRPr="00C144C9" w:rsidRDefault="00DB3FFE" w:rsidP="008C6226">
            <w:pPr>
              <w:jc w:val="right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C144C9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0.280449</w:t>
            </w:r>
          </w:p>
        </w:tc>
        <w:tc>
          <w:tcPr>
            <w:tcW w:w="0" w:type="auto"/>
            <w:tcBorders>
              <w:top w:val="single" w:sz="4" w:space="0" w:color="auto"/>
            </w:tcBorders>
            <w:vAlign w:val="center"/>
          </w:tcPr>
          <w:p w:rsidR="00DB3FFE" w:rsidRPr="00C144C9" w:rsidRDefault="00DB3FFE" w:rsidP="008C6226">
            <w:pPr>
              <w:jc w:val="right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C144C9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0.424885</w:t>
            </w:r>
          </w:p>
        </w:tc>
        <w:tc>
          <w:tcPr>
            <w:tcW w:w="0" w:type="auto"/>
            <w:tcBorders>
              <w:top w:val="single" w:sz="4" w:space="0" w:color="auto"/>
            </w:tcBorders>
            <w:vAlign w:val="center"/>
          </w:tcPr>
          <w:p w:rsidR="00DB3FFE" w:rsidRPr="00C144C9" w:rsidRDefault="00DB3FFE" w:rsidP="008C6226">
            <w:pPr>
              <w:jc w:val="right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C144C9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0.161290</w:t>
            </w:r>
          </w:p>
        </w:tc>
      </w:tr>
      <w:tr w:rsidR="00DB3FFE" w:rsidRPr="00C144C9" w:rsidTr="008471C8">
        <w:tc>
          <w:tcPr>
            <w:tcW w:w="0" w:type="auto"/>
          </w:tcPr>
          <w:p w:rsidR="00DB3FFE" w:rsidRPr="00C144C9" w:rsidRDefault="00DB3FFE" w:rsidP="008C6226">
            <w:pPr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C144C9">
              <w:rPr>
                <w:rFonts w:ascii="Times New Roman" w:hAnsi="Times New Roman" w:cs="Times New Roman"/>
                <w:b/>
                <w:sz w:val="18"/>
                <w:szCs w:val="18"/>
              </w:rPr>
              <w:t>S-W_SL6</w:t>
            </w:r>
          </w:p>
        </w:tc>
        <w:tc>
          <w:tcPr>
            <w:tcW w:w="0" w:type="auto"/>
            <w:vAlign w:val="bottom"/>
          </w:tcPr>
          <w:p w:rsidR="00DB3FFE" w:rsidRPr="00C144C9" w:rsidRDefault="00DB3FFE" w:rsidP="008C6226">
            <w:pPr>
              <w:jc w:val="right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C144C9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0.048747</w:t>
            </w:r>
          </w:p>
        </w:tc>
        <w:tc>
          <w:tcPr>
            <w:tcW w:w="0" w:type="auto"/>
            <w:vAlign w:val="bottom"/>
          </w:tcPr>
          <w:p w:rsidR="00DB3FFE" w:rsidRPr="00C144C9" w:rsidRDefault="00DB3FFE" w:rsidP="008C6226">
            <w:pPr>
              <w:jc w:val="right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C144C9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0.048747</w:t>
            </w:r>
          </w:p>
        </w:tc>
        <w:tc>
          <w:tcPr>
            <w:tcW w:w="0" w:type="auto"/>
            <w:vAlign w:val="bottom"/>
          </w:tcPr>
          <w:p w:rsidR="00DB3FFE" w:rsidRPr="00C144C9" w:rsidRDefault="00DB3FFE" w:rsidP="008C6226">
            <w:pPr>
              <w:jc w:val="right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C144C9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0.719591</w:t>
            </w:r>
          </w:p>
        </w:tc>
        <w:tc>
          <w:tcPr>
            <w:tcW w:w="0" w:type="auto"/>
            <w:vAlign w:val="bottom"/>
          </w:tcPr>
          <w:p w:rsidR="00DB3FFE" w:rsidRPr="00C144C9" w:rsidRDefault="00DB3FFE" w:rsidP="008C6226">
            <w:pPr>
              <w:jc w:val="right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C144C9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0.708333</w:t>
            </w:r>
          </w:p>
        </w:tc>
        <w:tc>
          <w:tcPr>
            <w:tcW w:w="0" w:type="auto"/>
            <w:vAlign w:val="bottom"/>
          </w:tcPr>
          <w:p w:rsidR="00DB3FFE" w:rsidRPr="00C144C9" w:rsidRDefault="00DB3FFE" w:rsidP="008C6226">
            <w:pPr>
              <w:jc w:val="right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C144C9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0.168111</w:t>
            </w:r>
          </w:p>
        </w:tc>
        <w:tc>
          <w:tcPr>
            <w:tcW w:w="0" w:type="auto"/>
            <w:vAlign w:val="bottom"/>
          </w:tcPr>
          <w:p w:rsidR="00DB3FFE" w:rsidRPr="00C144C9" w:rsidRDefault="00DB3FFE" w:rsidP="008C6226">
            <w:pPr>
              <w:jc w:val="right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C144C9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0.589255</w:t>
            </w:r>
          </w:p>
        </w:tc>
        <w:tc>
          <w:tcPr>
            <w:tcW w:w="0" w:type="auto"/>
            <w:vAlign w:val="center"/>
          </w:tcPr>
          <w:p w:rsidR="00DB3FFE" w:rsidRPr="00C144C9" w:rsidRDefault="00DB3FFE" w:rsidP="008C6226">
            <w:pPr>
              <w:jc w:val="right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C144C9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0.484490</w:t>
            </w:r>
          </w:p>
        </w:tc>
        <w:tc>
          <w:tcPr>
            <w:tcW w:w="0" w:type="auto"/>
            <w:vAlign w:val="center"/>
          </w:tcPr>
          <w:p w:rsidR="00DB3FFE" w:rsidRPr="00C144C9" w:rsidRDefault="00DB3FFE" w:rsidP="008C6226">
            <w:pPr>
              <w:jc w:val="right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C144C9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0.417885</w:t>
            </w:r>
          </w:p>
        </w:tc>
        <w:tc>
          <w:tcPr>
            <w:tcW w:w="0" w:type="auto"/>
            <w:vAlign w:val="center"/>
          </w:tcPr>
          <w:p w:rsidR="00DB3FFE" w:rsidRPr="00C144C9" w:rsidRDefault="00DB3FFE" w:rsidP="008C6226">
            <w:pPr>
              <w:jc w:val="right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C144C9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0.282029</w:t>
            </w:r>
          </w:p>
        </w:tc>
      </w:tr>
      <w:tr w:rsidR="00DB3FFE" w:rsidRPr="00C144C9" w:rsidTr="008471C8">
        <w:tc>
          <w:tcPr>
            <w:tcW w:w="0" w:type="auto"/>
          </w:tcPr>
          <w:p w:rsidR="00DB3FFE" w:rsidRPr="00C144C9" w:rsidRDefault="00DB3FFE" w:rsidP="008C6226">
            <w:pPr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C144C9">
              <w:rPr>
                <w:rFonts w:ascii="Times New Roman" w:hAnsi="Times New Roman" w:cs="Times New Roman"/>
                <w:b/>
                <w:sz w:val="18"/>
                <w:szCs w:val="18"/>
              </w:rPr>
              <w:t>S-W_SL5</w:t>
            </w:r>
          </w:p>
        </w:tc>
        <w:tc>
          <w:tcPr>
            <w:tcW w:w="0" w:type="auto"/>
            <w:vAlign w:val="bottom"/>
          </w:tcPr>
          <w:p w:rsidR="00DB3FFE" w:rsidRPr="00C144C9" w:rsidRDefault="00DB3FFE" w:rsidP="008C6226">
            <w:pPr>
              <w:jc w:val="right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C144C9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0.109190</w:t>
            </w:r>
          </w:p>
        </w:tc>
        <w:tc>
          <w:tcPr>
            <w:tcW w:w="0" w:type="auto"/>
            <w:vAlign w:val="bottom"/>
          </w:tcPr>
          <w:p w:rsidR="00DB3FFE" w:rsidRPr="00C144C9" w:rsidRDefault="00DB3FFE" w:rsidP="008C6226">
            <w:pPr>
              <w:jc w:val="right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C144C9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0.109190</w:t>
            </w:r>
          </w:p>
        </w:tc>
        <w:tc>
          <w:tcPr>
            <w:tcW w:w="0" w:type="auto"/>
            <w:vAlign w:val="bottom"/>
          </w:tcPr>
          <w:p w:rsidR="00DB3FFE" w:rsidRPr="00C144C9" w:rsidRDefault="00DB3FFE" w:rsidP="008C6226">
            <w:pPr>
              <w:jc w:val="right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C144C9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0.583992</w:t>
            </w:r>
          </w:p>
        </w:tc>
        <w:tc>
          <w:tcPr>
            <w:tcW w:w="0" w:type="auto"/>
            <w:vAlign w:val="bottom"/>
          </w:tcPr>
          <w:p w:rsidR="00DB3FFE" w:rsidRPr="00C144C9" w:rsidRDefault="00DB3FFE" w:rsidP="008C6226">
            <w:pPr>
              <w:jc w:val="right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C144C9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0.511765</w:t>
            </w:r>
          </w:p>
        </w:tc>
        <w:tc>
          <w:tcPr>
            <w:tcW w:w="0" w:type="auto"/>
            <w:vAlign w:val="bottom"/>
          </w:tcPr>
          <w:p w:rsidR="00DB3FFE" w:rsidRPr="00C144C9" w:rsidRDefault="00DB3FFE" w:rsidP="008C6226">
            <w:pPr>
              <w:jc w:val="right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C144C9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0.261672</w:t>
            </w:r>
          </w:p>
        </w:tc>
        <w:tc>
          <w:tcPr>
            <w:tcW w:w="0" w:type="auto"/>
            <w:vAlign w:val="bottom"/>
          </w:tcPr>
          <w:p w:rsidR="00DB3FFE" w:rsidRPr="00C144C9" w:rsidRDefault="00DB3FFE" w:rsidP="008C6226">
            <w:pPr>
              <w:jc w:val="right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C144C9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0.377850</w:t>
            </w:r>
          </w:p>
        </w:tc>
        <w:tc>
          <w:tcPr>
            <w:tcW w:w="0" w:type="auto"/>
            <w:vAlign w:val="center"/>
          </w:tcPr>
          <w:p w:rsidR="00DB3FFE" w:rsidRPr="00C144C9" w:rsidRDefault="00DB3FFE" w:rsidP="008C6226">
            <w:pPr>
              <w:jc w:val="right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C144C9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0.237911</w:t>
            </w:r>
          </w:p>
        </w:tc>
        <w:tc>
          <w:tcPr>
            <w:tcW w:w="0" w:type="auto"/>
            <w:vAlign w:val="center"/>
          </w:tcPr>
          <w:p w:rsidR="00DB3FFE" w:rsidRPr="00C144C9" w:rsidRDefault="00DB3FFE" w:rsidP="008C6226">
            <w:pPr>
              <w:jc w:val="right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C144C9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0.508555</w:t>
            </w:r>
          </w:p>
        </w:tc>
        <w:tc>
          <w:tcPr>
            <w:tcW w:w="0" w:type="auto"/>
            <w:vAlign w:val="center"/>
          </w:tcPr>
          <w:p w:rsidR="00DB3FFE" w:rsidRPr="00C144C9" w:rsidRDefault="00DB3FFE" w:rsidP="008C6226">
            <w:pPr>
              <w:jc w:val="right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C144C9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0.116920</w:t>
            </w:r>
          </w:p>
        </w:tc>
      </w:tr>
      <w:tr w:rsidR="00DB3FFE" w:rsidRPr="00C144C9" w:rsidTr="008471C8">
        <w:tc>
          <w:tcPr>
            <w:tcW w:w="0" w:type="auto"/>
          </w:tcPr>
          <w:p w:rsidR="00DB3FFE" w:rsidRPr="00C144C9" w:rsidRDefault="00DB3FFE" w:rsidP="008C6226">
            <w:pPr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C144C9">
              <w:rPr>
                <w:rFonts w:ascii="Times New Roman" w:hAnsi="Times New Roman" w:cs="Times New Roman"/>
                <w:b/>
                <w:sz w:val="18"/>
                <w:szCs w:val="18"/>
              </w:rPr>
              <w:t>S-W_SL5m</w:t>
            </w:r>
          </w:p>
        </w:tc>
        <w:tc>
          <w:tcPr>
            <w:tcW w:w="0" w:type="auto"/>
            <w:vAlign w:val="bottom"/>
          </w:tcPr>
          <w:p w:rsidR="00DB3FFE" w:rsidRPr="00C144C9" w:rsidRDefault="00DB3FFE" w:rsidP="008C6226">
            <w:pPr>
              <w:jc w:val="right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C144C9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0.080882</w:t>
            </w:r>
          </w:p>
        </w:tc>
        <w:tc>
          <w:tcPr>
            <w:tcW w:w="0" w:type="auto"/>
            <w:vAlign w:val="bottom"/>
          </w:tcPr>
          <w:p w:rsidR="00DB3FFE" w:rsidRPr="00C144C9" w:rsidRDefault="00DB3FFE" w:rsidP="008C6226">
            <w:pPr>
              <w:jc w:val="right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C144C9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0.080882</w:t>
            </w:r>
          </w:p>
        </w:tc>
        <w:tc>
          <w:tcPr>
            <w:tcW w:w="0" w:type="auto"/>
            <w:vAlign w:val="bottom"/>
          </w:tcPr>
          <w:p w:rsidR="00DB3FFE" w:rsidRPr="00C144C9" w:rsidRDefault="00DB3FFE" w:rsidP="008C6226">
            <w:pPr>
              <w:jc w:val="right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C144C9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0.713725</w:t>
            </w:r>
          </w:p>
        </w:tc>
        <w:tc>
          <w:tcPr>
            <w:tcW w:w="0" w:type="auto"/>
            <w:vAlign w:val="bottom"/>
          </w:tcPr>
          <w:p w:rsidR="00DB3FFE" w:rsidRPr="00C144C9" w:rsidRDefault="00DB3FFE" w:rsidP="008C6226">
            <w:pPr>
              <w:jc w:val="right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C144C9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0.718750</w:t>
            </w:r>
          </w:p>
        </w:tc>
        <w:tc>
          <w:tcPr>
            <w:tcW w:w="0" w:type="auto"/>
            <w:vAlign w:val="bottom"/>
          </w:tcPr>
          <w:p w:rsidR="00DB3FFE" w:rsidRPr="00C144C9" w:rsidRDefault="00DB3FFE" w:rsidP="008C6226">
            <w:pPr>
              <w:jc w:val="right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C144C9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0.274102</w:t>
            </w:r>
          </w:p>
        </w:tc>
        <w:tc>
          <w:tcPr>
            <w:tcW w:w="0" w:type="auto"/>
            <w:vAlign w:val="bottom"/>
          </w:tcPr>
          <w:p w:rsidR="00DB3FFE" w:rsidRPr="00C144C9" w:rsidRDefault="00DB3FFE" w:rsidP="008C6226">
            <w:pPr>
              <w:jc w:val="right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C144C9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0.521739</w:t>
            </w:r>
          </w:p>
        </w:tc>
        <w:tc>
          <w:tcPr>
            <w:tcW w:w="0" w:type="auto"/>
            <w:vAlign w:val="center"/>
          </w:tcPr>
          <w:p w:rsidR="00DB3FFE" w:rsidRPr="00C144C9" w:rsidRDefault="00DB3FFE" w:rsidP="008C6226">
            <w:pPr>
              <w:jc w:val="right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C144C9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0.520629</w:t>
            </w:r>
          </w:p>
        </w:tc>
        <w:tc>
          <w:tcPr>
            <w:tcW w:w="0" w:type="auto"/>
            <w:vAlign w:val="center"/>
          </w:tcPr>
          <w:p w:rsidR="00DB3FFE" w:rsidRPr="00C144C9" w:rsidRDefault="00DB3FFE" w:rsidP="008C6226">
            <w:pPr>
              <w:jc w:val="right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C144C9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0.517992</w:t>
            </w:r>
          </w:p>
        </w:tc>
        <w:tc>
          <w:tcPr>
            <w:tcW w:w="0" w:type="auto"/>
            <w:vAlign w:val="center"/>
          </w:tcPr>
          <w:p w:rsidR="00DB3FFE" w:rsidRPr="00C144C9" w:rsidRDefault="00DB3FFE" w:rsidP="008C6226">
            <w:pPr>
              <w:jc w:val="right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C144C9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0.250947</w:t>
            </w:r>
          </w:p>
        </w:tc>
      </w:tr>
      <w:tr w:rsidR="00DB3FFE" w:rsidRPr="00C144C9" w:rsidTr="008471C8">
        <w:tc>
          <w:tcPr>
            <w:tcW w:w="0" w:type="auto"/>
          </w:tcPr>
          <w:p w:rsidR="00DB3FFE" w:rsidRPr="00C144C9" w:rsidRDefault="00DB3FFE" w:rsidP="008C6226">
            <w:pPr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C144C9">
              <w:rPr>
                <w:rFonts w:ascii="Times New Roman" w:hAnsi="Times New Roman" w:cs="Times New Roman"/>
                <w:b/>
                <w:sz w:val="18"/>
                <w:szCs w:val="18"/>
              </w:rPr>
              <w:t>S-W_SL4</w:t>
            </w:r>
          </w:p>
        </w:tc>
        <w:tc>
          <w:tcPr>
            <w:tcW w:w="0" w:type="auto"/>
            <w:vAlign w:val="bottom"/>
          </w:tcPr>
          <w:p w:rsidR="00DB3FFE" w:rsidRPr="00C144C9" w:rsidRDefault="00DB3FFE" w:rsidP="008C6226">
            <w:pPr>
              <w:jc w:val="right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C144C9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0.080409</w:t>
            </w:r>
          </w:p>
        </w:tc>
        <w:tc>
          <w:tcPr>
            <w:tcW w:w="0" w:type="auto"/>
            <w:vAlign w:val="bottom"/>
          </w:tcPr>
          <w:p w:rsidR="00DB3FFE" w:rsidRPr="00C144C9" w:rsidRDefault="00DB3FFE" w:rsidP="008C6226">
            <w:pPr>
              <w:jc w:val="right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C144C9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0.080409</w:t>
            </w:r>
          </w:p>
        </w:tc>
        <w:tc>
          <w:tcPr>
            <w:tcW w:w="0" w:type="auto"/>
            <w:vAlign w:val="bottom"/>
          </w:tcPr>
          <w:p w:rsidR="00DB3FFE" w:rsidRPr="00C144C9" w:rsidRDefault="00DB3FFE" w:rsidP="008C6226">
            <w:pPr>
              <w:jc w:val="right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C144C9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0.721635</w:t>
            </w:r>
          </w:p>
        </w:tc>
        <w:tc>
          <w:tcPr>
            <w:tcW w:w="0" w:type="auto"/>
            <w:vAlign w:val="bottom"/>
          </w:tcPr>
          <w:p w:rsidR="00DB3FFE" w:rsidRPr="00C144C9" w:rsidRDefault="00DB3FFE" w:rsidP="008C6226">
            <w:pPr>
              <w:jc w:val="right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C144C9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0.683196</w:t>
            </w:r>
          </w:p>
        </w:tc>
        <w:tc>
          <w:tcPr>
            <w:tcW w:w="0" w:type="auto"/>
            <w:vAlign w:val="bottom"/>
          </w:tcPr>
          <w:p w:rsidR="00DB3FFE" w:rsidRPr="00C144C9" w:rsidRDefault="00DB3FFE" w:rsidP="008C6226">
            <w:pPr>
              <w:jc w:val="right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C144C9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0.234984</w:t>
            </w:r>
          </w:p>
        </w:tc>
        <w:tc>
          <w:tcPr>
            <w:tcW w:w="0" w:type="auto"/>
            <w:vAlign w:val="bottom"/>
          </w:tcPr>
          <w:p w:rsidR="00DB3FFE" w:rsidRPr="00C144C9" w:rsidRDefault="00DB3FFE" w:rsidP="008C6226">
            <w:pPr>
              <w:jc w:val="right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C144C9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0.522655</w:t>
            </w:r>
          </w:p>
        </w:tc>
        <w:tc>
          <w:tcPr>
            <w:tcW w:w="0" w:type="auto"/>
            <w:vAlign w:val="center"/>
          </w:tcPr>
          <w:p w:rsidR="00DB3FFE" w:rsidRPr="00C144C9" w:rsidRDefault="00DB3FFE" w:rsidP="008C6226">
            <w:pPr>
              <w:jc w:val="right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C144C9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0.603175</w:t>
            </w:r>
          </w:p>
        </w:tc>
        <w:tc>
          <w:tcPr>
            <w:tcW w:w="0" w:type="auto"/>
            <w:vAlign w:val="center"/>
          </w:tcPr>
          <w:p w:rsidR="00DB3FFE" w:rsidRPr="00C144C9" w:rsidRDefault="00DB3FFE" w:rsidP="008C6226">
            <w:pPr>
              <w:jc w:val="right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C144C9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0.417745</w:t>
            </w:r>
          </w:p>
        </w:tc>
        <w:tc>
          <w:tcPr>
            <w:tcW w:w="0" w:type="auto"/>
            <w:vAlign w:val="center"/>
          </w:tcPr>
          <w:p w:rsidR="00DB3FFE" w:rsidRPr="00C144C9" w:rsidRDefault="00DB3FFE" w:rsidP="008C6226">
            <w:pPr>
              <w:jc w:val="right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C144C9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0.351201</w:t>
            </w:r>
          </w:p>
        </w:tc>
      </w:tr>
      <w:tr w:rsidR="00DB3FFE" w:rsidRPr="00C144C9" w:rsidTr="008471C8">
        <w:tc>
          <w:tcPr>
            <w:tcW w:w="0" w:type="auto"/>
          </w:tcPr>
          <w:p w:rsidR="00DB3FFE" w:rsidRPr="00C144C9" w:rsidRDefault="00DB3FFE" w:rsidP="008C6226">
            <w:pPr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C144C9">
              <w:rPr>
                <w:rFonts w:ascii="Times New Roman" w:hAnsi="Times New Roman" w:cs="Times New Roman"/>
                <w:b/>
                <w:sz w:val="18"/>
                <w:szCs w:val="18"/>
              </w:rPr>
              <w:t>S-W_SL4b</w:t>
            </w:r>
          </w:p>
        </w:tc>
        <w:tc>
          <w:tcPr>
            <w:tcW w:w="0" w:type="auto"/>
            <w:vAlign w:val="bottom"/>
          </w:tcPr>
          <w:p w:rsidR="00DB3FFE" w:rsidRPr="00C144C9" w:rsidRDefault="00DB3FFE" w:rsidP="008C6226">
            <w:pPr>
              <w:jc w:val="right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C144C9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0.107198</w:t>
            </w:r>
          </w:p>
        </w:tc>
        <w:tc>
          <w:tcPr>
            <w:tcW w:w="0" w:type="auto"/>
            <w:vAlign w:val="bottom"/>
          </w:tcPr>
          <w:p w:rsidR="00DB3FFE" w:rsidRPr="00C144C9" w:rsidRDefault="00DB3FFE" w:rsidP="008C6226">
            <w:pPr>
              <w:jc w:val="right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C144C9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0.107198</w:t>
            </w:r>
          </w:p>
        </w:tc>
        <w:tc>
          <w:tcPr>
            <w:tcW w:w="0" w:type="auto"/>
            <w:vAlign w:val="bottom"/>
          </w:tcPr>
          <w:p w:rsidR="00DB3FFE" w:rsidRPr="00C144C9" w:rsidRDefault="00DB3FFE" w:rsidP="008C6226">
            <w:pPr>
              <w:jc w:val="right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C144C9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0.595712</w:t>
            </w:r>
          </w:p>
        </w:tc>
        <w:tc>
          <w:tcPr>
            <w:tcW w:w="0" w:type="auto"/>
            <w:vAlign w:val="bottom"/>
          </w:tcPr>
          <w:p w:rsidR="00DB3FFE" w:rsidRPr="00C144C9" w:rsidRDefault="00DB3FFE" w:rsidP="008C6226">
            <w:pPr>
              <w:jc w:val="right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C144C9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0.637168</w:t>
            </w:r>
          </w:p>
        </w:tc>
        <w:tc>
          <w:tcPr>
            <w:tcW w:w="0" w:type="auto"/>
            <w:vAlign w:val="bottom"/>
          </w:tcPr>
          <w:p w:rsidR="00DB3FFE" w:rsidRPr="00C144C9" w:rsidRDefault="00DB3FFE" w:rsidP="008C6226">
            <w:pPr>
              <w:jc w:val="right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C144C9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0.286316</w:t>
            </w:r>
          </w:p>
        </w:tc>
        <w:tc>
          <w:tcPr>
            <w:tcW w:w="0" w:type="auto"/>
            <w:vAlign w:val="bottom"/>
          </w:tcPr>
          <w:p w:rsidR="00DB3FFE" w:rsidRPr="00C144C9" w:rsidRDefault="00DB3FFE" w:rsidP="008C6226">
            <w:pPr>
              <w:jc w:val="right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C144C9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0.454737</w:t>
            </w:r>
          </w:p>
        </w:tc>
        <w:tc>
          <w:tcPr>
            <w:tcW w:w="0" w:type="auto"/>
            <w:vAlign w:val="center"/>
          </w:tcPr>
          <w:p w:rsidR="00DB3FFE" w:rsidRPr="00C144C9" w:rsidRDefault="00DB3FFE" w:rsidP="008C6226">
            <w:pPr>
              <w:jc w:val="right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C144C9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0.436923</w:t>
            </w:r>
          </w:p>
        </w:tc>
        <w:tc>
          <w:tcPr>
            <w:tcW w:w="0" w:type="auto"/>
            <w:vAlign w:val="center"/>
          </w:tcPr>
          <w:p w:rsidR="00DB3FFE" w:rsidRPr="00C144C9" w:rsidRDefault="00DB3FFE" w:rsidP="008C6226">
            <w:pPr>
              <w:jc w:val="right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C144C9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0.530347</w:t>
            </w:r>
          </w:p>
        </w:tc>
        <w:tc>
          <w:tcPr>
            <w:tcW w:w="0" w:type="auto"/>
            <w:vAlign w:val="center"/>
          </w:tcPr>
          <w:p w:rsidR="00DB3FFE" w:rsidRPr="00C144C9" w:rsidRDefault="00DB3FFE" w:rsidP="008C6226">
            <w:pPr>
              <w:jc w:val="right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C144C9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0.205202</w:t>
            </w:r>
          </w:p>
        </w:tc>
      </w:tr>
      <w:tr w:rsidR="00DB3FFE" w:rsidRPr="00C144C9" w:rsidTr="008471C8">
        <w:tc>
          <w:tcPr>
            <w:tcW w:w="0" w:type="auto"/>
          </w:tcPr>
          <w:p w:rsidR="00DB3FFE" w:rsidRPr="00C144C9" w:rsidRDefault="00DB3FFE" w:rsidP="008C6226">
            <w:pPr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C144C9">
              <w:rPr>
                <w:rFonts w:ascii="Times New Roman" w:hAnsi="Times New Roman" w:cs="Times New Roman"/>
                <w:b/>
                <w:sz w:val="18"/>
                <w:szCs w:val="18"/>
              </w:rPr>
              <w:t>S-W_SL3</w:t>
            </w:r>
          </w:p>
        </w:tc>
        <w:tc>
          <w:tcPr>
            <w:tcW w:w="0" w:type="auto"/>
            <w:vAlign w:val="bottom"/>
          </w:tcPr>
          <w:p w:rsidR="00DB3FFE" w:rsidRPr="00C144C9" w:rsidRDefault="00DB3FFE" w:rsidP="008C6226">
            <w:pPr>
              <w:jc w:val="right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C144C9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0.095981</w:t>
            </w:r>
          </w:p>
        </w:tc>
        <w:tc>
          <w:tcPr>
            <w:tcW w:w="0" w:type="auto"/>
            <w:vAlign w:val="bottom"/>
          </w:tcPr>
          <w:p w:rsidR="00DB3FFE" w:rsidRPr="00C144C9" w:rsidRDefault="00DB3FFE" w:rsidP="008C6226">
            <w:pPr>
              <w:jc w:val="right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C144C9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0.095981</w:t>
            </w:r>
          </w:p>
        </w:tc>
        <w:tc>
          <w:tcPr>
            <w:tcW w:w="0" w:type="auto"/>
            <w:vAlign w:val="bottom"/>
          </w:tcPr>
          <w:p w:rsidR="00DB3FFE" w:rsidRPr="00C144C9" w:rsidRDefault="00DB3FFE" w:rsidP="008C6226">
            <w:pPr>
              <w:jc w:val="right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C144C9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0.586761</w:t>
            </w:r>
          </w:p>
        </w:tc>
        <w:tc>
          <w:tcPr>
            <w:tcW w:w="0" w:type="auto"/>
            <w:vAlign w:val="bottom"/>
          </w:tcPr>
          <w:p w:rsidR="00DB3FFE" w:rsidRPr="00C144C9" w:rsidRDefault="00DB3FFE" w:rsidP="008C6226">
            <w:pPr>
              <w:jc w:val="right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C144C9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0.467337</w:t>
            </w:r>
          </w:p>
        </w:tc>
        <w:tc>
          <w:tcPr>
            <w:tcW w:w="0" w:type="auto"/>
            <w:vAlign w:val="bottom"/>
          </w:tcPr>
          <w:p w:rsidR="00DB3FFE" w:rsidRPr="00C144C9" w:rsidRDefault="00DB3FFE" w:rsidP="008C6226">
            <w:pPr>
              <w:jc w:val="right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C144C9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0.360129</w:t>
            </w:r>
          </w:p>
        </w:tc>
        <w:tc>
          <w:tcPr>
            <w:tcW w:w="0" w:type="auto"/>
            <w:vAlign w:val="bottom"/>
          </w:tcPr>
          <w:p w:rsidR="00DB3FFE" w:rsidRPr="00C144C9" w:rsidRDefault="00DB3FFE" w:rsidP="008C6226">
            <w:pPr>
              <w:jc w:val="right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C144C9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0.299035</w:t>
            </w:r>
          </w:p>
        </w:tc>
        <w:tc>
          <w:tcPr>
            <w:tcW w:w="0" w:type="auto"/>
            <w:vAlign w:val="center"/>
          </w:tcPr>
          <w:p w:rsidR="00DB3FFE" w:rsidRPr="00C144C9" w:rsidRDefault="00DB3FFE" w:rsidP="008C6226">
            <w:pPr>
              <w:jc w:val="right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C144C9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0.522523</w:t>
            </w:r>
          </w:p>
        </w:tc>
        <w:tc>
          <w:tcPr>
            <w:tcW w:w="0" w:type="auto"/>
            <w:vAlign w:val="center"/>
          </w:tcPr>
          <w:p w:rsidR="00DB3FFE" w:rsidRPr="00C144C9" w:rsidRDefault="00DB3FFE" w:rsidP="008C6226">
            <w:pPr>
              <w:jc w:val="right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C144C9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0.584270</w:t>
            </w:r>
          </w:p>
        </w:tc>
        <w:tc>
          <w:tcPr>
            <w:tcW w:w="0" w:type="auto"/>
            <w:vAlign w:val="center"/>
          </w:tcPr>
          <w:p w:rsidR="00DB3FFE" w:rsidRPr="00C144C9" w:rsidRDefault="00DB3FFE" w:rsidP="008C6226">
            <w:pPr>
              <w:jc w:val="right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C144C9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0.217228</w:t>
            </w:r>
          </w:p>
        </w:tc>
      </w:tr>
      <w:tr w:rsidR="00DB3FFE" w:rsidRPr="00C144C9" w:rsidTr="008471C8">
        <w:tc>
          <w:tcPr>
            <w:tcW w:w="0" w:type="auto"/>
          </w:tcPr>
          <w:p w:rsidR="00DB3FFE" w:rsidRPr="00C144C9" w:rsidRDefault="00DB3FFE" w:rsidP="008C6226">
            <w:pPr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C144C9">
              <w:rPr>
                <w:rFonts w:ascii="Times New Roman" w:hAnsi="Times New Roman" w:cs="Times New Roman"/>
                <w:b/>
                <w:sz w:val="18"/>
                <w:szCs w:val="18"/>
              </w:rPr>
              <w:t>S-W_SL2</w:t>
            </w:r>
          </w:p>
        </w:tc>
        <w:tc>
          <w:tcPr>
            <w:tcW w:w="0" w:type="auto"/>
            <w:vAlign w:val="bottom"/>
          </w:tcPr>
          <w:p w:rsidR="00DB3FFE" w:rsidRPr="00C144C9" w:rsidRDefault="00DB3FFE" w:rsidP="008C6226">
            <w:pPr>
              <w:jc w:val="right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C144C9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0.222821</w:t>
            </w:r>
          </w:p>
        </w:tc>
        <w:tc>
          <w:tcPr>
            <w:tcW w:w="0" w:type="auto"/>
            <w:vAlign w:val="bottom"/>
          </w:tcPr>
          <w:p w:rsidR="00DB3FFE" w:rsidRPr="00C144C9" w:rsidRDefault="00DB3FFE" w:rsidP="008C6226">
            <w:pPr>
              <w:jc w:val="right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C144C9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0.222821</w:t>
            </w:r>
          </w:p>
        </w:tc>
        <w:tc>
          <w:tcPr>
            <w:tcW w:w="0" w:type="auto"/>
            <w:vAlign w:val="bottom"/>
          </w:tcPr>
          <w:p w:rsidR="00DB3FFE" w:rsidRPr="00C144C9" w:rsidRDefault="00DB3FFE" w:rsidP="008C6226">
            <w:pPr>
              <w:jc w:val="right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C144C9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0.441602</w:t>
            </w:r>
          </w:p>
        </w:tc>
        <w:tc>
          <w:tcPr>
            <w:tcW w:w="0" w:type="auto"/>
            <w:vAlign w:val="bottom"/>
          </w:tcPr>
          <w:p w:rsidR="00DB3FFE" w:rsidRPr="00C144C9" w:rsidRDefault="00DB3FFE" w:rsidP="008C6226">
            <w:pPr>
              <w:jc w:val="right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C144C9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0.756522</w:t>
            </w:r>
          </w:p>
        </w:tc>
        <w:tc>
          <w:tcPr>
            <w:tcW w:w="0" w:type="auto"/>
            <w:vAlign w:val="bottom"/>
          </w:tcPr>
          <w:p w:rsidR="00DB3FFE" w:rsidRPr="00C144C9" w:rsidRDefault="00DB3FFE" w:rsidP="008C6226">
            <w:pPr>
              <w:jc w:val="right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C144C9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0.375000</w:t>
            </w:r>
          </w:p>
        </w:tc>
        <w:tc>
          <w:tcPr>
            <w:tcW w:w="0" w:type="auto"/>
            <w:vAlign w:val="bottom"/>
          </w:tcPr>
          <w:p w:rsidR="00DB3FFE" w:rsidRPr="00C144C9" w:rsidRDefault="00DB3FFE" w:rsidP="008C6226">
            <w:pPr>
              <w:jc w:val="right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C144C9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0.472826</w:t>
            </w:r>
          </w:p>
        </w:tc>
        <w:tc>
          <w:tcPr>
            <w:tcW w:w="0" w:type="auto"/>
            <w:vAlign w:val="center"/>
          </w:tcPr>
          <w:p w:rsidR="00DB3FFE" w:rsidRPr="00C144C9" w:rsidRDefault="00DB3FFE" w:rsidP="008C6226">
            <w:pPr>
              <w:jc w:val="right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C144C9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0.425620</w:t>
            </w:r>
          </w:p>
        </w:tc>
        <w:tc>
          <w:tcPr>
            <w:tcW w:w="0" w:type="auto"/>
            <w:vAlign w:val="center"/>
          </w:tcPr>
          <w:p w:rsidR="00DB3FFE" w:rsidRPr="00C144C9" w:rsidRDefault="00DB3FFE" w:rsidP="008C6226">
            <w:pPr>
              <w:jc w:val="right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C144C9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0.754813</w:t>
            </w:r>
          </w:p>
        </w:tc>
        <w:tc>
          <w:tcPr>
            <w:tcW w:w="0" w:type="auto"/>
            <w:vAlign w:val="center"/>
          </w:tcPr>
          <w:p w:rsidR="00DB3FFE" w:rsidRPr="00C144C9" w:rsidRDefault="00DB3FFE" w:rsidP="008C6226">
            <w:pPr>
              <w:jc w:val="right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C144C9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0.104357</w:t>
            </w:r>
          </w:p>
        </w:tc>
      </w:tr>
      <w:tr w:rsidR="00DB3FFE" w:rsidRPr="00C144C9" w:rsidTr="008471C8">
        <w:tc>
          <w:tcPr>
            <w:tcW w:w="0" w:type="auto"/>
          </w:tcPr>
          <w:p w:rsidR="00DB3FFE" w:rsidRPr="00C144C9" w:rsidRDefault="00DB3FFE" w:rsidP="008C6226">
            <w:pPr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C144C9">
              <w:rPr>
                <w:rFonts w:ascii="Times New Roman" w:hAnsi="Times New Roman" w:cs="Times New Roman"/>
                <w:b/>
                <w:sz w:val="18"/>
                <w:szCs w:val="18"/>
              </w:rPr>
              <w:t>S-W_SL1</w:t>
            </w:r>
          </w:p>
        </w:tc>
        <w:tc>
          <w:tcPr>
            <w:tcW w:w="0" w:type="auto"/>
            <w:vAlign w:val="bottom"/>
          </w:tcPr>
          <w:p w:rsidR="00DB3FFE" w:rsidRPr="00C144C9" w:rsidRDefault="00DB3FFE" w:rsidP="008C6226">
            <w:pPr>
              <w:jc w:val="right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C144C9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0.216037</w:t>
            </w:r>
          </w:p>
        </w:tc>
        <w:tc>
          <w:tcPr>
            <w:tcW w:w="0" w:type="auto"/>
            <w:vAlign w:val="bottom"/>
          </w:tcPr>
          <w:p w:rsidR="00DB3FFE" w:rsidRPr="00C144C9" w:rsidRDefault="00DB3FFE" w:rsidP="008C6226">
            <w:pPr>
              <w:jc w:val="right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C144C9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0.216037</w:t>
            </w:r>
          </w:p>
        </w:tc>
        <w:tc>
          <w:tcPr>
            <w:tcW w:w="0" w:type="auto"/>
            <w:vAlign w:val="bottom"/>
          </w:tcPr>
          <w:p w:rsidR="00DB3FFE" w:rsidRPr="00C144C9" w:rsidRDefault="00DB3FFE" w:rsidP="008C6226">
            <w:pPr>
              <w:jc w:val="right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C144C9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0.201736</w:t>
            </w:r>
          </w:p>
        </w:tc>
        <w:tc>
          <w:tcPr>
            <w:tcW w:w="0" w:type="auto"/>
            <w:vAlign w:val="bottom"/>
          </w:tcPr>
          <w:p w:rsidR="00DB3FFE" w:rsidRPr="00C144C9" w:rsidRDefault="00DB3FFE" w:rsidP="008C6226">
            <w:pPr>
              <w:jc w:val="right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C144C9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0.519531</w:t>
            </w:r>
          </w:p>
        </w:tc>
        <w:tc>
          <w:tcPr>
            <w:tcW w:w="0" w:type="auto"/>
            <w:vAlign w:val="bottom"/>
          </w:tcPr>
          <w:p w:rsidR="00DB3FFE" w:rsidRPr="00C144C9" w:rsidRDefault="00DB3FFE" w:rsidP="008C6226">
            <w:pPr>
              <w:jc w:val="right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C144C9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0.390476</w:t>
            </w:r>
          </w:p>
        </w:tc>
        <w:tc>
          <w:tcPr>
            <w:tcW w:w="0" w:type="auto"/>
            <w:vAlign w:val="bottom"/>
          </w:tcPr>
          <w:p w:rsidR="00DB3FFE" w:rsidRPr="00C144C9" w:rsidRDefault="00DB3FFE" w:rsidP="008C6226">
            <w:pPr>
              <w:jc w:val="right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C144C9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0.316667</w:t>
            </w:r>
          </w:p>
        </w:tc>
        <w:tc>
          <w:tcPr>
            <w:tcW w:w="0" w:type="auto"/>
            <w:vAlign w:val="center"/>
          </w:tcPr>
          <w:p w:rsidR="00DB3FFE" w:rsidRPr="00C144C9" w:rsidRDefault="00DB3FFE" w:rsidP="008C6226">
            <w:pPr>
              <w:jc w:val="right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C144C9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0.171348</w:t>
            </w:r>
          </w:p>
        </w:tc>
        <w:tc>
          <w:tcPr>
            <w:tcW w:w="0" w:type="auto"/>
            <w:vAlign w:val="center"/>
          </w:tcPr>
          <w:p w:rsidR="00DB3FFE" w:rsidRPr="00C144C9" w:rsidRDefault="00DB3FFE" w:rsidP="008C6226">
            <w:pPr>
              <w:jc w:val="right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C144C9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0.692573</w:t>
            </w:r>
          </w:p>
        </w:tc>
        <w:tc>
          <w:tcPr>
            <w:tcW w:w="0" w:type="auto"/>
            <w:vAlign w:val="center"/>
          </w:tcPr>
          <w:p w:rsidR="00DB3FFE" w:rsidRPr="00C144C9" w:rsidRDefault="00DB3FFE" w:rsidP="008C6226">
            <w:pPr>
              <w:jc w:val="right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C144C9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0.052677</w:t>
            </w:r>
          </w:p>
        </w:tc>
      </w:tr>
    </w:tbl>
    <w:p w:rsidR="00DB3FFE" w:rsidRPr="00C144C9" w:rsidRDefault="00DB3FFE" w:rsidP="008C6226">
      <w:pPr>
        <w:autoSpaceDE w:val="0"/>
        <w:autoSpaceDN w:val="0"/>
        <w:adjustRightInd w:val="0"/>
        <w:jc w:val="left"/>
        <w:rPr>
          <w:rFonts w:ascii="Times New Roman" w:eastAsia="宋体" w:hAnsi="Times New Roman" w:cs="Times New Roman"/>
          <w:color w:val="000000"/>
          <w:szCs w:val="21"/>
        </w:rPr>
      </w:pPr>
      <w:r w:rsidRPr="00C144C9">
        <w:rPr>
          <w:rFonts w:ascii="Times New Roman" w:hAnsi="Times New Roman" w:cs="Times New Roman"/>
          <w:color w:val="000000"/>
          <w:szCs w:val="21"/>
        </w:rPr>
        <w:t xml:space="preserve">S-W denotes the WBIF from </w:t>
      </w:r>
      <w:r w:rsidRPr="00C144C9">
        <w:rPr>
          <w:rFonts w:ascii="Times New Roman" w:eastAsia="宋体" w:hAnsi="Times New Roman" w:cs="Times New Roman"/>
          <w:color w:val="000000"/>
          <w:szCs w:val="21"/>
        </w:rPr>
        <w:t xml:space="preserve">the </w:t>
      </w:r>
      <w:r w:rsidRPr="00C144C9">
        <w:rPr>
          <w:rFonts w:ascii="Times New Roman" w:hAnsi="Times New Roman" w:cs="Times New Roman"/>
          <w:color w:val="000000"/>
          <w:szCs w:val="21"/>
        </w:rPr>
        <w:t xml:space="preserve">soil </w:t>
      </w:r>
      <w:proofErr w:type="gramStart"/>
      <w:r w:rsidRPr="00C144C9">
        <w:rPr>
          <w:rFonts w:ascii="Times New Roman" w:hAnsi="Times New Roman" w:cs="Times New Roman"/>
          <w:color w:val="000000"/>
          <w:szCs w:val="21"/>
        </w:rPr>
        <w:t>eDNA</w:t>
      </w:r>
      <w:proofErr w:type="gramEnd"/>
      <w:r w:rsidRPr="00C144C9">
        <w:rPr>
          <w:rFonts w:ascii="Times New Roman" w:hAnsi="Times New Roman" w:cs="Times New Roman"/>
          <w:color w:val="000000"/>
          <w:szCs w:val="21"/>
        </w:rPr>
        <w:t xml:space="preserve"> sample (riparian zone) to</w:t>
      </w:r>
      <w:r w:rsidRPr="00C144C9">
        <w:rPr>
          <w:rFonts w:ascii="Times New Roman" w:eastAsia="宋体" w:hAnsi="Times New Roman" w:cs="Times New Roman"/>
          <w:color w:val="000000"/>
          <w:szCs w:val="21"/>
        </w:rPr>
        <w:t xml:space="preserve"> the</w:t>
      </w:r>
      <w:r w:rsidRPr="00C144C9">
        <w:rPr>
          <w:rFonts w:ascii="Times New Roman" w:hAnsi="Times New Roman" w:cs="Times New Roman"/>
          <w:color w:val="000000"/>
          <w:szCs w:val="21"/>
        </w:rPr>
        <w:t xml:space="preserve"> water eDNA sample (river). </w:t>
      </w:r>
      <w:r w:rsidRPr="00C144C9">
        <w:rPr>
          <w:rFonts w:ascii="Times New Roman" w:hAnsi="Times New Roman" w:cs="Times New Roman"/>
          <w:color w:val="000000" w:themeColor="dark1"/>
          <w:kern w:val="24"/>
          <w:szCs w:val="21"/>
        </w:rPr>
        <w:t>SL1, SL2, SL3, SL4, SL4b, SL5m, SL5, SL6</w:t>
      </w:r>
      <w:r>
        <w:rPr>
          <w:rFonts w:ascii="Times New Roman" w:hAnsi="Times New Roman" w:cs="Times New Roman" w:hint="eastAsia"/>
          <w:color w:val="000000" w:themeColor="dark1"/>
          <w:kern w:val="24"/>
          <w:szCs w:val="21"/>
        </w:rPr>
        <w:t>,</w:t>
      </w:r>
      <w:r w:rsidRPr="00C144C9">
        <w:rPr>
          <w:rFonts w:ascii="Times New Roman" w:hAnsi="Times New Roman" w:cs="Times New Roman"/>
          <w:color w:val="000000" w:themeColor="dark1"/>
          <w:kern w:val="24"/>
          <w:szCs w:val="21"/>
        </w:rPr>
        <w:t xml:space="preserve"> and SL6b denote the sampling transects. </w:t>
      </w:r>
      <w:r w:rsidRPr="00C144C9">
        <w:rPr>
          <w:rFonts w:ascii="Times New Roman" w:hAnsi="Times New Roman" w:cs="Times New Roman"/>
          <w:color w:val="000000"/>
          <w:szCs w:val="21"/>
        </w:rPr>
        <w:t xml:space="preserve">S-W_SL1 denotes the WBIF from </w:t>
      </w:r>
      <w:r w:rsidRPr="00C144C9">
        <w:rPr>
          <w:rFonts w:ascii="Times New Roman" w:eastAsia="宋体" w:hAnsi="Times New Roman" w:cs="Times New Roman"/>
          <w:color w:val="000000"/>
          <w:szCs w:val="21"/>
        </w:rPr>
        <w:t xml:space="preserve">the </w:t>
      </w:r>
      <w:r w:rsidRPr="00C144C9">
        <w:rPr>
          <w:rFonts w:ascii="Times New Roman" w:hAnsi="Times New Roman" w:cs="Times New Roman"/>
          <w:color w:val="000000"/>
          <w:szCs w:val="21"/>
        </w:rPr>
        <w:t xml:space="preserve">riparian zone to </w:t>
      </w:r>
      <w:r w:rsidRPr="00C144C9">
        <w:rPr>
          <w:rFonts w:ascii="Times New Roman" w:eastAsia="宋体" w:hAnsi="Times New Roman" w:cs="Times New Roman"/>
          <w:color w:val="000000"/>
          <w:szCs w:val="21"/>
        </w:rPr>
        <w:t xml:space="preserve">the </w:t>
      </w:r>
      <w:r w:rsidRPr="00C144C9">
        <w:rPr>
          <w:rFonts w:ascii="Times New Roman" w:hAnsi="Times New Roman" w:cs="Times New Roman"/>
          <w:color w:val="000000"/>
          <w:szCs w:val="21"/>
        </w:rPr>
        <w:t xml:space="preserve">river at SL1. </w:t>
      </w:r>
      <w:r w:rsidRPr="00C144C9">
        <w:rPr>
          <w:rFonts w:ascii="Times New Roman" w:hAnsi="Times New Roman" w:cs="Times New Roman"/>
        </w:rPr>
        <w:t xml:space="preserve">Bacteria (detected by the 16S </w:t>
      </w:r>
      <w:proofErr w:type="spellStart"/>
      <w:r w:rsidRPr="00C144C9">
        <w:rPr>
          <w:rFonts w:ascii="Times New Roman" w:hAnsi="Times New Roman" w:cs="Times New Roman"/>
        </w:rPr>
        <w:t>rRNA</w:t>
      </w:r>
      <w:proofErr w:type="spellEnd"/>
      <w:r w:rsidRPr="00C144C9">
        <w:rPr>
          <w:rFonts w:ascii="Times New Roman" w:hAnsi="Times New Roman" w:cs="Times New Roman"/>
        </w:rPr>
        <w:t xml:space="preserve"> gene), fungi (detected by the ITS gene)</w:t>
      </w:r>
      <w:r>
        <w:rPr>
          <w:rFonts w:ascii="Times New Roman" w:hAnsi="Times New Roman" w:cs="Times New Roman" w:hint="eastAsia"/>
        </w:rPr>
        <w:t>,</w:t>
      </w:r>
      <w:r w:rsidRPr="00C144C9">
        <w:rPr>
          <w:rFonts w:ascii="Times New Roman" w:hAnsi="Times New Roman" w:cs="Times New Roman"/>
        </w:rPr>
        <w:t xml:space="preserve"> and eukaryotes (detected by the CO1 gene)</w:t>
      </w:r>
      <w:r w:rsidRPr="00C144C9">
        <w:rPr>
          <w:rFonts w:ascii="Times New Roman" w:hAnsi="Times New Roman" w:cs="Times New Roman"/>
          <w:color w:val="000000"/>
          <w:szCs w:val="21"/>
        </w:rPr>
        <w:t xml:space="preserve"> indicate the groups of </w:t>
      </w:r>
      <w:r w:rsidRPr="00C144C9">
        <w:rPr>
          <w:rFonts w:ascii="Times New Roman" w:hAnsi="Times New Roman" w:cs="Times New Roman"/>
        </w:rPr>
        <w:t xml:space="preserve">bacteria (detected by the 16S </w:t>
      </w:r>
      <w:proofErr w:type="spellStart"/>
      <w:r w:rsidRPr="00C144C9">
        <w:rPr>
          <w:rFonts w:ascii="Times New Roman" w:hAnsi="Times New Roman" w:cs="Times New Roman"/>
        </w:rPr>
        <w:t>rRNA</w:t>
      </w:r>
      <w:proofErr w:type="spellEnd"/>
      <w:r w:rsidRPr="00C144C9">
        <w:rPr>
          <w:rFonts w:ascii="Times New Roman" w:hAnsi="Times New Roman" w:cs="Times New Roman"/>
        </w:rPr>
        <w:t xml:space="preserve"> gene), fungi (detected by the ITS gene)</w:t>
      </w:r>
      <w:r>
        <w:rPr>
          <w:rFonts w:ascii="Times New Roman" w:hAnsi="Times New Roman" w:cs="Times New Roman" w:hint="eastAsia"/>
        </w:rPr>
        <w:t>,</w:t>
      </w:r>
      <w:r w:rsidRPr="00C144C9">
        <w:rPr>
          <w:rFonts w:ascii="Times New Roman" w:hAnsi="Times New Roman" w:cs="Times New Roman"/>
        </w:rPr>
        <w:t xml:space="preserve"> and eukaryotes (detected by the CO1 gene)</w:t>
      </w:r>
      <w:r w:rsidRPr="00C144C9">
        <w:rPr>
          <w:rFonts w:ascii="Times New Roman" w:eastAsia="宋体" w:hAnsi="Times New Roman" w:cs="Times New Roman"/>
          <w:color w:val="000000"/>
          <w:szCs w:val="21"/>
        </w:rPr>
        <w:t>, respectively</w:t>
      </w:r>
      <w:r w:rsidRPr="00C144C9">
        <w:rPr>
          <w:rFonts w:ascii="Times New Roman" w:hAnsi="Times New Roman" w:cs="Times New Roman"/>
          <w:color w:val="000000"/>
          <w:szCs w:val="21"/>
        </w:rPr>
        <w:t xml:space="preserve">. Transport capacity indicates the proportion of soil microbes that </w:t>
      </w:r>
      <w:r w:rsidRPr="00C144C9">
        <w:rPr>
          <w:rFonts w:ascii="Times New Roman" w:eastAsia="宋体" w:hAnsi="Times New Roman" w:cs="Times New Roman"/>
          <w:color w:val="000000"/>
          <w:szCs w:val="21"/>
        </w:rPr>
        <w:t>were</w:t>
      </w:r>
      <w:r w:rsidRPr="00C144C9">
        <w:rPr>
          <w:rFonts w:ascii="Times New Roman" w:hAnsi="Times New Roman" w:cs="Times New Roman"/>
          <w:color w:val="000000"/>
          <w:szCs w:val="21"/>
        </w:rPr>
        <w:t xml:space="preserve"> transported into</w:t>
      </w:r>
      <w:r w:rsidRPr="00C144C9">
        <w:rPr>
          <w:rFonts w:ascii="Times New Roman" w:eastAsia="宋体" w:hAnsi="Times New Roman" w:cs="Times New Roman"/>
          <w:color w:val="000000"/>
          <w:szCs w:val="21"/>
        </w:rPr>
        <w:t xml:space="preserve"> the</w:t>
      </w:r>
      <w:r w:rsidRPr="00C144C9">
        <w:rPr>
          <w:rFonts w:ascii="Times New Roman" w:hAnsi="Times New Roman" w:cs="Times New Roman"/>
          <w:color w:val="000000"/>
          <w:szCs w:val="21"/>
        </w:rPr>
        <w:t xml:space="preserve"> river. Environmental filtration indicates the proportion of soil microbes that could not be kept in </w:t>
      </w:r>
      <w:r w:rsidRPr="00C144C9">
        <w:rPr>
          <w:rFonts w:ascii="Times New Roman" w:eastAsia="宋体" w:hAnsi="Times New Roman" w:cs="Times New Roman"/>
          <w:color w:val="000000"/>
          <w:szCs w:val="21"/>
        </w:rPr>
        <w:t>rivers</w:t>
      </w:r>
      <w:r w:rsidRPr="00C144C9">
        <w:rPr>
          <w:rFonts w:ascii="Times New Roman" w:hAnsi="Times New Roman" w:cs="Times New Roman"/>
          <w:color w:val="000000"/>
          <w:szCs w:val="21"/>
        </w:rPr>
        <w:t xml:space="preserve">. Transportation effectiveness indicates the proportion of soil microbes that could be detected in </w:t>
      </w:r>
      <w:r w:rsidRPr="00C144C9">
        <w:rPr>
          <w:rFonts w:ascii="Times New Roman" w:eastAsia="宋体" w:hAnsi="Times New Roman" w:cs="Times New Roman"/>
          <w:color w:val="000000"/>
          <w:szCs w:val="21"/>
        </w:rPr>
        <w:t xml:space="preserve">rivers. </w:t>
      </w:r>
    </w:p>
    <w:p w:rsidR="00DB3FFE" w:rsidRPr="00C144C9" w:rsidRDefault="00DB3FFE" w:rsidP="008C6226">
      <w:pPr>
        <w:autoSpaceDE w:val="0"/>
        <w:autoSpaceDN w:val="0"/>
        <w:adjustRightInd w:val="0"/>
        <w:jc w:val="left"/>
        <w:rPr>
          <w:rFonts w:ascii="Times New Roman" w:eastAsia="宋体" w:hAnsi="Times New Roman" w:cs="Times New Roman"/>
          <w:color w:val="000000"/>
          <w:szCs w:val="21"/>
        </w:rPr>
      </w:pPr>
    </w:p>
    <w:p w:rsidR="00DB3FFE" w:rsidRPr="00C144C9" w:rsidRDefault="00DB3FFE" w:rsidP="008C6226">
      <w:pPr>
        <w:widowControl/>
        <w:jc w:val="left"/>
        <w:rPr>
          <w:rFonts w:ascii="Times New Roman" w:eastAsia="宋体" w:hAnsi="Times New Roman" w:cs="Times New Roman"/>
          <w:color w:val="000000"/>
          <w:szCs w:val="21"/>
        </w:rPr>
      </w:pPr>
      <w:r w:rsidRPr="00C144C9">
        <w:rPr>
          <w:rFonts w:ascii="Times New Roman" w:eastAsia="宋体" w:hAnsi="Times New Roman" w:cs="Times New Roman"/>
          <w:color w:val="000000"/>
          <w:szCs w:val="21"/>
        </w:rPr>
        <w:br w:type="page"/>
      </w:r>
    </w:p>
    <w:p w:rsidR="00DB3FFE" w:rsidRPr="00C144C9" w:rsidRDefault="00DB3FFE" w:rsidP="008C6226">
      <w:pPr>
        <w:autoSpaceDE w:val="0"/>
        <w:autoSpaceDN w:val="0"/>
        <w:adjustRightInd w:val="0"/>
        <w:jc w:val="left"/>
        <w:rPr>
          <w:rFonts w:ascii="Times New Roman" w:eastAsia="宋体" w:hAnsi="Times New Roman" w:cs="Times New Roman"/>
          <w:color w:val="000000"/>
          <w:szCs w:val="21"/>
        </w:rPr>
      </w:pPr>
    </w:p>
    <w:p w:rsidR="00DB3FFE" w:rsidRPr="00C144C9" w:rsidRDefault="00DB3FFE" w:rsidP="008C6226">
      <w:pPr>
        <w:autoSpaceDE w:val="0"/>
        <w:autoSpaceDN w:val="0"/>
        <w:adjustRightInd w:val="0"/>
        <w:jc w:val="left"/>
        <w:rPr>
          <w:rFonts w:ascii="Times New Roman" w:hAnsi="Times New Roman" w:cs="Times New Roman"/>
          <w:b/>
          <w:kern w:val="0"/>
          <w:szCs w:val="18"/>
        </w:rPr>
      </w:pPr>
      <w:r w:rsidRPr="00C144C9">
        <w:rPr>
          <w:rFonts w:ascii="Times New Roman" w:hAnsi="Times New Roman" w:cs="Times New Roman"/>
          <w:b/>
          <w:kern w:val="0"/>
          <w:szCs w:val="18"/>
        </w:rPr>
        <w:t>Table S</w:t>
      </w:r>
      <w:r>
        <w:rPr>
          <w:rFonts w:ascii="Times New Roman" w:hAnsi="Times New Roman" w:cs="Times New Roman" w:hint="eastAsia"/>
          <w:b/>
          <w:kern w:val="0"/>
          <w:szCs w:val="18"/>
        </w:rPr>
        <w:t>6</w:t>
      </w:r>
      <w:r w:rsidRPr="00C144C9">
        <w:rPr>
          <w:rFonts w:ascii="Times New Roman" w:hAnsi="Times New Roman" w:cs="Times New Roman"/>
          <w:b/>
          <w:kern w:val="0"/>
          <w:szCs w:val="18"/>
        </w:rPr>
        <w:t xml:space="preserve"> </w:t>
      </w:r>
      <w:r w:rsidRPr="00C144C9">
        <w:rPr>
          <w:rFonts w:ascii="Times New Roman" w:eastAsia="宋体" w:hAnsi="Times New Roman" w:cs="Times New Roman"/>
          <w:b/>
          <w:kern w:val="0"/>
          <w:szCs w:val="18"/>
        </w:rPr>
        <w:t>Transport</w:t>
      </w:r>
      <w:r w:rsidRPr="00C144C9">
        <w:rPr>
          <w:rFonts w:ascii="Times New Roman" w:hAnsi="Times New Roman" w:cs="Times New Roman"/>
          <w:b/>
          <w:kern w:val="0"/>
          <w:szCs w:val="18"/>
        </w:rPr>
        <w:t xml:space="preserve"> capacity, environmental filtration</w:t>
      </w:r>
      <w:r>
        <w:rPr>
          <w:rFonts w:ascii="Times New Roman" w:hAnsi="Times New Roman" w:cs="Times New Roman" w:hint="eastAsia"/>
          <w:b/>
          <w:kern w:val="0"/>
          <w:szCs w:val="18"/>
        </w:rPr>
        <w:t>,</w:t>
      </w:r>
      <w:r w:rsidRPr="00C144C9">
        <w:rPr>
          <w:rFonts w:ascii="Times New Roman" w:hAnsi="Times New Roman" w:cs="Times New Roman"/>
          <w:b/>
          <w:kern w:val="0"/>
          <w:szCs w:val="18"/>
        </w:rPr>
        <w:t xml:space="preserve"> and transportation effectiveness of watershed biological information flow (WBIF) from </w:t>
      </w:r>
      <w:r w:rsidRPr="00C144C9">
        <w:rPr>
          <w:rFonts w:ascii="Times New Roman" w:eastAsia="宋体" w:hAnsi="Times New Roman" w:cs="Times New Roman"/>
          <w:b/>
          <w:kern w:val="0"/>
          <w:szCs w:val="18"/>
        </w:rPr>
        <w:t xml:space="preserve">the </w:t>
      </w:r>
      <w:r w:rsidRPr="00C144C9">
        <w:rPr>
          <w:rFonts w:ascii="Times New Roman" w:hAnsi="Times New Roman" w:cs="Times New Roman"/>
          <w:b/>
          <w:kern w:val="0"/>
          <w:szCs w:val="18"/>
        </w:rPr>
        <w:t xml:space="preserve">riparian </w:t>
      </w:r>
      <w:r>
        <w:rPr>
          <w:rFonts w:ascii="Times New Roman" w:hAnsi="Times New Roman" w:cs="Times New Roman" w:hint="eastAsia"/>
          <w:b/>
          <w:kern w:val="0"/>
          <w:szCs w:val="18"/>
        </w:rPr>
        <w:t>sampling site</w:t>
      </w:r>
      <w:r w:rsidRPr="00C144C9">
        <w:rPr>
          <w:rFonts w:ascii="Times New Roman" w:hAnsi="Times New Roman" w:cs="Times New Roman"/>
          <w:b/>
          <w:kern w:val="0"/>
          <w:szCs w:val="18"/>
        </w:rPr>
        <w:t xml:space="preserve"> to </w:t>
      </w:r>
      <w:r>
        <w:rPr>
          <w:rFonts w:ascii="Times New Roman" w:eastAsia="宋体" w:hAnsi="Times New Roman" w:cs="Times New Roman" w:hint="eastAsia"/>
          <w:b/>
          <w:kern w:val="0"/>
          <w:szCs w:val="18"/>
        </w:rPr>
        <w:t>adjacent</w:t>
      </w:r>
      <w:r w:rsidRPr="00C144C9">
        <w:rPr>
          <w:rFonts w:ascii="Times New Roman" w:eastAsia="宋体" w:hAnsi="Times New Roman" w:cs="Times New Roman"/>
          <w:b/>
          <w:kern w:val="0"/>
          <w:szCs w:val="18"/>
        </w:rPr>
        <w:t xml:space="preserve"> </w:t>
      </w:r>
      <w:r w:rsidRPr="00C144C9">
        <w:rPr>
          <w:rFonts w:ascii="Times New Roman" w:hAnsi="Times New Roman" w:cs="Times New Roman"/>
          <w:b/>
          <w:kern w:val="0"/>
          <w:szCs w:val="18"/>
        </w:rPr>
        <w:t>river</w:t>
      </w:r>
      <w:r>
        <w:rPr>
          <w:rFonts w:ascii="Times New Roman" w:hAnsi="Times New Roman" w:cs="Times New Roman" w:hint="eastAsia"/>
          <w:b/>
          <w:kern w:val="0"/>
          <w:szCs w:val="18"/>
        </w:rPr>
        <w:t xml:space="preserve">ine water sampling site </w:t>
      </w:r>
      <w:r w:rsidRPr="00C144C9">
        <w:rPr>
          <w:rFonts w:ascii="Times New Roman" w:hAnsi="Times New Roman" w:cs="Times New Roman"/>
          <w:b/>
          <w:kern w:val="0"/>
          <w:szCs w:val="18"/>
        </w:rPr>
        <w:t xml:space="preserve">in each sampling transect </w:t>
      </w:r>
      <w:r>
        <w:rPr>
          <w:rFonts w:ascii="Times New Roman" w:hAnsi="Times New Roman" w:cs="Times New Roman" w:hint="eastAsia"/>
          <w:b/>
          <w:kern w:val="0"/>
          <w:szCs w:val="18"/>
        </w:rPr>
        <w:t>o</w:t>
      </w:r>
      <w:r>
        <w:rPr>
          <w:rFonts w:ascii="Times New Roman" w:hAnsi="Times New Roman" w:cs="Times New Roman"/>
          <w:b/>
          <w:kern w:val="0"/>
          <w:szCs w:val="18"/>
        </w:rPr>
        <w:t>n summer rainy days</w:t>
      </w:r>
      <w:r>
        <w:rPr>
          <w:rFonts w:ascii="Times New Roman" w:hAnsi="Times New Roman" w:cs="Times New Roman" w:hint="eastAsia"/>
          <w:b/>
          <w:kern w:val="0"/>
          <w:szCs w:val="18"/>
        </w:rPr>
        <w:t>,</w:t>
      </w:r>
      <w:r w:rsidRPr="00C144C9">
        <w:rPr>
          <w:rFonts w:ascii="Times New Roman" w:hAnsi="Times New Roman" w:cs="Times New Roman"/>
          <w:b/>
          <w:kern w:val="0"/>
          <w:szCs w:val="18"/>
        </w:rPr>
        <w:t xml:space="preserve"> estimated at </w:t>
      </w:r>
      <w:r>
        <w:rPr>
          <w:rFonts w:ascii="Times New Roman" w:hAnsi="Times New Roman" w:cs="Times New Roman" w:hint="eastAsia"/>
          <w:b/>
          <w:kern w:val="0"/>
          <w:szCs w:val="18"/>
        </w:rPr>
        <w:t xml:space="preserve">the </w:t>
      </w:r>
      <w:r w:rsidRPr="00C144C9">
        <w:rPr>
          <w:rFonts w:ascii="Times New Roman" w:hAnsi="Times New Roman" w:cs="Times New Roman"/>
          <w:b/>
          <w:kern w:val="0"/>
          <w:szCs w:val="18"/>
        </w:rPr>
        <w:t>species level</w:t>
      </w:r>
    </w:p>
    <w:tbl>
      <w:tblPr>
        <w:tblStyle w:val="a9"/>
        <w:tblW w:w="0" w:type="auto"/>
        <w:tblBorders>
          <w:left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108"/>
        <w:gridCol w:w="1121"/>
        <w:gridCol w:w="1498"/>
        <w:gridCol w:w="1563"/>
        <w:gridCol w:w="1120"/>
        <w:gridCol w:w="1498"/>
        <w:gridCol w:w="1563"/>
        <w:gridCol w:w="1120"/>
        <w:gridCol w:w="1498"/>
        <w:gridCol w:w="1563"/>
      </w:tblGrid>
      <w:tr w:rsidR="00DB3FFE" w:rsidRPr="00C144C9" w:rsidTr="00A056A7">
        <w:tc>
          <w:tcPr>
            <w:tcW w:w="0" w:type="auto"/>
            <w:vMerge w:val="restart"/>
          </w:tcPr>
          <w:p w:rsidR="00DB3FFE" w:rsidRPr="00C144C9" w:rsidRDefault="00DB3FFE" w:rsidP="008C6226">
            <w:pPr>
              <w:autoSpaceDE w:val="0"/>
              <w:autoSpaceDN w:val="0"/>
              <w:adjustRightInd w:val="0"/>
              <w:jc w:val="left"/>
              <w:rPr>
                <w:rFonts w:ascii="Times New Roman" w:hAnsi="Times New Roman" w:cs="Times New Roman"/>
                <w:b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gridSpan w:val="3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B3FFE" w:rsidRPr="00C144C9" w:rsidRDefault="00DB3FFE" w:rsidP="008C622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b/>
                <w:kern w:val="0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b/>
                <w:kern w:val="0"/>
                <w:sz w:val="18"/>
                <w:szCs w:val="18"/>
              </w:rPr>
              <w:t>B</w:t>
            </w:r>
            <w:r w:rsidRPr="00C144C9">
              <w:rPr>
                <w:rFonts w:ascii="Times New Roman" w:hAnsi="Times New Roman" w:cs="Times New Roman"/>
                <w:b/>
                <w:kern w:val="0"/>
                <w:sz w:val="18"/>
                <w:szCs w:val="18"/>
              </w:rPr>
              <w:t xml:space="preserve">acteria (detected by the 16S </w:t>
            </w:r>
            <w:proofErr w:type="spellStart"/>
            <w:r w:rsidRPr="00C144C9">
              <w:rPr>
                <w:rFonts w:ascii="Times New Roman" w:hAnsi="Times New Roman" w:cs="Times New Roman"/>
                <w:b/>
                <w:kern w:val="0"/>
                <w:sz w:val="18"/>
                <w:szCs w:val="18"/>
              </w:rPr>
              <w:t>rRNA</w:t>
            </w:r>
            <w:proofErr w:type="spellEnd"/>
            <w:r w:rsidRPr="00C144C9">
              <w:rPr>
                <w:rFonts w:ascii="Times New Roman" w:hAnsi="Times New Roman" w:cs="Times New Roman"/>
                <w:b/>
                <w:kern w:val="0"/>
                <w:sz w:val="18"/>
                <w:szCs w:val="18"/>
              </w:rPr>
              <w:t xml:space="preserve"> gene)</w:t>
            </w:r>
          </w:p>
        </w:tc>
        <w:tc>
          <w:tcPr>
            <w:tcW w:w="0" w:type="auto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B3FFE" w:rsidRPr="00C144C9" w:rsidRDefault="00DB3FFE" w:rsidP="008C622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b/>
                <w:kern w:val="0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b/>
                <w:kern w:val="0"/>
                <w:sz w:val="18"/>
                <w:szCs w:val="18"/>
              </w:rPr>
              <w:t>F</w:t>
            </w:r>
            <w:r w:rsidRPr="00C144C9">
              <w:rPr>
                <w:rFonts w:ascii="Times New Roman" w:hAnsi="Times New Roman" w:cs="Times New Roman"/>
                <w:b/>
                <w:kern w:val="0"/>
                <w:sz w:val="18"/>
                <w:szCs w:val="18"/>
              </w:rPr>
              <w:t>ungi (detected by the ITS gene)</w:t>
            </w:r>
          </w:p>
        </w:tc>
        <w:tc>
          <w:tcPr>
            <w:tcW w:w="0" w:type="auto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DB3FFE" w:rsidRPr="00C144C9" w:rsidRDefault="00DB3FFE" w:rsidP="008C622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b/>
                <w:kern w:val="0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b/>
                <w:kern w:val="0"/>
                <w:sz w:val="18"/>
                <w:szCs w:val="18"/>
              </w:rPr>
              <w:t>E</w:t>
            </w:r>
            <w:r w:rsidRPr="00C144C9">
              <w:rPr>
                <w:rFonts w:ascii="Times New Roman" w:hAnsi="Times New Roman" w:cs="Times New Roman"/>
                <w:b/>
                <w:kern w:val="0"/>
                <w:sz w:val="18"/>
                <w:szCs w:val="18"/>
              </w:rPr>
              <w:t>ukaryotes (detected by the CO1 gene)</w:t>
            </w:r>
          </w:p>
        </w:tc>
      </w:tr>
      <w:tr w:rsidR="00DB3FFE" w:rsidRPr="00C144C9" w:rsidTr="00A056A7">
        <w:tc>
          <w:tcPr>
            <w:tcW w:w="0" w:type="auto"/>
            <w:vMerge/>
            <w:tcBorders>
              <w:bottom w:val="single" w:sz="4" w:space="0" w:color="auto"/>
            </w:tcBorders>
          </w:tcPr>
          <w:p w:rsidR="00DB3FFE" w:rsidRPr="00C144C9" w:rsidRDefault="00DB3FFE" w:rsidP="008C6226">
            <w:pPr>
              <w:autoSpaceDE w:val="0"/>
              <w:autoSpaceDN w:val="0"/>
              <w:adjustRightInd w:val="0"/>
              <w:jc w:val="left"/>
              <w:rPr>
                <w:rFonts w:ascii="Times New Roman" w:hAnsi="Times New Roman" w:cs="Times New Roman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</w:tcPr>
          <w:p w:rsidR="00DB3FFE" w:rsidRPr="00C144C9" w:rsidRDefault="00DB3FFE" w:rsidP="008C6226">
            <w:pPr>
              <w:autoSpaceDE w:val="0"/>
              <w:autoSpaceDN w:val="0"/>
              <w:adjustRightInd w:val="0"/>
              <w:jc w:val="left"/>
              <w:rPr>
                <w:rFonts w:ascii="Times New Roman" w:hAnsi="Times New Roman" w:cs="Times New Roman"/>
                <w:b/>
                <w:kern w:val="0"/>
                <w:sz w:val="18"/>
                <w:szCs w:val="18"/>
              </w:rPr>
            </w:pPr>
            <w:r w:rsidRPr="00C144C9">
              <w:rPr>
                <w:rFonts w:ascii="Times New Roman" w:hAnsi="Times New Roman" w:cs="Times New Roman"/>
                <w:b/>
                <w:kern w:val="0"/>
                <w:sz w:val="18"/>
                <w:szCs w:val="18"/>
              </w:rPr>
              <w:t>Transport capacity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</w:tcPr>
          <w:p w:rsidR="00DB3FFE" w:rsidRPr="00C144C9" w:rsidRDefault="00DB3FFE" w:rsidP="008C6226">
            <w:pPr>
              <w:autoSpaceDE w:val="0"/>
              <w:autoSpaceDN w:val="0"/>
              <w:adjustRightInd w:val="0"/>
              <w:jc w:val="left"/>
              <w:rPr>
                <w:rFonts w:ascii="Times New Roman" w:hAnsi="Times New Roman" w:cs="Times New Roman"/>
                <w:b/>
                <w:kern w:val="0"/>
                <w:sz w:val="18"/>
                <w:szCs w:val="18"/>
              </w:rPr>
            </w:pPr>
            <w:r w:rsidRPr="00C144C9">
              <w:rPr>
                <w:rFonts w:ascii="Times New Roman" w:hAnsi="Times New Roman" w:cs="Times New Roman"/>
                <w:b/>
                <w:kern w:val="0"/>
                <w:sz w:val="18"/>
                <w:szCs w:val="18"/>
              </w:rPr>
              <w:t>Environmental filtration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B3FFE" w:rsidRPr="00C144C9" w:rsidRDefault="00DB3FFE" w:rsidP="008C6226">
            <w:pPr>
              <w:autoSpaceDE w:val="0"/>
              <w:autoSpaceDN w:val="0"/>
              <w:adjustRightInd w:val="0"/>
              <w:jc w:val="left"/>
              <w:rPr>
                <w:rFonts w:ascii="Times New Roman" w:hAnsi="Times New Roman" w:cs="Times New Roman"/>
                <w:b/>
                <w:kern w:val="0"/>
                <w:sz w:val="18"/>
                <w:szCs w:val="18"/>
              </w:rPr>
            </w:pPr>
            <w:r w:rsidRPr="00C144C9">
              <w:rPr>
                <w:rFonts w:ascii="Times New Roman" w:hAnsi="Times New Roman" w:cs="Times New Roman"/>
                <w:b/>
                <w:kern w:val="0"/>
                <w:sz w:val="18"/>
                <w:szCs w:val="18"/>
              </w:rPr>
              <w:t>Transportation effectiveness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DB3FFE" w:rsidRPr="00C144C9" w:rsidRDefault="00DB3FFE" w:rsidP="008C6226">
            <w:pPr>
              <w:autoSpaceDE w:val="0"/>
              <w:autoSpaceDN w:val="0"/>
              <w:adjustRightInd w:val="0"/>
              <w:jc w:val="left"/>
              <w:rPr>
                <w:rFonts w:ascii="Times New Roman" w:hAnsi="Times New Roman" w:cs="Times New Roman"/>
                <w:b/>
                <w:kern w:val="0"/>
                <w:sz w:val="18"/>
                <w:szCs w:val="18"/>
              </w:rPr>
            </w:pPr>
            <w:r w:rsidRPr="00C144C9">
              <w:rPr>
                <w:rFonts w:ascii="Times New Roman" w:hAnsi="Times New Roman" w:cs="Times New Roman"/>
                <w:b/>
                <w:kern w:val="0"/>
                <w:sz w:val="18"/>
                <w:szCs w:val="18"/>
              </w:rPr>
              <w:t>Transport capacity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</w:tcPr>
          <w:p w:rsidR="00DB3FFE" w:rsidRPr="00C144C9" w:rsidRDefault="00DB3FFE" w:rsidP="008C6226">
            <w:pPr>
              <w:autoSpaceDE w:val="0"/>
              <w:autoSpaceDN w:val="0"/>
              <w:adjustRightInd w:val="0"/>
              <w:jc w:val="left"/>
              <w:rPr>
                <w:rFonts w:ascii="Times New Roman" w:hAnsi="Times New Roman" w:cs="Times New Roman"/>
                <w:b/>
                <w:kern w:val="0"/>
                <w:sz w:val="18"/>
                <w:szCs w:val="18"/>
              </w:rPr>
            </w:pPr>
            <w:r w:rsidRPr="00C144C9">
              <w:rPr>
                <w:rFonts w:ascii="Times New Roman" w:hAnsi="Times New Roman" w:cs="Times New Roman"/>
                <w:b/>
                <w:kern w:val="0"/>
                <w:sz w:val="18"/>
                <w:szCs w:val="18"/>
              </w:rPr>
              <w:t>Environmental filtration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B3FFE" w:rsidRPr="00C144C9" w:rsidRDefault="00DB3FFE" w:rsidP="008C6226">
            <w:pPr>
              <w:autoSpaceDE w:val="0"/>
              <w:autoSpaceDN w:val="0"/>
              <w:adjustRightInd w:val="0"/>
              <w:jc w:val="left"/>
              <w:rPr>
                <w:rFonts w:ascii="Times New Roman" w:hAnsi="Times New Roman" w:cs="Times New Roman"/>
                <w:b/>
                <w:kern w:val="0"/>
                <w:sz w:val="18"/>
                <w:szCs w:val="18"/>
              </w:rPr>
            </w:pPr>
            <w:r w:rsidRPr="00C144C9">
              <w:rPr>
                <w:rFonts w:ascii="Times New Roman" w:hAnsi="Times New Roman" w:cs="Times New Roman"/>
                <w:b/>
                <w:kern w:val="0"/>
                <w:sz w:val="18"/>
                <w:szCs w:val="18"/>
              </w:rPr>
              <w:t>Transportation effectiveness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DB3FFE" w:rsidRPr="00C144C9" w:rsidRDefault="00DB3FFE" w:rsidP="008C6226">
            <w:pPr>
              <w:autoSpaceDE w:val="0"/>
              <w:autoSpaceDN w:val="0"/>
              <w:adjustRightInd w:val="0"/>
              <w:jc w:val="left"/>
              <w:rPr>
                <w:rFonts w:ascii="Times New Roman" w:hAnsi="Times New Roman" w:cs="Times New Roman"/>
                <w:b/>
                <w:kern w:val="0"/>
                <w:sz w:val="18"/>
                <w:szCs w:val="18"/>
              </w:rPr>
            </w:pPr>
            <w:r w:rsidRPr="00C144C9">
              <w:rPr>
                <w:rFonts w:ascii="Times New Roman" w:hAnsi="Times New Roman" w:cs="Times New Roman"/>
                <w:b/>
                <w:kern w:val="0"/>
                <w:sz w:val="18"/>
                <w:szCs w:val="18"/>
              </w:rPr>
              <w:t>Transport capacity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</w:tcPr>
          <w:p w:rsidR="00DB3FFE" w:rsidRPr="00C144C9" w:rsidRDefault="00DB3FFE" w:rsidP="008C6226">
            <w:pPr>
              <w:autoSpaceDE w:val="0"/>
              <w:autoSpaceDN w:val="0"/>
              <w:adjustRightInd w:val="0"/>
              <w:jc w:val="left"/>
              <w:rPr>
                <w:rFonts w:ascii="Times New Roman" w:hAnsi="Times New Roman" w:cs="Times New Roman"/>
                <w:b/>
                <w:kern w:val="0"/>
                <w:sz w:val="18"/>
                <w:szCs w:val="18"/>
              </w:rPr>
            </w:pPr>
            <w:r w:rsidRPr="00C144C9">
              <w:rPr>
                <w:rFonts w:ascii="Times New Roman" w:hAnsi="Times New Roman" w:cs="Times New Roman"/>
                <w:b/>
                <w:kern w:val="0"/>
                <w:sz w:val="18"/>
                <w:szCs w:val="18"/>
              </w:rPr>
              <w:t>Environmental filtration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</w:tcPr>
          <w:p w:rsidR="00DB3FFE" w:rsidRPr="00C144C9" w:rsidRDefault="00DB3FFE" w:rsidP="008C6226">
            <w:pPr>
              <w:autoSpaceDE w:val="0"/>
              <w:autoSpaceDN w:val="0"/>
              <w:adjustRightInd w:val="0"/>
              <w:jc w:val="left"/>
              <w:rPr>
                <w:rFonts w:ascii="Times New Roman" w:hAnsi="Times New Roman" w:cs="Times New Roman"/>
                <w:b/>
                <w:kern w:val="0"/>
                <w:sz w:val="18"/>
                <w:szCs w:val="18"/>
              </w:rPr>
            </w:pPr>
            <w:r w:rsidRPr="00C144C9">
              <w:rPr>
                <w:rFonts w:ascii="Times New Roman" w:hAnsi="Times New Roman" w:cs="Times New Roman"/>
                <w:b/>
                <w:kern w:val="0"/>
                <w:sz w:val="18"/>
                <w:szCs w:val="18"/>
              </w:rPr>
              <w:t>Transportation effectiveness</w:t>
            </w:r>
          </w:p>
        </w:tc>
      </w:tr>
      <w:tr w:rsidR="00DB3FFE" w:rsidRPr="00C144C9" w:rsidTr="008471C8">
        <w:tc>
          <w:tcPr>
            <w:tcW w:w="0" w:type="auto"/>
            <w:tcBorders>
              <w:top w:val="single" w:sz="4" w:space="0" w:color="auto"/>
            </w:tcBorders>
          </w:tcPr>
          <w:p w:rsidR="00DB3FFE" w:rsidRPr="00C144C9" w:rsidRDefault="00DB3FFE" w:rsidP="008C6226">
            <w:pPr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C144C9">
              <w:rPr>
                <w:rFonts w:ascii="Times New Roman" w:hAnsi="Times New Roman" w:cs="Times New Roman"/>
                <w:b/>
                <w:sz w:val="18"/>
                <w:szCs w:val="18"/>
              </w:rPr>
              <w:t>S-W_SL6b</w:t>
            </w:r>
          </w:p>
        </w:tc>
        <w:tc>
          <w:tcPr>
            <w:tcW w:w="0" w:type="auto"/>
            <w:tcBorders>
              <w:top w:val="single" w:sz="4" w:space="0" w:color="auto"/>
            </w:tcBorders>
            <w:vAlign w:val="bottom"/>
          </w:tcPr>
          <w:p w:rsidR="00DB3FFE" w:rsidRPr="00C144C9" w:rsidRDefault="00DB3FFE" w:rsidP="008C6226">
            <w:pPr>
              <w:jc w:val="right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C144C9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0.683468</w:t>
            </w:r>
          </w:p>
        </w:tc>
        <w:tc>
          <w:tcPr>
            <w:tcW w:w="0" w:type="auto"/>
            <w:tcBorders>
              <w:top w:val="single" w:sz="4" w:space="0" w:color="auto"/>
            </w:tcBorders>
            <w:vAlign w:val="bottom"/>
          </w:tcPr>
          <w:p w:rsidR="00DB3FFE" w:rsidRPr="00C144C9" w:rsidRDefault="00DB3FFE" w:rsidP="008C6226">
            <w:pPr>
              <w:jc w:val="right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C144C9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0.021696</w:t>
            </w:r>
          </w:p>
        </w:tc>
        <w:tc>
          <w:tcPr>
            <w:tcW w:w="0" w:type="auto"/>
            <w:tcBorders>
              <w:top w:val="single" w:sz="4" w:space="0" w:color="auto"/>
            </w:tcBorders>
            <w:vAlign w:val="bottom"/>
          </w:tcPr>
          <w:p w:rsidR="00DB3FFE" w:rsidRPr="00C144C9" w:rsidRDefault="00DB3FFE" w:rsidP="008C6226">
            <w:pPr>
              <w:jc w:val="right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C144C9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0.668639</w:t>
            </w:r>
          </w:p>
        </w:tc>
        <w:tc>
          <w:tcPr>
            <w:tcW w:w="0" w:type="auto"/>
            <w:tcBorders>
              <w:top w:val="single" w:sz="4" w:space="0" w:color="auto"/>
            </w:tcBorders>
            <w:vAlign w:val="bottom"/>
          </w:tcPr>
          <w:p w:rsidR="00DB3FFE" w:rsidRPr="00C144C9" w:rsidRDefault="00DB3FFE" w:rsidP="008C6226">
            <w:pPr>
              <w:jc w:val="right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C144C9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0.625000</w:t>
            </w:r>
          </w:p>
        </w:tc>
        <w:tc>
          <w:tcPr>
            <w:tcW w:w="0" w:type="auto"/>
            <w:tcBorders>
              <w:top w:val="single" w:sz="4" w:space="0" w:color="auto"/>
            </w:tcBorders>
            <w:vAlign w:val="bottom"/>
          </w:tcPr>
          <w:p w:rsidR="00DB3FFE" w:rsidRPr="00C144C9" w:rsidRDefault="00DB3FFE" w:rsidP="008C6226">
            <w:pPr>
              <w:jc w:val="right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C144C9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0.111111</w:t>
            </w:r>
          </w:p>
        </w:tc>
        <w:tc>
          <w:tcPr>
            <w:tcW w:w="0" w:type="auto"/>
            <w:tcBorders>
              <w:top w:val="single" w:sz="4" w:space="0" w:color="auto"/>
            </w:tcBorders>
            <w:vAlign w:val="bottom"/>
          </w:tcPr>
          <w:p w:rsidR="00DB3FFE" w:rsidRPr="00C144C9" w:rsidRDefault="00DB3FFE" w:rsidP="008C6226">
            <w:pPr>
              <w:jc w:val="right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C144C9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0.555556</w:t>
            </w:r>
          </w:p>
        </w:tc>
        <w:tc>
          <w:tcPr>
            <w:tcW w:w="0" w:type="auto"/>
            <w:tcBorders>
              <w:top w:val="single" w:sz="4" w:space="0" w:color="auto"/>
            </w:tcBorders>
            <w:vAlign w:val="center"/>
          </w:tcPr>
          <w:p w:rsidR="00DB3FFE" w:rsidRPr="00C144C9" w:rsidRDefault="00DB3FFE" w:rsidP="008C6226">
            <w:pPr>
              <w:jc w:val="right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C144C9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0.437819</w:t>
            </w:r>
          </w:p>
        </w:tc>
        <w:tc>
          <w:tcPr>
            <w:tcW w:w="0" w:type="auto"/>
            <w:tcBorders>
              <w:top w:val="single" w:sz="4" w:space="0" w:color="auto"/>
            </w:tcBorders>
            <w:vAlign w:val="center"/>
          </w:tcPr>
          <w:p w:rsidR="00DB3FFE" w:rsidRPr="00C144C9" w:rsidRDefault="00DB3FFE" w:rsidP="008C6226">
            <w:pPr>
              <w:jc w:val="right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C144C9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0.245501 </w:t>
            </w:r>
          </w:p>
        </w:tc>
        <w:tc>
          <w:tcPr>
            <w:tcW w:w="0" w:type="auto"/>
            <w:tcBorders>
              <w:top w:val="single" w:sz="4" w:space="0" w:color="auto"/>
            </w:tcBorders>
            <w:vAlign w:val="center"/>
          </w:tcPr>
          <w:p w:rsidR="00DB3FFE" w:rsidRPr="00C144C9" w:rsidRDefault="00DB3FFE" w:rsidP="008C6226">
            <w:pPr>
              <w:jc w:val="right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C144C9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0.330334</w:t>
            </w:r>
          </w:p>
        </w:tc>
      </w:tr>
      <w:tr w:rsidR="00DB3FFE" w:rsidRPr="00C144C9" w:rsidTr="008471C8">
        <w:tc>
          <w:tcPr>
            <w:tcW w:w="0" w:type="auto"/>
          </w:tcPr>
          <w:p w:rsidR="00DB3FFE" w:rsidRPr="00C144C9" w:rsidRDefault="00DB3FFE" w:rsidP="008C6226">
            <w:pPr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C144C9">
              <w:rPr>
                <w:rFonts w:ascii="Times New Roman" w:hAnsi="Times New Roman" w:cs="Times New Roman"/>
                <w:b/>
                <w:sz w:val="18"/>
                <w:szCs w:val="18"/>
              </w:rPr>
              <w:t>S-W_SL6</w:t>
            </w:r>
          </w:p>
        </w:tc>
        <w:tc>
          <w:tcPr>
            <w:tcW w:w="0" w:type="auto"/>
            <w:vAlign w:val="bottom"/>
          </w:tcPr>
          <w:p w:rsidR="00DB3FFE" w:rsidRPr="00C144C9" w:rsidRDefault="00DB3FFE" w:rsidP="008C6226">
            <w:pPr>
              <w:jc w:val="right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C144C9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0.874088</w:t>
            </w:r>
          </w:p>
        </w:tc>
        <w:tc>
          <w:tcPr>
            <w:tcW w:w="0" w:type="auto"/>
            <w:vAlign w:val="bottom"/>
          </w:tcPr>
          <w:p w:rsidR="00DB3FFE" w:rsidRPr="00C144C9" w:rsidRDefault="00DB3FFE" w:rsidP="008C6226">
            <w:pPr>
              <w:jc w:val="right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C144C9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0.012613</w:t>
            </w:r>
          </w:p>
        </w:tc>
        <w:tc>
          <w:tcPr>
            <w:tcW w:w="0" w:type="auto"/>
            <w:vAlign w:val="bottom"/>
          </w:tcPr>
          <w:p w:rsidR="00DB3FFE" w:rsidRPr="00C144C9" w:rsidRDefault="00DB3FFE" w:rsidP="008C6226">
            <w:pPr>
              <w:jc w:val="right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C144C9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0.863063</w:t>
            </w:r>
          </w:p>
        </w:tc>
        <w:tc>
          <w:tcPr>
            <w:tcW w:w="0" w:type="auto"/>
            <w:vAlign w:val="bottom"/>
          </w:tcPr>
          <w:p w:rsidR="00DB3FFE" w:rsidRPr="00C144C9" w:rsidRDefault="00DB3FFE" w:rsidP="008C6226">
            <w:pPr>
              <w:jc w:val="right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C144C9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0.827907</w:t>
            </w:r>
          </w:p>
        </w:tc>
        <w:tc>
          <w:tcPr>
            <w:tcW w:w="0" w:type="auto"/>
            <w:vAlign w:val="bottom"/>
          </w:tcPr>
          <w:p w:rsidR="00DB3FFE" w:rsidRPr="00C144C9" w:rsidRDefault="00DB3FFE" w:rsidP="008C6226">
            <w:pPr>
              <w:jc w:val="right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C144C9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0.092827</w:t>
            </w:r>
          </w:p>
        </w:tc>
        <w:tc>
          <w:tcPr>
            <w:tcW w:w="0" w:type="auto"/>
            <w:vAlign w:val="bottom"/>
          </w:tcPr>
          <w:p w:rsidR="00DB3FFE" w:rsidRPr="00C144C9" w:rsidRDefault="00DB3FFE" w:rsidP="008C6226">
            <w:pPr>
              <w:jc w:val="right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C144C9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0.751055</w:t>
            </w:r>
          </w:p>
        </w:tc>
        <w:tc>
          <w:tcPr>
            <w:tcW w:w="0" w:type="auto"/>
            <w:vAlign w:val="center"/>
          </w:tcPr>
          <w:p w:rsidR="00DB3FFE" w:rsidRPr="00C144C9" w:rsidRDefault="00DB3FFE" w:rsidP="008C6226">
            <w:pPr>
              <w:jc w:val="right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C144C9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0.600000</w:t>
            </w:r>
          </w:p>
        </w:tc>
        <w:tc>
          <w:tcPr>
            <w:tcW w:w="0" w:type="auto"/>
            <w:vAlign w:val="center"/>
          </w:tcPr>
          <w:p w:rsidR="00DB3FFE" w:rsidRPr="00C144C9" w:rsidRDefault="00DB3FFE" w:rsidP="008C6226">
            <w:pPr>
              <w:jc w:val="right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C144C9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0.286492 </w:t>
            </w:r>
          </w:p>
        </w:tc>
        <w:tc>
          <w:tcPr>
            <w:tcW w:w="0" w:type="auto"/>
            <w:vAlign w:val="center"/>
          </w:tcPr>
          <w:p w:rsidR="00DB3FFE" w:rsidRPr="00C144C9" w:rsidRDefault="00DB3FFE" w:rsidP="008C6226">
            <w:pPr>
              <w:jc w:val="right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C144C9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0.428105</w:t>
            </w:r>
          </w:p>
        </w:tc>
      </w:tr>
      <w:tr w:rsidR="00DB3FFE" w:rsidRPr="00C144C9" w:rsidTr="008471C8">
        <w:tc>
          <w:tcPr>
            <w:tcW w:w="0" w:type="auto"/>
          </w:tcPr>
          <w:p w:rsidR="00DB3FFE" w:rsidRPr="00C144C9" w:rsidRDefault="00DB3FFE" w:rsidP="008C6226">
            <w:pPr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C144C9">
              <w:rPr>
                <w:rFonts w:ascii="Times New Roman" w:hAnsi="Times New Roman" w:cs="Times New Roman"/>
                <w:b/>
                <w:sz w:val="18"/>
                <w:szCs w:val="18"/>
              </w:rPr>
              <w:t>S-W_SL5</w:t>
            </w:r>
          </w:p>
        </w:tc>
        <w:tc>
          <w:tcPr>
            <w:tcW w:w="0" w:type="auto"/>
            <w:vAlign w:val="bottom"/>
          </w:tcPr>
          <w:p w:rsidR="00DB3FFE" w:rsidRPr="00C144C9" w:rsidRDefault="00DB3FFE" w:rsidP="008C6226">
            <w:pPr>
              <w:jc w:val="right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C144C9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0.844639</w:t>
            </w:r>
          </w:p>
        </w:tc>
        <w:tc>
          <w:tcPr>
            <w:tcW w:w="0" w:type="auto"/>
            <w:vAlign w:val="bottom"/>
          </w:tcPr>
          <w:p w:rsidR="00DB3FFE" w:rsidRPr="00C144C9" w:rsidRDefault="00DB3FFE" w:rsidP="008C6226">
            <w:pPr>
              <w:jc w:val="right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C144C9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0.033827</w:t>
            </w:r>
          </w:p>
        </w:tc>
        <w:tc>
          <w:tcPr>
            <w:tcW w:w="0" w:type="auto"/>
            <w:vAlign w:val="bottom"/>
          </w:tcPr>
          <w:p w:rsidR="00DB3FFE" w:rsidRPr="00C144C9" w:rsidRDefault="00DB3FFE" w:rsidP="008C6226">
            <w:pPr>
              <w:jc w:val="right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C144C9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0.816068</w:t>
            </w:r>
          </w:p>
        </w:tc>
        <w:tc>
          <w:tcPr>
            <w:tcW w:w="0" w:type="auto"/>
            <w:vAlign w:val="bottom"/>
          </w:tcPr>
          <w:p w:rsidR="00DB3FFE" w:rsidRPr="00C144C9" w:rsidRDefault="00DB3FFE" w:rsidP="008C6226">
            <w:pPr>
              <w:jc w:val="right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C144C9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0.591503</w:t>
            </w:r>
          </w:p>
        </w:tc>
        <w:tc>
          <w:tcPr>
            <w:tcW w:w="0" w:type="auto"/>
            <w:vAlign w:val="bottom"/>
          </w:tcPr>
          <w:p w:rsidR="00DB3FFE" w:rsidRPr="00C144C9" w:rsidRDefault="00DB3FFE" w:rsidP="008C6226">
            <w:pPr>
              <w:jc w:val="right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C144C9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0.133144</w:t>
            </w:r>
          </w:p>
        </w:tc>
        <w:tc>
          <w:tcPr>
            <w:tcW w:w="0" w:type="auto"/>
            <w:vAlign w:val="bottom"/>
          </w:tcPr>
          <w:p w:rsidR="00DB3FFE" w:rsidRPr="00C144C9" w:rsidRDefault="00DB3FFE" w:rsidP="008C6226">
            <w:pPr>
              <w:jc w:val="right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C144C9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0.512748</w:t>
            </w:r>
          </w:p>
        </w:tc>
        <w:tc>
          <w:tcPr>
            <w:tcW w:w="0" w:type="auto"/>
            <w:vAlign w:val="center"/>
          </w:tcPr>
          <w:p w:rsidR="00DB3FFE" w:rsidRPr="00C144C9" w:rsidRDefault="00DB3FFE" w:rsidP="008C6226">
            <w:pPr>
              <w:jc w:val="right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C144C9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0.504570</w:t>
            </w:r>
          </w:p>
        </w:tc>
        <w:tc>
          <w:tcPr>
            <w:tcW w:w="0" w:type="auto"/>
            <w:vAlign w:val="center"/>
          </w:tcPr>
          <w:p w:rsidR="00DB3FFE" w:rsidRPr="00C144C9" w:rsidRDefault="00DB3FFE" w:rsidP="008C6226">
            <w:pPr>
              <w:jc w:val="right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C144C9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0.313676 </w:t>
            </w:r>
          </w:p>
        </w:tc>
        <w:tc>
          <w:tcPr>
            <w:tcW w:w="0" w:type="auto"/>
            <w:vAlign w:val="center"/>
          </w:tcPr>
          <w:p w:rsidR="00DB3FFE" w:rsidRPr="00C144C9" w:rsidRDefault="00DB3FFE" w:rsidP="008C6226">
            <w:pPr>
              <w:jc w:val="right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C144C9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0.346299</w:t>
            </w:r>
          </w:p>
        </w:tc>
      </w:tr>
      <w:tr w:rsidR="00DB3FFE" w:rsidRPr="00C144C9" w:rsidTr="008471C8">
        <w:tc>
          <w:tcPr>
            <w:tcW w:w="0" w:type="auto"/>
          </w:tcPr>
          <w:p w:rsidR="00DB3FFE" w:rsidRPr="00C144C9" w:rsidRDefault="00DB3FFE" w:rsidP="008C6226">
            <w:pPr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C144C9">
              <w:rPr>
                <w:rFonts w:ascii="Times New Roman" w:hAnsi="Times New Roman" w:cs="Times New Roman"/>
                <w:b/>
                <w:sz w:val="18"/>
                <w:szCs w:val="18"/>
              </w:rPr>
              <w:t>S-W_SL5m</w:t>
            </w:r>
          </w:p>
        </w:tc>
        <w:tc>
          <w:tcPr>
            <w:tcW w:w="0" w:type="auto"/>
            <w:vAlign w:val="bottom"/>
          </w:tcPr>
          <w:p w:rsidR="00DB3FFE" w:rsidRPr="00C144C9" w:rsidRDefault="00DB3FFE" w:rsidP="008C6226">
            <w:pPr>
              <w:jc w:val="right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C144C9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0.893401</w:t>
            </w:r>
          </w:p>
        </w:tc>
        <w:tc>
          <w:tcPr>
            <w:tcW w:w="0" w:type="auto"/>
            <w:vAlign w:val="bottom"/>
          </w:tcPr>
          <w:p w:rsidR="00DB3FFE" w:rsidRPr="00C144C9" w:rsidRDefault="00DB3FFE" w:rsidP="008C6226">
            <w:pPr>
              <w:jc w:val="right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C144C9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0.026680</w:t>
            </w:r>
          </w:p>
        </w:tc>
        <w:tc>
          <w:tcPr>
            <w:tcW w:w="0" w:type="auto"/>
            <w:vAlign w:val="bottom"/>
          </w:tcPr>
          <w:p w:rsidR="00DB3FFE" w:rsidRPr="00C144C9" w:rsidRDefault="00DB3FFE" w:rsidP="008C6226">
            <w:pPr>
              <w:jc w:val="right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C144C9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0.869565</w:t>
            </w:r>
          </w:p>
        </w:tc>
        <w:tc>
          <w:tcPr>
            <w:tcW w:w="0" w:type="auto"/>
            <w:vAlign w:val="bottom"/>
          </w:tcPr>
          <w:p w:rsidR="00DB3FFE" w:rsidRPr="00C144C9" w:rsidRDefault="00DB3FFE" w:rsidP="008C6226">
            <w:pPr>
              <w:jc w:val="right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C144C9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0.850467</w:t>
            </w:r>
          </w:p>
        </w:tc>
        <w:tc>
          <w:tcPr>
            <w:tcW w:w="0" w:type="auto"/>
            <w:vAlign w:val="bottom"/>
          </w:tcPr>
          <w:p w:rsidR="00DB3FFE" w:rsidRPr="00C144C9" w:rsidRDefault="00DB3FFE" w:rsidP="008C6226">
            <w:pPr>
              <w:jc w:val="right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C144C9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0.085470</w:t>
            </w:r>
          </w:p>
        </w:tc>
        <w:tc>
          <w:tcPr>
            <w:tcW w:w="0" w:type="auto"/>
            <w:vAlign w:val="bottom"/>
          </w:tcPr>
          <w:p w:rsidR="00DB3FFE" w:rsidRPr="00C144C9" w:rsidRDefault="00DB3FFE" w:rsidP="008C6226">
            <w:pPr>
              <w:jc w:val="right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C144C9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0.777778</w:t>
            </w:r>
          </w:p>
        </w:tc>
        <w:tc>
          <w:tcPr>
            <w:tcW w:w="0" w:type="auto"/>
            <w:vAlign w:val="center"/>
          </w:tcPr>
          <w:p w:rsidR="00DB3FFE" w:rsidRPr="00C144C9" w:rsidRDefault="00DB3FFE" w:rsidP="008C6226">
            <w:pPr>
              <w:jc w:val="right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C144C9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0.664207</w:t>
            </w:r>
          </w:p>
        </w:tc>
        <w:tc>
          <w:tcPr>
            <w:tcW w:w="0" w:type="auto"/>
            <w:vAlign w:val="center"/>
          </w:tcPr>
          <w:p w:rsidR="00DB3FFE" w:rsidRPr="00C144C9" w:rsidRDefault="00DB3FFE" w:rsidP="008C6226">
            <w:pPr>
              <w:jc w:val="right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C144C9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0.306905 </w:t>
            </w:r>
          </w:p>
        </w:tc>
        <w:tc>
          <w:tcPr>
            <w:tcW w:w="0" w:type="auto"/>
            <w:vAlign w:val="center"/>
          </w:tcPr>
          <w:p w:rsidR="00DB3FFE" w:rsidRPr="00C144C9" w:rsidRDefault="00DB3FFE" w:rsidP="008C6226">
            <w:pPr>
              <w:jc w:val="right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C144C9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0.460358</w:t>
            </w:r>
          </w:p>
        </w:tc>
      </w:tr>
      <w:tr w:rsidR="00DB3FFE" w:rsidRPr="00C144C9" w:rsidTr="008471C8">
        <w:tc>
          <w:tcPr>
            <w:tcW w:w="0" w:type="auto"/>
          </w:tcPr>
          <w:p w:rsidR="00DB3FFE" w:rsidRPr="00C144C9" w:rsidRDefault="00DB3FFE" w:rsidP="008C6226">
            <w:pPr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C144C9">
              <w:rPr>
                <w:rFonts w:ascii="Times New Roman" w:hAnsi="Times New Roman" w:cs="Times New Roman"/>
                <w:b/>
                <w:sz w:val="18"/>
                <w:szCs w:val="18"/>
              </w:rPr>
              <w:t>S-W_SL4</w:t>
            </w:r>
          </w:p>
        </w:tc>
        <w:tc>
          <w:tcPr>
            <w:tcW w:w="0" w:type="auto"/>
            <w:vAlign w:val="bottom"/>
          </w:tcPr>
          <w:p w:rsidR="00DB3FFE" w:rsidRPr="00C144C9" w:rsidRDefault="00DB3FFE" w:rsidP="008C6226">
            <w:pPr>
              <w:jc w:val="right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C144C9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0.880989</w:t>
            </w:r>
          </w:p>
        </w:tc>
        <w:tc>
          <w:tcPr>
            <w:tcW w:w="0" w:type="auto"/>
            <w:vAlign w:val="bottom"/>
          </w:tcPr>
          <w:p w:rsidR="00DB3FFE" w:rsidRPr="00C144C9" w:rsidRDefault="00DB3FFE" w:rsidP="008C6226">
            <w:pPr>
              <w:jc w:val="right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C144C9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0.029257</w:t>
            </w:r>
          </w:p>
        </w:tc>
        <w:tc>
          <w:tcPr>
            <w:tcW w:w="0" w:type="auto"/>
            <w:vAlign w:val="bottom"/>
          </w:tcPr>
          <w:p w:rsidR="00DB3FFE" w:rsidRPr="00C144C9" w:rsidRDefault="00DB3FFE" w:rsidP="008C6226">
            <w:pPr>
              <w:jc w:val="right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C144C9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0.855214</w:t>
            </w:r>
          </w:p>
        </w:tc>
        <w:tc>
          <w:tcPr>
            <w:tcW w:w="0" w:type="auto"/>
            <w:vAlign w:val="bottom"/>
          </w:tcPr>
          <w:p w:rsidR="00DB3FFE" w:rsidRPr="00C144C9" w:rsidRDefault="00DB3FFE" w:rsidP="008C6226">
            <w:pPr>
              <w:jc w:val="right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C144C9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0.833948</w:t>
            </w:r>
          </w:p>
        </w:tc>
        <w:tc>
          <w:tcPr>
            <w:tcW w:w="0" w:type="auto"/>
            <w:vAlign w:val="bottom"/>
          </w:tcPr>
          <w:p w:rsidR="00DB3FFE" w:rsidRPr="00C144C9" w:rsidRDefault="00DB3FFE" w:rsidP="008C6226">
            <w:pPr>
              <w:jc w:val="right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C144C9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0.117264</w:t>
            </w:r>
          </w:p>
        </w:tc>
        <w:tc>
          <w:tcPr>
            <w:tcW w:w="0" w:type="auto"/>
            <w:vAlign w:val="bottom"/>
          </w:tcPr>
          <w:p w:rsidR="00DB3FFE" w:rsidRPr="00C144C9" w:rsidRDefault="00DB3FFE" w:rsidP="008C6226">
            <w:pPr>
              <w:jc w:val="right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C144C9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0.736156</w:t>
            </w:r>
          </w:p>
        </w:tc>
        <w:tc>
          <w:tcPr>
            <w:tcW w:w="0" w:type="auto"/>
            <w:vAlign w:val="center"/>
          </w:tcPr>
          <w:p w:rsidR="00DB3FFE" w:rsidRPr="00C144C9" w:rsidRDefault="00DB3FFE" w:rsidP="008C6226">
            <w:pPr>
              <w:jc w:val="right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C144C9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0.700000</w:t>
            </w:r>
          </w:p>
        </w:tc>
        <w:tc>
          <w:tcPr>
            <w:tcW w:w="0" w:type="auto"/>
            <w:vAlign w:val="center"/>
          </w:tcPr>
          <w:p w:rsidR="00DB3FFE" w:rsidRPr="00C144C9" w:rsidRDefault="00DB3FFE" w:rsidP="008C6226">
            <w:pPr>
              <w:jc w:val="right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C144C9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0.245283 </w:t>
            </w:r>
          </w:p>
        </w:tc>
        <w:tc>
          <w:tcPr>
            <w:tcW w:w="0" w:type="auto"/>
            <w:vAlign w:val="center"/>
          </w:tcPr>
          <w:p w:rsidR="00DB3FFE" w:rsidRPr="00C144C9" w:rsidRDefault="00DB3FFE" w:rsidP="008C6226">
            <w:pPr>
              <w:jc w:val="right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C144C9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0.528302</w:t>
            </w:r>
          </w:p>
        </w:tc>
      </w:tr>
      <w:tr w:rsidR="00DB3FFE" w:rsidRPr="00C144C9" w:rsidTr="008471C8">
        <w:tc>
          <w:tcPr>
            <w:tcW w:w="0" w:type="auto"/>
          </w:tcPr>
          <w:p w:rsidR="00DB3FFE" w:rsidRPr="00C144C9" w:rsidRDefault="00DB3FFE" w:rsidP="008C6226">
            <w:pPr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C144C9">
              <w:rPr>
                <w:rFonts w:ascii="Times New Roman" w:hAnsi="Times New Roman" w:cs="Times New Roman"/>
                <w:b/>
                <w:sz w:val="18"/>
                <w:szCs w:val="18"/>
              </w:rPr>
              <w:t>S-W_SL4b</w:t>
            </w:r>
          </w:p>
        </w:tc>
        <w:tc>
          <w:tcPr>
            <w:tcW w:w="0" w:type="auto"/>
            <w:vAlign w:val="bottom"/>
          </w:tcPr>
          <w:p w:rsidR="00DB3FFE" w:rsidRPr="00C144C9" w:rsidRDefault="00DB3FFE" w:rsidP="008C6226">
            <w:pPr>
              <w:jc w:val="right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C144C9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0.814159</w:t>
            </w:r>
          </w:p>
        </w:tc>
        <w:tc>
          <w:tcPr>
            <w:tcW w:w="0" w:type="auto"/>
            <w:vAlign w:val="bottom"/>
          </w:tcPr>
          <w:p w:rsidR="00DB3FFE" w:rsidRPr="00C144C9" w:rsidRDefault="00DB3FFE" w:rsidP="008C6226">
            <w:pPr>
              <w:jc w:val="right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C144C9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0.032120</w:t>
            </w:r>
          </w:p>
        </w:tc>
        <w:tc>
          <w:tcPr>
            <w:tcW w:w="0" w:type="auto"/>
            <w:vAlign w:val="bottom"/>
          </w:tcPr>
          <w:p w:rsidR="00DB3FFE" w:rsidRPr="00C144C9" w:rsidRDefault="00DB3FFE" w:rsidP="008C6226">
            <w:pPr>
              <w:jc w:val="right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C144C9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0.788009</w:t>
            </w:r>
          </w:p>
        </w:tc>
        <w:tc>
          <w:tcPr>
            <w:tcW w:w="0" w:type="auto"/>
            <w:vAlign w:val="bottom"/>
          </w:tcPr>
          <w:p w:rsidR="00DB3FFE" w:rsidRPr="00C144C9" w:rsidRDefault="00DB3FFE" w:rsidP="008C6226">
            <w:pPr>
              <w:jc w:val="right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C144C9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0.774359</w:t>
            </w:r>
          </w:p>
        </w:tc>
        <w:tc>
          <w:tcPr>
            <w:tcW w:w="0" w:type="auto"/>
            <w:vAlign w:val="bottom"/>
          </w:tcPr>
          <w:p w:rsidR="00DB3FFE" w:rsidRPr="00C144C9" w:rsidRDefault="00DB3FFE" w:rsidP="008C6226">
            <w:pPr>
              <w:jc w:val="right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C144C9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0.129464</w:t>
            </w:r>
          </w:p>
        </w:tc>
        <w:tc>
          <w:tcPr>
            <w:tcW w:w="0" w:type="auto"/>
            <w:vAlign w:val="bottom"/>
          </w:tcPr>
          <w:p w:rsidR="00DB3FFE" w:rsidRPr="00C144C9" w:rsidRDefault="00DB3FFE" w:rsidP="008C6226">
            <w:pPr>
              <w:jc w:val="right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C144C9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0.674107</w:t>
            </w:r>
          </w:p>
        </w:tc>
        <w:tc>
          <w:tcPr>
            <w:tcW w:w="0" w:type="auto"/>
            <w:vAlign w:val="center"/>
          </w:tcPr>
          <w:p w:rsidR="00DB3FFE" w:rsidRPr="00C144C9" w:rsidRDefault="00DB3FFE" w:rsidP="008C6226">
            <w:pPr>
              <w:jc w:val="right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C144C9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0.619165</w:t>
            </w:r>
          </w:p>
        </w:tc>
        <w:tc>
          <w:tcPr>
            <w:tcW w:w="0" w:type="auto"/>
            <w:vAlign w:val="center"/>
          </w:tcPr>
          <w:p w:rsidR="00DB3FFE" w:rsidRPr="00C144C9" w:rsidRDefault="00DB3FFE" w:rsidP="008C6226">
            <w:pPr>
              <w:jc w:val="right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C144C9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0.257299 </w:t>
            </w:r>
          </w:p>
        </w:tc>
        <w:tc>
          <w:tcPr>
            <w:tcW w:w="0" w:type="auto"/>
            <w:vAlign w:val="center"/>
          </w:tcPr>
          <w:p w:rsidR="00DB3FFE" w:rsidRPr="00C144C9" w:rsidRDefault="00DB3FFE" w:rsidP="008C6226">
            <w:pPr>
              <w:jc w:val="right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C144C9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0.459854</w:t>
            </w:r>
          </w:p>
        </w:tc>
      </w:tr>
      <w:tr w:rsidR="00DB3FFE" w:rsidRPr="00C144C9" w:rsidTr="008471C8">
        <w:tc>
          <w:tcPr>
            <w:tcW w:w="0" w:type="auto"/>
          </w:tcPr>
          <w:p w:rsidR="00DB3FFE" w:rsidRPr="00C144C9" w:rsidRDefault="00DB3FFE" w:rsidP="008C6226">
            <w:pPr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C144C9">
              <w:rPr>
                <w:rFonts w:ascii="Times New Roman" w:hAnsi="Times New Roman" w:cs="Times New Roman"/>
                <w:b/>
                <w:sz w:val="18"/>
                <w:szCs w:val="18"/>
              </w:rPr>
              <w:t>S-W_SL3</w:t>
            </w:r>
          </w:p>
        </w:tc>
        <w:tc>
          <w:tcPr>
            <w:tcW w:w="0" w:type="auto"/>
            <w:vAlign w:val="bottom"/>
          </w:tcPr>
          <w:p w:rsidR="00DB3FFE" w:rsidRPr="00C144C9" w:rsidRDefault="00DB3FFE" w:rsidP="008C6226">
            <w:pPr>
              <w:jc w:val="right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C144C9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0.818637</w:t>
            </w:r>
          </w:p>
        </w:tc>
        <w:tc>
          <w:tcPr>
            <w:tcW w:w="0" w:type="auto"/>
            <w:vAlign w:val="bottom"/>
          </w:tcPr>
          <w:p w:rsidR="00DB3FFE" w:rsidRPr="00C144C9" w:rsidRDefault="00DB3FFE" w:rsidP="008C6226">
            <w:pPr>
              <w:jc w:val="right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C144C9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0.032946</w:t>
            </w:r>
          </w:p>
        </w:tc>
        <w:tc>
          <w:tcPr>
            <w:tcW w:w="0" w:type="auto"/>
            <w:vAlign w:val="bottom"/>
          </w:tcPr>
          <w:p w:rsidR="00DB3FFE" w:rsidRPr="00C144C9" w:rsidRDefault="00DB3FFE" w:rsidP="008C6226">
            <w:pPr>
              <w:jc w:val="right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C144C9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0.791667</w:t>
            </w:r>
          </w:p>
        </w:tc>
        <w:tc>
          <w:tcPr>
            <w:tcW w:w="0" w:type="auto"/>
            <w:vAlign w:val="bottom"/>
          </w:tcPr>
          <w:p w:rsidR="00DB3FFE" w:rsidRPr="00C144C9" w:rsidRDefault="00DB3FFE" w:rsidP="008C6226">
            <w:pPr>
              <w:jc w:val="right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C144C9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0.669643</w:t>
            </w:r>
          </w:p>
        </w:tc>
        <w:tc>
          <w:tcPr>
            <w:tcW w:w="0" w:type="auto"/>
            <w:vAlign w:val="bottom"/>
          </w:tcPr>
          <w:p w:rsidR="00DB3FFE" w:rsidRPr="00C144C9" w:rsidRDefault="00DB3FFE" w:rsidP="008C6226">
            <w:pPr>
              <w:jc w:val="right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C144C9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0.125000</w:t>
            </w:r>
          </w:p>
        </w:tc>
        <w:tc>
          <w:tcPr>
            <w:tcW w:w="0" w:type="auto"/>
            <w:vAlign w:val="bottom"/>
          </w:tcPr>
          <w:p w:rsidR="00DB3FFE" w:rsidRPr="00C144C9" w:rsidRDefault="00DB3FFE" w:rsidP="008C6226">
            <w:pPr>
              <w:jc w:val="right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C144C9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0.585938</w:t>
            </w:r>
          </w:p>
        </w:tc>
        <w:tc>
          <w:tcPr>
            <w:tcW w:w="0" w:type="auto"/>
            <w:vAlign w:val="center"/>
          </w:tcPr>
          <w:p w:rsidR="00DB3FFE" w:rsidRPr="00C144C9" w:rsidRDefault="00DB3FFE" w:rsidP="008C6226">
            <w:pPr>
              <w:jc w:val="right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C144C9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0.704082</w:t>
            </w:r>
          </w:p>
        </w:tc>
        <w:tc>
          <w:tcPr>
            <w:tcW w:w="0" w:type="auto"/>
            <w:vAlign w:val="center"/>
          </w:tcPr>
          <w:p w:rsidR="00DB3FFE" w:rsidRPr="00C144C9" w:rsidRDefault="00DB3FFE" w:rsidP="008C6226">
            <w:pPr>
              <w:jc w:val="right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C144C9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0.313084 </w:t>
            </w:r>
          </w:p>
        </w:tc>
        <w:tc>
          <w:tcPr>
            <w:tcW w:w="0" w:type="auto"/>
            <w:vAlign w:val="center"/>
          </w:tcPr>
          <w:p w:rsidR="00DB3FFE" w:rsidRPr="00C144C9" w:rsidRDefault="00DB3FFE" w:rsidP="008C6226">
            <w:pPr>
              <w:jc w:val="right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C144C9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0.483645</w:t>
            </w:r>
          </w:p>
        </w:tc>
      </w:tr>
      <w:tr w:rsidR="00DB3FFE" w:rsidRPr="00C144C9" w:rsidTr="008471C8">
        <w:tc>
          <w:tcPr>
            <w:tcW w:w="0" w:type="auto"/>
          </w:tcPr>
          <w:p w:rsidR="00DB3FFE" w:rsidRPr="00C144C9" w:rsidRDefault="00DB3FFE" w:rsidP="008C6226">
            <w:pPr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C144C9">
              <w:rPr>
                <w:rFonts w:ascii="Times New Roman" w:hAnsi="Times New Roman" w:cs="Times New Roman"/>
                <w:b/>
                <w:sz w:val="18"/>
                <w:szCs w:val="18"/>
              </w:rPr>
              <w:t>S-W_SL2</w:t>
            </w:r>
          </w:p>
        </w:tc>
        <w:tc>
          <w:tcPr>
            <w:tcW w:w="0" w:type="auto"/>
            <w:vAlign w:val="bottom"/>
          </w:tcPr>
          <w:p w:rsidR="00DB3FFE" w:rsidRPr="00C144C9" w:rsidRDefault="00DB3FFE" w:rsidP="008C6226">
            <w:pPr>
              <w:jc w:val="right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C144C9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0.760110</w:t>
            </w:r>
          </w:p>
        </w:tc>
        <w:tc>
          <w:tcPr>
            <w:tcW w:w="0" w:type="auto"/>
            <w:vAlign w:val="bottom"/>
          </w:tcPr>
          <w:p w:rsidR="00DB3FFE" w:rsidRPr="00C144C9" w:rsidRDefault="00DB3FFE" w:rsidP="008C6226">
            <w:pPr>
              <w:jc w:val="right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C144C9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0.074043</w:t>
            </w:r>
          </w:p>
        </w:tc>
        <w:tc>
          <w:tcPr>
            <w:tcW w:w="0" w:type="auto"/>
            <w:vAlign w:val="bottom"/>
          </w:tcPr>
          <w:p w:rsidR="00DB3FFE" w:rsidRPr="00C144C9" w:rsidRDefault="00DB3FFE" w:rsidP="008C6226">
            <w:pPr>
              <w:jc w:val="right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C144C9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0.703830</w:t>
            </w:r>
          </w:p>
        </w:tc>
        <w:tc>
          <w:tcPr>
            <w:tcW w:w="0" w:type="auto"/>
            <w:vAlign w:val="bottom"/>
          </w:tcPr>
          <w:p w:rsidR="00DB3FFE" w:rsidRPr="00C144C9" w:rsidRDefault="00DB3FFE" w:rsidP="008C6226">
            <w:pPr>
              <w:jc w:val="right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C144C9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0.828244</w:t>
            </w:r>
          </w:p>
        </w:tc>
        <w:tc>
          <w:tcPr>
            <w:tcW w:w="0" w:type="auto"/>
            <w:vAlign w:val="bottom"/>
          </w:tcPr>
          <w:p w:rsidR="00DB3FFE" w:rsidRPr="00C144C9" w:rsidRDefault="00DB3FFE" w:rsidP="008C6226">
            <w:pPr>
              <w:jc w:val="right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C144C9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0.176101</w:t>
            </w:r>
          </w:p>
        </w:tc>
        <w:tc>
          <w:tcPr>
            <w:tcW w:w="0" w:type="auto"/>
            <w:vAlign w:val="bottom"/>
          </w:tcPr>
          <w:p w:rsidR="00DB3FFE" w:rsidRPr="00C144C9" w:rsidRDefault="00DB3FFE" w:rsidP="008C6226">
            <w:pPr>
              <w:jc w:val="right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C144C9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0.682390</w:t>
            </w:r>
          </w:p>
        </w:tc>
        <w:tc>
          <w:tcPr>
            <w:tcW w:w="0" w:type="auto"/>
            <w:vAlign w:val="center"/>
          </w:tcPr>
          <w:p w:rsidR="00DB3FFE" w:rsidRPr="00C144C9" w:rsidRDefault="00DB3FFE" w:rsidP="008C6226">
            <w:pPr>
              <w:jc w:val="right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C144C9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0.627685</w:t>
            </w:r>
          </w:p>
        </w:tc>
        <w:tc>
          <w:tcPr>
            <w:tcW w:w="0" w:type="auto"/>
            <w:vAlign w:val="center"/>
          </w:tcPr>
          <w:p w:rsidR="00DB3FFE" w:rsidRPr="00C144C9" w:rsidRDefault="00DB3FFE" w:rsidP="008C6226">
            <w:pPr>
              <w:jc w:val="right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C144C9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0.433784 </w:t>
            </w:r>
          </w:p>
        </w:tc>
        <w:tc>
          <w:tcPr>
            <w:tcW w:w="0" w:type="auto"/>
            <w:vAlign w:val="center"/>
          </w:tcPr>
          <w:p w:rsidR="00DB3FFE" w:rsidRPr="00C144C9" w:rsidRDefault="00DB3FFE" w:rsidP="008C6226">
            <w:pPr>
              <w:jc w:val="right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C144C9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0.355405</w:t>
            </w:r>
          </w:p>
        </w:tc>
      </w:tr>
      <w:tr w:rsidR="00DB3FFE" w:rsidRPr="00C144C9" w:rsidTr="008471C8">
        <w:tc>
          <w:tcPr>
            <w:tcW w:w="0" w:type="auto"/>
          </w:tcPr>
          <w:p w:rsidR="00DB3FFE" w:rsidRPr="00C144C9" w:rsidRDefault="00DB3FFE" w:rsidP="008C6226">
            <w:pPr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C144C9">
              <w:rPr>
                <w:rFonts w:ascii="Times New Roman" w:hAnsi="Times New Roman" w:cs="Times New Roman"/>
                <w:b/>
                <w:sz w:val="18"/>
                <w:szCs w:val="18"/>
              </w:rPr>
              <w:t>S-W_SL1</w:t>
            </w:r>
          </w:p>
        </w:tc>
        <w:tc>
          <w:tcPr>
            <w:tcW w:w="0" w:type="auto"/>
            <w:vAlign w:val="bottom"/>
          </w:tcPr>
          <w:p w:rsidR="00DB3FFE" w:rsidRPr="00C144C9" w:rsidRDefault="00DB3FFE" w:rsidP="008C6226">
            <w:pPr>
              <w:jc w:val="right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C144C9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0.442045</w:t>
            </w:r>
          </w:p>
        </w:tc>
        <w:tc>
          <w:tcPr>
            <w:tcW w:w="0" w:type="auto"/>
            <w:vAlign w:val="bottom"/>
          </w:tcPr>
          <w:p w:rsidR="00DB3FFE" w:rsidRPr="00C144C9" w:rsidRDefault="00DB3FFE" w:rsidP="008C6226">
            <w:pPr>
              <w:jc w:val="right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C144C9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0.081420</w:t>
            </w:r>
          </w:p>
        </w:tc>
        <w:tc>
          <w:tcPr>
            <w:tcW w:w="0" w:type="auto"/>
            <w:vAlign w:val="bottom"/>
          </w:tcPr>
          <w:p w:rsidR="00DB3FFE" w:rsidRPr="00C144C9" w:rsidRDefault="00DB3FFE" w:rsidP="008C6226">
            <w:pPr>
              <w:jc w:val="right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C144C9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0.406054</w:t>
            </w:r>
          </w:p>
        </w:tc>
        <w:tc>
          <w:tcPr>
            <w:tcW w:w="0" w:type="auto"/>
            <w:vAlign w:val="bottom"/>
          </w:tcPr>
          <w:p w:rsidR="00DB3FFE" w:rsidRPr="00C144C9" w:rsidRDefault="00DB3FFE" w:rsidP="008C6226">
            <w:pPr>
              <w:jc w:val="right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C144C9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0.594118</w:t>
            </w:r>
          </w:p>
        </w:tc>
        <w:tc>
          <w:tcPr>
            <w:tcW w:w="0" w:type="auto"/>
            <w:vAlign w:val="bottom"/>
          </w:tcPr>
          <w:p w:rsidR="00DB3FFE" w:rsidRPr="00C144C9" w:rsidRDefault="00DB3FFE" w:rsidP="008C6226">
            <w:pPr>
              <w:jc w:val="right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C144C9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0.162562</w:t>
            </w:r>
          </w:p>
        </w:tc>
        <w:tc>
          <w:tcPr>
            <w:tcW w:w="0" w:type="auto"/>
            <w:vAlign w:val="bottom"/>
          </w:tcPr>
          <w:p w:rsidR="00DB3FFE" w:rsidRPr="00C144C9" w:rsidRDefault="00DB3FFE" w:rsidP="008C6226">
            <w:pPr>
              <w:jc w:val="right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C144C9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0.497537</w:t>
            </w:r>
          </w:p>
        </w:tc>
        <w:tc>
          <w:tcPr>
            <w:tcW w:w="0" w:type="auto"/>
            <w:vAlign w:val="center"/>
          </w:tcPr>
          <w:p w:rsidR="00DB3FFE" w:rsidRPr="00C144C9" w:rsidRDefault="00DB3FFE" w:rsidP="008C6226">
            <w:pPr>
              <w:jc w:val="right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C144C9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0.271255</w:t>
            </w:r>
          </w:p>
        </w:tc>
        <w:tc>
          <w:tcPr>
            <w:tcW w:w="0" w:type="auto"/>
            <w:vAlign w:val="center"/>
          </w:tcPr>
          <w:p w:rsidR="00DB3FFE" w:rsidRPr="00C144C9" w:rsidRDefault="00DB3FFE" w:rsidP="008C6226">
            <w:pPr>
              <w:jc w:val="right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C144C9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0.433486 </w:t>
            </w:r>
          </w:p>
        </w:tc>
        <w:tc>
          <w:tcPr>
            <w:tcW w:w="0" w:type="auto"/>
            <w:vAlign w:val="center"/>
          </w:tcPr>
          <w:p w:rsidR="00DB3FFE" w:rsidRPr="00C144C9" w:rsidRDefault="00DB3FFE" w:rsidP="008C6226">
            <w:pPr>
              <w:jc w:val="right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C144C9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0.153670</w:t>
            </w:r>
          </w:p>
        </w:tc>
      </w:tr>
    </w:tbl>
    <w:p w:rsidR="00DB3FFE" w:rsidRPr="00C144C9" w:rsidRDefault="00DB3FFE" w:rsidP="008C6226">
      <w:pPr>
        <w:autoSpaceDE w:val="0"/>
        <w:autoSpaceDN w:val="0"/>
        <w:adjustRightInd w:val="0"/>
        <w:jc w:val="left"/>
        <w:rPr>
          <w:rFonts w:ascii="Times New Roman" w:eastAsia="宋体" w:hAnsi="Times New Roman" w:cs="Times New Roman"/>
          <w:color w:val="000000"/>
          <w:szCs w:val="21"/>
        </w:rPr>
      </w:pPr>
      <w:r w:rsidRPr="00C144C9">
        <w:rPr>
          <w:rFonts w:ascii="Times New Roman" w:hAnsi="Times New Roman" w:cs="Times New Roman"/>
          <w:color w:val="000000"/>
          <w:szCs w:val="21"/>
        </w:rPr>
        <w:t xml:space="preserve">S-W denotes the WBIF from </w:t>
      </w:r>
      <w:r w:rsidRPr="00C144C9">
        <w:rPr>
          <w:rFonts w:ascii="Times New Roman" w:eastAsia="宋体" w:hAnsi="Times New Roman" w:cs="Times New Roman"/>
          <w:color w:val="000000"/>
          <w:szCs w:val="21"/>
        </w:rPr>
        <w:t xml:space="preserve">the </w:t>
      </w:r>
      <w:r w:rsidRPr="00C144C9">
        <w:rPr>
          <w:rFonts w:ascii="Times New Roman" w:hAnsi="Times New Roman" w:cs="Times New Roman"/>
          <w:color w:val="000000"/>
          <w:szCs w:val="21"/>
        </w:rPr>
        <w:t xml:space="preserve">soil </w:t>
      </w:r>
      <w:proofErr w:type="gramStart"/>
      <w:r w:rsidRPr="00C144C9">
        <w:rPr>
          <w:rFonts w:ascii="Times New Roman" w:hAnsi="Times New Roman" w:cs="Times New Roman"/>
          <w:color w:val="000000"/>
          <w:szCs w:val="21"/>
        </w:rPr>
        <w:t>eDNA</w:t>
      </w:r>
      <w:proofErr w:type="gramEnd"/>
      <w:r w:rsidRPr="00C144C9">
        <w:rPr>
          <w:rFonts w:ascii="Times New Roman" w:hAnsi="Times New Roman" w:cs="Times New Roman"/>
          <w:color w:val="000000"/>
          <w:szCs w:val="21"/>
        </w:rPr>
        <w:t xml:space="preserve"> sample (riparian zone) to</w:t>
      </w:r>
      <w:r w:rsidRPr="00C144C9">
        <w:rPr>
          <w:rFonts w:ascii="Times New Roman" w:eastAsia="宋体" w:hAnsi="Times New Roman" w:cs="Times New Roman"/>
          <w:color w:val="000000"/>
          <w:szCs w:val="21"/>
        </w:rPr>
        <w:t xml:space="preserve"> the</w:t>
      </w:r>
      <w:r w:rsidRPr="00C144C9">
        <w:rPr>
          <w:rFonts w:ascii="Times New Roman" w:hAnsi="Times New Roman" w:cs="Times New Roman"/>
          <w:color w:val="000000"/>
          <w:szCs w:val="21"/>
        </w:rPr>
        <w:t xml:space="preserve"> water eDNA sample (river). </w:t>
      </w:r>
      <w:r w:rsidRPr="00C144C9">
        <w:rPr>
          <w:rFonts w:ascii="Times New Roman" w:hAnsi="Times New Roman" w:cs="Times New Roman"/>
          <w:color w:val="000000" w:themeColor="dark1"/>
          <w:kern w:val="24"/>
          <w:szCs w:val="21"/>
        </w:rPr>
        <w:t>SL1, SL2, SL3, SL4, SL4b, SL5m, SL5, SL6</w:t>
      </w:r>
      <w:r>
        <w:rPr>
          <w:rFonts w:ascii="Times New Roman" w:hAnsi="Times New Roman" w:cs="Times New Roman" w:hint="eastAsia"/>
          <w:color w:val="000000" w:themeColor="dark1"/>
          <w:kern w:val="24"/>
          <w:szCs w:val="21"/>
        </w:rPr>
        <w:t>,</w:t>
      </w:r>
      <w:r w:rsidRPr="00C144C9">
        <w:rPr>
          <w:rFonts w:ascii="Times New Roman" w:hAnsi="Times New Roman" w:cs="Times New Roman"/>
          <w:color w:val="000000" w:themeColor="dark1"/>
          <w:kern w:val="24"/>
          <w:szCs w:val="21"/>
        </w:rPr>
        <w:t xml:space="preserve"> and SL6b denote the sampling transects. </w:t>
      </w:r>
      <w:r w:rsidRPr="00C144C9">
        <w:rPr>
          <w:rFonts w:ascii="Times New Roman" w:hAnsi="Times New Roman" w:cs="Times New Roman"/>
          <w:color w:val="000000"/>
          <w:szCs w:val="21"/>
        </w:rPr>
        <w:t xml:space="preserve">S-W_SL1 denotes the WBIF from </w:t>
      </w:r>
      <w:r w:rsidRPr="00C144C9">
        <w:rPr>
          <w:rFonts w:ascii="Times New Roman" w:eastAsia="宋体" w:hAnsi="Times New Roman" w:cs="Times New Roman"/>
          <w:color w:val="000000"/>
          <w:szCs w:val="21"/>
        </w:rPr>
        <w:t xml:space="preserve">the </w:t>
      </w:r>
      <w:r w:rsidRPr="00C144C9">
        <w:rPr>
          <w:rFonts w:ascii="Times New Roman" w:hAnsi="Times New Roman" w:cs="Times New Roman"/>
          <w:color w:val="000000"/>
          <w:szCs w:val="21"/>
        </w:rPr>
        <w:t xml:space="preserve">riparian zone to </w:t>
      </w:r>
      <w:r w:rsidRPr="00C144C9">
        <w:rPr>
          <w:rFonts w:ascii="Times New Roman" w:eastAsia="宋体" w:hAnsi="Times New Roman" w:cs="Times New Roman"/>
          <w:color w:val="000000"/>
          <w:szCs w:val="21"/>
        </w:rPr>
        <w:t xml:space="preserve">the </w:t>
      </w:r>
      <w:r w:rsidRPr="00C144C9">
        <w:rPr>
          <w:rFonts w:ascii="Times New Roman" w:hAnsi="Times New Roman" w:cs="Times New Roman"/>
          <w:color w:val="000000"/>
          <w:szCs w:val="21"/>
        </w:rPr>
        <w:t xml:space="preserve">river at SL1. </w:t>
      </w:r>
      <w:r w:rsidRPr="00C144C9">
        <w:rPr>
          <w:rFonts w:ascii="Times New Roman" w:hAnsi="Times New Roman" w:cs="Times New Roman"/>
        </w:rPr>
        <w:t xml:space="preserve">Bacteria (detected by the 16S </w:t>
      </w:r>
      <w:proofErr w:type="spellStart"/>
      <w:r w:rsidRPr="00C144C9">
        <w:rPr>
          <w:rFonts w:ascii="Times New Roman" w:hAnsi="Times New Roman" w:cs="Times New Roman"/>
        </w:rPr>
        <w:t>rRNA</w:t>
      </w:r>
      <w:proofErr w:type="spellEnd"/>
      <w:r w:rsidRPr="00C144C9">
        <w:rPr>
          <w:rFonts w:ascii="Times New Roman" w:hAnsi="Times New Roman" w:cs="Times New Roman"/>
        </w:rPr>
        <w:t xml:space="preserve"> gene), fungi (detected by the ITS gene)</w:t>
      </w:r>
      <w:r>
        <w:rPr>
          <w:rFonts w:ascii="Times New Roman" w:hAnsi="Times New Roman" w:cs="Times New Roman" w:hint="eastAsia"/>
        </w:rPr>
        <w:t>,</w:t>
      </w:r>
      <w:r w:rsidRPr="00C144C9">
        <w:rPr>
          <w:rFonts w:ascii="Times New Roman" w:hAnsi="Times New Roman" w:cs="Times New Roman"/>
        </w:rPr>
        <w:t xml:space="preserve"> and eukaryotes (detected by the CO1 gene)</w:t>
      </w:r>
      <w:r w:rsidRPr="00C144C9">
        <w:rPr>
          <w:rFonts w:ascii="Times New Roman" w:hAnsi="Times New Roman" w:cs="Times New Roman"/>
          <w:color w:val="000000"/>
          <w:szCs w:val="21"/>
        </w:rPr>
        <w:t xml:space="preserve"> indicate the groups of </w:t>
      </w:r>
      <w:r w:rsidRPr="00C144C9">
        <w:rPr>
          <w:rFonts w:ascii="Times New Roman" w:hAnsi="Times New Roman" w:cs="Times New Roman"/>
        </w:rPr>
        <w:t xml:space="preserve">bacteria (detected by the 16S </w:t>
      </w:r>
      <w:proofErr w:type="spellStart"/>
      <w:r w:rsidRPr="00C144C9">
        <w:rPr>
          <w:rFonts w:ascii="Times New Roman" w:hAnsi="Times New Roman" w:cs="Times New Roman"/>
        </w:rPr>
        <w:t>rRNA</w:t>
      </w:r>
      <w:proofErr w:type="spellEnd"/>
      <w:r w:rsidRPr="00C144C9">
        <w:rPr>
          <w:rFonts w:ascii="Times New Roman" w:hAnsi="Times New Roman" w:cs="Times New Roman"/>
        </w:rPr>
        <w:t xml:space="preserve"> gene), fungi (detected by the ITS gene)</w:t>
      </w:r>
      <w:r>
        <w:rPr>
          <w:rFonts w:ascii="Times New Roman" w:hAnsi="Times New Roman" w:cs="Times New Roman" w:hint="eastAsia"/>
        </w:rPr>
        <w:t>,</w:t>
      </w:r>
      <w:r w:rsidRPr="00C144C9">
        <w:rPr>
          <w:rFonts w:ascii="Times New Roman" w:hAnsi="Times New Roman" w:cs="Times New Roman"/>
        </w:rPr>
        <w:t xml:space="preserve"> and eukaryotes (detected by the CO1 gene)</w:t>
      </w:r>
      <w:r w:rsidRPr="00C144C9">
        <w:rPr>
          <w:rFonts w:ascii="Times New Roman" w:eastAsia="宋体" w:hAnsi="Times New Roman" w:cs="Times New Roman"/>
          <w:color w:val="000000"/>
          <w:szCs w:val="21"/>
        </w:rPr>
        <w:t>, respectively</w:t>
      </w:r>
      <w:r w:rsidRPr="00C144C9">
        <w:rPr>
          <w:rFonts w:ascii="Times New Roman" w:hAnsi="Times New Roman" w:cs="Times New Roman"/>
          <w:color w:val="000000"/>
          <w:szCs w:val="21"/>
        </w:rPr>
        <w:t xml:space="preserve">. Transport capacity indicates the proportion of soil microbes that </w:t>
      </w:r>
      <w:r w:rsidRPr="00C144C9">
        <w:rPr>
          <w:rFonts w:ascii="Times New Roman" w:eastAsia="宋体" w:hAnsi="Times New Roman" w:cs="Times New Roman"/>
          <w:color w:val="000000"/>
          <w:szCs w:val="21"/>
        </w:rPr>
        <w:t>were</w:t>
      </w:r>
      <w:r w:rsidRPr="00C144C9">
        <w:rPr>
          <w:rFonts w:ascii="Times New Roman" w:hAnsi="Times New Roman" w:cs="Times New Roman"/>
          <w:color w:val="000000"/>
          <w:szCs w:val="21"/>
        </w:rPr>
        <w:t xml:space="preserve"> transported into</w:t>
      </w:r>
      <w:r w:rsidRPr="00C144C9">
        <w:rPr>
          <w:rFonts w:ascii="Times New Roman" w:eastAsia="宋体" w:hAnsi="Times New Roman" w:cs="Times New Roman"/>
          <w:color w:val="000000"/>
          <w:szCs w:val="21"/>
        </w:rPr>
        <w:t xml:space="preserve"> the</w:t>
      </w:r>
      <w:r w:rsidRPr="00C144C9">
        <w:rPr>
          <w:rFonts w:ascii="Times New Roman" w:hAnsi="Times New Roman" w:cs="Times New Roman"/>
          <w:color w:val="000000"/>
          <w:szCs w:val="21"/>
        </w:rPr>
        <w:t xml:space="preserve"> river. Environmental filtration indicates the proportion of soil microbes that could not be kept in </w:t>
      </w:r>
      <w:r w:rsidRPr="00C144C9">
        <w:rPr>
          <w:rFonts w:ascii="Times New Roman" w:eastAsia="宋体" w:hAnsi="Times New Roman" w:cs="Times New Roman"/>
          <w:color w:val="000000"/>
          <w:szCs w:val="21"/>
        </w:rPr>
        <w:t>rivers</w:t>
      </w:r>
      <w:r w:rsidRPr="00C144C9">
        <w:rPr>
          <w:rFonts w:ascii="Times New Roman" w:hAnsi="Times New Roman" w:cs="Times New Roman"/>
          <w:color w:val="000000"/>
          <w:szCs w:val="21"/>
        </w:rPr>
        <w:t xml:space="preserve">. Transportation effectiveness indicates the proportion of soil microbes that could be detected in </w:t>
      </w:r>
      <w:r w:rsidRPr="00C144C9">
        <w:rPr>
          <w:rFonts w:ascii="Times New Roman" w:eastAsia="宋体" w:hAnsi="Times New Roman" w:cs="Times New Roman"/>
          <w:color w:val="000000"/>
          <w:szCs w:val="21"/>
        </w:rPr>
        <w:t xml:space="preserve">rivers. </w:t>
      </w:r>
    </w:p>
    <w:p w:rsidR="00DB3FFE" w:rsidRPr="00C144C9" w:rsidRDefault="00DB3FFE" w:rsidP="008C6226">
      <w:pPr>
        <w:autoSpaceDE w:val="0"/>
        <w:autoSpaceDN w:val="0"/>
        <w:adjustRightInd w:val="0"/>
        <w:jc w:val="left"/>
        <w:rPr>
          <w:rFonts w:ascii="Times New Roman" w:hAnsi="Times New Roman" w:cs="Times New Roman"/>
          <w:color w:val="000000"/>
          <w:szCs w:val="21"/>
        </w:rPr>
      </w:pPr>
    </w:p>
    <w:p w:rsidR="00DB3FFE" w:rsidRPr="00C144C9" w:rsidRDefault="00DB3FFE" w:rsidP="008C6226">
      <w:pPr>
        <w:autoSpaceDE w:val="0"/>
        <w:autoSpaceDN w:val="0"/>
        <w:adjustRightInd w:val="0"/>
        <w:jc w:val="left"/>
        <w:rPr>
          <w:rFonts w:ascii="Times New Roman" w:hAnsi="Times New Roman" w:cs="Times New Roman"/>
          <w:kern w:val="0"/>
          <w:szCs w:val="18"/>
        </w:rPr>
      </w:pPr>
    </w:p>
    <w:p w:rsidR="00DB3FFE" w:rsidRPr="00C144C9" w:rsidRDefault="00DB3FFE" w:rsidP="008C6226">
      <w:pPr>
        <w:autoSpaceDE w:val="0"/>
        <w:autoSpaceDN w:val="0"/>
        <w:adjustRightInd w:val="0"/>
        <w:jc w:val="left"/>
        <w:rPr>
          <w:rFonts w:ascii="Times New Roman" w:hAnsi="Times New Roman" w:cs="Times New Roman"/>
          <w:kern w:val="0"/>
          <w:szCs w:val="18"/>
        </w:rPr>
        <w:sectPr w:rsidR="00DB3FFE" w:rsidRPr="00C144C9" w:rsidSect="009469AC">
          <w:type w:val="continuous"/>
          <w:pgSz w:w="16838" w:h="11906" w:orient="landscape"/>
          <w:pgMar w:top="1418" w:right="1701" w:bottom="1418" w:left="1701" w:header="851" w:footer="992" w:gutter="0"/>
          <w:lnNumType w:countBy="1" w:restart="continuous"/>
          <w:cols w:space="425"/>
          <w:docGrid w:type="linesAndChars" w:linePitch="312"/>
        </w:sectPr>
      </w:pPr>
    </w:p>
    <w:p w:rsidR="00DB3FFE" w:rsidRPr="00C144C9" w:rsidRDefault="00DB3FFE" w:rsidP="008C6226">
      <w:pPr>
        <w:autoSpaceDE w:val="0"/>
        <w:autoSpaceDN w:val="0"/>
        <w:adjustRightInd w:val="0"/>
        <w:jc w:val="left"/>
        <w:rPr>
          <w:rFonts w:ascii="Times New Roman" w:hAnsi="Times New Roman" w:cs="Times New Roman"/>
          <w:kern w:val="0"/>
          <w:sz w:val="24"/>
          <w:szCs w:val="18"/>
        </w:rPr>
      </w:pPr>
    </w:p>
    <w:p w:rsidR="00DB3FFE" w:rsidRPr="00C144C9" w:rsidRDefault="00DB3FFE" w:rsidP="008C6226">
      <w:pPr>
        <w:autoSpaceDE w:val="0"/>
        <w:autoSpaceDN w:val="0"/>
        <w:adjustRightInd w:val="0"/>
        <w:jc w:val="left"/>
        <w:rPr>
          <w:rFonts w:ascii="Times New Roman" w:hAnsi="Times New Roman" w:cs="Times New Roman"/>
          <w:b/>
          <w:kern w:val="0"/>
          <w:szCs w:val="21"/>
        </w:rPr>
      </w:pPr>
      <w:r w:rsidRPr="00C144C9">
        <w:rPr>
          <w:rFonts w:ascii="Times New Roman" w:hAnsi="Times New Roman" w:cs="Times New Roman"/>
          <w:b/>
          <w:kern w:val="0"/>
          <w:szCs w:val="21"/>
        </w:rPr>
        <w:t>Table S</w:t>
      </w:r>
      <w:r>
        <w:rPr>
          <w:rFonts w:ascii="Times New Roman" w:hAnsi="Times New Roman" w:cs="Times New Roman" w:hint="eastAsia"/>
          <w:b/>
          <w:kern w:val="0"/>
          <w:szCs w:val="21"/>
        </w:rPr>
        <w:t>7</w:t>
      </w:r>
      <w:r w:rsidRPr="00C144C9">
        <w:rPr>
          <w:rFonts w:ascii="Times New Roman" w:hAnsi="Times New Roman" w:cs="Times New Roman"/>
          <w:b/>
          <w:kern w:val="0"/>
          <w:szCs w:val="21"/>
        </w:rPr>
        <w:t xml:space="preserve"> </w:t>
      </w:r>
      <w:proofErr w:type="gramStart"/>
      <w:r w:rsidRPr="00C144C9">
        <w:rPr>
          <w:rFonts w:ascii="Times New Roman" w:hAnsi="Times New Roman" w:cs="Times New Roman"/>
          <w:b/>
          <w:kern w:val="0"/>
          <w:szCs w:val="21"/>
        </w:rPr>
        <w:t>The</w:t>
      </w:r>
      <w:proofErr w:type="gramEnd"/>
      <w:r w:rsidRPr="00C144C9">
        <w:rPr>
          <w:rFonts w:ascii="Times New Roman" w:hAnsi="Times New Roman" w:cs="Times New Roman"/>
          <w:b/>
          <w:kern w:val="0"/>
          <w:szCs w:val="21"/>
        </w:rPr>
        <w:t xml:space="preserve"> accumulative runoff distance and accumulative transportation effectiveness from the first sampling transect in each chain of the </w:t>
      </w:r>
      <w:r>
        <w:rPr>
          <w:rFonts w:ascii="Times New Roman" w:hAnsi="Times New Roman" w:cs="Times New Roman" w:hint="eastAsia"/>
          <w:b/>
          <w:kern w:val="0"/>
          <w:szCs w:val="21"/>
        </w:rPr>
        <w:t xml:space="preserve">upstream-to-downstream </w:t>
      </w:r>
      <w:r w:rsidRPr="00C144C9">
        <w:rPr>
          <w:rFonts w:ascii="Times New Roman" w:hAnsi="Times New Roman" w:cs="Times New Roman"/>
          <w:b/>
          <w:kern w:val="0"/>
          <w:szCs w:val="21"/>
        </w:rPr>
        <w:t xml:space="preserve">watershed biological information flow (WBIF) </w:t>
      </w:r>
      <w:r>
        <w:rPr>
          <w:rFonts w:ascii="Times New Roman" w:hAnsi="Times New Roman" w:cs="Times New Roman" w:hint="eastAsia"/>
          <w:b/>
          <w:kern w:val="0"/>
          <w:szCs w:val="18"/>
        </w:rPr>
        <w:t>o</w:t>
      </w:r>
      <w:r>
        <w:rPr>
          <w:rFonts w:ascii="Times New Roman" w:hAnsi="Times New Roman" w:cs="Times New Roman"/>
          <w:b/>
          <w:kern w:val="0"/>
          <w:szCs w:val="18"/>
        </w:rPr>
        <w:t>n summer rainy days</w:t>
      </w:r>
      <w:r>
        <w:rPr>
          <w:rFonts w:ascii="Times New Roman" w:hAnsi="Times New Roman" w:cs="Times New Roman" w:hint="eastAsia"/>
          <w:b/>
          <w:kern w:val="0"/>
          <w:szCs w:val="18"/>
        </w:rPr>
        <w:t>,</w:t>
      </w:r>
      <w:r w:rsidRPr="00C144C9">
        <w:rPr>
          <w:rFonts w:ascii="Times New Roman" w:hAnsi="Times New Roman" w:cs="Times New Roman"/>
          <w:b/>
          <w:kern w:val="0"/>
          <w:szCs w:val="18"/>
        </w:rPr>
        <w:t xml:space="preserve"> estimated at</w:t>
      </w:r>
      <w:r>
        <w:rPr>
          <w:rFonts w:ascii="Times New Roman" w:hAnsi="Times New Roman" w:cs="Times New Roman" w:hint="eastAsia"/>
          <w:b/>
          <w:kern w:val="0"/>
          <w:szCs w:val="18"/>
        </w:rPr>
        <w:t xml:space="preserve"> the</w:t>
      </w:r>
      <w:r w:rsidRPr="00C144C9">
        <w:rPr>
          <w:rFonts w:ascii="Times New Roman" w:hAnsi="Times New Roman" w:cs="Times New Roman"/>
          <w:b/>
          <w:kern w:val="0"/>
          <w:szCs w:val="18"/>
        </w:rPr>
        <w:t xml:space="preserve"> OTU level</w:t>
      </w:r>
    </w:p>
    <w:tbl>
      <w:tblPr>
        <w:tblStyle w:val="a9"/>
        <w:tblW w:w="7027" w:type="dxa"/>
        <w:jc w:val="center"/>
        <w:tblBorders>
          <w:left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522"/>
        <w:gridCol w:w="1176"/>
        <w:gridCol w:w="1462"/>
        <w:gridCol w:w="1308"/>
        <w:gridCol w:w="1559"/>
      </w:tblGrid>
      <w:tr w:rsidR="00DB3FFE" w:rsidRPr="00C144C9" w:rsidTr="008471C8">
        <w:trPr>
          <w:trHeight w:val="300"/>
          <w:jc w:val="center"/>
        </w:trPr>
        <w:tc>
          <w:tcPr>
            <w:tcW w:w="0" w:type="auto"/>
            <w:vMerge w:val="restart"/>
            <w:tcBorders>
              <w:top w:val="single" w:sz="4" w:space="0" w:color="auto"/>
            </w:tcBorders>
            <w:noWrap/>
          </w:tcPr>
          <w:p w:rsidR="00DB3FFE" w:rsidRPr="00C144C9" w:rsidRDefault="00DB3FFE" w:rsidP="008C6226">
            <w:pPr>
              <w:widowControl/>
              <w:jc w:val="left"/>
              <w:rPr>
                <w:rFonts w:ascii="Times New Roman" w:hAnsi="Times New Roman" w:cs="Times New Roman"/>
                <w:b/>
                <w:color w:val="000000"/>
                <w:kern w:val="0"/>
                <w:sz w:val="18"/>
                <w:szCs w:val="18"/>
              </w:rPr>
            </w:pPr>
            <w:r w:rsidRPr="00C144C9">
              <w:rPr>
                <w:rFonts w:ascii="Times New Roman" w:hAnsi="Times New Roman" w:cs="Times New Roman"/>
                <w:b/>
                <w:color w:val="000000"/>
                <w:kern w:val="0"/>
                <w:sz w:val="18"/>
                <w:szCs w:val="18"/>
              </w:rPr>
              <w:t>Transport Chain</w:t>
            </w:r>
          </w:p>
        </w:tc>
        <w:tc>
          <w:tcPr>
            <w:tcW w:w="0" w:type="auto"/>
            <w:vMerge w:val="restart"/>
            <w:tcBorders>
              <w:top w:val="single" w:sz="4" w:space="0" w:color="auto"/>
            </w:tcBorders>
            <w:noWrap/>
          </w:tcPr>
          <w:p w:rsidR="00DB3FFE" w:rsidRPr="00C144C9" w:rsidRDefault="00DB3FFE" w:rsidP="008C6226">
            <w:pPr>
              <w:widowControl/>
              <w:jc w:val="left"/>
              <w:rPr>
                <w:rFonts w:ascii="Times New Roman" w:hAnsi="Times New Roman" w:cs="Times New Roman"/>
                <w:b/>
                <w:color w:val="000000"/>
                <w:kern w:val="0"/>
                <w:sz w:val="18"/>
                <w:szCs w:val="18"/>
              </w:rPr>
            </w:pPr>
            <w:r w:rsidRPr="00C144C9">
              <w:rPr>
                <w:rFonts w:ascii="Times New Roman" w:hAnsi="Times New Roman" w:cs="Times New Roman"/>
                <w:b/>
                <w:color w:val="000000"/>
                <w:kern w:val="0"/>
                <w:sz w:val="18"/>
                <w:szCs w:val="18"/>
              </w:rPr>
              <w:t xml:space="preserve">Cumulative </w:t>
            </w:r>
          </w:p>
          <w:p w:rsidR="00DB3FFE" w:rsidRPr="00C144C9" w:rsidRDefault="00DB3FFE" w:rsidP="008C6226">
            <w:pPr>
              <w:widowControl/>
              <w:jc w:val="left"/>
              <w:rPr>
                <w:rFonts w:ascii="Times New Roman" w:hAnsi="Times New Roman" w:cs="Times New Roman"/>
                <w:b/>
                <w:color w:val="000000"/>
                <w:kern w:val="0"/>
                <w:sz w:val="18"/>
                <w:szCs w:val="18"/>
              </w:rPr>
            </w:pPr>
            <w:r w:rsidRPr="00C144C9">
              <w:rPr>
                <w:rFonts w:ascii="Times New Roman" w:hAnsi="Times New Roman" w:cs="Times New Roman"/>
                <w:b/>
                <w:color w:val="000000"/>
                <w:kern w:val="0"/>
                <w:sz w:val="18"/>
                <w:szCs w:val="18"/>
              </w:rPr>
              <w:t>Distance/km</w:t>
            </w:r>
          </w:p>
        </w:tc>
        <w:tc>
          <w:tcPr>
            <w:tcW w:w="0" w:type="auto"/>
            <w:gridSpan w:val="3"/>
            <w:tcBorders>
              <w:top w:val="single" w:sz="4" w:space="0" w:color="auto"/>
              <w:bottom w:val="single" w:sz="4" w:space="0" w:color="auto"/>
            </w:tcBorders>
          </w:tcPr>
          <w:p w:rsidR="00DB3FFE" w:rsidRPr="00C144C9" w:rsidRDefault="00DB3FFE" w:rsidP="008C6226">
            <w:pPr>
              <w:widowControl/>
              <w:jc w:val="center"/>
              <w:rPr>
                <w:rFonts w:ascii="Times New Roman" w:hAnsi="Times New Roman" w:cs="Times New Roman"/>
                <w:b/>
                <w:color w:val="000000"/>
                <w:kern w:val="0"/>
                <w:sz w:val="18"/>
                <w:szCs w:val="18"/>
              </w:rPr>
            </w:pPr>
            <w:r w:rsidRPr="00C144C9">
              <w:rPr>
                <w:rFonts w:ascii="Times New Roman" w:hAnsi="Times New Roman" w:cs="Times New Roman"/>
                <w:b/>
                <w:color w:val="000000"/>
                <w:kern w:val="0"/>
                <w:sz w:val="18"/>
                <w:szCs w:val="18"/>
              </w:rPr>
              <w:t>Cumulative Effectiveness</w:t>
            </w:r>
          </w:p>
        </w:tc>
      </w:tr>
      <w:tr w:rsidR="00DB3FFE" w:rsidRPr="00C144C9" w:rsidTr="008471C8">
        <w:trPr>
          <w:trHeight w:val="300"/>
          <w:jc w:val="center"/>
        </w:trPr>
        <w:tc>
          <w:tcPr>
            <w:tcW w:w="0" w:type="auto"/>
            <w:vMerge/>
            <w:tcBorders>
              <w:bottom w:val="single" w:sz="4" w:space="0" w:color="auto"/>
            </w:tcBorders>
            <w:noWrap/>
          </w:tcPr>
          <w:p w:rsidR="00DB3FFE" w:rsidRPr="00C144C9" w:rsidRDefault="00DB3FFE" w:rsidP="008C6226">
            <w:pPr>
              <w:widowControl/>
              <w:jc w:val="left"/>
              <w:rPr>
                <w:rFonts w:ascii="Times New Roman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bottom w:val="single" w:sz="4" w:space="0" w:color="auto"/>
            </w:tcBorders>
            <w:noWrap/>
          </w:tcPr>
          <w:p w:rsidR="00DB3FFE" w:rsidRPr="00C144C9" w:rsidRDefault="00DB3FFE" w:rsidP="008C6226">
            <w:pPr>
              <w:widowControl/>
              <w:jc w:val="left"/>
              <w:rPr>
                <w:rFonts w:ascii="Times New Roman" w:hAnsi="Times New Roman" w:cs="Times New Roman"/>
                <w:b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</w:tcPr>
          <w:p w:rsidR="00DB3FFE" w:rsidRPr="00C144C9" w:rsidRDefault="00DB3FFE" w:rsidP="008C6226">
            <w:pPr>
              <w:widowControl/>
              <w:jc w:val="left"/>
              <w:rPr>
                <w:rFonts w:ascii="Times New Roman" w:hAnsi="Times New Roman" w:cs="Times New Roman"/>
                <w:b/>
                <w:color w:val="000000"/>
                <w:kern w:val="0"/>
                <w:sz w:val="18"/>
                <w:szCs w:val="18"/>
              </w:rPr>
            </w:pPr>
            <w:r w:rsidRPr="00C144C9">
              <w:rPr>
                <w:rFonts w:ascii="Times New Roman" w:hAnsi="Times New Roman" w:cs="Times New Roman"/>
                <w:b/>
                <w:kern w:val="0"/>
                <w:sz w:val="18"/>
                <w:szCs w:val="18"/>
              </w:rPr>
              <w:t xml:space="preserve">Bacteria (detected by the 16S </w:t>
            </w:r>
            <w:proofErr w:type="spellStart"/>
            <w:r w:rsidRPr="00C144C9">
              <w:rPr>
                <w:rFonts w:ascii="Times New Roman" w:hAnsi="Times New Roman" w:cs="Times New Roman"/>
                <w:b/>
                <w:kern w:val="0"/>
                <w:sz w:val="18"/>
                <w:szCs w:val="18"/>
              </w:rPr>
              <w:t>r</w:t>
            </w:r>
            <w:r>
              <w:rPr>
                <w:rFonts w:ascii="Times New Roman" w:hAnsi="Times New Roman" w:cs="Times New Roman" w:hint="eastAsia"/>
                <w:b/>
                <w:kern w:val="0"/>
                <w:sz w:val="18"/>
                <w:szCs w:val="18"/>
              </w:rPr>
              <w:t>RNA</w:t>
            </w:r>
            <w:proofErr w:type="spellEnd"/>
            <w:r w:rsidRPr="00C144C9">
              <w:rPr>
                <w:rFonts w:ascii="Times New Roman" w:hAnsi="Times New Roman" w:cs="Times New Roman"/>
                <w:b/>
                <w:kern w:val="0"/>
                <w:sz w:val="18"/>
                <w:szCs w:val="18"/>
              </w:rPr>
              <w:t xml:space="preserve"> gene)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</w:tcPr>
          <w:p w:rsidR="00DB3FFE" w:rsidRPr="00C144C9" w:rsidRDefault="00DB3FFE" w:rsidP="008C6226">
            <w:pPr>
              <w:widowControl/>
              <w:jc w:val="left"/>
              <w:rPr>
                <w:rFonts w:ascii="Times New Roman" w:hAnsi="Times New Roman" w:cs="Times New Roman"/>
                <w:b/>
                <w:color w:val="000000"/>
                <w:kern w:val="0"/>
                <w:sz w:val="18"/>
                <w:szCs w:val="18"/>
              </w:rPr>
            </w:pPr>
            <w:r w:rsidRPr="00C144C9">
              <w:rPr>
                <w:rFonts w:ascii="Times New Roman" w:hAnsi="Times New Roman" w:cs="Times New Roman"/>
                <w:b/>
                <w:kern w:val="0"/>
                <w:sz w:val="18"/>
                <w:szCs w:val="18"/>
              </w:rPr>
              <w:t>Fungi (detected by the ITS gene)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</w:tcPr>
          <w:p w:rsidR="00DB3FFE" w:rsidRPr="00C144C9" w:rsidRDefault="00DB3FFE" w:rsidP="008C6226">
            <w:pPr>
              <w:widowControl/>
              <w:jc w:val="left"/>
              <w:rPr>
                <w:rFonts w:ascii="Times New Roman" w:hAnsi="Times New Roman" w:cs="Times New Roman"/>
                <w:b/>
                <w:color w:val="000000"/>
                <w:kern w:val="0"/>
                <w:sz w:val="18"/>
                <w:szCs w:val="18"/>
              </w:rPr>
            </w:pPr>
            <w:r w:rsidRPr="00C144C9">
              <w:rPr>
                <w:rFonts w:ascii="Times New Roman" w:hAnsi="Times New Roman" w:cs="Times New Roman"/>
                <w:b/>
                <w:sz w:val="18"/>
                <w:szCs w:val="18"/>
              </w:rPr>
              <w:t>Eukaryotes (detected by the CO1 gene)</w:t>
            </w:r>
          </w:p>
        </w:tc>
      </w:tr>
      <w:tr w:rsidR="00DB3FFE" w:rsidRPr="00C144C9" w:rsidTr="008471C8">
        <w:trPr>
          <w:trHeight w:val="300"/>
          <w:jc w:val="center"/>
        </w:trPr>
        <w:tc>
          <w:tcPr>
            <w:tcW w:w="0" w:type="auto"/>
            <w:tcBorders>
              <w:top w:val="single" w:sz="4" w:space="0" w:color="auto"/>
            </w:tcBorders>
            <w:noWrap/>
            <w:hideMark/>
          </w:tcPr>
          <w:p w:rsidR="00DB3FFE" w:rsidRPr="00C144C9" w:rsidRDefault="00DB3FFE" w:rsidP="008C6226">
            <w:pPr>
              <w:widowControl/>
              <w:jc w:val="left"/>
              <w:rPr>
                <w:rFonts w:ascii="Times New Roman" w:hAnsi="Times New Roman" w:cs="Times New Roman"/>
                <w:b/>
                <w:color w:val="000000"/>
                <w:kern w:val="0"/>
                <w:sz w:val="18"/>
                <w:szCs w:val="18"/>
              </w:rPr>
            </w:pPr>
            <w:r w:rsidRPr="00C144C9">
              <w:rPr>
                <w:rFonts w:ascii="Times New Roman" w:hAnsi="Times New Roman" w:cs="Times New Roman"/>
                <w:b/>
                <w:color w:val="000000"/>
                <w:kern w:val="0"/>
                <w:sz w:val="18"/>
                <w:szCs w:val="18"/>
              </w:rPr>
              <w:t>Chain A</w:t>
            </w:r>
          </w:p>
        </w:tc>
        <w:tc>
          <w:tcPr>
            <w:tcW w:w="0" w:type="auto"/>
            <w:tcBorders>
              <w:top w:val="single" w:sz="4" w:space="0" w:color="auto"/>
            </w:tcBorders>
            <w:noWrap/>
          </w:tcPr>
          <w:p w:rsidR="00DB3FFE" w:rsidRPr="00C144C9" w:rsidRDefault="00DB3FFE" w:rsidP="008C6226">
            <w:pPr>
              <w:widowControl/>
              <w:jc w:val="right"/>
              <w:rPr>
                <w:rFonts w:ascii="Times New Roman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single" w:sz="4" w:space="0" w:color="auto"/>
            </w:tcBorders>
          </w:tcPr>
          <w:p w:rsidR="00DB3FFE" w:rsidRPr="00C144C9" w:rsidRDefault="00DB3FFE" w:rsidP="008C6226">
            <w:pPr>
              <w:widowControl/>
              <w:jc w:val="left"/>
              <w:rPr>
                <w:rFonts w:ascii="Times New Roman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single" w:sz="4" w:space="0" w:color="auto"/>
            </w:tcBorders>
          </w:tcPr>
          <w:p w:rsidR="00DB3FFE" w:rsidRPr="00C144C9" w:rsidRDefault="00DB3FFE" w:rsidP="008C6226">
            <w:pPr>
              <w:widowControl/>
              <w:jc w:val="left"/>
              <w:rPr>
                <w:rFonts w:ascii="Times New Roman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single" w:sz="4" w:space="0" w:color="auto"/>
            </w:tcBorders>
          </w:tcPr>
          <w:p w:rsidR="00DB3FFE" w:rsidRPr="00C144C9" w:rsidRDefault="00DB3FFE" w:rsidP="008C6226">
            <w:pPr>
              <w:widowControl/>
              <w:jc w:val="right"/>
              <w:rPr>
                <w:rFonts w:ascii="Times New Roman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</w:tr>
      <w:tr w:rsidR="00DB3FFE" w:rsidRPr="00C144C9" w:rsidTr="008471C8">
        <w:trPr>
          <w:trHeight w:val="300"/>
          <w:jc w:val="center"/>
        </w:trPr>
        <w:tc>
          <w:tcPr>
            <w:tcW w:w="0" w:type="auto"/>
            <w:noWrap/>
            <w:hideMark/>
          </w:tcPr>
          <w:p w:rsidR="00DB3FFE" w:rsidRPr="00C144C9" w:rsidRDefault="00DB3FFE" w:rsidP="008C6226">
            <w:pPr>
              <w:widowControl/>
              <w:jc w:val="left"/>
              <w:rPr>
                <w:rFonts w:ascii="Times New Roman" w:hAnsi="Times New Roman" w:cs="Times New Roman"/>
                <w:b/>
                <w:color w:val="000000"/>
                <w:kern w:val="0"/>
                <w:sz w:val="18"/>
                <w:szCs w:val="18"/>
              </w:rPr>
            </w:pPr>
            <w:r w:rsidRPr="00C144C9">
              <w:rPr>
                <w:rFonts w:ascii="Times New Roman" w:hAnsi="Times New Roman" w:cs="Times New Roman"/>
                <w:b/>
                <w:color w:val="000000"/>
                <w:kern w:val="0"/>
                <w:sz w:val="18"/>
                <w:szCs w:val="18"/>
              </w:rPr>
              <w:t>SL6b-SL5</w:t>
            </w:r>
          </w:p>
        </w:tc>
        <w:tc>
          <w:tcPr>
            <w:tcW w:w="0" w:type="auto"/>
            <w:noWrap/>
          </w:tcPr>
          <w:p w:rsidR="00DB3FFE" w:rsidRPr="00C144C9" w:rsidRDefault="00DB3FFE" w:rsidP="008C6226">
            <w:pPr>
              <w:widowControl/>
              <w:jc w:val="right"/>
              <w:rPr>
                <w:rFonts w:ascii="Times New Roman" w:hAnsi="Times New Roman" w:cs="Times New Roman"/>
                <w:color w:val="000000"/>
                <w:kern w:val="0"/>
                <w:sz w:val="18"/>
                <w:szCs w:val="18"/>
              </w:rPr>
            </w:pPr>
            <w:r w:rsidRPr="00C144C9">
              <w:rPr>
                <w:rFonts w:ascii="Times New Roman" w:hAnsi="Times New Roman" w:cs="Times New Roman"/>
                <w:color w:val="000000"/>
                <w:kern w:val="0"/>
                <w:sz w:val="18"/>
                <w:szCs w:val="18"/>
              </w:rPr>
              <w:t>8</w:t>
            </w:r>
          </w:p>
        </w:tc>
        <w:tc>
          <w:tcPr>
            <w:tcW w:w="0" w:type="auto"/>
            <w:noWrap/>
            <w:vAlign w:val="bottom"/>
          </w:tcPr>
          <w:p w:rsidR="00DB3FFE" w:rsidRPr="00C144C9" w:rsidRDefault="00DB3FFE" w:rsidP="008C6226">
            <w:pPr>
              <w:jc w:val="right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C144C9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0.798283</w:t>
            </w:r>
          </w:p>
        </w:tc>
        <w:tc>
          <w:tcPr>
            <w:tcW w:w="0" w:type="auto"/>
            <w:vAlign w:val="bottom"/>
          </w:tcPr>
          <w:p w:rsidR="00DB3FFE" w:rsidRPr="00C144C9" w:rsidRDefault="00DB3FFE" w:rsidP="008C6226">
            <w:pPr>
              <w:jc w:val="right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C144C9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0.549296</w:t>
            </w:r>
          </w:p>
        </w:tc>
        <w:tc>
          <w:tcPr>
            <w:tcW w:w="0" w:type="auto"/>
            <w:vAlign w:val="bottom"/>
          </w:tcPr>
          <w:p w:rsidR="00DB3FFE" w:rsidRPr="00C144C9" w:rsidRDefault="00DB3FFE" w:rsidP="008C6226">
            <w:pPr>
              <w:jc w:val="right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C144C9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0.414278</w:t>
            </w:r>
          </w:p>
        </w:tc>
      </w:tr>
      <w:tr w:rsidR="00DB3FFE" w:rsidRPr="00C144C9" w:rsidTr="008471C8">
        <w:trPr>
          <w:trHeight w:val="300"/>
          <w:jc w:val="center"/>
        </w:trPr>
        <w:tc>
          <w:tcPr>
            <w:tcW w:w="0" w:type="auto"/>
            <w:noWrap/>
            <w:hideMark/>
          </w:tcPr>
          <w:p w:rsidR="00DB3FFE" w:rsidRPr="00C144C9" w:rsidRDefault="00DB3FFE" w:rsidP="008C6226">
            <w:pPr>
              <w:widowControl/>
              <w:jc w:val="left"/>
              <w:rPr>
                <w:rFonts w:ascii="Times New Roman" w:hAnsi="Times New Roman" w:cs="Times New Roman"/>
                <w:b/>
                <w:color w:val="000000"/>
                <w:kern w:val="0"/>
                <w:sz w:val="18"/>
                <w:szCs w:val="18"/>
              </w:rPr>
            </w:pPr>
            <w:r w:rsidRPr="00C144C9">
              <w:rPr>
                <w:rFonts w:ascii="Times New Roman" w:hAnsi="Times New Roman" w:cs="Times New Roman"/>
                <w:b/>
                <w:color w:val="000000"/>
                <w:kern w:val="0"/>
                <w:sz w:val="18"/>
                <w:szCs w:val="18"/>
              </w:rPr>
              <w:t>##-SL4</w:t>
            </w:r>
          </w:p>
        </w:tc>
        <w:tc>
          <w:tcPr>
            <w:tcW w:w="0" w:type="auto"/>
            <w:noWrap/>
          </w:tcPr>
          <w:p w:rsidR="00DB3FFE" w:rsidRPr="00C144C9" w:rsidRDefault="00DB3FFE" w:rsidP="008C6226">
            <w:pPr>
              <w:widowControl/>
              <w:jc w:val="right"/>
              <w:rPr>
                <w:rFonts w:ascii="Times New Roman" w:hAnsi="Times New Roman" w:cs="Times New Roman"/>
                <w:color w:val="000000"/>
                <w:kern w:val="0"/>
                <w:sz w:val="18"/>
                <w:szCs w:val="18"/>
              </w:rPr>
            </w:pPr>
            <w:r w:rsidRPr="00C144C9">
              <w:rPr>
                <w:rFonts w:ascii="Times New Roman" w:hAnsi="Times New Roman" w:cs="Times New Roman"/>
                <w:color w:val="000000"/>
                <w:kern w:val="0"/>
                <w:sz w:val="18"/>
                <w:szCs w:val="18"/>
              </w:rPr>
              <w:t>23.5</w:t>
            </w:r>
          </w:p>
        </w:tc>
        <w:tc>
          <w:tcPr>
            <w:tcW w:w="0" w:type="auto"/>
            <w:noWrap/>
            <w:vAlign w:val="bottom"/>
          </w:tcPr>
          <w:p w:rsidR="00DB3FFE" w:rsidRPr="00C144C9" w:rsidRDefault="00DB3FFE" w:rsidP="008C6226">
            <w:pPr>
              <w:jc w:val="right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C144C9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0.534830</w:t>
            </w:r>
          </w:p>
        </w:tc>
        <w:tc>
          <w:tcPr>
            <w:tcW w:w="0" w:type="auto"/>
            <w:vAlign w:val="bottom"/>
          </w:tcPr>
          <w:p w:rsidR="00DB3FFE" w:rsidRPr="00C144C9" w:rsidRDefault="00DB3FFE" w:rsidP="008C6226">
            <w:pPr>
              <w:jc w:val="right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C144C9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0.386642</w:t>
            </w:r>
          </w:p>
        </w:tc>
        <w:tc>
          <w:tcPr>
            <w:tcW w:w="0" w:type="auto"/>
            <w:vAlign w:val="bottom"/>
          </w:tcPr>
          <w:p w:rsidR="00DB3FFE" w:rsidRPr="00C144C9" w:rsidRDefault="00DB3FFE" w:rsidP="008C6226">
            <w:pPr>
              <w:jc w:val="right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C144C9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0.274202</w:t>
            </w:r>
          </w:p>
        </w:tc>
      </w:tr>
      <w:tr w:rsidR="00DB3FFE" w:rsidRPr="00C144C9" w:rsidTr="008471C8">
        <w:trPr>
          <w:trHeight w:val="300"/>
          <w:jc w:val="center"/>
        </w:trPr>
        <w:tc>
          <w:tcPr>
            <w:tcW w:w="0" w:type="auto"/>
            <w:noWrap/>
            <w:hideMark/>
          </w:tcPr>
          <w:p w:rsidR="00DB3FFE" w:rsidRPr="00C144C9" w:rsidRDefault="00DB3FFE" w:rsidP="008C6226">
            <w:pPr>
              <w:widowControl/>
              <w:jc w:val="left"/>
              <w:rPr>
                <w:rFonts w:ascii="Times New Roman" w:hAnsi="Times New Roman" w:cs="Times New Roman"/>
                <w:b/>
                <w:color w:val="000000"/>
                <w:kern w:val="0"/>
                <w:sz w:val="18"/>
                <w:szCs w:val="18"/>
              </w:rPr>
            </w:pPr>
            <w:r w:rsidRPr="00C144C9">
              <w:rPr>
                <w:rFonts w:ascii="Times New Roman" w:hAnsi="Times New Roman" w:cs="Times New Roman"/>
                <w:b/>
                <w:color w:val="000000"/>
                <w:kern w:val="0"/>
                <w:sz w:val="18"/>
                <w:szCs w:val="18"/>
              </w:rPr>
              <w:t>##-SL3</w:t>
            </w:r>
          </w:p>
        </w:tc>
        <w:tc>
          <w:tcPr>
            <w:tcW w:w="0" w:type="auto"/>
            <w:noWrap/>
          </w:tcPr>
          <w:p w:rsidR="00DB3FFE" w:rsidRPr="00C144C9" w:rsidRDefault="00DB3FFE" w:rsidP="008C6226">
            <w:pPr>
              <w:widowControl/>
              <w:jc w:val="right"/>
              <w:rPr>
                <w:rFonts w:ascii="Times New Roman" w:hAnsi="Times New Roman" w:cs="Times New Roman"/>
                <w:color w:val="000000"/>
                <w:kern w:val="0"/>
                <w:sz w:val="18"/>
                <w:szCs w:val="18"/>
              </w:rPr>
            </w:pPr>
            <w:r w:rsidRPr="00C144C9">
              <w:rPr>
                <w:rFonts w:ascii="Times New Roman" w:hAnsi="Times New Roman" w:cs="Times New Roman"/>
                <w:color w:val="000000"/>
                <w:kern w:val="0"/>
                <w:sz w:val="18"/>
                <w:szCs w:val="18"/>
              </w:rPr>
              <w:t>47</w:t>
            </w:r>
          </w:p>
        </w:tc>
        <w:tc>
          <w:tcPr>
            <w:tcW w:w="0" w:type="auto"/>
            <w:noWrap/>
            <w:vAlign w:val="bottom"/>
          </w:tcPr>
          <w:p w:rsidR="00DB3FFE" w:rsidRPr="00C144C9" w:rsidRDefault="00DB3FFE" w:rsidP="008C6226">
            <w:pPr>
              <w:jc w:val="right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C144C9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0.486959</w:t>
            </w:r>
          </w:p>
        </w:tc>
        <w:tc>
          <w:tcPr>
            <w:tcW w:w="0" w:type="auto"/>
            <w:vAlign w:val="bottom"/>
          </w:tcPr>
          <w:p w:rsidR="00DB3FFE" w:rsidRPr="00C144C9" w:rsidRDefault="00DB3FFE" w:rsidP="008C6226">
            <w:pPr>
              <w:jc w:val="right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C144C9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0.330759</w:t>
            </w:r>
          </w:p>
        </w:tc>
        <w:tc>
          <w:tcPr>
            <w:tcW w:w="0" w:type="auto"/>
            <w:vAlign w:val="bottom"/>
          </w:tcPr>
          <w:p w:rsidR="00DB3FFE" w:rsidRPr="00C144C9" w:rsidRDefault="00DB3FFE" w:rsidP="008C6226">
            <w:pPr>
              <w:jc w:val="right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C144C9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0.199567</w:t>
            </w:r>
          </w:p>
        </w:tc>
      </w:tr>
      <w:tr w:rsidR="00DB3FFE" w:rsidRPr="00C144C9" w:rsidTr="008471C8">
        <w:trPr>
          <w:trHeight w:val="300"/>
          <w:jc w:val="center"/>
        </w:trPr>
        <w:tc>
          <w:tcPr>
            <w:tcW w:w="0" w:type="auto"/>
            <w:noWrap/>
            <w:hideMark/>
          </w:tcPr>
          <w:p w:rsidR="00DB3FFE" w:rsidRPr="00C144C9" w:rsidRDefault="00DB3FFE" w:rsidP="008C6226">
            <w:pPr>
              <w:widowControl/>
              <w:jc w:val="left"/>
              <w:rPr>
                <w:rFonts w:ascii="Times New Roman" w:hAnsi="Times New Roman" w:cs="Times New Roman"/>
                <w:b/>
                <w:color w:val="000000"/>
                <w:kern w:val="0"/>
                <w:sz w:val="18"/>
                <w:szCs w:val="18"/>
              </w:rPr>
            </w:pPr>
            <w:r w:rsidRPr="00C144C9">
              <w:rPr>
                <w:rFonts w:ascii="Times New Roman" w:hAnsi="Times New Roman" w:cs="Times New Roman"/>
                <w:b/>
                <w:color w:val="000000"/>
                <w:kern w:val="0"/>
                <w:sz w:val="18"/>
                <w:szCs w:val="18"/>
              </w:rPr>
              <w:t>##-SL2</w:t>
            </w:r>
          </w:p>
        </w:tc>
        <w:tc>
          <w:tcPr>
            <w:tcW w:w="0" w:type="auto"/>
            <w:noWrap/>
          </w:tcPr>
          <w:p w:rsidR="00DB3FFE" w:rsidRPr="00C144C9" w:rsidRDefault="00DB3FFE" w:rsidP="008C6226">
            <w:pPr>
              <w:widowControl/>
              <w:jc w:val="right"/>
              <w:rPr>
                <w:rFonts w:ascii="Times New Roman" w:hAnsi="Times New Roman" w:cs="Times New Roman"/>
                <w:color w:val="000000"/>
                <w:kern w:val="0"/>
                <w:sz w:val="18"/>
                <w:szCs w:val="18"/>
              </w:rPr>
            </w:pPr>
            <w:r w:rsidRPr="00C144C9">
              <w:rPr>
                <w:rFonts w:ascii="Times New Roman" w:hAnsi="Times New Roman" w:cs="Times New Roman"/>
                <w:color w:val="000000"/>
                <w:kern w:val="0"/>
                <w:sz w:val="18"/>
                <w:szCs w:val="18"/>
              </w:rPr>
              <w:t>62</w:t>
            </w:r>
          </w:p>
        </w:tc>
        <w:tc>
          <w:tcPr>
            <w:tcW w:w="0" w:type="auto"/>
            <w:noWrap/>
            <w:vAlign w:val="bottom"/>
          </w:tcPr>
          <w:p w:rsidR="00DB3FFE" w:rsidRPr="00C144C9" w:rsidRDefault="00DB3FFE" w:rsidP="008C6226">
            <w:pPr>
              <w:jc w:val="right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C144C9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0.383295</w:t>
            </w:r>
          </w:p>
        </w:tc>
        <w:tc>
          <w:tcPr>
            <w:tcW w:w="0" w:type="auto"/>
            <w:vAlign w:val="bottom"/>
          </w:tcPr>
          <w:p w:rsidR="00DB3FFE" w:rsidRPr="00C144C9" w:rsidRDefault="00DB3FFE" w:rsidP="008C6226">
            <w:pPr>
              <w:jc w:val="right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C144C9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0.299409</w:t>
            </w:r>
          </w:p>
        </w:tc>
        <w:tc>
          <w:tcPr>
            <w:tcW w:w="0" w:type="auto"/>
            <w:vAlign w:val="bottom"/>
          </w:tcPr>
          <w:p w:rsidR="00DB3FFE" w:rsidRPr="00C144C9" w:rsidRDefault="00DB3FFE" w:rsidP="008C6226">
            <w:pPr>
              <w:jc w:val="right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C144C9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0.173607</w:t>
            </w:r>
          </w:p>
        </w:tc>
      </w:tr>
      <w:tr w:rsidR="00DB3FFE" w:rsidRPr="00C144C9" w:rsidTr="008471C8">
        <w:trPr>
          <w:trHeight w:val="300"/>
          <w:jc w:val="center"/>
        </w:trPr>
        <w:tc>
          <w:tcPr>
            <w:tcW w:w="0" w:type="auto"/>
            <w:noWrap/>
            <w:hideMark/>
          </w:tcPr>
          <w:p w:rsidR="00DB3FFE" w:rsidRPr="00C144C9" w:rsidRDefault="00DB3FFE" w:rsidP="008C6226">
            <w:pPr>
              <w:widowControl/>
              <w:jc w:val="left"/>
              <w:rPr>
                <w:rFonts w:ascii="Times New Roman" w:hAnsi="Times New Roman" w:cs="Times New Roman"/>
                <w:b/>
                <w:color w:val="000000"/>
                <w:kern w:val="0"/>
                <w:sz w:val="18"/>
                <w:szCs w:val="18"/>
              </w:rPr>
            </w:pPr>
            <w:r w:rsidRPr="00C144C9">
              <w:rPr>
                <w:rFonts w:ascii="Times New Roman" w:hAnsi="Times New Roman" w:cs="Times New Roman"/>
                <w:b/>
                <w:color w:val="000000"/>
                <w:kern w:val="0"/>
                <w:sz w:val="18"/>
                <w:szCs w:val="18"/>
              </w:rPr>
              <w:t>##-SL1</w:t>
            </w:r>
          </w:p>
        </w:tc>
        <w:tc>
          <w:tcPr>
            <w:tcW w:w="0" w:type="auto"/>
            <w:noWrap/>
          </w:tcPr>
          <w:p w:rsidR="00DB3FFE" w:rsidRPr="00C144C9" w:rsidRDefault="00DB3FFE" w:rsidP="008C6226">
            <w:pPr>
              <w:widowControl/>
              <w:jc w:val="right"/>
              <w:rPr>
                <w:rFonts w:ascii="Times New Roman" w:hAnsi="Times New Roman" w:cs="Times New Roman"/>
                <w:color w:val="000000"/>
                <w:kern w:val="0"/>
                <w:sz w:val="18"/>
                <w:szCs w:val="18"/>
              </w:rPr>
            </w:pPr>
            <w:r w:rsidRPr="00C144C9">
              <w:rPr>
                <w:rFonts w:ascii="Times New Roman" w:hAnsi="Times New Roman" w:cs="Times New Roman"/>
                <w:color w:val="000000"/>
                <w:kern w:val="0"/>
                <w:sz w:val="18"/>
                <w:szCs w:val="18"/>
              </w:rPr>
              <w:t>69</w:t>
            </w:r>
          </w:p>
        </w:tc>
        <w:tc>
          <w:tcPr>
            <w:tcW w:w="0" w:type="auto"/>
            <w:noWrap/>
            <w:vAlign w:val="bottom"/>
          </w:tcPr>
          <w:p w:rsidR="00DB3FFE" w:rsidRPr="00C144C9" w:rsidRDefault="00DB3FFE" w:rsidP="008C6226">
            <w:pPr>
              <w:jc w:val="right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C144C9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0.197425</w:t>
            </w:r>
          </w:p>
        </w:tc>
        <w:tc>
          <w:tcPr>
            <w:tcW w:w="0" w:type="auto"/>
            <w:vAlign w:val="bottom"/>
          </w:tcPr>
          <w:p w:rsidR="00DB3FFE" w:rsidRPr="00C144C9" w:rsidRDefault="00DB3FFE" w:rsidP="008C6226">
            <w:pPr>
              <w:jc w:val="right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C144C9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0.220354</w:t>
            </w:r>
          </w:p>
        </w:tc>
        <w:tc>
          <w:tcPr>
            <w:tcW w:w="0" w:type="auto"/>
            <w:vAlign w:val="bottom"/>
          </w:tcPr>
          <w:p w:rsidR="00DB3FFE" w:rsidRPr="00C144C9" w:rsidRDefault="00DB3FFE" w:rsidP="008C6226">
            <w:pPr>
              <w:jc w:val="right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C144C9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0.064900</w:t>
            </w:r>
          </w:p>
        </w:tc>
      </w:tr>
      <w:tr w:rsidR="00DB3FFE" w:rsidRPr="00C144C9" w:rsidTr="008471C8">
        <w:trPr>
          <w:trHeight w:val="300"/>
          <w:jc w:val="center"/>
        </w:trPr>
        <w:tc>
          <w:tcPr>
            <w:tcW w:w="0" w:type="auto"/>
            <w:noWrap/>
            <w:hideMark/>
          </w:tcPr>
          <w:p w:rsidR="00DB3FFE" w:rsidRPr="00C144C9" w:rsidRDefault="00DB3FFE" w:rsidP="008C6226">
            <w:pPr>
              <w:widowControl/>
              <w:jc w:val="left"/>
              <w:rPr>
                <w:rFonts w:ascii="Times New Roman" w:hAnsi="Times New Roman" w:cs="Times New Roman"/>
                <w:b/>
                <w:color w:val="000000"/>
                <w:kern w:val="0"/>
                <w:sz w:val="18"/>
                <w:szCs w:val="18"/>
              </w:rPr>
            </w:pPr>
            <w:r w:rsidRPr="00C144C9">
              <w:rPr>
                <w:rFonts w:ascii="Times New Roman" w:hAnsi="Times New Roman" w:cs="Times New Roman"/>
                <w:b/>
                <w:color w:val="000000"/>
                <w:kern w:val="0"/>
                <w:sz w:val="18"/>
                <w:szCs w:val="18"/>
              </w:rPr>
              <w:t>Chain B</w:t>
            </w:r>
          </w:p>
        </w:tc>
        <w:tc>
          <w:tcPr>
            <w:tcW w:w="0" w:type="auto"/>
            <w:noWrap/>
            <w:hideMark/>
          </w:tcPr>
          <w:p w:rsidR="00DB3FFE" w:rsidRPr="00C144C9" w:rsidRDefault="00DB3FFE" w:rsidP="008C6226">
            <w:pPr>
              <w:widowControl/>
              <w:jc w:val="right"/>
              <w:rPr>
                <w:rFonts w:ascii="Times New Roman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noWrap/>
          </w:tcPr>
          <w:p w:rsidR="00DB3FFE" w:rsidRPr="00C144C9" w:rsidRDefault="00DB3FFE" w:rsidP="008C6226">
            <w:pPr>
              <w:widowControl/>
              <w:jc w:val="left"/>
              <w:rPr>
                <w:rFonts w:ascii="Times New Roman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0" w:type="auto"/>
          </w:tcPr>
          <w:p w:rsidR="00DB3FFE" w:rsidRPr="00C144C9" w:rsidRDefault="00DB3FFE" w:rsidP="008C6226">
            <w:pPr>
              <w:widowControl/>
              <w:jc w:val="left"/>
              <w:rPr>
                <w:rFonts w:ascii="Times New Roman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0" w:type="auto"/>
          </w:tcPr>
          <w:p w:rsidR="00DB3FFE" w:rsidRPr="00C144C9" w:rsidRDefault="00DB3FFE" w:rsidP="008C6226">
            <w:pPr>
              <w:widowControl/>
              <w:jc w:val="right"/>
              <w:rPr>
                <w:rFonts w:ascii="Times New Roman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</w:tr>
      <w:tr w:rsidR="00DB3FFE" w:rsidRPr="00C144C9" w:rsidTr="008471C8">
        <w:trPr>
          <w:trHeight w:val="300"/>
          <w:jc w:val="center"/>
        </w:trPr>
        <w:tc>
          <w:tcPr>
            <w:tcW w:w="0" w:type="auto"/>
            <w:noWrap/>
            <w:hideMark/>
          </w:tcPr>
          <w:p w:rsidR="00DB3FFE" w:rsidRPr="00C144C9" w:rsidRDefault="00DB3FFE" w:rsidP="008C6226">
            <w:pPr>
              <w:widowControl/>
              <w:jc w:val="left"/>
              <w:rPr>
                <w:rFonts w:ascii="Times New Roman" w:hAnsi="Times New Roman" w:cs="Times New Roman"/>
                <w:b/>
                <w:color w:val="000000"/>
                <w:kern w:val="0"/>
                <w:sz w:val="18"/>
                <w:szCs w:val="18"/>
              </w:rPr>
            </w:pPr>
            <w:r w:rsidRPr="00C144C9">
              <w:rPr>
                <w:rFonts w:ascii="Times New Roman" w:hAnsi="Times New Roman" w:cs="Times New Roman"/>
                <w:b/>
                <w:color w:val="000000"/>
                <w:kern w:val="0"/>
                <w:sz w:val="18"/>
                <w:szCs w:val="18"/>
              </w:rPr>
              <w:t>SL6-SL5</w:t>
            </w:r>
          </w:p>
        </w:tc>
        <w:tc>
          <w:tcPr>
            <w:tcW w:w="0" w:type="auto"/>
            <w:noWrap/>
          </w:tcPr>
          <w:p w:rsidR="00DB3FFE" w:rsidRPr="00C144C9" w:rsidRDefault="00DB3FFE" w:rsidP="008C6226">
            <w:pPr>
              <w:widowControl/>
              <w:jc w:val="right"/>
              <w:rPr>
                <w:rFonts w:ascii="Times New Roman" w:hAnsi="Times New Roman" w:cs="Times New Roman"/>
                <w:color w:val="000000"/>
                <w:kern w:val="0"/>
                <w:sz w:val="18"/>
                <w:szCs w:val="18"/>
              </w:rPr>
            </w:pPr>
            <w:r w:rsidRPr="00C144C9">
              <w:rPr>
                <w:rFonts w:ascii="Times New Roman" w:hAnsi="Times New Roman" w:cs="Times New Roman"/>
                <w:color w:val="000000"/>
                <w:kern w:val="0"/>
                <w:sz w:val="18"/>
                <w:szCs w:val="18"/>
              </w:rPr>
              <w:t>9</w:t>
            </w:r>
          </w:p>
        </w:tc>
        <w:tc>
          <w:tcPr>
            <w:tcW w:w="0" w:type="auto"/>
            <w:noWrap/>
            <w:vAlign w:val="bottom"/>
          </w:tcPr>
          <w:p w:rsidR="00DB3FFE" w:rsidRPr="00C144C9" w:rsidRDefault="00DB3FFE" w:rsidP="008C6226">
            <w:pPr>
              <w:jc w:val="right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C144C9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0.762412</w:t>
            </w:r>
          </w:p>
        </w:tc>
        <w:tc>
          <w:tcPr>
            <w:tcW w:w="0" w:type="auto"/>
            <w:vAlign w:val="bottom"/>
          </w:tcPr>
          <w:p w:rsidR="00DB3FFE" w:rsidRPr="00C144C9" w:rsidRDefault="00DB3FFE" w:rsidP="008C6226">
            <w:pPr>
              <w:jc w:val="right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C144C9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0.576717</w:t>
            </w:r>
          </w:p>
        </w:tc>
        <w:tc>
          <w:tcPr>
            <w:tcW w:w="0" w:type="auto"/>
            <w:vAlign w:val="bottom"/>
          </w:tcPr>
          <w:p w:rsidR="00DB3FFE" w:rsidRPr="00C144C9" w:rsidRDefault="00DB3FFE" w:rsidP="008C6226">
            <w:pPr>
              <w:jc w:val="right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C144C9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0.437427</w:t>
            </w:r>
          </w:p>
        </w:tc>
      </w:tr>
      <w:tr w:rsidR="00DB3FFE" w:rsidRPr="00C144C9" w:rsidTr="008471C8">
        <w:trPr>
          <w:trHeight w:val="300"/>
          <w:jc w:val="center"/>
        </w:trPr>
        <w:tc>
          <w:tcPr>
            <w:tcW w:w="0" w:type="auto"/>
            <w:noWrap/>
            <w:hideMark/>
          </w:tcPr>
          <w:p w:rsidR="00DB3FFE" w:rsidRPr="00C144C9" w:rsidRDefault="00DB3FFE" w:rsidP="008C6226">
            <w:pPr>
              <w:widowControl/>
              <w:jc w:val="left"/>
              <w:rPr>
                <w:rFonts w:ascii="Times New Roman" w:hAnsi="Times New Roman" w:cs="Times New Roman"/>
                <w:b/>
                <w:color w:val="000000"/>
                <w:kern w:val="0"/>
                <w:sz w:val="18"/>
                <w:szCs w:val="18"/>
              </w:rPr>
            </w:pPr>
            <w:r w:rsidRPr="00C144C9">
              <w:rPr>
                <w:rFonts w:ascii="Times New Roman" w:hAnsi="Times New Roman" w:cs="Times New Roman"/>
                <w:b/>
                <w:color w:val="000000"/>
                <w:kern w:val="0"/>
                <w:sz w:val="18"/>
                <w:szCs w:val="18"/>
              </w:rPr>
              <w:t>##-SL4</w:t>
            </w:r>
          </w:p>
        </w:tc>
        <w:tc>
          <w:tcPr>
            <w:tcW w:w="0" w:type="auto"/>
            <w:noWrap/>
          </w:tcPr>
          <w:p w:rsidR="00DB3FFE" w:rsidRPr="00C144C9" w:rsidRDefault="00DB3FFE" w:rsidP="008C6226">
            <w:pPr>
              <w:widowControl/>
              <w:jc w:val="right"/>
              <w:rPr>
                <w:rFonts w:ascii="Times New Roman" w:hAnsi="Times New Roman" w:cs="Times New Roman"/>
                <w:color w:val="000000"/>
                <w:kern w:val="0"/>
                <w:sz w:val="18"/>
                <w:szCs w:val="18"/>
              </w:rPr>
            </w:pPr>
            <w:r w:rsidRPr="00C144C9">
              <w:rPr>
                <w:rFonts w:ascii="Times New Roman" w:hAnsi="Times New Roman" w:cs="Times New Roman"/>
                <w:color w:val="000000"/>
                <w:kern w:val="0"/>
                <w:sz w:val="18"/>
                <w:szCs w:val="18"/>
              </w:rPr>
              <w:t>24.5</w:t>
            </w:r>
          </w:p>
        </w:tc>
        <w:tc>
          <w:tcPr>
            <w:tcW w:w="0" w:type="auto"/>
            <w:noWrap/>
            <w:vAlign w:val="bottom"/>
          </w:tcPr>
          <w:p w:rsidR="00DB3FFE" w:rsidRPr="00C144C9" w:rsidRDefault="00DB3FFE" w:rsidP="008C6226">
            <w:pPr>
              <w:jc w:val="right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C144C9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0.590463</w:t>
            </w:r>
          </w:p>
        </w:tc>
        <w:tc>
          <w:tcPr>
            <w:tcW w:w="0" w:type="auto"/>
            <w:vAlign w:val="bottom"/>
          </w:tcPr>
          <w:p w:rsidR="00DB3FFE" w:rsidRPr="00C144C9" w:rsidRDefault="00DB3FFE" w:rsidP="008C6226">
            <w:pPr>
              <w:jc w:val="right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C144C9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0.447964</w:t>
            </w:r>
          </w:p>
        </w:tc>
        <w:tc>
          <w:tcPr>
            <w:tcW w:w="0" w:type="auto"/>
            <w:vAlign w:val="bottom"/>
          </w:tcPr>
          <w:p w:rsidR="00DB3FFE" w:rsidRPr="00C144C9" w:rsidRDefault="00DB3FFE" w:rsidP="008C6226">
            <w:pPr>
              <w:jc w:val="right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C144C9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0.248343</w:t>
            </w:r>
          </w:p>
        </w:tc>
      </w:tr>
      <w:tr w:rsidR="00DB3FFE" w:rsidRPr="00C144C9" w:rsidTr="008471C8">
        <w:trPr>
          <w:trHeight w:val="300"/>
          <w:jc w:val="center"/>
        </w:trPr>
        <w:tc>
          <w:tcPr>
            <w:tcW w:w="0" w:type="auto"/>
            <w:noWrap/>
            <w:hideMark/>
          </w:tcPr>
          <w:p w:rsidR="00DB3FFE" w:rsidRPr="00C144C9" w:rsidRDefault="00DB3FFE" w:rsidP="008C6226">
            <w:pPr>
              <w:widowControl/>
              <w:jc w:val="left"/>
              <w:rPr>
                <w:rFonts w:ascii="Times New Roman" w:hAnsi="Times New Roman" w:cs="Times New Roman"/>
                <w:b/>
                <w:color w:val="000000"/>
                <w:kern w:val="0"/>
                <w:sz w:val="18"/>
                <w:szCs w:val="18"/>
              </w:rPr>
            </w:pPr>
            <w:r w:rsidRPr="00C144C9">
              <w:rPr>
                <w:rFonts w:ascii="Times New Roman" w:hAnsi="Times New Roman" w:cs="Times New Roman"/>
                <w:b/>
                <w:color w:val="000000"/>
                <w:kern w:val="0"/>
                <w:sz w:val="18"/>
                <w:szCs w:val="18"/>
              </w:rPr>
              <w:t>##-SL3</w:t>
            </w:r>
          </w:p>
        </w:tc>
        <w:tc>
          <w:tcPr>
            <w:tcW w:w="0" w:type="auto"/>
            <w:noWrap/>
          </w:tcPr>
          <w:p w:rsidR="00DB3FFE" w:rsidRPr="00C144C9" w:rsidRDefault="00DB3FFE" w:rsidP="008C6226">
            <w:pPr>
              <w:widowControl/>
              <w:jc w:val="right"/>
              <w:rPr>
                <w:rFonts w:ascii="Times New Roman" w:hAnsi="Times New Roman" w:cs="Times New Roman"/>
                <w:color w:val="000000"/>
                <w:kern w:val="0"/>
                <w:sz w:val="18"/>
                <w:szCs w:val="18"/>
              </w:rPr>
            </w:pPr>
            <w:r w:rsidRPr="00C144C9">
              <w:rPr>
                <w:rFonts w:ascii="Times New Roman" w:hAnsi="Times New Roman" w:cs="Times New Roman"/>
                <w:color w:val="000000"/>
                <w:kern w:val="0"/>
                <w:sz w:val="18"/>
                <w:szCs w:val="18"/>
              </w:rPr>
              <w:t>48</w:t>
            </w:r>
          </w:p>
        </w:tc>
        <w:tc>
          <w:tcPr>
            <w:tcW w:w="0" w:type="auto"/>
            <w:noWrap/>
            <w:vAlign w:val="bottom"/>
          </w:tcPr>
          <w:p w:rsidR="00DB3FFE" w:rsidRPr="00C144C9" w:rsidRDefault="00DB3FFE" w:rsidP="008C6226">
            <w:pPr>
              <w:jc w:val="right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C144C9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0.517251</w:t>
            </w:r>
          </w:p>
        </w:tc>
        <w:tc>
          <w:tcPr>
            <w:tcW w:w="0" w:type="auto"/>
            <w:vAlign w:val="bottom"/>
          </w:tcPr>
          <w:p w:rsidR="00DB3FFE" w:rsidRPr="00C144C9" w:rsidRDefault="00DB3FFE" w:rsidP="008C6226">
            <w:pPr>
              <w:jc w:val="right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C144C9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0.365282</w:t>
            </w:r>
          </w:p>
        </w:tc>
        <w:tc>
          <w:tcPr>
            <w:tcW w:w="0" w:type="auto"/>
            <w:vAlign w:val="bottom"/>
          </w:tcPr>
          <w:p w:rsidR="00DB3FFE" w:rsidRPr="00C144C9" w:rsidRDefault="00DB3FFE" w:rsidP="008C6226">
            <w:pPr>
              <w:jc w:val="right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C144C9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0.197661</w:t>
            </w:r>
          </w:p>
        </w:tc>
      </w:tr>
      <w:tr w:rsidR="00DB3FFE" w:rsidRPr="00C144C9" w:rsidTr="008471C8">
        <w:trPr>
          <w:trHeight w:val="300"/>
          <w:jc w:val="center"/>
        </w:trPr>
        <w:tc>
          <w:tcPr>
            <w:tcW w:w="0" w:type="auto"/>
            <w:noWrap/>
            <w:hideMark/>
          </w:tcPr>
          <w:p w:rsidR="00DB3FFE" w:rsidRPr="00C144C9" w:rsidRDefault="00DB3FFE" w:rsidP="008C6226">
            <w:pPr>
              <w:widowControl/>
              <w:jc w:val="left"/>
              <w:rPr>
                <w:rFonts w:ascii="Times New Roman" w:hAnsi="Times New Roman" w:cs="Times New Roman"/>
                <w:b/>
                <w:color w:val="000000"/>
                <w:kern w:val="0"/>
                <w:sz w:val="18"/>
                <w:szCs w:val="18"/>
              </w:rPr>
            </w:pPr>
            <w:r w:rsidRPr="00C144C9">
              <w:rPr>
                <w:rFonts w:ascii="Times New Roman" w:hAnsi="Times New Roman" w:cs="Times New Roman"/>
                <w:b/>
                <w:color w:val="000000"/>
                <w:kern w:val="0"/>
                <w:sz w:val="18"/>
                <w:szCs w:val="18"/>
              </w:rPr>
              <w:t>##-SL2</w:t>
            </w:r>
          </w:p>
        </w:tc>
        <w:tc>
          <w:tcPr>
            <w:tcW w:w="0" w:type="auto"/>
            <w:noWrap/>
          </w:tcPr>
          <w:p w:rsidR="00DB3FFE" w:rsidRPr="00C144C9" w:rsidRDefault="00DB3FFE" w:rsidP="008C6226">
            <w:pPr>
              <w:widowControl/>
              <w:jc w:val="right"/>
              <w:rPr>
                <w:rFonts w:ascii="Times New Roman" w:hAnsi="Times New Roman" w:cs="Times New Roman"/>
                <w:color w:val="000000"/>
                <w:kern w:val="0"/>
                <w:sz w:val="18"/>
                <w:szCs w:val="18"/>
              </w:rPr>
            </w:pPr>
            <w:r w:rsidRPr="00C144C9">
              <w:rPr>
                <w:rFonts w:ascii="Times New Roman" w:hAnsi="Times New Roman" w:cs="Times New Roman"/>
                <w:color w:val="000000"/>
                <w:kern w:val="0"/>
                <w:sz w:val="18"/>
                <w:szCs w:val="18"/>
              </w:rPr>
              <w:t>63</w:t>
            </w:r>
          </w:p>
        </w:tc>
        <w:tc>
          <w:tcPr>
            <w:tcW w:w="0" w:type="auto"/>
            <w:noWrap/>
            <w:vAlign w:val="bottom"/>
          </w:tcPr>
          <w:p w:rsidR="00DB3FFE" w:rsidRPr="00C144C9" w:rsidRDefault="00DB3FFE" w:rsidP="008C6226">
            <w:pPr>
              <w:jc w:val="right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C144C9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0.414025</w:t>
            </w:r>
          </w:p>
        </w:tc>
        <w:tc>
          <w:tcPr>
            <w:tcW w:w="0" w:type="auto"/>
            <w:vAlign w:val="bottom"/>
          </w:tcPr>
          <w:p w:rsidR="00DB3FFE" w:rsidRPr="00C144C9" w:rsidRDefault="00DB3FFE" w:rsidP="008C6226">
            <w:pPr>
              <w:jc w:val="right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C144C9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0.329905</w:t>
            </w:r>
          </w:p>
        </w:tc>
        <w:tc>
          <w:tcPr>
            <w:tcW w:w="0" w:type="auto"/>
            <w:vAlign w:val="bottom"/>
          </w:tcPr>
          <w:p w:rsidR="00DB3FFE" w:rsidRPr="00C144C9" w:rsidRDefault="00DB3FFE" w:rsidP="008C6226">
            <w:pPr>
              <w:jc w:val="right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C144C9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0.161404</w:t>
            </w:r>
          </w:p>
        </w:tc>
      </w:tr>
      <w:tr w:rsidR="00DB3FFE" w:rsidRPr="00C144C9" w:rsidTr="008471C8">
        <w:trPr>
          <w:trHeight w:val="300"/>
          <w:jc w:val="center"/>
        </w:trPr>
        <w:tc>
          <w:tcPr>
            <w:tcW w:w="0" w:type="auto"/>
            <w:noWrap/>
            <w:hideMark/>
          </w:tcPr>
          <w:p w:rsidR="00DB3FFE" w:rsidRPr="00C144C9" w:rsidRDefault="00DB3FFE" w:rsidP="008C6226">
            <w:pPr>
              <w:widowControl/>
              <w:jc w:val="left"/>
              <w:rPr>
                <w:rFonts w:ascii="Times New Roman" w:hAnsi="Times New Roman" w:cs="Times New Roman"/>
                <w:b/>
                <w:color w:val="000000"/>
                <w:kern w:val="0"/>
                <w:sz w:val="18"/>
                <w:szCs w:val="18"/>
              </w:rPr>
            </w:pPr>
            <w:r w:rsidRPr="00C144C9">
              <w:rPr>
                <w:rFonts w:ascii="Times New Roman" w:hAnsi="Times New Roman" w:cs="Times New Roman"/>
                <w:b/>
                <w:color w:val="000000"/>
                <w:kern w:val="0"/>
                <w:sz w:val="18"/>
                <w:szCs w:val="18"/>
              </w:rPr>
              <w:t>##-SL1</w:t>
            </w:r>
          </w:p>
        </w:tc>
        <w:tc>
          <w:tcPr>
            <w:tcW w:w="0" w:type="auto"/>
            <w:noWrap/>
          </w:tcPr>
          <w:p w:rsidR="00DB3FFE" w:rsidRPr="00C144C9" w:rsidRDefault="00DB3FFE" w:rsidP="008C6226">
            <w:pPr>
              <w:widowControl/>
              <w:jc w:val="right"/>
              <w:rPr>
                <w:rFonts w:ascii="Times New Roman" w:hAnsi="Times New Roman" w:cs="Times New Roman"/>
                <w:color w:val="000000"/>
                <w:kern w:val="0"/>
                <w:sz w:val="18"/>
                <w:szCs w:val="18"/>
              </w:rPr>
            </w:pPr>
            <w:r w:rsidRPr="00C144C9">
              <w:rPr>
                <w:rFonts w:ascii="Times New Roman" w:hAnsi="Times New Roman" w:cs="Times New Roman"/>
                <w:color w:val="000000"/>
                <w:kern w:val="0"/>
                <w:sz w:val="18"/>
                <w:szCs w:val="18"/>
              </w:rPr>
              <w:t>70</w:t>
            </w:r>
          </w:p>
        </w:tc>
        <w:tc>
          <w:tcPr>
            <w:tcW w:w="0" w:type="auto"/>
            <w:noWrap/>
            <w:vAlign w:val="bottom"/>
          </w:tcPr>
          <w:p w:rsidR="00DB3FFE" w:rsidRPr="00C144C9" w:rsidRDefault="00DB3FFE" w:rsidP="008C6226">
            <w:pPr>
              <w:jc w:val="right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C144C9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0.192146</w:t>
            </w:r>
          </w:p>
        </w:tc>
        <w:tc>
          <w:tcPr>
            <w:tcW w:w="0" w:type="auto"/>
            <w:vAlign w:val="bottom"/>
          </w:tcPr>
          <w:p w:rsidR="00DB3FFE" w:rsidRPr="00C144C9" w:rsidRDefault="00DB3FFE" w:rsidP="008C6226">
            <w:pPr>
              <w:jc w:val="right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C144C9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0.223365</w:t>
            </w:r>
          </w:p>
        </w:tc>
        <w:tc>
          <w:tcPr>
            <w:tcW w:w="0" w:type="auto"/>
            <w:vAlign w:val="bottom"/>
          </w:tcPr>
          <w:p w:rsidR="00DB3FFE" w:rsidRPr="00C144C9" w:rsidRDefault="00DB3FFE" w:rsidP="008C6226">
            <w:pPr>
              <w:jc w:val="right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C144C9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0.054191</w:t>
            </w:r>
          </w:p>
        </w:tc>
      </w:tr>
      <w:tr w:rsidR="00DB3FFE" w:rsidRPr="00C144C9" w:rsidTr="008471C8">
        <w:trPr>
          <w:trHeight w:val="300"/>
          <w:jc w:val="center"/>
        </w:trPr>
        <w:tc>
          <w:tcPr>
            <w:tcW w:w="0" w:type="auto"/>
            <w:noWrap/>
            <w:hideMark/>
          </w:tcPr>
          <w:p w:rsidR="00DB3FFE" w:rsidRPr="00C144C9" w:rsidRDefault="00DB3FFE" w:rsidP="008C6226">
            <w:pPr>
              <w:widowControl/>
              <w:jc w:val="left"/>
              <w:rPr>
                <w:rFonts w:ascii="Times New Roman" w:hAnsi="Times New Roman" w:cs="Times New Roman"/>
                <w:b/>
                <w:color w:val="000000"/>
                <w:kern w:val="0"/>
                <w:sz w:val="18"/>
                <w:szCs w:val="18"/>
              </w:rPr>
            </w:pPr>
            <w:r w:rsidRPr="00C144C9">
              <w:rPr>
                <w:rFonts w:ascii="Times New Roman" w:hAnsi="Times New Roman" w:cs="Times New Roman"/>
                <w:b/>
                <w:color w:val="000000"/>
                <w:kern w:val="0"/>
                <w:sz w:val="18"/>
                <w:szCs w:val="18"/>
              </w:rPr>
              <w:t>Chain C</w:t>
            </w:r>
          </w:p>
        </w:tc>
        <w:tc>
          <w:tcPr>
            <w:tcW w:w="0" w:type="auto"/>
            <w:noWrap/>
            <w:hideMark/>
          </w:tcPr>
          <w:p w:rsidR="00DB3FFE" w:rsidRPr="00C144C9" w:rsidRDefault="00DB3FFE" w:rsidP="008C6226">
            <w:pPr>
              <w:widowControl/>
              <w:jc w:val="right"/>
              <w:rPr>
                <w:rFonts w:ascii="Times New Roman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noWrap/>
          </w:tcPr>
          <w:p w:rsidR="00DB3FFE" w:rsidRPr="00C144C9" w:rsidRDefault="00DB3FFE" w:rsidP="008C6226">
            <w:pPr>
              <w:widowControl/>
              <w:jc w:val="left"/>
              <w:rPr>
                <w:rFonts w:ascii="Times New Roman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0" w:type="auto"/>
          </w:tcPr>
          <w:p w:rsidR="00DB3FFE" w:rsidRPr="00C144C9" w:rsidRDefault="00DB3FFE" w:rsidP="008C6226">
            <w:pPr>
              <w:widowControl/>
              <w:jc w:val="left"/>
              <w:rPr>
                <w:rFonts w:ascii="Times New Roman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0" w:type="auto"/>
          </w:tcPr>
          <w:p w:rsidR="00DB3FFE" w:rsidRPr="00C144C9" w:rsidRDefault="00DB3FFE" w:rsidP="008C6226">
            <w:pPr>
              <w:widowControl/>
              <w:jc w:val="right"/>
              <w:rPr>
                <w:rFonts w:ascii="Times New Roman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</w:tr>
      <w:tr w:rsidR="00DB3FFE" w:rsidRPr="00C144C9" w:rsidTr="008471C8">
        <w:trPr>
          <w:trHeight w:val="300"/>
          <w:jc w:val="center"/>
        </w:trPr>
        <w:tc>
          <w:tcPr>
            <w:tcW w:w="0" w:type="auto"/>
            <w:noWrap/>
            <w:hideMark/>
          </w:tcPr>
          <w:p w:rsidR="00DB3FFE" w:rsidRPr="00C144C9" w:rsidRDefault="00DB3FFE" w:rsidP="008C6226">
            <w:pPr>
              <w:widowControl/>
              <w:jc w:val="left"/>
              <w:rPr>
                <w:rFonts w:ascii="Times New Roman" w:hAnsi="Times New Roman" w:cs="Times New Roman"/>
                <w:b/>
                <w:color w:val="000000"/>
                <w:kern w:val="0"/>
                <w:sz w:val="18"/>
                <w:szCs w:val="18"/>
              </w:rPr>
            </w:pPr>
            <w:r w:rsidRPr="00C144C9">
              <w:rPr>
                <w:rFonts w:ascii="Times New Roman" w:hAnsi="Times New Roman" w:cs="Times New Roman"/>
                <w:b/>
                <w:color w:val="000000"/>
                <w:kern w:val="0"/>
                <w:sz w:val="18"/>
                <w:szCs w:val="18"/>
              </w:rPr>
              <w:t>SL5m-SL4</w:t>
            </w:r>
          </w:p>
        </w:tc>
        <w:tc>
          <w:tcPr>
            <w:tcW w:w="0" w:type="auto"/>
            <w:noWrap/>
            <w:hideMark/>
          </w:tcPr>
          <w:p w:rsidR="00DB3FFE" w:rsidRPr="00C144C9" w:rsidRDefault="00DB3FFE" w:rsidP="008C6226">
            <w:pPr>
              <w:widowControl/>
              <w:jc w:val="right"/>
              <w:rPr>
                <w:rFonts w:ascii="Times New Roman" w:hAnsi="Times New Roman" w:cs="Times New Roman"/>
                <w:color w:val="000000"/>
                <w:kern w:val="0"/>
                <w:sz w:val="18"/>
                <w:szCs w:val="18"/>
              </w:rPr>
            </w:pPr>
            <w:r w:rsidRPr="00C144C9">
              <w:rPr>
                <w:rFonts w:ascii="Times New Roman" w:hAnsi="Times New Roman" w:cs="Times New Roman"/>
                <w:color w:val="000000"/>
                <w:kern w:val="0"/>
                <w:sz w:val="18"/>
                <w:szCs w:val="18"/>
              </w:rPr>
              <w:t>8.5</w:t>
            </w:r>
          </w:p>
        </w:tc>
        <w:tc>
          <w:tcPr>
            <w:tcW w:w="0" w:type="auto"/>
            <w:noWrap/>
            <w:vAlign w:val="bottom"/>
          </w:tcPr>
          <w:p w:rsidR="00DB3FFE" w:rsidRPr="00C144C9" w:rsidRDefault="00DB3FFE" w:rsidP="008C6226">
            <w:pPr>
              <w:jc w:val="right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C144C9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0.765880</w:t>
            </w:r>
          </w:p>
        </w:tc>
        <w:tc>
          <w:tcPr>
            <w:tcW w:w="0" w:type="auto"/>
            <w:vAlign w:val="bottom"/>
          </w:tcPr>
          <w:p w:rsidR="00DB3FFE" w:rsidRPr="00C144C9" w:rsidRDefault="00DB3FFE" w:rsidP="008C6226">
            <w:pPr>
              <w:jc w:val="right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C144C9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0.651294</w:t>
            </w:r>
          </w:p>
        </w:tc>
        <w:tc>
          <w:tcPr>
            <w:tcW w:w="0" w:type="auto"/>
            <w:vAlign w:val="bottom"/>
          </w:tcPr>
          <w:p w:rsidR="00DB3FFE" w:rsidRPr="00C144C9" w:rsidRDefault="00DB3FFE" w:rsidP="008C6226">
            <w:pPr>
              <w:jc w:val="right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C144C9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0.625714</w:t>
            </w:r>
          </w:p>
        </w:tc>
      </w:tr>
      <w:tr w:rsidR="00DB3FFE" w:rsidRPr="00C144C9" w:rsidTr="008471C8">
        <w:trPr>
          <w:trHeight w:val="300"/>
          <w:jc w:val="center"/>
        </w:trPr>
        <w:tc>
          <w:tcPr>
            <w:tcW w:w="0" w:type="auto"/>
            <w:noWrap/>
            <w:hideMark/>
          </w:tcPr>
          <w:p w:rsidR="00DB3FFE" w:rsidRPr="00C144C9" w:rsidRDefault="00DB3FFE" w:rsidP="008C6226">
            <w:pPr>
              <w:widowControl/>
              <w:jc w:val="left"/>
              <w:rPr>
                <w:rFonts w:ascii="Times New Roman" w:hAnsi="Times New Roman" w:cs="Times New Roman"/>
                <w:b/>
                <w:color w:val="000000"/>
                <w:kern w:val="0"/>
                <w:sz w:val="18"/>
                <w:szCs w:val="18"/>
              </w:rPr>
            </w:pPr>
            <w:r w:rsidRPr="00C144C9">
              <w:rPr>
                <w:rFonts w:ascii="Times New Roman" w:hAnsi="Times New Roman" w:cs="Times New Roman"/>
                <w:b/>
                <w:color w:val="000000"/>
                <w:kern w:val="0"/>
                <w:sz w:val="18"/>
                <w:szCs w:val="18"/>
              </w:rPr>
              <w:t>##-SL3</w:t>
            </w:r>
          </w:p>
        </w:tc>
        <w:tc>
          <w:tcPr>
            <w:tcW w:w="0" w:type="auto"/>
            <w:noWrap/>
            <w:hideMark/>
          </w:tcPr>
          <w:p w:rsidR="00DB3FFE" w:rsidRPr="00C144C9" w:rsidRDefault="00DB3FFE" w:rsidP="008C6226">
            <w:pPr>
              <w:widowControl/>
              <w:jc w:val="right"/>
              <w:rPr>
                <w:rFonts w:ascii="Times New Roman" w:hAnsi="Times New Roman" w:cs="Times New Roman"/>
                <w:color w:val="000000"/>
                <w:kern w:val="0"/>
                <w:sz w:val="18"/>
                <w:szCs w:val="18"/>
              </w:rPr>
            </w:pPr>
            <w:r w:rsidRPr="00C144C9">
              <w:rPr>
                <w:rFonts w:ascii="Times New Roman" w:hAnsi="Times New Roman" w:cs="Times New Roman"/>
                <w:color w:val="000000"/>
                <w:kern w:val="0"/>
                <w:sz w:val="18"/>
                <w:szCs w:val="18"/>
              </w:rPr>
              <w:t>32</w:t>
            </w:r>
          </w:p>
        </w:tc>
        <w:tc>
          <w:tcPr>
            <w:tcW w:w="0" w:type="auto"/>
            <w:noWrap/>
            <w:vAlign w:val="bottom"/>
          </w:tcPr>
          <w:p w:rsidR="00DB3FFE" w:rsidRPr="00C144C9" w:rsidRDefault="00DB3FFE" w:rsidP="008C6226">
            <w:pPr>
              <w:jc w:val="right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C144C9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0.579820</w:t>
            </w:r>
          </w:p>
        </w:tc>
        <w:tc>
          <w:tcPr>
            <w:tcW w:w="0" w:type="auto"/>
            <w:vAlign w:val="bottom"/>
          </w:tcPr>
          <w:p w:rsidR="00DB3FFE" w:rsidRPr="00C144C9" w:rsidRDefault="00DB3FFE" w:rsidP="008C6226">
            <w:pPr>
              <w:jc w:val="right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C144C9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0.445819</w:t>
            </w:r>
          </w:p>
        </w:tc>
        <w:tc>
          <w:tcPr>
            <w:tcW w:w="0" w:type="auto"/>
            <w:vAlign w:val="bottom"/>
          </w:tcPr>
          <w:p w:rsidR="00DB3FFE" w:rsidRPr="00C144C9" w:rsidRDefault="00DB3FFE" w:rsidP="008C6226">
            <w:pPr>
              <w:jc w:val="right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C144C9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0.366984</w:t>
            </w:r>
          </w:p>
        </w:tc>
      </w:tr>
      <w:tr w:rsidR="00DB3FFE" w:rsidRPr="00C144C9" w:rsidTr="008471C8">
        <w:trPr>
          <w:trHeight w:val="300"/>
          <w:jc w:val="center"/>
        </w:trPr>
        <w:tc>
          <w:tcPr>
            <w:tcW w:w="0" w:type="auto"/>
            <w:noWrap/>
            <w:hideMark/>
          </w:tcPr>
          <w:p w:rsidR="00DB3FFE" w:rsidRPr="00C144C9" w:rsidRDefault="00DB3FFE" w:rsidP="008C6226">
            <w:pPr>
              <w:widowControl/>
              <w:jc w:val="left"/>
              <w:rPr>
                <w:rFonts w:ascii="Times New Roman" w:hAnsi="Times New Roman" w:cs="Times New Roman"/>
                <w:b/>
                <w:color w:val="000000"/>
                <w:kern w:val="0"/>
                <w:sz w:val="18"/>
                <w:szCs w:val="18"/>
              </w:rPr>
            </w:pPr>
            <w:r w:rsidRPr="00C144C9">
              <w:rPr>
                <w:rFonts w:ascii="Times New Roman" w:hAnsi="Times New Roman" w:cs="Times New Roman"/>
                <w:b/>
                <w:color w:val="000000"/>
                <w:kern w:val="0"/>
                <w:sz w:val="18"/>
                <w:szCs w:val="18"/>
              </w:rPr>
              <w:t>##-SL2</w:t>
            </w:r>
          </w:p>
        </w:tc>
        <w:tc>
          <w:tcPr>
            <w:tcW w:w="0" w:type="auto"/>
            <w:noWrap/>
            <w:hideMark/>
          </w:tcPr>
          <w:p w:rsidR="00DB3FFE" w:rsidRPr="00C144C9" w:rsidRDefault="00DB3FFE" w:rsidP="008C6226">
            <w:pPr>
              <w:widowControl/>
              <w:jc w:val="right"/>
              <w:rPr>
                <w:rFonts w:ascii="Times New Roman" w:hAnsi="Times New Roman" w:cs="Times New Roman"/>
                <w:color w:val="000000"/>
                <w:kern w:val="0"/>
                <w:sz w:val="18"/>
                <w:szCs w:val="18"/>
              </w:rPr>
            </w:pPr>
            <w:r w:rsidRPr="00C144C9">
              <w:rPr>
                <w:rFonts w:ascii="Times New Roman" w:hAnsi="Times New Roman" w:cs="Times New Roman"/>
                <w:color w:val="000000"/>
                <w:kern w:val="0"/>
                <w:sz w:val="18"/>
                <w:szCs w:val="18"/>
              </w:rPr>
              <w:t>47</w:t>
            </w:r>
          </w:p>
        </w:tc>
        <w:tc>
          <w:tcPr>
            <w:tcW w:w="0" w:type="auto"/>
            <w:noWrap/>
            <w:vAlign w:val="bottom"/>
          </w:tcPr>
          <w:p w:rsidR="00DB3FFE" w:rsidRPr="00C144C9" w:rsidRDefault="00DB3FFE" w:rsidP="008C6226">
            <w:pPr>
              <w:jc w:val="right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C144C9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0.448004</w:t>
            </w:r>
          </w:p>
        </w:tc>
        <w:tc>
          <w:tcPr>
            <w:tcW w:w="0" w:type="auto"/>
            <w:vAlign w:val="bottom"/>
          </w:tcPr>
          <w:p w:rsidR="00DB3FFE" w:rsidRPr="00C144C9" w:rsidRDefault="00DB3FFE" w:rsidP="008C6226">
            <w:pPr>
              <w:jc w:val="right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C144C9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0.388826</w:t>
            </w:r>
          </w:p>
        </w:tc>
        <w:tc>
          <w:tcPr>
            <w:tcW w:w="0" w:type="auto"/>
            <w:vAlign w:val="bottom"/>
          </w:tcPr>
          <w:p w:rsidR="00DB3FFE" w:rsidRPr="00C144C9" w:rsidRDefault="00DB3FFE" w:rsidP="008C6226">
            <w:pPr>
              <w:jc w:val="right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C144C9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0.265397</w:t>
            </w:r>
          </w:p>
        </w:tc>
      </w:tr>
      <w:tr w:rsidR="00DB3FFE" w:rsidRPr="00C144C9" w:rsidTr="008471C8">
        <w:trPr>
          <w:trHeight w:val="300"/>
          <w:jc w:val="center"/>
        </w:trPr>
        <w:tc>
          <w:tcPr>
            <w:tcW w:w="0" w:type="auto"/>
            <w:noWrap/>
            <w:hideMark/>
          </w:tcPr>
          <w:p w:rsidR="00DB3FFE" w:rsidRPr="00C144C9" w:rsidRDefault="00DB3FFE" w:rsidP="008C6226">
            <w:pPr>
              <w:widowControl/>
              <w:jc w:val="left"/>
              <w:rPr>
                <w:rFonts w:ascii="Times New Roman" w:hAnsi="Times New Roman" w:cs="Times New Roman"/>
                <w:b/>
                <w:color w:val="000000"/>
                <w:kern w:val="0"/>
                <w:sz w:val="18"/>
                <w:szCs w:val="18"/>
              </w:rPr>
            </w:pPr>
            <w:r w:rsidRPr="00C144C9">
              <w:rPr>
                <w:rFonts w:ascii="Times New Roman" w:hAnsi="Times New Roman" w:cs="Times New Roman"/>
                <w:b/>
                <w:color w:val="000000"/>
                <w:kern w:val="0"/>
                <w:sz w:val="18"/>
                <w:szCs w:val="18"/>
              </w:rPr>
              <w:t>##-SL1</w:t>
            </w:r>
          </w:p>
        </w:tc>
        <w:tc>
          <w:tcPr>
            <w:tcW w:w="0" w:type="auto"/>
            <w:noWrap/>
            <w:hideMark/>
          </w:tcPr>
          <w:p w:rsidR="00DB3FFE" w:rsidRPr="00C144C9" w:rsidRDefault="00DB3FFE" w:rsidP="008C6226">
            <w:pPr>
              <w:widowControl/>
              <w:jc w:val="right"/>
              <w:rPr>
                <w:rFonts w:ascii="Times New Roman" w:hAnsi="Times New Roman" w:cs="Times New Roman"/>
                <w:color w:val="000000"/>
                <w:kern w:val="0"/>
                <w:sz w:val="18"/>
                <w:szCs w:val="18"/>
              </w:rPr>
            </w:pPr>
            <w:r w:rsidRPr="00C144C9">
              <w:rPr>
                <w:rFonts w:ascii="Times New Roman" w:hAnsi="Times New Roman" w:cs="Times New Roman"/>
                <w:color w:val="000000"/>
                <w:kern w:val="0"/>
                <w:sz w:val="18"/>
                <w:szCs w:val="18"/>
              </w:rPr>
              <w:t>54</w:t>
            </w:r>
          </w:p>
        </w:tc>
        <w:tc>
          <w:tcPr>
            <w:tcW w:w="0" w:type="auto"/>
            <w:noWrap/>
            <w:vAlign w:val="bottom"/>
          </w:tcPr>
          <w:p w:rsidR="00DB3FFE" w:rsidRPr="00C144C9" w:rsidRDefault="00DB3FFE" w:rsidP="008C6226">
            <w:pPr>
              <w:jc w:val="right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C144C9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0.196740</w:t>
            </w:r>
          </w:p>
        </w:tc>
        <w:tc>
          <w:tcPr>
            <w:tcW w:w="0" w:type="auto"/>
            <w:vAlign w:val="bottom"/>
          </w:tcPr>
          <w:p w:rsidR="00DB3FFE" w:rsidRPr="00C144C9" w:rsidRDefault="00DB3FFE" w:rsidP="008C6226">
            <w:pPr>
              <w:jc w:val="right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C144C9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0.237720</w:t>
            </w:r>
          </w:p>
        </w:tc>
        <w:tc>
          <w:tcPr>
            <w:tcW w:w="0" w:type="auto"/>
            <w:vAlign w:val="bottom"/>
          </w:tcPr>
          <w:p w:rsidR="00DB3FFE" w:rsidRPr="00C144C9" w:rsidRDefault="00DB3FFE" w:rsidP="008C6226">
            <w:pPr>
              <w:jc w:val="right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C144C9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0.058413</w:t>
            </w:r>
          </w:p>
        </w:tc>
      </w:tr>
      <w:tr w:rsidR="00DB3FFE" w:rsidRPr="00C144C9" w:rsidTr="008471C8">
        <w:trPr>
          <w:trHeight w:val="300"/>
          <w:jc w:val="center"/>
        </w:trPr>
        <w:tc>
          <w:tcPr>
            <w:tcW w:w="0" w:type="auto"/>
            <w:noWrap/>
            <w:hideMark/>
          </w:tcPr>
          <w:p w:rsidR="00DB3FFE" w:rsidRPr="00C144C9" w:rsidRDefault="00DB3FFE" w:rsidP="008C6226">
            <w:pPr>
              <w:widowControl/>
              <w:jc w:val="left"/>
              <w:rPr>
                <w:rFonts w:ascii="Times New Roman" w:hAnsi="Times New Roman" w:cs="Times New Roman"/>
                <w:b/>
                <w:color w:val="000000"/>
                <w:kern w:val="0"/>
                <w:sz w:val="18"/>
                <w:szCs w:val="18"/>
              </w:rPr>
            </w:pPr>
            <w:r w:rsidRPr="00C144C9">
              <w:rPr>
                <w:rFonts w:ascii="Times New Roman" w:hAnsi="Times New Roman" w:cs="Times New Roman"/>
                <w:b/>
                <w:color w:val="000000"/>
                <w:kern w:val="0"/>
                <w:sz w:val="18"/>
                <w:szCs w:val="18"/>
              </w:rPr>
              <w:t>Chain D</w:t>
            </w:r>
          </w:p>
        </w:tc>
        <w:tc>
          <w:tcPr>
            <w:tcW w:w="0" w:type="auto"/>
            <w:noWrap/>
            <w:hideMark/>
          </w:tcPr>
          <w:p w:rsidR="00DB3FFE" w:rsidRPr="00C144C9" w:rsidRDefault="00DB3FFE" w:rsidP="008C6226">
            <w:pPr>
              <w:widowControl/>
              <w:jc w:val="right"/>
              <w:rPr>
                <w:rFonts w:ascii="Times New Roman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noWrap/>
          </w:tcPr>
          <w:p w:rsidR="00DB3FFE" w:rsidRPr="00C144C9" w:rsidRDefault="00DB3FFE" w:rsidP="008C6226">
            <w:pPr>
              <w:widowControl/>
              <w:jc w:val="left"/>
              <w:rPr>
                <w:rFonts w:ascii="Times New Roman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0" w:type="auto"/>
          </w:tcPr>
          <w:p w:rsidR="00DB3FFE" w:rsidRPr="00C144C9" w:rsidRDefault="00DB3FFE" w:rsidP="008C6226">
            <w:pPr>
              <w:widowControl/>
              <w:jc w:val="left"/>
              <w:rPr>
                <w:rFonts w:ascii="Times New Roman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0" w:type="auto"/>
          </w:tcPr>
          <w:p w:rsidR="00DB3FFE" w:rsidRPr="00C144C9" w:rsidRDefault="00DB3FFE" w:rsidP="008C6226">
            <w:pPr>
              <w:widowControl/>
              <w:jc w:val="right"/>
              <w:rPr>
                <w:rFonts w:ascii="Times New Roman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</w:tr>
      <w:tr w:rsidR="00DB3FFE" w:rsidRPr="00C144C9" w:rsidTr="008471C8">
        <w:trPr>
          <w:trHeight w:val="300"/>
          <w:jc w:val="center"/>
        </w:trPr>
        <w:tc>
          <w:tcPr>
            <w:tcW w:w="0" w:type="auto"/>
            <w:noWrap/>
            <w:hideMark/>
          </w:tcPr>
          <w:p w:rsidR="00DB3FFE" w:rsidRPr="00C144C9" w:rsidRDefault="00DB3FFE" w:rsidP="008C6226">
            <w:pPr>
              <w:widowControl/>
              <w:jc w:val="left"/>
              <w:rPr>
                <w:rFonts w:ascii="Times New Roman" w:hAnsi="Times New Roman" w:cs="Times New Roman"/>
                <w:b/>
                <w:color w:val="000000"/>
                <w:kern w:val="0"/>
                <w:sz w:val="18"/>
                <w:szCs w:val="18"/>
              </w:rPr>
            </w:pPr>
            <w:r w:rsidRPr="00C144C9">
              <w:rPr>
                <w:rFonts w:ascii="Times New Roman" w:hAnsi="Times New Roman" w:cs="Times New Roman"/>
                <w:b/>
                <w:color w:val="000000"/>
                <w:kern w:val="0"/>
                <w:sz w:val="18"/>
                <w:szCs w:val="18"/>
              </w:rPr>
              <w:t>SL4b-SL3</w:t>
            </w:r>
          </w:p>
        </w:tc>
        <w:tc>
          <w:tcPr>
            <w:tcW w:w="0" w:type="auto"/>
            <w:noWrap/>
            <w:hideMark/>
          </w:tcPr>
          <w:p w:rsidR="00DB3FFE" w:rsidRPr="00C144C9" w:rsidRDefault="00DB3FFE" w:rsidP="008C6226">
            <w:pPr>
              <w:widowControl/>
              <w:jc w:val="right"/>
              <w:rPr>
                <w:rFonts w:ascii="Times New Roman" w:hAnsi="Times New Roman" w:cs="Times New Roman"/>
                <w:color w:val="000000"/>
                <w:kern w:val="0"/>
                <w:sz w:val="18"/>
                <w:szCs w:val="18"/>
              </w:rPr>
            </w:pPr>
            <w:r w:rsidRPr="00C144C9">
              <w:rPr>
                <w:rFonts w:ascii="Times New Roman" w:hAnsi="Times New Roman" w:cs="Times New Roman"/>
                <w:color w:val="000000"/>
                <w:kern w:val="0"/>
                <w:sz w:val="18"/>
                <w:szCs w:val="18"/>
              </w:rPr>
              <w:t>23</w:t>
            </w:r>
          </w:p>
        </w:tc>
        <w:tc>
          <w:tcPr>
            <w:tcW w:w="0" w:type="auto"/>
            <w:noWrap/>
            <w:vAlign w:val="bottom"/>
          </w:tcPr>
          <w:p w:rsidR="00DB3FFE" w:rsidRPr="00C144C9" w:rsidRDefault="00DB3FFE" w:rsidP="008C6226">
            <w:pPr>
              <w:jc w:val="right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C144C9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0.738029</w:t>
            </w:r>
          </w:p>
        </w:tc>
        <w:tc>
          <w:tcPr>
            <w:tcW w:w="0" w:type="auto"/>
            <w:vAlign w:val="bottom"/>
          </w:tcPr>
          <w:p w:rsidR="00DB3FFE" w:rsidRPr="00C144C9" w:rsidRDefault="00DB3FFE" w:rsidP="008C6226">
            <w:pPr>
              <w:jc w:val="right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C144C9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0.569938</w:t>
            </w:r>
          </w:p>
        </w:tc>
        <w:tc>
          <w:tcPr>
            <w:tcW w:w="0" w:type="auto"/>
            <w:vAlign w:val="bottom"/>
          </w:tcPr>
          <w:p w:rsidR="00DB3FFE" w:rsidRPr="00C144C9" w:rsidRDefault="00DB3FFE" w:rsidP="008C6226">
            <w:pPr>
              <w:jc w:val="right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C144C9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0.518391</w:t>
            </w:r>
          </w:p>
        </w:tc>
      </w:tr>
      <w:tr w:rsidR="00DB3FFE" w:rsidRPr="00C144C9" w:rsidTr="008471C8">
        <w:trPr>
          <w:trHeight w:val="300"/>
          <w:jc w:val="center"/>
        </w:trPr>
        <w:tc>
          <w:tcPr>
            <w:tcW w:w="0" w:type="auto"/>
            <w:noWrap/>
            <w:hideMark/>
          </w:tcPr>
          <w:p w:rsidR="00DB3FFE" w:rsidRPr="00C144C9" w:rsidRDefault="00DB3FFE" w:rsidP="008C6226">
            <w:pPr>
              <w:widowControl/>
              <w:jc w:val="left"/>
              <w:rPr>
                <w:rFonts w:ascii="Times New Roman" w:hAnsi="Times New Roman" w:cs="Times New Roman"/>
                <w:b/>
                <w:color w:val="000000"/>
                <w:kern w:val="0"/>
                <w:sz w:val="18"/>
                <w:szCs w:val="18"/>
              </w:rPr>
            </w:pPr>
            <w:r w:rsidRPr="00C144C9">
              <w:rPr>
                <w:rFonts w:ascii="Times New Roman" w:hAnsi="Times New Roman" w:cs="Times New Roman"/>
                <w:b/>
                <w:color w:val="000000"/>
                <w:kern w:val="0"/>
                <w:sz w:val="18"/>
                <w:szCs w:val="18"/>
              </w:rPr>
              <w:t>##-SL2</w:t>
            </w:r>
          </w:p>
        </w:tc>
        <w:tc>
          <w:tcPr>
            <w:tcW w:w="0" w:type="auto"/>
            <w:noWrap/>
            <w:hideMark/>
          </w:tcPr>
          <w:p w:rsidR="00DB3FFE" w:rsidRPr="00C144C9" w:rsidRDefault="00DB3FFE" w:rsidP="008C6226">
            <w:pPr>
              <w:widowControl/>
              <w:jc w:val="right"/>
              <w:rPr>
                <w:rFonts w:ascii="Times New Roman" w:hAnsi="Times New Roman" w:cs="Times New Roman"/>
                <w:color w:val="000000"/>
                <w:kern w:val="0"/>
                <w:sz w:val="18"/>
                <w:szCs w:val="18"/>
              </w:rPr>
            </w:pPr>
            <w:r w:rsidRPr="00C144C9">
              <w:rPr>
                <w:rFonts w:ascii="Times New Roman" w:hAnsi="Times New Roman" w:cs="Times New Roman"/>
                <w:color w:val="000000"/>
                <w:kern w:val="0"/>
                <w:sz w:val="18"/>
                <w:szCs w:val="18"/>
              </w:rPr>
              <w:t>38</w:t>
            </w:r>
          </w:p>
        </w:tc>
        <w:tc>
          <w:tcPr>
            <w:tcW w:w="0" w:type="auto"/>
            <w:noWrap/>
            <w:vAlign w:val="bottom"/>
          </w:tcPr>
          <w:p w:rsidR="00DB3FFE" w:rsidRPr="00C144C9" w:rsidRDefault="00DB3FFE" w:rsidP="008C6226">
            <w:pPr>
              <w:jc w:val="right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C144C9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0.555864</w:t>
            </w:r>
          </w:p>
        </w:tc>
        <w:tc>
          <w:tcPr>
            <w:tcW w:w="0" w:type="auto"/>
            <w:vAlign w:val="bottom"/>
          </w:tcPr>
          <w:p w:rsidR="00DB3FFE" w:rsidRPr="00C144C9" w:rsidRDefault="00DB3FFE" w:rsidP="008C6226">
            <w:pPr>
              <w:jc w:val="right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C144C9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0.466098</w:t>
            </w:r>
          </w:p>
        </w:tc>
        <w:tc>
          <w:tcPr>
            <w:tcW w:w="0" w:type="auto"/>
            <w:vAlign w:val="bottom"/>
          </w:tcPr>
          <w:p w:rsidR="00DB3FFE" w:rsidRPr="00C144C9" w:rsidRDefault="00DB3FFE" w:rsidP="008C6226">
            <w:pPr>
              <w:jc w:val="right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C144C9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0.329119</w:t>
            </w:r>
          </w:p>
        </w:tc>
      </w:tr>
      <w:tr w:rsidR="00DB3FFE" w:rsidRPr="00C144C9" w:rsidTr="008471C8">
        <w:trPr>
          <w:trHeight w:val="300"/>
          <w:jc w:val="center"/>
        </w:trPr>
        <w:tc>
          <w:tcPr>
            <w:tcW w:w="0" w:type="auto"/>
            <w:noWrap/>
            <w:hideMark/>
          </w:tcPr>
          <w:p w:rsidR="00DB3FFE" w:rsidRPr="00C144C9" w:rsidRDefault="00DB3FFE" w:rsidP="008C6226">
            <w:pPr>
              <w:widowControl/>
              <w:jc w:val="left"/>
              <w:rPr>
                <w:rFonts w:ascii="Times New Roman" w:hAnsi="Times New Roman" w:cs="Times New Roman"/>
                <w:b/>
                <w:color w:val="000000"/>
                <w:kern w:val="0"/>
                <w:sz w:val="18"/>
                <w:szCs w:val="18"/>
              </w:rPr>
            </w:pPr>
            <w:r w:rsidRPr="00C144C9">
              <w:rPr>
                <w:rFonts w:ascii="Times New Roman" w:hAnsi="Times New Roman" w:cs="Times New Roman"/>
                <w:b/>
                <w:color w:val="000000"/>
                <w:kern w:val="0"/>
                <w:sz w:val="18"/>
                <w:szCs w:val="18"/>
              </w:rPr>
              <w:t>##-SL1</w:t>
            </w:r>
          </w:p>
        </w:tc>
        <w:tc>
          <w:tcPr>
            <w:tcW w:w="0" w:type="auto"/>
            <w:noWrap/>
            <w:hideMark/>
          </w:tcPr>
          <w:p w:rsidR="00DB3FFE" w:rsidRPr="00C144C9" w:rsidRDefault="00DB3FFE" w:rsidP="008C6226">
            <w:pPr>
              <w:widowControl/>
              <w:jc w:val="right"/>
              <w:rPr>
                <w:rFonts w:ascii="Times New Roman" w:hAnsi="Times New Roman" w:cs="Times New Roman"/>
                <w:color w:val="000000"/>
                <w:kern w:val="0"/>
                <w:sz w:val="18"/>
                <w:szCs w:val="18"/>
              </w:rPr>
            </w:pPr>
            <w:r w:rsidRPr="00C144C9">
              <w:rPr>
                <w:rFonts w:ascii="Times New Roman" w:hAnsi="Times New Roman" w:cs="Times New Roman"/>
                <w:color w:val="000000"/>
                <w:kern w:val="0"/>
                <w:sz w:val="18"/>
                <w:szCs w:val="18"/>
              </w:rPr>
              <w:t>45</w:t>
            </w:r>
          </w:p>
        </w:tc>
        <w:tc>
          <w:tcPr>
            <w:tcW w:w="0" w:type="auto"/>
            <w:noWrap/>
            <w:vAlign w:val="bottom"/>
          </w:tcPr>
          <w:p w:rsidR="00DB3FFE" w:rsidRPr="00C144C9" w:rsidRDefault="00DB3FFE" w:rsidP="008C6226">
            <w:pPr>
              <w:jc w:val="right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C144C9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0.237335</w:t>
            </w:r>
          </w:p>
        </w:tc>
        <w:tc>
          <w:tcPr>
            <w:tcW w:w="0" w:type="auto"/>
            <w:vAlign w:val="bottom"/>
          </w:tcPr>
          <w:p w:rsidR="00DB3FFE" w:rsidRPr="00C144C9" w:rsidRDefault="00DB3FFE" w:rsidP="008C6226">
            <w:pPr>
              <w:jc w:val="right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C144C9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0.272641</w:t>
            </w:r>
          </w:p>
        </w:tc>
        <w:tc>
          <w:tcPr>
            <w:tcW w:w="0" w:type="auto"/>
            <w:vAlign w:val="bottom"/>
          </w:tcPr>
          <w:p w:rsidR="00DB3FFE" w:rsidRPr="00C144C9" w:rsidRDefault="00DB3FFE" w:rsidP="008C6226">
            <w:pPr>
              <w:jc w:val="right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C144C9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0.068966</w:t>
            </w:r>
          </w:p>
        </w:tc>
      </w:tr>
    </w:tbl>
    <w:p w:rsidR="00DB3FFE" w:rsidRPr="00C144C9" w:rsidRDefault="00DB3FFE" w:rsidP="008C6226">
      <w:pPr>
        <w:autoSpaceDE w:val="0"/>
        <w:autoSpaceDN w:val="0"/>
        <w:adjustRightInd w:val="0"/>
        <w:jc w:val="left"/>
        <w:rPr>
          <w:rFonts w:ascii="Times New Roman" w:hAnsi="Times New Roman" w:cs="Times New Roman"/>
          <w:kern w:val="0"/>
          <w:szCs w:val="21"/>
        </w:rPr>
      </w:pPr>
      <w:r w:rsidRPr="00C144C9">
        <w:rPr>
          <w:rFonts w:ascii="Times New Roman" w:eastAsia="宋体" w:hAnsi="Times New Roman" w:cs="Times New Roman"/>
          <w:kern w:val="0"/>
          <w:szCs w:val="21"/>
        </w:rPr>
        <w:t>Chains</w:t>
      </w:r>
      <w:r w:rsidRPr="00C144C9">
        <w:rPr>
          <w:rFonts w:ascii="Times New Roman" w:hAnsi="Times New Roman" w:cs="Times New Roman"/>
          <w:kern w:val="0"/>
          <w:szCs w:val="21"/>
        </w:rPr>
        <w:t xml:space="preserve"> A, B, C</w:t>
      </w:r>
      <w:r>
        <w:rPr>
          <w:rFonts w:ascii="Times New Roman" w:hAnsi="Times New Roman" w:cs="Times New Roman" w:hint="eastAsia"/>
          <w:kern w:val="0"/>
          <w:szCs w:val="21"/>
        </w:rPr>
        <w:t>,</w:t>
      </w:r>
      <w:r w:rsidRPr="00C144C9">
        <w:rPr>
          <w:rFonts w:ascii="Times New Roman" w:hAnsi="Times New Roman" w:cs="Times New Roman"/>
          <w:kern w:val="0"/>
          <w:szCs w:val="21"/>
        </w:rPr>
        <w:t xml:space="preserve"> and D denote the 4 chains of </w:t>
      </w:r>
      <w:r w:rsidRPr="00C144C9">
        <w:rPr>
          <w:rFonts w:ascii="Times New Roman" w:eastAsia="宋体" w:hAnsi="Times New Roman" w:cs="Times New Roman"/>
          <w:kern w:val="0"/>
          <w:szCs w:val="21"/>
        </w:rPr>
        <w:t xml:space="preserve">the upstream-to-downstream </w:t>
      </w:r>
      <w:r w:rsidRPr="00C144C9">
        <w:rPr>
          <w:rFonts w:ascii="Times New Roman" w:hAnsi="Times New Roman" w:cs="Times New Roman"/>
          <w:kern w:val="0"/>
          <w:szCs w:val="21"/>
        </w:rPr>
        <w:t xml:space="preserve">WBIF. In Chain A, SL6b-SL5 denotes the WBIF from sampling transects SL6b to SL5; </w:t>
      </w:r>
      <w:r w:rsidRPr="00C144C9">
        <w:rPr>
          <w:rFonts w:ascii="Times New Roman" w:hAnsi="Times New Roman" w:cs="Times New Roman"/>
          <w:color w:val="000000"/>
          <w:kern w:val="0"/>
          <w:szCs w:val="21"/>
        </w:rPr>
        <w:t>##</w:t>
      </w:r>
      <w:r w:rsidRPr="00C144C9">
        <w:rPr>
          <w:rFonts w:ascii="Times New Roman" w:hAnsi="Times New Roman" w:cs="Times New Roman"/>
          <w:kern w:val="0"/>
          <w:szCs w:val="21"/>
        </w:rPr>
        <w:t>-SL4 denotes the WBIF from sampling transects SL6b to SL5</w:t>
      </w:r>
      <w:r>
        <w:rPr>
          <w:rFonts w:ascii="Times New Roman" w:hAnsi="Times New Roman" w:cs="Times New Roman" w:hint="eastAsia"/>
          <w:kern w:val="0"/>
          <w:szCs w:val="21"/>
        </w:rPr>
        <w:t>,</w:t>
      </w:r>
      <w:r w:rsidRPr="00C144C9">
        <w:rPr>
          <w:rFonts w:ascii="Times New Roman" w:hAnsi="Times New Roman" w:cs="Times New Roman"/>
          <w:kern w:val="0"/>
          <w:szCs w:val="21"/>
        </w:rPr>
        <w:t xml:space="preserve"> and then to SL4; </w:t>
      </w:r>
      <w:r w:rsidRPr="00C144C9">
        <w:rPr>
          <w:rFonts w:ascii="Times New Roman" w:hAnsi="Times New Roman" w:cs="Times New Roman"/>
          <w:color w:val="000000"/>
          <w:kern w:val="0"/>
          <w:szCs w:val="21"/>
        </w:rPr>
        <w:t>##</w:t>
      </w:r>
      <w:r w:rsidRPr="00C144C9">
        <w:rPr>
          <w:rFonts w:ascii="Times New Roman" w:hAnsi="Times New Roman" w:cs="Times New Roman"/>
          <w:kern w:val="0"/>
          <w:szCs w:val="21"/>
        </w:rPr>
        <w:t>-SL3 denotes the WBIF from sampling transects SL6b to SL5, SL4</w:t>
      </w:r>
      <w:r>
        <w:rPr>
          <w:rFonts w:ascii="Times New Roman" w:hAnsi="Times New Roman" w:cs="Times New Roman" w:hint="eastAsia"/>
          <w:kern w:val="0"/>
          <w:szCs w:val="21"/>
        </w:rPr>
        <w:t>,</w:t>
      </w:r>
      <w:r w:rsidRPr="00C144C9">
        <w:rPr>
          <w:rFonts w:ascii="Times New Roman" w:hAnsi="Times New Roman" w:cs="Times New Roman"/>
          <w:kern w:val="0"/>
          <w:szCs w:val="21"/>
        </w:rPr>
        <w:t xml:space="preserve"> and then to SL3; </w:t>
      </w:r>
      <w:r w:rsidRPr="00C144C9">
        <w:rPr>
          <w:rFonts w:ascii="Times New Roman" w:hAnsi="Times New Roman" w:cs="Times New Roman"/>
          <w:color w:val="000000"/>
          <w:kern w:val="0"/>
          <w:szCs w:val="21"/>
        </w:rPr>
        <w:t>##</w:t>
      </w:r>
      <w:r w:rsidRPr="00C144C9">
        <w:rPr>
          <w:rFonts w:ascii="Times New Roman" w:hAnsi="Times New Roman" w:cs="Times New Roman"/>
          <w:kern w:val="0"/>
          <w:szCs w:val="21"/>
        </w:rPr>
        <w:t>-SL2 denotes the WBIF from sampling transects SL6b to SL5, SL4, SL3</w:t>
      </w:r>
      <w:r>
        <w:rPr>
          <w:rFonts w:ascii="Times New Roman" w:hAnsi="Times New Roman" w:cs="Times New Roman" w:hint="eastAsia"/>
          <w:kern w:val="0"/>
          <w:szCs w:val="21"/>
        </w:rPr>
        <w:t>,</w:t>
      </w:r>
      <w:r w:rsidRPr="00C144C9">
        <w:rPr>
          <w:rFonts w:ascii="Times New Roman" w:hAnsi="Times New Roman" w:cs="Times New Roman"/>
          <w:kern w:val="0"/>
          <w:szCs w:val="21"/>
        </w:rPr>
        <w:t xml:space="preserve"> and then to SL2; </w:t>
      </w:r>
      <w:r w:rsidRPr="00C144C9">
        <w:rPr>
          <w:rFonts w:ascii="Times New Roman" w:hAnsi="Times New Roman" w:cs="Times New Roman"/>
          <w:color w:val="000000"/>
          <w:kern w:val="0"/>
          <w:szCs w:val="21"/>
        </w:rPr>
        <w:t>##</w:t>
      </w:r>
      <w:r w:rsidRPr="00C144C9">
        <w:rPr>
          <w:rFonts w:ascii="Times New Roman" w:hAnsi="Times New Roman" w:cs="Times New Roman"/>
          <w:kern w:val="0"/>
          <w:szCs w:val="21"/>
        </w:rPr>
        <w:t>-SL1 denotes the WBIF from sampling transects SL6b to SL5, SL4, SL3, SL2</w:t>
      </w:r>
      <w:r>
        <w:rPr>
          <w:rFonts w:ascii="Times New Roman" w:hAnsi="Times New Roman" w:cs="Times New Roman" w:hint="eastAsia"/>
          <w:kern w:val="0"/>
          <w:szCs w:val="21"/>
        </w:rPr>
        <w:t>,</w:t>
      </w:r>
      <w:r w:rsidRPr="00C144C9">
        <w:rPr>
          <w:rFonts w:ascii="Times New Roman" w:hAnsi="Times New Roman" w:cs="Times New Roman"/>
          <w:kern w:val="0"/>
          <w:szCs w:val="21"/>
        </w:rPr>
        <w:t xml:space="preserve"> and then to SL1 (estuary). </w:t>
      </w:r>
      <w:r w:rsidRPr="00C144C9">
        <w:rPr>
          <w:rFonts w:ascii="Times New Roman" w:hAnsi="Times New Roman" w:cs="Times New Roman"/>
        </w:rPr>
        <w:t xml:space="preserve">Bacteria (detected by the 16S </w:t>
      </w:r>
      <w:proofErr w:type="spellStart"/>
      <w:r w:rsidRPr="00C144C9">
        <w:rPr>
          <w:rFonts w:ascii="Times New Roman" w:hAnsi="Times New Roman" w:cs="Times New Roman"/>
        </w:rPr>
        <w:t>rRNA</w:t>
      </w:r>
      <w:proofErr w:type="spellEnd"/>
      <w:r w:rsidRPr="00C144C9">
        <w:rPr>
          <w:rFonts w:ascii="Times New Roman" w:hAnsi="Times New Roman" w:cs="Times New Roman"/>
        </w:rPr>
        <w:t xml:space="preserve"> gene), fungi (detected by the ITS gene)</w:t>
      </w:r>
      <w:r>
        <w:rPr>
          <w:rFonts w:ascii="Times New Roman" w:hAnsi="Times New Roman" w:cs="Times New Roman" w:hint="eastAsia"/>
        </w:rPr>
        <w:t>,</w:t>
      </w:r>
      <w:r w:rsidRPr="00C144C9">
        <w:rPr>
          <w:rFonts w:ascii="Times New Roman" w:hAnsi="Times New Roman" w:cs="Times New Roman"/>
        </w:rPr>
        <w:t xml:space="preserve"> and eukaryotes (detected by the CO1 gene)</w:t>
      </w:r>
      <w:r w:rsidRPr="00C144C9">
        <w:rPr>
          <w:rFonts w:ascii="Times New Roman" w:hAnsi="Times New Roman" w:cs="Times New Roman"/>
          <w:color w:val="000000"/>
          <w:szCs w:val="21"/>
        </w:rPr>
        <w:t xml:space="preserve"> indicate the groups of </w:t>
      </w:r>
      <w:r w:rsidRPr="00C144C9">
        <w:rPr>
          <w:rFonts w:ascii="Times New Roman" w:hAnsi="Times New Roman" w:cs="Times New Roman"/>
        </w:rPr>
        <w:t xml:space="preserve">bacteria (detected by the 16S </w:t>
      </w:r>
      <w:proofErr w:type="spellStart"/>
      <w:r w:rsidRPr="00C144C9">
        <w:rPr>
          <w:rFonts w:ascii="Times New Roman" w:hAnsi="Times New Roman" w:cs="Times New Roman"/>
        </w:rPr>
        <w:t>rRNA</w:t>
      </w:r>
      <w:proofErr w:type="spellEnd"/>
      <w:r w:rsidRPr="00C144C9">
        <w:rPr>
          <w:rFonts w:ascii="Times New Roman" w:hAnsi="Times New Roman" w:cs="Times New Roman"/>
        </w:rPr>
        <w:t xml:space="preserve"> gene), fungi (detected by the ITS gene)</w:t>
      </w:r>
      <w:r>
        <w:rPr>
          <w:rFonts w:ascii="Times New Roman" w:hAnsi="Times New Roman" w:cs="Times New Roman" w:hint="eastAsia"/>
        </w:rPr>
        <w:t>,</w:t>
      </w:r>
      <w:r w:rsidRPr="00C144C9">
        <w:rPr>
          <w:rFonts w:ascii="Times New Roman" w:hAnsi="Times New Roman" w:cs="Times New Roman"/>
        </w:rPr>
        <w:t xml:space="preserve"> and eukaryotes (detected by the CO1 gene)</w:t>
      </w:r>
      <w:r w:rsidRPr="00C144C9">
        <w:rPr>
          <w:rFonts w:ascii="Times New Roman" w:eastAsia="宋体" w:hAnsi="Times New Roman" w:cs="Times New Roman"/>
          <w:color w:val="000000"/>
          <w:szCs w:val="21"/>
        </w:rPr>
        <w:t>, respectively</w:t>
      </w:r>
      <w:r w:rsidRPr="00C144C9">
        <w:rPr>
          <w:rFonts w:ascii="Times New Roman" w:hAnsi="Times New Roman" w:cs="Times New Roman"/>
          <w:color w:val="000000"/>
          <w:szCs w:val="21"/>
        </w:rPr>
        <w:t>.</w:t>
      </w:r>
    </w:p>
    <w:p w:rsidR="00DB3FFE" w:rsidRPr="00C144C9" w:rsidRDefault="00DB3FFE" w:rsidP="008C6226">
      <w:pPr>
        <w:rPr>
          <w:rFonts w:ascii="Times New Roman" w:hAnsi="Times New Roman" w:cs="Times New Roman"/>
        </w:rPr>
      </w:pPr>
    </w:p>
    <w:p w:rsidR="00DB3FFE" w:rsidRDefault="00DB3FFE" w:rsidP="008C6226">
      <w:pPr>
        <w:widowControl/>
        <w:jc w:val="left"/>
      </w:pPr>
      <w:r>
        <w:br w:type="page"/>
      </w:r>
    </w:p>
    <w:p w:rsidR="00DB3FFE" w:rsidRPr="00C144C9" w:rsidRDefault="00DB3FFE" w:rsidP="008C6226"/>
    <w:p w:rsidR="00DB3FFE" w:rsidRPr="00C144C9" w:rsidRDefault="00DB3FFE" w:rsidP="008C6226">
      <w:pPr>
        <w:autoSpaceDE w:val="0"/>
        <w:autoSpaceDN w:val="0"/>
        <w:adjustRightInd w:val="0"/>
        <w:jc w:val="left"/>
        <w:rPr>
          <w:rFonts w:ascii="Times New Roman" w:hAnsi="Times New Roman" w:cs="Times New Roman"/>
          <w:b/>
          <w:kern w:val="0"/>
          <w:szCs w:val="21"/>
        </w:rPr>
      </w:pPr>
      <w:r w:rsidRPr="00C144C9">
        <w:rPr>
          <w:rFonts w:ascii="Times New Roman" w:hAnsi="Times New Roman" w:cs="Times New Roman"/>
          <w:b/>
          <w:kern w:val="0"/>
          <w:szCs w:val="21"/>
        </w:rPr>
        <w:t>Table S</w:t>
      </w:r>
      <w:r>
        <w:rPr>
          <w:rFonts w:ascii="Times New Roman" w:hAnsi="Times New Roman" w:cs="Times New Roman" w:hint="eastAsia"/>
          <w:b/>
          <w:kern w:val="0"/>
          <w:szCs w:val="21"/>
        </w:rPr>
        <w:t>8</w:t>
      </w:r>
      <w:r w:rsidRPr="00C144C9">
        <w:rPr>
          <w:rFonts w:ascii="Times New Roman" w:hAnsi="Times New Roman" w:cs="Times New Roman"/>
          <w:b/>
          <w:kern w:val="0"/>
          <w:szCs w:val="21"/>
        </w:rPr>
        <w:t xml:space="preserve"> </w:t>
      </w:r>
      <w:proofErr w:type="gramStart"/>
      <w:r w:rsidRPr="00C144C9">
        <w:rPr>
          <w:rFonts w:ascii="Times New Roman" w:hAnsi="Times New Roman" w:cs="Times New Roman"/>
          <w:b/>
          <w:kern w:val="0"/>
          <w:szCs w:val="21"/>
        </w:rPr>
        <w:t>The</w:t>
      </w:r>
      <w:proofErr w:type="gramEnd"/>
      <w:r w:rsidRPr="00C144C9">
        <w:rPr>
          <w:rFonts w:ascii="Times New Roman" w:hAnsi="Times New Roman" w:cs="Times New Roman"/>
          <w:b/>
          <w:kern w:val="0"/>
          <w:szCs w:val="21"/>
        </w:rPr>
        <w:t xml:space="preserve"> accumulative runoff distance and accumulative transportation effectiveness from the first sampling transect in each chain of the </w:t>
      </w:r>
      <w:r>
        <w:rPr>
          <w:rFonts w:ascii="Times New Roman" w:hAnsi="Times New Roman" w:cs="Times New Roman" w:hint="eastAsia"/>
          <w:b/>
          <w:kern w:val="0"/>
          <w:szCs w:val="21"/>
        </w:rPr>
        <w:t xml:space="preserve">upstream-to-downstream </w:t>
      </w:r>
      <w:r w:rsidRPr="00C144C9">
        <w:rPr>
          <w:rFonts w:ascii="Times New Roman" w:hAnsi="Times New Roman" w:cs="Times New Roman"/>
          <w:b/>
          <w:kern w:val="0"/>
          <w:szCs w:val="21"/>
        </w:rPr>
        <w:t xml:space="preserve">watershed biological information flow (WBIF) </w:t>
      </w:r>
      <w:r>
        <w:rPr>
          <w:rFonts w:ascii="Times New Roman" w:hAnsi="Times New Roman" w:cs="Times New Roman" w:hint="eastAsia"/>
          <w:b/>
          <w:kern w:val="0"/>
          <w:szCs w:val="18"/>
        </w:rPr>
        <w:t>o</w:t>
      </w:r>
      <w:r>
        <w:rPr>
          <w:rFonts w:ascii="Times New Roman" w:hAnsi="Times New Roman" w:cs="Times New Roman"/>
          <w:b/>
          <w:kern w:val="0"/>
          <w:szCs w:val="18"/>
        </w:rPr>
        <w:t>n summer rainy days</w:t>
      </w:r>
      <w:r>
        <w:rPr>
          <w:rFonts w:ascii="Times New Roman" w:hAnsi="Times New Roman" w:cs="Times New Roman" w:hint="eastAsia"/>
          <w:b/>
          <w:kern w:val="0"/>
          <w:szCs w:val="18"/>
        </w:rPr>
        <w:t>,</w:t>
      </w:r>
      <w:r w:rsidRPr="00C144C9">
        <w:rPr>
          <w:rFonts w:ascii="Times New Roman" w:hAnsi="Times New Roman" w:cs="Times New Roman"/>
          <w:b/>
          <w:kern w:val="0"/>
          <w:szCs w:val="18"/>
        </w:rPr>
        <w:t xml:space="preserve"> estimated at </w:t>
      </w:r>
      <w:r>
        <w:rPr>
          <w:rFonts w:ascii="Times New Roman" w:hAnsi="Times New Roman" w:cs="Times New Roman" w:hint="eastAsia"/>
          <w:b/>
          <w:kern w:val="0"/>
          <w:szCs w:val="18"/>
        </w:rPr>
        <w:t xml:space="preserve">the </w:t>
      </w:r>
      <w:r w:rsidRPr="00C144C9">
        <w:rPr>
          <w:rFonts w:ascii="Times New Roman" w:hAnsi="Times New Roman" w:cs="Times New Roman"/>
          <w:b/>
          <w:kern w:val="0"/>
          <w:szCs w:val="18"/>
        </w:rPr>
        <w:t>species level</w:t>
      </w:r>
    </w:p>
    <w:tbl>
      <w:tblPr>
        <w:tblStyle w:val="a9"/>
        <w:tblW w:w="7275" w:type="dxa"/>
        <w:jc w:val="center"/>
        <w:tblBorders>
          <w:left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522"/>
        <w:gridCol w:w="1176"/>
        <w:gridCol w:w="1558"/>
        <w:gridCol w:w="1378"/>
        <w:gridCol w:w="1641"/>
      </w:tblGrid>
      <w:tr w:rsidR="00DB3FFE" w:rsidRPr="00C144C9" w:rsidTr="008471C8">
        <w:trPr>
          <w:trHeight w:val="303"/>
          <w:jc w:val="center"/>
        </w:trPr>
        <w:tc>
          <w:tcPr>
            <w:tcW w:w="0" w:type="auto"/>
            <w:vMerge w:val="restart"/>
            <w:tcBorders>
              <w:top w:val="single" w:sz="4" w:space="0" w:color="auto"/>
            </w:tcBorders>
            <w:noWrap/>
          </w:tcPr>
          <w:p w:rsidR="00DB3FFE" w:rsidRPr="00C144C9" w:rsidRDefault="00DB3FFE" w:rsidP="008C6226">
            <w:pPr>
              <w:widowControl/>
              <w:jc w:val="left"/>
              <w:rPr>
                <w:rFonts w:ascii="Times New Roman" w:hAnsi="Times New Roman" w:cs="Times New Roman"/>
                <w:b/>
                <w:color w:val="000000"/>
                <w:kern w:val="0"/>
                <w:sz w:val="18"/>
                <w:szCs w:val="18"/>
              </w:rPr>
            </w:pPr>
            <w:r w:rsidRPr="00C144C9">
              <w:rPr>
                <w:rFonts w:ascii="Times New Roman" w:hAnsi="Times New Roman" w:cs="Times New Roman"/>
                <w:b/>
                <w:color w:val="000000"/>
                <w:kern w:val="0"/>
                <w:sz w:val="18"/>
                <w:szCs w:val="18"/>
              </w:rPr>
              <w:t>Transport Chain</w:t>
            </w:r>
          </w:p>
        </w:tc>
        <w:tc>
          <w:tcPr>
            <w:tcW w:w="0" w:type="auto"/>
            <w:vMerge w:val="restart"/>
            <w:tcBorders>
              <w:top w:val="single" w:sz="4" w:space="0" w:color="auto"/>
            </w:tcBorders>
            <w:noWrap/>
          </w:tcPr>
          <w:p w:rsidR="00DB3FFE" w:rsidRPr="00C144C9" w:rsidRDefault="00DB3FFE" w:rsidP="008C6226">
            <w:pPr>
              <w:widowControl/>
              <w:jc w:val="left"/>
              <w:rPr>
                <w:rFonts w:ascii="Times New Roman" w:hAnsi="Times New Roman" w:cs="Times New Roman"/>
                <w:b/>
                <w:color w:val="000000"/>
                <w:kern w:val="0"/>
                <w:sz w:val="18"/>
                <w:szCs w:val="18"/>
              </w:rPr>
            </w:pPr>
            <w:r w:rsidRPr="00C144C9">
              <w:rPr>
                <w:rFonts w:ascii="Times New Roman" w:hAnsi="Times New Roman" w:cs="Times New Roman"/>
                <w:b/>
                <w:color w:val="000000"/>
                <w:kern w:val="0"/>
                <w:sz w:val="18"/>
                <w:szCs w:val="18"/>
              </w:rPr>
              <w:t xml:space="preserve">Cumulative </w:t>
            </w:r>
          </w:p>
          <w:p w:rsidR="00DB3FFE" w:rsidRPr="00C144C9" w:rsidRDefault="00DB3FFE" w:rsidP="008C6226">
            <w:pPr>
              <w:widowControl/>
              <w:jc w:val="left"/>
              <w:rPr>
                <w:rFonts w:ascii="Times New Roman" w:hAnsi="Times New Roman" w:cs="Times New Roman"/>
                <w:b/>
                <w:color w:val="000000"/>
                <w:kern w:val="0"/>
                <w:sz w:val="18"/>
                <w:szCs w:val="18"/>
              </w:rPr>
            </w:pPr>
            <w:r w:rsidRPr="00C144C9">
              <w:rPr>
                <w:rFonts w:ascii="Times New Roman" w:hAnsi="Times New Roman" w:cs="Times New Roman"/>
                <w:b/>
                <w:color w:val="000000"/>
                <w:kern w:val="0"/>
                <w:sz w:val="18"/>
                <w:szCs w:val="18"/>
              </w:rPr>
              <w:t>Distance/km</w:t>
            </w:r>
          </w:p>
        </w:tc>
        <w:tc>
          <w:tcPr>
            <w:tcW w:w="0" w:type="auto"/>
            <w:gridSpan w:val="3"/>
            <w:tcBorders>
              <w:top w:val="single" w:sz="4" w:space="0" w:color="auto"/>
              <w:bottom w:val="single" w:sz="4" w:space="0" w:color="auto"/>
            </w:tcBorders>
          </w:tcPr>
          <w:p w:rsidR="00DB3FFE" w:rsidRPr="00C144C9" w:rsidRDefault="00DB3FFE" w:rsidP="008C6226">
            <w:pPr>
              <w:widowControl/>
              <w:jc w:val="center"/>
              <w:rPr>
                <w:rFonts w:ascii="Times New Roman" w:hAnsi="Times New Roman" w:cs="Times New Roman"/>
                <w:b/>
                <w:color w:val="000000"/>
                <w:kern w:val="0"/>
                <w:sz w:val="18"/>
                <w:szCs w:val="18"/>
              </w:rPr>
            </w:pPr>
            <w:r w:rsidRPr="00C144C9">
              <w:rPr>
                <w:rFonts w:ascii="Times New Roman" w:hAnsi="Times New Roman" w:cs="Times New Roman"/>
                <w:b/>
                <w:color w:val="000000"/>
                <w:kern w:val="0"/>
                <w:sz w:val="18"/>
                <w:szCs w:val="18"/>
              </w:rPr>
              <w:t>Cumulative Effectiveness</w:t>
            </w:r>
          </w:p>
        </w:tc>
      </w:tr>
      <w:tr w:rsidR="00DB3FFE" w:rsidRPr="00C144C9" w:rsidTr="008471C8">
        <w:trPr>
          <w:trHeight w:val="303"/>
          <w:jc w:val="center"/>
        </w:trPr>
        <w:tc>
          <w:tcPr>
            <w:tcW w:w="0" w:type="auto"/>
            <w:vMerge/>
            <w:tcBorders>
              <w:bottom w:val="single" w:sz="4" w:space="0" w:color="auto"/>
            </w:tcBorders>
            <w:noWrap/>
          </w:tcPr>
          <w:p w:rsidR="00DB3FFE" w:rsidRPr="00C144C9" w:rsidRDefault="00DB3FFE" w:rsidP="008C6226">
            <w:pPr>
              <w:widowControl/>
              <w:jc w:val="left"/>
              <w:rPr>
                <w:rFonts w:ascii="Times New Roman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bottom w:val="single" w:sz="4" w:space="0" w:color="auto"/>
            </w:tcBorders>
            <w:noWrap/>
          </w:tcPr>
          <w:p w:rsidR="00DB3FFE" w:rsidRPr="00C144C9" w:rsidRDefault="00DB3FFE" w:rsidP="008C6226">
            <w:pPr>
              <w:widowControl/>
              <w:jc w:val="left"/>
              <w:rPr>
                <w:rFonts w:ascii="Times New Roman" w:hAnsi="Times New Roman" w:cs="Times New Roman"/>
                <w:b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</w:tcPr>
          <w:p w:rsidR="00DB3FFE" w:rsidRPr="00C144C9" w:rsidRDefault="00DB3FFE" w:rsidP="008C6226">
            <w:pPr>
              <w:widowControl/>
              <w:jc w:val="left"/>
              <w:rPr>
                <w:rFonts w:ascii="Times New Roman" w:hAnsi="Times New Roman" w:cs="Times New Roman"/>
                <w:b/>
                <w:color w:val="000000"/>
                <w:kern w:val="0"/>
                <w:sz w:val="18"/>
                <w:szCs w:val="18"/>
              </w:rPr>
            </w:pPr>
            <w:r w:rsidRPr="00C144C9">
              <w:rPr>
                <w:rFonts w:ascii="Times New Roman" w:hAnsi="Times New Roman" w:cs="Times New Roman"/>
                <w:b/>
                <w:kern w:val="0"/>
                <w:sz w:val="18"/>
                <w:szCs w:val="18"/>
              </w:rPr>
              <w:t xml:space="preserve">Bacteria (detected by the 16S </w:t>
            </w:r>
            <w:proofErr w:type="spellStart"/>
            <w:r w:rsidRPr="00C144C9">
              <w:rPr>
                <w:rFonts w:ascii="Times New Roman" w:hAnsi="Times New Roman" w:cs="Times New Roman"/>
                <w:b/>
                <w:kern w:val="0"/>
                <w:sz w:val="18"/>
                <w:szCs w:val="18"/>
              </w:rPr>
              <w:t>r</w:t>
            </w:r>
            <w:r>
              <w:rPr>
                <w:rFonts w:ascii="Times New Roman" w:hAnsi="Times New Roman" w:cs="Times New Roman" w:hint="eastAsia"/>
                <w:b/>
                <w:kern w:val="0"/>
                <w:sz w:val="18"/>
                <w:szCs w:val="18"/>
              </w:rPr>
              <w:t>RNA</w:t>
            </w:r>
            <w:proofErr w:type="spellEnd"/>
            <w:r w:rsidRPr="00C144C9">
              <w:rPr>
                <w:rFonts w:ascii="Times New Roman" w:hAnsi="Times New Roman" w:cs="Times New Roman"/>
                <w:b/>
                <w:kern w:val="0"/>
                <w:sz w:val="18"/>
                <w:szCs w:val="18"/>
              </w:rPr>
              <w:t xml:space="preserve"> gene)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</w:tcPr>
          <w:p w:rsidR="00DB3FFE" w:rsidRPr="00C144C9" w:rsidRDefault="00DB3FFE" w:rsidP="008C6226">
            <w:pPr>
              <w:widowControl/>
              <w:jc w:val="left"/>
              <w:rPr>
                <w:rFonts w:ascii="Times New Roman" w:hAnsi="Times New Roman" w:cs="Times New Roman"/>
                <w:b/>
                <w:color w:val="000000"/>
                <w:kern w:val="0"/>
                <w:sz w:val="18"/>
                <w:szCs w:val="18"/>
              </w:rPr>
            </w:pPr>
            <w:r w:rsidRPr="00C144C9">
              <w:rPr>
                <w:rFonts w:ascii="Times New Roman" w:hAnsi="Times New Roman" w:cs="Times New Roman"/>
                <w:b/>
                <w:kern w:val="0"/>
                <w:sz w:val="18"/>
                <w:szCs w:val="18"/>
              </w:rPr>
              <w:t>Fungi (detected by the ITS gene)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</w:tcPr>
          <w:p w:rsidR="00DB3FFE" w:rsidRPr="00C144C9" w:rsidRDefault="00DB3FFE" w:rsidP="008C6226">
            <w:pPr>
              <w:widowControl/>
              <w:jc w:val="left"/>
              <w:rPr>
                <w:rFonts w:ascii="Times New Roman" w:hAnsi="Times New Roman" w:cs="Times New Roman"/>
                <w:b/>
                <w:color w:val="000000"/>
                <w:kern w:val="0"/>
                <w:sz w:val="18"/>
                <w:szCs w:val="18"/>
              </w:rPr>
            </w:pPr>
            <w:r w:rsidRPr="00C144C9">
              <w:rPr>
                <w:rFonts w:ascii="Times New Roman" w:hAnsi="Times New Roman" w:cs="Times New Roman"/>
                <w:b/>
                <w:sz w:val="18"/>
                <w:szCs w:val="18"/>
              </w:rPr>
              <w:t>Eukaryotes (detected by the CO1 gene)</w:t>
            </w:r>
          </w:p>
        </w:tc>
      </w:tr>
      <w:tr w:rsidR="00DB3FFE" w:rsidRPr="00C144C9" w:rsidTr="008471C8">
        <w:trPr>
          <w:trHeight w:val="303"/>
          <w:jc w:val="center"/>
        </w:trPr>
        <w:tc>
          <w:tcPr>
            <w:tcW w:w="0" w:type="auto"/>
            <w:tcBorders>
              <w:top w:val="single" w:sz="4" w:space="0" w:color="auto"/>
            </w:tcBorders>
            <w:noWrap/>
            <w:hideMark/>
          </w:tcPr>
          <w:p w:rsidR="00DB3FFE" w:rsidRPr="00C144C9" w:rsidRDefault="00DB3FFE" w:rsidP="008C6226">
            <w:pPr>
              <w:widowControl/>
              <w:jc w:val="left"/>
              <w:rPr>
                <w:rFonts w:ascii="Times New Roman" w:hAnsi="Times New Roman" w:cs="Times New Roman"/>
                <w:b/>
                <w:color w:val="000000"/>
                <w:kern w:val="0"/>
                <w:sz w:val="18"/>
                <w:szCs w:val="18"/>
              </w:rPr>
            </w:pPr>
            <w:r w:rsidRPr="00C144C9">
              <w:rPr>
                <w:rFonts w:ascii="Times New Roman" w:hAnsi="Times New Roman" w:cs="Times New Roman"/>
                <w:b/>
                <w:color w:val="000000"/>
                <w:kern w:val="0"/>
                <w:sz w:val="18"/>
                <w:szCs w:val="18"/>
              </w:rPr>
              <w:t>Chain A</w:t>
            </w:r>
          </w:p>
        </w:tc>
        <w:tc>
          <w:tcPr>
            <w:tcW w:w="0" w:type="auto"/>
            <w:tcBorders>
              <w:top w:val="single" w:sz="4" w:space="0" w:color="auto"/>
            </w:tcBorders>
            <w:noWrap/>
          </w:tcPr>
          <w:p w:rsidR="00DB3FFE" w:rsidRPr="00C144C9" w:rsidRDefault="00DB3FFE" w:rsidP="008C6226">
            <w:pPr>
              <w:widowControl/>
              <w:jc w:val="right"/>
              <w:rPr>
                <w:rFonts w:ascii="Times New Roman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single" w:sz="4" w:space="0" w:color="auto"/>
            </w:tcBorders>
          </w:tcPr>
          <w:p w:rsidR="00DB3FFE" w:rsidRPr="00C144C9" w:rsidRDefault="00DB3FFE" w:rsidP="008C6226">
            <w:pPr>
              <w:widowControl/>
              <w:jc w:val="left"/>
              <w:rPr>
                <w:rFonts w:ascii="Times New Roman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single" w:sz="4" w:space="0" w:color="auto"/>
            </w:tcBorders>
          </w:tcPr>
          <w:p w:rsidR="00DB3FFE" w:rsidRPr="00C144C9" w:rsidRDefault="00DB3FFE" w:rsidP="008C6226">
            <w:pPr>
              <w:widowControl/>
              <w:jc w:val="right"/>
              <w:rPr>
                <w:rFonts w:ascii="Times New Roman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single" w:sz="4" w:space="0" w:color="auto"/>
            </w:tcBorders>
          </w:tcPr>
          <w:p w:rsidR="00DB3FFE" w:rsidRPr="00C144C9" w:rsidRDefault="00DB3FFE" w:rsidP="008C6226">
            <w:pPr>
              <w:widowControl/>
              <w:jc w:val="right"/>
              <w:rPr>
                <w:rFonts w:ascii="Times New Roman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</w:tr>
      <w:tr w:rsidR="00DB3FFE" w:rsidRPr="00C144C9" w:rsidTr="008471C8">
        <w:trPr>
          <w:trHeight w:val="303"/>
          <w:jc w:val="center"/>
        </w:trPr>
        <w:tc>
          <w:tcPr>
            <w:tcW w:w="0" w:type="auto"/>
            <w:noWrap/>
            <w:hideMark/>
          </w:tcPr>
          <w:p w:rsidR="00DB3FFE" w:rsidRPr="00C144C9" w:rsidRDefault="00DB3FFE" w:rsidP="008C6226">
            <w:pPr>
              <w:widowControl/>
              <w:jc w:val="left"/>
              <w:rPr>
                <w:rFonts w:ascii="Times New Roman" w:hAnsi="Times New Roman" w:cs="Times New Roman"/>
                <w:b/>
                <w:color w:val="000000"/>
                <w:kern w:val="0"/>
                <w:sz w:val="18"/>
                <w:szCs w:val="18"/>
              </w:rPr>
            </w:pPr>
            <w:r w:rsidRPr="00C144C9">
              <w:rPr>
                <w:rFonts w:ascii="Times New Roman" w:hAnsi="Times New Roman" w:cs="Times New Roman"/>
                <w:b/>
                <w:color w:val="000000"/>
                <w:kern w:val="0"/>
                <w:sz w:val="18"/>
                <w:szCs w:val="18"/>
              </w:rPr>
              <w:t>SL6b-SL5</w:t>
            </w:r>
          </w:p>
        </w:tc>
        <w:tc>
          <w:tcPr>
            <w:tcW w:w="0" w:type="auto"/>
            <w:noWrap/>
          </w:tcPr>
          <w:p w:rsidR="00DB3FFE" w:rsidRPr="00C144C9" w:rsidRDefault="00DB3FFE" w:rsidP="008C6226">
            <w:pPr>
              <w:widowControl/>
              <w:jc w:val="right"/>
              <w:rPr>
                <w:rFonts w:ascii="Times New Roman" w:hAnsi="Times New Roman" w:cs="Times New Roman"/>
                <w:color w:val="000000"/>
                <w:kern w:val="0"/>
                <w:sz w:val="18"/>
                <w:szCs w:val="18"/>
              </w:rPr>
            </w:pPr>
            <w:r w:rsidRPr="00C144C9">
              <w:rPr>
                <w:rFonts w:ascii="Times New Roman" w:hAnsi="Times New Roman" w:cs="Times New Roman"/>
                <w:color w:val="000000"/>
                <w:kern w:val="0"/>
                <w:sz w:val="18"/>
                <w:szCs w:val="18"/>
              </w:rPr>
              <w:t>8</w:t>
            </w:r>
          </w:p>
        </w:tc>
        <w:tc>
          <w:tcPr>
            <w:tcW w:w="0" w:type="auto"/>
            <w:noWrap/>
            <w:vAlign w:val="bottom"/>
          </w:tcPr>
          <w:p w:rsidR="00DB3FFE" w:rsidRPr="00C144C9" w:rsidRDefault="00DB3FFE" w:rsidP="008C6226">
            <w:pPr>
              <w:jc w:val="right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C144C9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0.897101</w:t>
            </w:r>
          </w:p>
        </w:tc>
        <w:tc>
          <w:tcPr>
            <w:tcW w:w="0" w:type="auto"/>
            <w:vAlign w:val="bottom"/>
          </w:tcPr>
          <w:p w:rsidR="00DB3FFE" w:rsidRPr="00C144C9" w:rsidRDefault="00DB3FFE" w:rsidP="008C6226">
            <w:pPr>
              <w:jc w:val="right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C144C9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0.757895</w:t>
            </w:r>
          </w:p>
        </w:tc>
        <w:tc>
          <w:tcPr>
            <w:tcW w:w="0" w:type="auto"/>
            <w:vAlign w:val="bottom"/>
          </w:tcPr>
          <w:p w:rsidR="00DB3FFE" w:rsidRPr="00C144C9" w:rsidRDefault="00DB3FFE" w:rsidP="008C6226">
            <w:pPr>
              <w:jc w:val="right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C144C9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0.515347</w:t>
            </w:r>
          </w:p>
        </w:tc>
      </w:tr>
      <w:tr w:rsidR="00DB3FFE" w:rsidRPr="00C144C9" w:rsidTr="008471C8">
        <w:trPr>
          <w:trHeight w:val="303"/>
          <w:jc w:val="center"/>
        </w:trPr>
        <w:tc>
          <w:tcPr>
            <w:tcW w:w="0" w:type="auto"/>
            <w:noWrap/>
            <w:hideMark/>
          </w:tcPr>
          <w:p w:rsidR="00DB3FFE" w:rsidRPr="00C144C9" w:rsidRDefault="00DB3FFE" w:rsidP="008C6226">
            <w:pPr>
              <w:widowControl/>
              <w:jc w:val="left"/>
              <w:rPr>
                <w:rFonts w:ascii="Times New Roman" w:hAnsi="Times New Roman" w:cs="Times New Roman"/>
                <w:b/>
                <w:color w:val="000000"/>
                <w:kern w:val="0"/>
                <w:sz w:val="18"/>
                <w:szCs w:val="18"/>
              </w:rPr>
            </w:pPr>
            <w:r w:rsidRPr="00C144C9">
              <w:rPr>
                <w:rFonts w:ascii="Times New Roman" w:hAnsi="Times New Roman" w:cs="Times New Roman"/>
                <w:b/>
                <w:color w:val="000000"/>
                <w:kern w:val="0"/>
                <w:sz w:val="18"/>
                <w:szCs w:val="18"/>
              </w:rPr>
              <w:t>##-SL4</w:t>
            </w:r>
          </w:p>
        </w:tc>
        <w:tc>
          <w:tcPr>
            <w:tcW w:w="0" w:type="auto"/>
            <w:noWrap/>
          </w:tcPr>
          <w:p w:rsidR="00DB3FFE" w:rsidRPr="00C144C9" w:rsidRDefault="00DB3FFE" w:rsidP="008C6226">
            <w:pPr>
              <w:widowControl/>
              <w:jc w:val="right"/>
              <w:rPr>
                <w:rFonts w:ascii="Times New Roman" w:hAnsi="Times New Roman" w:cs="Times New Roman"/>
                <w:color w:val="000000"/>
                <w:kern w:val="0"/>
                <w:sz w:val="18"/>
                <w:szCs w:val="18"/>
              </w:rPr>
            </w:pPr>
            <w:r w:rsidRPr="00C144C9">
              <w:rPr>
                <w:rFonts w:ascii="Times New Roman" w:hAnsi="Times New Roman" w:cs="Times New Roman"/>
                <w:color w:val="000000"/>
                <w:kern w:val="0"/>
                <w:sz w:val="18"/>
                <w:szCs w:val="18"/>
              </w:rPr>
              <w:t>23.5</w:t>
            </w:r>
          </w:p>
        </w:tc>
        <w:tc>
          <w:tcPr>
            <w:tcW w:w="0" w:type="auto"/>
            <w:noWrap/>
            <w:vAlign w:val="bottom"/>
          </w:tcPr>
          <w:p w:rsidR="00DB3FFE" w:rsidRPr="00C144C9" w:rsidRDefault="00DB3FFE" w:rsidP="008C6226">
            <w:pPr>
              <w:jc w:val="right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C144C9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0.759420</w:t>
            </w:r>
          </w:p>
        </w:tc>
        <w:tc>
          <w:tcPr>
            <w:tcW w:w="0" w:type="auto"/>
            <w:vAlign w:val="bottom"/>
          </w:tcPr>
          <w:p w:rsidR="00DB3FFE" w:rsidRPr="00C144C9" w:rsidRDefault="00DB3FFE" w:rsidP="008C6226">
            <w:pPr>
              <w:jc w:val="right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C144C9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0.701754</w:t>
            </w:r>
          </w:p>
        </w:tc>
        <w:tc>
          <w:tcPr>
            <w:tcW w:w="0" w:type="auto"/>
            <w:vAlign w:val="bottom"/>
          </w:tcPr>
          <w:p w:rsidR="00DB3FFE" w:rsidRPr="00C144C9" w:rsidRDefault="00DB3FFE" w:rsidP="008C6226">
            <w:pPr>
              <w:jc w:val="right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C144C9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0.384491</w:t>
            </w:r>
          </w:p>
        </w:tc>
      </w:tr>
      <w:tr w:rsidR="00DB3FFE" w:rsidRPr="00C144C9" w:rsidTr="008471C8">
        <w:trPr>
          <w:trHeight w:val="303"/>
          <w:jc w:val="center"/>
        </w:trPr>
        <w:tc>
          <w:tcPr>
            <w:tcW w:w="0" w:type="auto"/>
            <w:noWrap/>
            <w:hideMark/>
          </w:tcPr>
          <w:p w:rsidR="00DB3FFE" w:rsidRPr="00C144C9" w:rsidRDefault="00DB3FFE" w:rsidP="008C6226">
            <w:pPr>
              <w:widowControl/>
              <w:jc w:val="left"/>
              <w:rPr>
                <w:rFonts w:ascii="Times New Roman" w:hAnsi="Times New Roman" w:cs="Times New Roman"/>
                <w:b/>
                <w:color w:val="000000"/>
                <w:kern w:val="0"/>
                <w:sz w:val="18"/>
                <w:szCs w:val="18"/>
              </w:rPr>
            </w:pPr>
            <w:r w:rsidRPr="00C144C9">
              <w:rPr>
                <w:rFonts w:ascii="Times New Roman" w:hAnsi="Times New Roman" w:cs="Times New Roman"/>
                <w:b/>
                <w:color w:val="000000"/>
                <w:kern w:val="0"/>
                <w:sz w:val="18"/>
                <w:szCs w:val="18"/>
              </w:rPr>
              <w:t>##-SL3</w:t>
            </w:r>
          </w:p>
        </w:tc>
        <w:tc>
          <w:tcPr>
            <w:tcW w:w="0" w:type="auto"/>
            <w:noWrap/>
          </w:tcPr>
          <w:p w:rsidR="00DB3FFE" w:rsidRPr="00C144C9" w:rsidRDefault="00DB3FFE" w:rsidP="008C6226">
            <w:pPr>
              <w:widowControl/>
              <w:jc w:val="right"/>
              <w:rPr>
                <w:rFonts w:ascii="Times New Roman" w:hAnsi="Times New Roman" w:cs="Times New Roman"/>
                <w:color w:val="000000"/>
                <w:kern w:val="0"/>
                <w:sz w:val="18"/>
                <w:szCs w:val="18"/>
              </w:rPr>
            </w:pPr>
            <w:r w:rsidRPr="00C144C9">
              <w:rPr>
                <w:rFonts w:ascii="Times New Roman" w:hAnsi="Times New Roman" w:cs="Times New Roman"/>
                <w:color w:val="000000"/>
                <w:kern w:val="0"/>
                <w:sz w:val="18"/>
                <w:szCs w:val="18"/>
              </w:rPr>
              <w:t>47</w:t>
            </w:r>
          </w:p>
        </w:tc>
        <w:tc>
          <w:tcPr>
            <w:tcW w:w="0" w:type="auto"/>
            <w:noWrap/>
            <w:vAlign w:val="bottom"/>
          </w:tcPr>
          <w:p w:rsidR="00DB3FFE" w:rsidRPr="00C144C9" w:rsidRDefault="00DB3FFE" w:rsidP="008C6226">
            <w:pPr>
              <w:jc w:val="right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C144C9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0.711594</w:t>
            </w:r>
          </w:p>
        </w:tc>
        <w:tc>
          <w:tcPr>
            <w:tcW w:w="0" w:type="auto"/>
            <w:vAlign w:val="bottom"/>
          </w:tcPr>
          <w:p w:rsidR="00DB3FFE" w:rsidRPr="00C144C9" w:rsidRDefault="00DB3FFE" w:rsidP="008C6226">
            <w:pPr>
              <w:jc w:val="right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C144C9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0.677193</w:t>
            </w:r>
          </w:p>
        </w:tc>
        <w:tc>
          <w:tcPr>
            <w:tcW w:w="0" w:type="auto"/>
            <w:vAlign w:val="bottom"/>
          </w:tcPr>
          <w:p w:rsidR="00DB3FFE" w:rsidRPr="00C144C9" w:rsidRDefault="00DB3FFE" w:rsidP="008C6226">
            <w:pPr>
              <w:jc w:val="right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C144C9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0.312601</w:t>
            </w:r>
          </w:p>
        </w:tc>
      </w:tr>
      <w:tr w:rsidR="00DB3FFE" w:rsidRPr="00C144C9" w:rsidTr="008471C8">
        <w:trPr>
          <w:trHeight w:val="303"/>
          <w:jc w:val="center"/>
        </w:trPr>
        <w:tc>
          <w:tcPr>
            <w:tcW w:w="0" w:type="auto"/>
            <w:noWrap/>
            <w:hideMark/>
          </w:tcPr>
          <w:p w:rsidR="00DB3FFE" w:rsidRPr="00C144C9" w:rsidRDefault="00DB3FFE" w:rsidP="008C6226">
            <w:pPr>
              <w:widowControl/>
              <w:jc w:val="left"/>
              <w:rPr>
                <w:rFonts w:ascii="Times New Roman" w:hAnsi="Times New Roman" w:cs="Times New Roman"/>
                <w:b/>
                <w:color w:val="000000"/>
                <w:kern w:val="0"/>
                <w:sz w:val="18"/>
                <w:szCs w:val="18"/>
              </w:rPr>
            </w:pPr>
            <w:r w:rsidRPr="00C144C9">
              <w:rPr>
                <w:rFonts w:ascii="Times New Roman" w:hAnsi="Times New Roman" w:cs="Times New Roman"/>
                <w:b/>
                <w:color w:val="000000"/>
                <w:kern w:val="0"/>
                <w:sz w:val="18"/>
                <w:szCs w:val="18"/>
              </w:rPr>
              <w:t>##-SL2</w:t>
            </w:r>
          </w:p>
        </w:tc>
        <w:tc>
          <w:tcPr>
            <w:tcW w:w="0" w:type="auto"/>
            <w:noWrap/>
          </w:tcPr>
          <w:p w:rsidR="00DB3FFE" w:rsidRPr="00C144C9" w:rsidRDefault="00DB3FFE" w:rsidP="008C6226">
            <w:pPr>
              <w:widowControl/>
              <w:jc w:val="right"/>
              <w:rPr>
                <w:rFonts w:ascii="Times New Roman" w:hAnsi="Times New Roman" w:cs="Times New Roman"/>
                <w:color w:val="000000"/>
                <w:kern w:val="0"/>
                <w:sz w:val="18"/>
                <w:szCs w:val="18"/>
              </w:rPr>
            </w:pPr>
            <w:r w:rsidRPr="00C144C9">
              <w:rPr>
                <w:rFonts w:ascii="Times New Roman" w:hAnsi="Times New Roman" w:cs="Times New Roman"/>
                <w:color w:val="000000"/>
                <w:kern w:val="0"/>
                <w:sz w:val="18"/>
                <w:szCs w:val="18"/>
              </w:rPr>
              <w:t>62</w:t>
            </w:r>
          </w:p>
        </w:tc>
        <w:tc>
          <w:tcPr>
            <w:tcW w:w="0" w:type="auto"/>
            <w:noWrap/>
            <w:vAlign w:val="bottom"/>
          </w:tcPr>
          <w:p w:rsidR="00DB3FFE" w:rsidRPr="00C144C9" w:rsidRDefault="00DB3FFE" w:rsidP="008C6226">
            <w:pPr>
              <w:jc w:val="right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C144C9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0.610870</w:t>
            </w:r>
          </w:p>
        </w:tc>
        <w:tc>
          <w:tcPr>
            <w:tcW w:w="0" w:type="auto"/>
            <w:vAlign w:val="bottom"/>
          </w:tcPr>
          <w:p w:rsidR="00DB3FFE" w:rsidRPr="00C144C9" w:rsidRDefault="00DB3FFE" w:rsidP="008C6226">
            <w:pPr>
              <w:jc w:val="right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C144C9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0.659649</w:t>
            </w:r>
          </w:p>
        </w:tc>
        <w:tc>
          <w:tcPr>
            <w:tcW w:w="0" w:type="auto"/>
            <w:vAlign w:val="bottom"/>
          </w:tcPr>
          <w:p w:rsidR="00DB3FFE" w:rsidRPr="00C144C9" w:rsidRDefault="00DB3FFE" w:rsidP="008C6226">
            <w:pPr>
              <w:jc w:val="right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C144C9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0.280291</w:t>
            </w:r>
          </w:p>
        </w:tc>
      </w:tr>
      <w:tr w:rsidR="00DB3FFE" w:rsidRPr="00C144C9" w:rsidTr="008471C8">
        <w:trPr>
          <w:trHeight w:val="303"/>
          <w:jc w:val="center"/>
        </w:trPr>
        <w:tc>
          <w:tcPr>
            <w:tcW w:w="0" w:type="auto"/>
            <w:noWrap/>
            <w:hideMark/>
          </w:tcPr>
          <w:p w:rsidR="00DB3FFE" w:rsidRPr="00C144C9" w:rsidRDefault="00DB3FFE" w:rsidP="008C6226">
            <w:pPr>
              <w:widowControl/>
              <w:jc w:val="left"/>
              <w:rPr>
                <w:rFonts w:ascii="Times New Roman" w:hAnsi="Times New Roman" w:cs="Times New Roman"/>
                <w:b/>
                <w:color w:val="000000"/>
                <w:kern w:val="0"/>
                <w:sz w:val="18"/>
                <w:szCs w:val="18"/>
              </w:rPr>
            </w:pPr>
            <w:r w:rsidRPr="00C144C9">
              <w:rPr>
                <w:rFonts w:ascii="Times New Roman" w:hAnsi="Times New Roman" w:cs="Times New Roman"/>
                <w:b/>
                <w:color w:val="000000"/>
                <w:kern w:val="0"/>
                <w:sz w:val="18"/>
                <w:szCs w:val="18"/>
              </w:rPr>
              <w:t>##-SL1</w:t>
            </w:r>
          </w:p>
        </w:tc>
        <w:tc>
          <w:tcPr>
            <w:tcW w:w="0" w:type="auto"/>
            <w:noWrap/>
          </w:tcPr>
          <w:p w:rsidR="00DB3FFE" w:rsidRPr="00C144C9" w:rsidRDefault="00DB3FFE" w:rsidP="008C6226">
            <w:pPr>
              <w:widowControl/>
              <w:jc w:val="right"/>
              <w:rPr>
                <w:rFonts w:ascii="Times New Roman" w:hAnsi="Times New Roman" w:cs="Times New Roman"/>
                <w:color w:val="000000"/>
                <w:kern w:val="0"/>
                <w:sz w:val="18"/>
                <w:szCs w:val="18"/>
              </w:rPr>
            </w:pPr>
            <w:r w:rsidRPr="00C144C9">
              <w:rPr>
                <w:rFonts w:ascii="Times New Roman" w:hAnsi="Times New Roman" w:cs="Times New Roman"/>
                <w:color w:val="000000"/>
                <w:kern w:val="0"/>
                <w:sz w:val="18"/>
                <w:szCs w:val="18"/>
              </w:rPr>
              <w:t>69</w:t>
            </w:r>
          </w:p>
        </w:tc>
        <w:tc>
          <w:tcPr>
            <w:tcW w:w="0" w:type="auto"/>
            <w:noWrap/>
            <w:vAlign w:val="bottom"/>
          </w:tcPr>
          <w:p w:rsidR="00DB3FFE" w:rsidRPr="00C144C9" w:rsidRDefault="00DB3FFE" w:rsidP="008C6226">
            <w:pPr>
              <w:jc w:val="right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C144C9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0.377536</w:t>
            </w:r>
          </w:p>
        </w:tc>
        <w:tc>
          <w:tcPr>
            <w:tcW w:w="0" w:type="auto"/>
            <w:vAlign w:val="bottom"/>
          </w:tcPr>
          <w:p w:rsidR="00DB3FFE" w:rsidRPr="00C144C9" w:rsidRDefault="00DB3FFE" w:rsidP="008C6226">
            <w:pPr>
              <w:jc w:val="right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C144C9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0.557895</w:t>
            </w:r>
          </w:p>
        </w:tc>
        <w:tc>
          <w:tcPr>
            <w:tcW w:w="0" w:type="auto"/>
            <w:vAlign w:val="bottom"/>
          </w:tcPr>
          <w:p w:rsidR="00DB3FFE" w:rsidRPr="00C144C9" w:rsidRDefault="00DB3FFE" w:rsidP="008C6226">
            <w:pPr>
              <w:jc w:val="right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C144C9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0.137318</w:t>
            </w:r>
          </w:p>
        </w:tc>
      </w:tr>
      <w:tr w:rsidR="00DB3FFE" w:rsidRPr="00C144C9" w:rsidTr="008471C8">
        <w:trPr>
          <w:trHeight w:val="303"/>
          <w:jc w:val="center"/>
        </w:trPr>
        <w:tc>
          <w:tcPr>
            <w:tcW w:w="0" w:type="auto"/>
            <w:noWrap/>
            <w:hideMark/>
          </w:tcPr>
          <w:p w:rsidR="00DB3FFE" w:rsidRPr="00C144C9" w:rsidRDefault="00DB3FFE" w:rsidP="008C6226">
            <w:pPr>
              <w:widowControl/>
              <w:jc w:val="left"/>
              <w:rPr>
                <w:rFonts w:ascii="Times New Roman" w:hAnsi="Times New Roman" w:cs="Times New Roman"/>
                <w:b/>
                <w:color w:val="000000"/>
                <w:kern w:val="0"/>
                <w:sz w:val="18"/>
                <w:szCs w:val="18"/>
              </w:rPr>
            </w:pPr>
            <w:r w:rsidRPr="00C144C9">
              <w:rPr>
                <w:rFonts w:ascii="Times New Roman" w:hAnsi="Times New Roman" w:cs="Times New Roman"/>
                <w:b/>
                <w:color w:val="000000"/>
                <w:kern w:val="0"/>
                <w:sz w:val="18"/>
                <w:szCs w:val="18"/>
              </w:rPr>
              <w:t>Chain B</w:t>
            </w:r>
          </w:p>
        </w:tc>
        <w:tc>
          <w:tcPr>
            <w:tcW w:w="0" w:type="auto"/>
            <w:noWrap/>
            <w:hideMark/>
          </w:tcPr>
          <w:p w:rsidR="00DB3FFE" w:rsidRPr="00C144C9" w:rsidRDefault="00DB3FFE" w:rsidP="008C6226">
            <w:pPr>
              <w:widowControl/>
              <w:jc w:val="right"/>
              <w:rPr>
                <w:rFonts w:ascii="Times New Roman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noWrap/>
          </w:tcPr>
          <w:p w:rsidR="00DB3FFE" w:rsidRPr="00C144C9" w:rsidRDefault="00DB3FFE" w:rsidP="008C6226">
            <w:pPr>
              <w:widowControl/>
              <w:jc w:val="left"/>
              <w:rPr>
                <w:rFonts w:ascii="Times New Roman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0" w:type="auto"/>
          </w:tcPr>
          <w:p w:rsidR="00DB3FFE" w:rsidRPr="00C144C9" w:rsidRDefault="00DB3FFE" w:rsidP="008C6226">
            <w:pPr>
              <w:widowControl/>
              <w:jc w:val="left"/>
              <w:rPr>
                <w:rFonts w:ascii="Times New Roman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0" w:type="auto"/>
          </w:tcPr>
          <w:p w:rsidR="00DB3FFE" w:rsidRPr="00C144C9" w:rsidRDefault="00DB3FFE" w:rsidP="008C6226">
            <w:pPr>
              <w:widowControl/>
              <w:jc w:val="right"/>
              <w:rPr>
                <w:rFonts w:ascii="Times New Roman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</w:tr>
      <w:tr w:rsidR="00DB3FFE" w:rsidRPr="00C144C9" w:rsidTr="008471C8">
        <w:trPr>
          <w:trHeight w:val="303"/>
          <w:jc w:val="center"/>
        </w:trPr>
        <w:tc>
          <w:tcPr>
            <w:tcW w:w="0" w:type="auto"/>
            <w:noWrap/>
            <w:hideMark/>
          </w:tcPr>
          <w:p w:rsidR="00DB3FFE" w:rsidRPr="00C144C9" w:rsidRDefault="00DB3FFE" w:rsidP="008C6226">
            <w:pPr>
              <w:widowControl/>
              <w:jc w:val="left"/>
              <w:rPr>
                <w:rFonts w:ascii="Times New Roman" w:hAnsi="Times New Roman" w:cs="Times New Roman"/>
                <w:b/>
                <w:color w:val="000000"/>
                <w:kern w:val="0"/>
                <w:sz w:val="18"/>
                <w:szCs w:val="18"/>
              </w:rPr>
            </w:pPr>
            <w:r w:rsidRPr="00C144C9">
              <w:rPr>
                <w:rFonts w:ascii="Times New Roman" w:hAnsi="Times New Roman" w:cs="Times New Roman"/>
                <w:b/>
                <w:color w:val="000000"/>
                <w:kern w:val="0"/>
                <w:sz w:val="18"/>
                <w:szCs w:val="18"/>
              </w:rPr>
              <w:t>SL6-SL5</w:t>
            </w:r>
          </w:p>
        </w:tc>
        <w:tc>
          <w:tcPr>
            <w:tcW w:w="0" w:type="auto"/>
            <w:noWrap/>
          </w:tcPr>
          <w:p w:rsidR="00DB3FFE" w:rsidRPr="00C144C9" w:rsidRDefault="00DB3FFE" w:rsidP="008C6226">
            <w:pPr>
              <w:widowControl/>
              <w:jc w:val="right"/>
              <w:rPr>
                <w:rFonts w:ascii="Times New Roman" w:hAnsi="Times New Roman" w:cs="Times New Roman"/>
                <w:color w:val="000000"/>
                <w:kern w:val="0"/>
                <w:sz w:val="18"/>
                <w:szCs w:val="18"/>
              </w:rPr>
            </w:pPr>
            <w:r w:rsidRPr="00C144C9">
              <w:rPr>
                <w:rFonts w:ascii="Times New Roman" w:hAnsi="Times New Roman" w:cs="Times New Roman"/>
                <w:color w:val="000000"/>
                <w:kern w:val="0"/>
                <w:sz w:val="18"/>
                <w:szCs w:val="18"/>
              </w:rPr>
              <w:t>9</w:t>
            </w:r>
          </w:p>
        </w:tc>
        <w:tc>
          <w:tcPr>
            <w:tcW w:w="0" w:type="auto"/>
            <w:noWrap/>
            <w:vAlign w:val="bottom"/>
          </w:tcPr>
          <w:p w:rsidR="00DB3FFE" w:rsidRPr="00C144C9" w:rsidRDefault="00DB3FFE" w:rsidP="008C6226">
            <w:pPr>
              <w:jc w:val="right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C144C9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0.862913</w:t>
            </w:r>
          </w:p>
        </w:tc>
        <w:tc>
          <w:tcPr>
            <w:tcW w:w="0" w:type="auto"/>
            <w:vAlign w:val="bottom"/>
          </w:tcPr>
          <w:p w:rsidR="00DB3FFE" w:rsidRPr="00C144C9" w:rsidRDefault="00DB3FFE" w:rsidP="008C6226">
            <w:pPr>
              <w:jc w:val="right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C144C9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0.634091</w:t>
            </w:r>
          </w:p>
        </w:tc>
        <w:tc>
          <w:tcPr>
            <w:tcW w:w="0" w:type="auto"/>
            <w:vAlign w:val="bottom"/>
          </w:tcPr>
          <w:p w:rsidR="00DB3FFE" w:rsidRPr="00C144C9" w:rsidRDefault="00DB3FFE" w:rsidP="008C6226">
            <w:pPr>
              <w:jc w:val="right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C144C9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0.501928</w:t>
            </w:r>
          </w:p>
        </w:tc>
      </w:tr>
      <w:tr w:rsidR="00DB3FFE" w:rsidRPr="00C144C9" w:rsidTr="008471C8">
        <w:trPr>
          <w:trHeight w:val="303"/>
          <w:jc w:val="center"/>
        </w:trPr>
        <w:tc>
          <w:tcPr>
            <w:tcW w:w="0" w:type="auto"/>
            <w:noWrap/>
            <w:hideMark/>
          </w:tcPr>
          <w:p w:rsidR="00DB3FFE" w:rsidRPr="00C144C9" w:rsidRDefault="00DB3FFE" w:rsidP="008C6226">
            <w:pPr>
              <w:widowControl/>
              <w:jc w:val="left"/>
              <w:rPr>
                <w:rFonts w:ascii="Times New Roman" w:hAnsi="Times New Roman" w:cs="Times New Roman"/>
                <w:b/>
                <w:color w:val="000000"/>
                <w:kern w:val="0"/>
                <w:sz w:val="18"/>
                <w:szCs w:val="18"/>
              </w:rPr>
            </w:pPr>
            <w:r w:rsidRPr="00C144C9">
              <w:rPr>
                <w:rFonts w:ascii="Times New Roman" w:hAnsi="Times New Roman" w:cs="Times New Roman"/>
                <w:b/>
                <w:color w:val="000000"/>
                <w:kern w:val="0"/>
                <w:sz w:val="18"/>
                <w:szCs w:val="18"/>
              </w:rPr>
              <w:t>##-SL4</w:t>
            </w:r>
          </w:p>
        </w:tc>
        <w:tc>
          <w:tcPr>
            <w:tcW w:w="0" w:type="auto"/>
            <w:noWrap/>
          </w:tcPr>
          <w:p w:rsidR="00DB3FFE" w:rsidRPr="00C144C9" w:rsidRDefault="00DB3FFE" w:rsidP="008C6226">
            <w:pPr>
              <w:widowControl/>
              <w:jc w:val="right"/>
              <w:rPr>
                <w:rFonts w:ascii="Times New Roman" w:hAnsi="Times New Roman" w:cs="Times New Roman"/>
                <w:color w:val="000000"/>
                <w:kern w:val="0"/>
                <w:sz w:val="18"/>
                <w:szCs w:val="18"/>
              </w:rPr>
            </w:pPr>
            <w:r w:rsidRPr="00C144C9">
              <w:rPr>
                <w:rFonts w:ascii="Times New Roman" w:hAnsi="Times New Roman" w:cs="Times New Roman"/>
                <w:color w:val="000000"/>
                <w:kern w:val="0"/>
                <w:sz w:val="18"/>
                <w:szCs w:val="18"/>
              </w:rPr>
              <w:t>24.5</w:t>
            </w:r>
          </w:p>
        </w:tc>
        <w:tc>
          <w:tcPr>
            <w:tcW w:w="0" w:type="auto"/>
            <w:noWrap/>
            <w:vAlign w:val="bottom"/>
          </w:tcPr>
          <w:p w:rsidR="00DB3FFE" w:rsidRPr="00C144C9" w:rsidRDefault="00DB3FFE" w:rsidP="008C6226">
            <w:pPr>
              <w:jc w:val="right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C144C9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0.775398</w:t>
            </w:r>
          </w:p>
        </w:tc>
        <w:tc>
          <w:tcPr>
            <w:tcW w:w="0" w:type="auto"/>
            <w:vAlign w:val="bottom"/>
          </w:tcPr>
          <w:p w:rsidR="00DB3FFE" w:rsidRPr="00C144C9" w:rsidRDefault="00DB3FFE" w:rsidP="008C6226">
            <w:pPr>
              <w:jc w:val="right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C144C9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0.590909</w:t>
            </w:r>
          </w:p>
        </w:tc>
        <w:tc>
          <w:tcPr>
            <w:tcW w:w="0" w:type="auto"/>
            <w:vAlign w:val="bottom"/>
          </w:tcPr>
          <w:p w:rsidR="00DB3FFE" w:rsidRPr="00C144C9" w:rsidRDefault="00DB3FFE" w:rsidP="008C6226">
            <w:pPr>
              <w:jc w:val="right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C144C9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0.322865</w:t>
            </w:r>
          </w:p>
        </w:tc>
      </w:tr>
      <w:tr w:rsidR="00DB3FFE" w:rsidRPr="00C144C9" w:rsidTr="008471C8">
        <w:trPr>
          <w:trHeight w:val="303"/>
          <w:jc w:val="center"/>
        </w:trPr>
        <w:tc>
          <w:tcPr>
            <w:tcW w:w="0" w:type="auto"/>
            <w:noWrap/>
            <w:hideMark/>
          </w:tcPr>
          <w:p w:rsidR="00DB3FFE" w:rsidRPr="00C144C9" w:rsidRDefault="00DB3FFE" w:rsidP="008C6226">
            <w:pPr>
              <w:widowControl/>
              <w:jc w:val="left"/>
              <w:rPr>
                <w:rFonts w:ascii="Times New Roman" w:hAnsi="Times New Roman" w:cs="Times New Roman"/>
                <w:b/>
                <w:color w:val="000000"/>
                <w:kern w:val="0"/>
                <w:sz w:val="18"/>
                <w:szCs w:val="18"/>
              </w:rPr>
            </w:pPr>
            <w:r w:rsidRPr="00C144C9">
              <w:rPr>
                <w:rFonts w:ascii="Times New Roman" w:hAnsi="Times New Roman" w:cs="Times New Roman"/>
                <w:b/>
                <w:color w:val="000000"/>
                <w:kern w:val="0"/>
                <w:sz w:val="18"/>
                <w:szCs w:val="18"/>
              </w:rPr>
              <w:t>##-SL3</w:t>
            </w:r>
          </w:p>
        </w:tc>
        <w:tc>
          <w:tcPr>
            <w:tcW w:w="0" w:type="auto"/>
            <w:noWrap/>
          </w:tcPr>
          <w:p w:rsidR="00DB3FFE" w:rsidRPr="00C144C9" w:rsidRDefault="00DB3FFE" w:rsidP="008C6226">
            <w:pPr>
              <w:widowControl/>
              <w:jc w:val="right"/>
              <w:rPr>
                <w:rFonts w:ascii="Times New Roman" w:hAnsi="Times New Roman" w:cs="Times New Roman"/>
                <w:color w:val="000000"/>
                <w:kern w:val="0"/>
                <w:sz w:val="18"/>
                <w:szCs w:val="18"/>
              </w:rPr>
            </w:pPr>
            <w:r w:rsidRPr="00C144C9">
              <w:rPr>
                <w:rFonts w:ascii="Times New Roman" w:hAnsi="Times New Roman" w:cs="Times New Roman"/>
                <w:color w:val="000000"/>
                <w:kern w:val="0"/>
                <w:sz w:val="18"/>
                <w:szCs w:val="18"/>
              </w:rPr>
              <w:t>48</w:t>
            </w:r>
          </w:p>
        </w:tc>
        <w:tc>
          <w:tcPr>
            <w:tcW w:w="0" w:type="auto"/>
            <w:noWrap/>
            <w:vAlign w:val="bottom"/>
          </w:tcPr>
          <w:p w:rsidR="00DB3FFE" w:rsidRPr="00C144C9" w:rsidRDefault="00DB3FFE" w:rsidP="008C6226">
            <w:pPr>
              <w:jc w:val="right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C144C9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0.712974</w:t>
            </w:r>
          </w:p>
        </w:tc>
        <w:tc>
          <w:tcPr>
            <w:tcW w:w="0" w:type="auto"/>
            <w:vAlign w:val="bottom"/>
          </w:tcPr>
          <w:p w:rsidR="00DB3FFE" w:rsidRPr="00C144C9" w:rsidRDefault="00DB3FFE" w:rsidP="008C6226">
            <w:pPr>
              <w:jc w:val="right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C144C9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0.534091</w:t>
            </w:r>
          </w:p>
        </w:tc>
        <w:tc>
          <w:tcPr>
            <w:tcW w:w="0" w:type="auto"/>
            <w:vAlign w:val="bottom"/>
          </w:tcPr>
          <w:p w:rsidR="00DB3FFE" w:rsidRPr="00C144C9" w:rsidRDefault="00DB3FFE" w:rsidP="008C6226">
            <w:pPr>
              <w:jc w:val="right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C144C9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0.271074</w:t>
            </w:r>
          </w:p>
        </w:tc>
      </w:tr>
      <w:tr w:rsidR="00DB3FFE" w:rsidRPr="00C144C9" w:rsidTr="008471C8">
        <w:trPr>
          <w:trHeight w:val="303"/>
          <w:jc w:val="center"/>
        </w:trPr>
        <w:tc>
          <w:tcPr>
            <w:tcW w:w="0" w:type="auto"/>
            <w:noWrap/>
            <w:hideMark/>
          </w:tcPr>
          <w:p w:rsidR="00DB3FFE" w:rsidRPr="00C144C9" w:rsidRDefault="00DB3FFE" w:rsidP="008C6226">
            <w:pPr>
              <w:widowControl/>
              <w:jc w:val="left"/>
              <w:rPr>
                <w:rFonts w:ascii="Times New Roman" w:hAnsi="Times New Roman" w:cs="Times New Roman"/>
                <w:b/>
                <w:color w:val="000000"/>
                <w:kern w:val="0"/>
                <w:sz w:val="18"/>
                <w:szCs w:val="18"/>
              </w:rPr>
            </w:pPr>
            <w:r w:rsidRPr="00C144C9">
              <w:rPr>
                <w:rFonts w:ascii="Times New Roman" w:hAnsi="Times New Roman" w:cs="Times New Roman"/>
                <w:b/>
                <w:color w:val="000000"/>
                <w:kern w:val="0"/>
                <w:sz w:val="18"/>
                <w:szCs w:val="18"/>
              </w:rPr>
              <w:t>##-SL2</w:t>
            </w:r>
          </w:p>
        </w:tc>
        <w:tc>
          <w:tcPr>
            <w:tcW w:w="0" w:type="auto"/>
            <w:noWrap/>
          </w:tcPr>
          <w:p w:rsidR="00DB3FFE" w:rsidRPr="00C144C9" w:rsidRDefault="00DB3FFE" w:rsidP="008C6226">
            <w:pPr>
              <w:widowControl/>
              <w:jc w:val="right"/>
              <w:rPr>
                <w:rFonts w:ascii="Times New Roman" w:hAnsi="Times New Roman" w:cs="Times New Roman"/>
                <w:color w:val="000000"/>
                <w:kern w:val="0"/>
                <w:sz w:val="18"/>
                <w:szCs w:val="18"/>
              </w:rPr>
            </w:pPr>
            <w:r w:rsidRPr="00C144C9">
              <w:rPr>
                <w:rFonts w:ascii="Times New Roman" w:hAnsi="Times New Roman" w:cs="Times New Roman"/>
                <w:color w:val="000000"/>
                <w:kern w:val="0"/>
                <w:sz w:val="18"/>
                <w:szCs w:val="18"/>
              </w:rPr>
              <w:t>63</w:t>
            </w:r>
          </w:p>
        </w:tc>
        <w:tc>
          <w:tcPr>
            <w:tcW w:w="0" w:type="auto"/>
            <w:noWrap/>
            <w:vAlign w:val="bottom"/>
          </w:tcPr>
          <w:p w:rsidR="00DB3FFE" w:rsidRPr="00C144C9" w:rsidRDefault="00DB3FFE" w:rsidP="008C6226">
            <w:pPr>
              <w:jc w:val="right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C144C9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0.616891</w:t>
            </w:r>
          </w:p>
        </w:tc>
        <w:tc>
          <w:tcPr>
            <w:tcW w:w="0" w:type="auto"/>
            <w:vAlign w:val="bottom"/>
          </w:tcPr>
          <w:p w:rsidR="00DB3FFE" w:rsidRPr="00C144C9" w:rsidRDefault="00DB3FFE" w:rsidP="008C6226">
            <w:pPr>
              <w:jc w:val="right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C144C9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0.522727</w:t>
            </w:r>
          </w:p>
        </w:tc>
        <w:tc>
          <w:tcPr>
            <w:tcW w:w="0" w:type="auto"/>
            <w:vAlign w:val="bottom"/>
          </w:tcPr>
          <w:p w:rsidR="00DB3FFE" w:rsidRPr="00C144C9" w:rsidRDefault="00DB3FFE" w:rsidP="008C6226">
            <w:pPr>
              <w:jc w:val="right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C144C9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0.229201</w:t>
            </w:r>
          </w:p>
        </w:tc>
      </w:tr>
      <w:tr w:rsidR="00DB3FFE" w:rsidRPr="00C144C9" w:rsidTr="008471C8">
        <w:trPr>
          <w:trHeight w:val="303"/>
          <w:jc w:val="center"/>
        </w:trPr>
        <w:tc>
          <w:tcPr>
            <w:tcW w:w="0" w:type="auto"/>
            <w:noWrap/>
            <w:hideMark/>
          </w:tcPr>
          <w:p w:rsidR="00DB3FFE" w:rsidRPr="00C144C9" w:rsidRDefault="00DB3FFE" w:rsidP="008C6226">
            <w:pPr>
              <w:widowControl/>
              <w:jc w:val="left"/>
              <w:rPr>
                <w:rFonts w:ascii="Times New Roman" w:hAnsi="Times New Roman" w:cs="Times New Roman"/>
                <w:b/>
                <w:color w:val="000000"/>
                <w:kern w:val="0"/>
                <w:sz w:val="18"/>
                <w:szCs w:val="18"/>
              </w:rPr>
            </w:pPr>
            <w:r w:rsidRPr="00C144C9">
              <w:rPr>
                <w:rFonts w:ascii="Times New Roman" w:hAnsi="Times New Roman" w:cs="Times New Roman"/>
                <w:b/>
                <w:color w:val="000000"/>
                <w:kern w:val="0"/>
                <w:sz w:val="18"/>
                <w:szCs w:val="18"/>
              </w:rPr>
              <w:t>##-SL1</w:t>
            </w:r>
          </w:p>
        </w:tc>
        <w:tc>
          <w:tcPr>
            <w:tcW w:w="0" w:type="auto"/>
            <w:noWrap/>
          </w:tcPr>
          <w:p w:rsidR="00DB3FFE" w:rsidRPr="00C144C9" w:rsidRDefault="00DB3FFE" w:rsidP="008C6226">
            <w:pPr>
              <w:widowControl/>
              <w:jc w:val="right"/>
              <w:rPr>
                <w:rFonts w:ascii="Times New Roman" w:hAnsi="Times New Roman" w:cs="Times New Roman"/>
                <w:color w:val="000000"/>
                <w:kern w:val="0"/>
                <w:sz w:val="18"/>
                <w:szCs w:val="18"/>
              </w:rPr>
            </w:pPr>
            <w:r w:rsidRPr="00C144C9">
              <w:rPr>
                <w:rFonts w:ascii="Times New Roman" w:hAnsi="Times New Roman" w:cs="Times New Roman"/>
                <w:color w:val="000000"/>
                <w:kern w:val="0"/>
                <w:sz w:val="18"/>
                <w:szCs w:val="18"/>
              </w:rPr>
              <w:t>70</w:t>
            </w:r>
          </w:p>
        </w:tc>
        <w:tc>
          <w:tcPr>
            <w:tcW w:w="0" w:type="auto"/>
            <w:noWrap/>
            <w:vAlign w:val="bottom"/>
          </w:tcPr>
          <w:p w:rsidR="00DB3FFE" w:rsidRPr="00C144C9" w:rsidRDefault="00DB3FFE" w:rsidP="008C6226">
            <w:pPr>
              <w:jc w:val="right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C144C9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0.355569</w:t>
            </w:r>
          </w:p>
        </w:tc>
        <w:tc>
          <w:tcPr>
            <w:tcW w:w="0" w:type="auto"/>
            <w:vAlign w:val="bottom"/>
          </w:tcPr>
          <w:p w:rsidR="00DB3FFE" w:rsidRPr="00C144C9" w:rsidRDefault="00DB3FFE" w:rsidP="008C6226">
            <w:pPr>
              <w:jc w:val="right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C144C9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0.422727</w:t>
            </w:r>
          </w:p>
        </w:tc>
        <w:tc>
          <w:tcPr>
            <w:tcW w:w="0" w:type="auto"/>
            <w:vAlign w:val="bottom"/>
          </w:tcPr>
          <w:p w:rsidR="00DB3FFE" w:rsidRPr="00C144C9" w:rsidRDefault="00DB3FFE" w:rsidP="008C6226">
            <w:pPr>
              <w:jc w:val="right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C144C9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0.099725</w:t>
            </w:r>
          </w:p>
        </w:tc>
      </w:tr>
      <w:tr w:rsidR="00DB3FFE" w:rsidRPr="00C144C9" w:rsidTr="008471C8">
        <w:trPr>
          <w:trHeight w:val="303"/>
          <w:jc w:val="center"/>
        </w:trPr>
        <w:tc>
          <w:tcPr>
            <w:tcW w:w="0" w:type="auto"/>
            <w:noWrap/>
            <w:hideMark/>
          </w:tcPr>
          <w:p w:rsidR="00DB3FFE" w:rsidRPr="00C144C9" w:rsidRDefault="00DB3FFE" w:rsidP="008C6226">
            <w:pPr>
              <w:widowControl/>
              <w:jc w:val="left"/>
              <w:rPr>
                <w:rFonts w:ascii="Times New Roman" w:hAnsi="Times New Roman" w:cs="Times New Roman"/>
                <w:b/>
                <w:color w:val="000000"/>
                <w:kern w:val="0"/>
                <w:sz w:val="18"/>
                <w:szCs w:val="18"/>
              </w:rPr>
            </w:pPr>
            <w:r w:rsidRPr="00C144C9">
              <w:rPr>
                <w:rFonts w:ascii="Times New Roman" w:hAnsi="Times New Roman" w:cs="Times New Roman"/>
                <w:b/>
                <w:color w:val="000000"/>
                <w:kern w:val="0"/>
                <w:sz w:val="18"/>
                <w:szCs w:val="18"/>
              </w:rPr>
              <w:t>Chain C</w:t>
            </w:r>
          </w:p>
        </w:tc>
        <w:tc>
          <w:tcPr>
            <w:tcW w:w="0" w:type="auto"/>
            <w:noWrap/>
            <w:hideMark/>
          </w:tcPr>
          <w:p w:rsidR="00DB3FFE" w:rsidRPr="00C144C9" w:rsidRDefault="00DB3FFE" w:rsidP="008C6226">
            <w:pPr>
              <w:widowControl/>
              <w:jc w:val="right"/>
              <w:rPr>
                <w:rFonts w:ascii="Times New Roman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noWrap/>
          </w:tcPr>
          <w:p w:rsidR="00DB3FFE" w:rsidRPr="00C144C9" w:rsidRDefault="00DB3FFE" w:rsidP="008C6226">
            <w:pPr>
              <w:widowControl/>
              <w:jc w:val="left"/>
              <w:rPr>
                <w:rFonts w:ascii="Times New Roman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0" w:type="auto"/>
          </w:tcPr>
          <w:p w:rsidR="00DB3FFE" w:rsidRPr="00C144C9" w:rsidRDefault="00DB3FFE" w:rsidP="008C6226">
            <w:pPr>
              <w:widowControl/>
              <w:jc w:val="left"/>
              <w:rPr>
                <w:rFonts w:ascii="Times New Roman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0" w:type="auto"/>
          </w:tcPr>
          <w:p w:rsidR="00DB3FFE" w:rsidRPr="00C144C9" w:rsidRDefault="00DB3FFE" w:rsidP="008C6226">
            <w:pPr>
              <w:widowControl/>
              <w:jc w:val="right"/>
              <w:rPr>
                <w:rFonts w:ascii="Times New Roman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</w:tr>
      <w:tr w:rsidR="00DB3FFE" w:rsidRPr="00C144C9" w:rsidTr="008471C8">
        <w:trPr>
          <w:trHeight w:val="303"/>
          <w:jc w:val="center"/>
        </w:trPr>
        <w:tc>
          <w:tcPr>
            <w:tcW w:w="0" w:type="auto"/>
            <w:noWrap/>
            <w:hideMark/>
          </w:tcPr>
          <w:p w:rsidR="00DB3FFE" w:rsidRPr="00C144C9" w:rsidRDefault="00DB3FFE" w:rsidP="008C6226">
            <w:pPr>
              <w:widowControl/>
              <w:jc w:val="left"/>
              <w:rPr>
                <w:rFonts w:ascii="Times New Roman" w:hAnsi="Times New Roman" w:cs="Times New Roman"/>
                <w:b/>
                <w:color w:val="000000"/>
                <w:kern w:val="0"/>
                <w:sz w:val="18"/>
                <w:szCs w:val="18"/>
              </w:rPr>
            </w:pPr>
            <w:r w:rsidRPr="00C144C9">
              <w:rPr>
                <w:rFonts w:ascii="Times New Roman" w:hAnsi="Times New Roman" w:cs="Times New Roman"/>
                <w:b/>
                <w:color w:val="000000"/>
                <w:kern w:val="0"/>
                <w:sz w:val="18"/>
                <w:szCs w:val="18"/>
              </w:rPr>
              <w:t>SL5m-SL4</w:t>
            </w:r>
          </w:p>
        </w:tc>
        <w:tc>
          <w:tcPr>
            <w:tcW w:w="0" w:type="auto"/>
            <w:noWrap/>
            <w:hideMark/>
          </w:tcPr>
          <w:p w:rsidR="00DB3FFE" w:rsidRPr="00C144C9" w:rsidRDefault="00DB3FFE" w:rsidP="008C6226">
            <w:pPr>
              <w:widowControl/>
              <w:jc w:val="right"/>
              <w:rPr>
                <w:rFonts w:ascii="Times New Roman" w:hAnsi="Times New Roman" w:cs="Times New Roman"/>
                <w:color w:val="000000"/>
                <w:kern w:val="0"/>
                <w:sz w:val="18"/>
                <w:szCs w:val="18"/>
              </w:rPr>
            </w:pPr>
            <w:r w:rsidRPr="00C144C9">
              <w:rPr>
                <w:rFonts w:ascii="Times New Roman" w:hAnsi="Times New Roman" w:cs="Times New Roman"/>
                <w:color w:val="000000"/>
                <w:kern w:val="0"/>
                <w:sz w:val="18"/>
                <w:szCs w:val="18"/>
              </w:rPr>
              <w:t>8.5</w:t>
            </w:r>
          </w:p>
        </w:tc>
        <w:tc>
          <w:tcPr>
            <w:tcW w:w="0" w:type="auto"/>
            <w:noWrap/>
            <w:vAlign w:val="bottom"/>
          </w:tcPr>
          <w:p w:rsidR="00DB3FFE" w:rsidRPr="00C144C9" w:rsidRDefault="00DB3FFE" w:rsidP="008C6226">
            <w:pPr>
              <w:jc w:val="right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C144C9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0.868212</w:t>
            </w:r>
          </w:p>
        </w:tc>
        <w:tc>
          <w:tcPr>
            <w:tcW w:w="0" w:type="auto"/>
            <w:vAlign w:val="bottom"/>
          </w:tcPr>
          <w:p w:rsidR="00DB3FFE" w:rsidRPr="00C144C9" w:rsidRDefault="00DB3FFE" w:rsidP="008C6226">
            <w:pPr>
              <w:jc w:val="right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C144C9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0.787819</w:t>
            </w:r>
          </w:p>
        </w:tc>
        <w:tc>
          <w:tcPr>
            <w:tcW w:w="0" w:type="auto"/>
            <w:vAlign w:val="bottom"/>
          </w:tcPr>
          <w:p w:rsidR="00DB3FFE" w:rsidRPr="00C144C9" w:rsidRDefault="00DB3FFE" w:rsidP="008C6226">
            <w:pPr>
              <w:jc w:val="right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C144C9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0.670061</w:t>
            </w:r>
          </w:p>
        </w:tc>
      </w:tr>
      <w:tr w:rsidR="00DB3FFE" w:rsidRPr="00C144C9" w:rsidTr="008471C8">
        <w:trPr>
          <w:trHeight w:val="303"/>
          <w:jc w:val="center"/>
        </w:trPr>
        <w:tc>
          <w:tcPr>
            <w:tcW w:w="0" w:type="auto"/>
            <w:noWrap/>
            <w:hideMark/>
          </w:tcPr>
          <w:p w:rsidR="00DB3FFE" w:rsidRPr="00C144C9" w:rsidRDefault="00DB3FFE" w:rsidP="008C6226">
            <w:pPr>
              <w:widowControl/>
              <w:jc w:val="left"/>
              <w:rPr>
                <w:rFonts w:ascii="Times New Roman" w:hAnsi="Times New Roman" w:cs="Times New Roman"/>
                <w:b/>
                <w:color w:val="000000"/>
                <w:kern w:val="0"/>
                <w:sz w:val="18"/>
                <w:szCs w:val="18"/>
              </w:rPr>
            </w:pPr>
            <w:r w:rsidRPr="00C144C9">
              <w:rPr>
                <w:rFonts w:ascii="Times New Roman" w:hAnsi="Times New Roman" w:cs="Times New Roman"/>
                <w:b/>
                <w:color w:val="000000"/>
                <w:kern w:val="0"/>
                <w:sz w:val="18"/>
                <w:szCs w:val="18"/>
              </w:rPr>
              <w:t>##-SL3</w:t>
            </w:r>
          </w:p>
        </w:tc>
        <w:tc>
          <w:tcPr>
            <w:tcW w:w="0" w:type="auto"/>
            <w:noWrap/>
            <w:hideMark/>
          </w:tcPr>
          <w:p w:rsidR="00DB3FFE" w:rsidRPr="00C144C9" w:rsidRDefault="00DB3FFE" w:rsidP="008C6226">
            <w:pPr>
              <w:widowControl/>
              <w:jc w:val="right"/>
              <w:rPr>
                <w:rFonts w:ascii="Times New Roman" w:hAnsi="Times New Roman" w:cs="Times New Roman"/>
                <w:color w:val="000000"/>
                <w:kern w:val="0"/>
                <w:sz w:val="18"/>
                <w:szCs w:val="18"/>
              </w:rPr>
            </w:pPr>
            <w:r w:rsidRPr="00C144C9">
              <w:rPr>
                <w:rFonts w:ascii="Times New Roman" w:hAnsi="Times New Roman" w:cs="Times New Roman"/>
                <w:color w:val="000000"/>
                <w:kern w:val="0"/>
                <w:sz w:val="18"/>
                <w:szCs w:val="18"/>
              </w:rPr>
              <w:t>32</w:t>
            </w:r>
          </w:p>
        </w:tc>
        <w:tc>
          <w:tcPr>
            <w:tcW w:w="0" w:type="auto"/>
            <w:noWrap/>
            <w:vAlign w:val="bottom"/>
          </w:tcPr>
          <w:p w:rsidR="00DB3FFE" w:rsidRPr="00C144C9" w:rsidRDefault="00DB3FFE" w:rsidP="008C6226">
            <w:pPr>
              <w:jc w:val="right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C144C9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0.753508</w:t>
            </w:r>
          </w:p>
        </w:tc>
        <w:tc>
          <w:tcPr>
            <w:tcW w:w="0" w:type="auto"/>
            <w:vAlign w:val="bottom"/>
          </w:tcPr>
          <w:p w:rsidR="00DB3FFE" w:rsidRPr="00C144C9" w:rsidRDefault="00DB3FFE" w:rsidP="008C6226">
            <w:pPr>
              <w:jc w:val="right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C144C9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0.595285</w:t>
            </w:r>
          </w:p>
        </w:tc>
        <w:tc>
          <w:tcPr>
            <w:tcW w:w="0" w:type="auto"/>
            <w:vAlign w:val="bottom"/>
          </w:tcPr>
          <w:p w:rsidR="00DB3FFE" w:rsidRPr="00C144C9" w:rsidRDefault="00DB3FFE" w:rsidP="008C6226">
            <w:pPr>
              <w:jc w:val="right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C144C9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0.454684</w:t>
            </w:r>
          </w:p>
        </w:tc>
      </w:tr>
      <w:tr w:rsidR="00DB3FFE" w:rsidRPr="00C144C9" w:rsidTr="008471C8">
        <w:trPr>
          <w:trHeight w:val="303"/>
          <w:jc w:val="center"/>
        </w:trPr>
        <w:tc>
          <w:tcPr>
            <w:tcW w:w="0" w:type="auto"/>
            <w:noWrap/>
            <w:hideMark/>
          </w:tcPr>
          <w:p w:rsidR="00DB3FFE" w:rsidRPr="00C144C9" w:rsidRDefault="00DB3FFE" w:rsidP="008C6226">
            <w:pPr>
              <w:widowControl/>
              <w:jc w:val="left"/>
              <w:rPr>
                <w:rFonts w:ascii="Times New Roman" w:hAnsi="Times New Roman" w:cs="Times New Roman"/>
                <w:b/>
                <w:color w:val="000000"/>
                <w:kern w:val="0"/>
                <w:sz w:val="18"/>
                <w:szCs w:val="18"/>
              </w:rPr>
            </w:pPr>
            <w:r w:rsidRPr="00C144C9">
              <w:rPr>
                <w:rFonts w:ascii="Times New Roman" w:hAnsi="Times New Roman" w:cs="Times New Roman"/>
                <w:b/>
                <w:color w:val="000000"/>
                <w:kern w:val="0"/>
                <w:sz w:val="18"/>
                <w:szCs w:val="18"/>
              </w:rPr>
              <w:t>##-SL2</w:t>
            </w:r>
          </w:p>
        </w:tc>
        <w:tc>
          <w:tcPr>
            <w:tcW w:w="0" w:type="auto"/>
            <w:noWrap/>
            <w:hideMark/>
          </w:tcPr>
          <w:p w:rsidR="00DB3FFE" w:rsidRPr="00C144C9" w:rsidRDefault="00DB3FFE" w:rsidP="008C6226">
            <w:pPr>
              <w:widowControl/>
              <w:jc w:val="right"/>
              <w:rPr>
                <w:rFonts w:ascii="Times New Roman" w:hAnsi="Times New Roman" w:cs="Times New Roman"/>
                <w:color w:val="000000"/>
                <w:kern w:val="0"/>
                <w:sz w:val="18"/>
                <w:szCs w:val="18"/>
              </w:rPr>
            </w:pPr>
            <w:r w:rsidRPr="00C144C9">
              <w:rPr>
                <w:rFonts w:ascii="Times New Roman" w:hAnsi="Times New Roman" w:cs="Times New Roman"/>
                <w:color w:val="000000"/>
                <w:kern w:val="0"/>
                <w:sz w:val="18"/>
                <w:szCs w:val="18"/>
              </w:rPr>
              <w:t>47</w:t>
            </w:r>
          </w:p>
        </w:tc>
        <w:tc>
          <w:tcPr>
            <w:tcW w:w="0" w:type="auto"/>
            <w:noWrap/>
            <w:vAlign w:val="bottom"/>
          </w:tcPr>
          <w:p w:rsidR="00DB3FFE" w:rsidRPr="00C144C9" w:rsidRDefault="00DB3FFE" w:rsidP="008C6226">
            <w:pPr>
              <w:jc w:val="right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C144C9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0.640635</w:t>
            </w:r>
          </w:p>
        </w:tc>
        <w:tc>
          <w:tcPr>
            <w:tcW w:w="0" w:type="auto"/>
            <w:vAlign w:val="bottom"/>
          </w:tcPr>
          <w:p w:rsidR="00DB3FFE" w:rsidRPr="00C144C9" w:rsidRDefault="00DB3FFE" w:rsidP="008C6226">
            <w:pPr>
              <w:jc w:val="right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C144C9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0.563851</w:t>
            </w:r>
          </w:p>
        </w:tc>
        <w:tc>
          <w:tcPr>
            <w:tcW w:w="0" w:type="auto"/>
            <w:vAlign w:val="bottom"/>
          </w:tcPr>
          <w:p w:rsidR="00DB3FFE" w:rsidRPr="00C144C9" w:rsidRDefault="00DB3FFE" w:rsidP="008C6226">
            <w:pPr>
              <w:jc w:val="right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C144C9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0.341650</w:t>
            </w:r>
          </w:p>
        </w:tc>
      </w:tr>
      <w:tr w:rsidR="00DB3FFE" w:rsidRPr="00C144C9" w:rsidTr="008471C8">
        <w:trPr>
          <w:trHeight w:val="303"/>
          <w:jc w:val="center"/>
        </w:trPr>
        <w:tc>
          <w:tcPr>
            <w:tcW w:w="0" w:type="auto"/>
            <w:noWrap/>
            <w:hideMark/>
          </w:tcPr>
          <w:p w:rsidR="00DB3FFE" w:rsidRPr="00C144C9" w:rsidRDefault="00DB3FFE" w:rsidP="008C6226">
            <w:pPr>
              <w:widowControl/>
              <w:jc w:val="left"/>
              <w:rPr>
                <w:rFonts w:ascii="Times New Roman" w:hAnsi="Times New Roman" w:cs="Times New Roman"/>
                <w:b/>
                <w:color w:val="000000"/>
                <w:kern w:val="0"/>
                <w:sz w:val="18"/>
                <w:szCs w:val="18"/>
              </w:rPr>
            </w:pPr>
            <w:r w:rsidRPr="00C144C9">
              <w:rPr>
                <w:rFonts w:ascii="Times New Roman" w:hAnsi="Times New Roman" w:cs="Times New Roman"/>
                <w:b/>
                <w:color w:val="000000"/>
                <w:kern w:val="0"/>
                <w:sz w:val="18"/>
                <w:szCs w:val="18"/>
              </w:rPr>
              <w:t>##-SL1</w:t>
            </w:r>
          </w:p>
        </w:tc>
        <w:tc>
          <w:tcPr>
            <w:tcW w:w="0" w:type="auto"/>
            <w:noWrap/>
            <w:hideMark/>
          </w:tcPr>
          <w:p w:rsidR="00DB3FFE" w:rsidRPr="00C144C9" w:rsidRDefault="00DB3FFE" w:rsidP="008C6226">
            <w:pPr>
              <w:widowControl/>
              <w:jc w:val="right"/>
              <w:rPr>
                <w:rFonts w:ascii="Times New Roman" w:hAnsi="Times New Roman" w:cs="Times New Roman"/>
                <w:color w:val="000000"/>
                <w:kern w:val="0"/>
                <w:sz w:val="18"/>
                <w:szCs w:val="18"/>
              </w:rPr>
            </w:pPr>
            <w:r w:rsidRPr="00C144C9">
              <w:rPr>
                <w:rFonts w:ascii="Times New Roman" w:hAnsi="Times New Roman" w:cs="Times New Roman"/>
                <w:color w:val="000000"/>
                <w:kern w:val="0"/>
                <w:sz w:val="18"/>
                <w:szCs w:val="18"/>
              </w:rPr>
              <w:t>54</w:t>
            </w:r>
          </w:p>
        </w:tc>
        <w:tc>
          <w:tcPr>
            <w:tcW w:w="0" w:type="auto"/>
            <w:noWrap/>
            <w:vAlign w:val="bottom"/>
          </w:tcPr>
          <w:p w:rsidR="00DB3FFE" w:rsidRPr="00C144C9" w:rsidRDefault="00DB3FFE" w:rsidP="008C6226">
            <w:pPr>
              <w:jc w:val="right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C144C9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0.356925</w:t>
            </w:r>
          </w:p>
        </w:tc>
        <w:tc>
          <w:tcPr>
            <w:tcW w:w="0" w:type="auto"/>
            <w:vAlign w:val="bottom"/>
          </w:tcPr>
          <w:p w:rsidR="00DB3FFE" w:rsidRPr="00C144C9" w:rsidRDefault="00DB3FFE" w:rsidP="008C6226">
            <w:pPr>
              <w:jc w:val="right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C144C9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0.408644</w:t>
            </w:r>
          </w:p>
        </w:tc>
        <w:tc>
          <w:tcPr>
            <w:tcW w:w="0" w:type="auto"/>
            <w:vAlign w:val="bottom"/>
          </w:tcPr>
          <w:p w:rsidR="00DB3FFE" w:rsidRPr="00C144C9" w:rsidRDefault="00DB3FFE" w:rsidP="008C6226">
            <w:pPr>
              <w:jc w:val="right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C144C9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0.112016</w:t>
            </w:r>
          </w:p>
        </w:tc>
      </w:tr>
      <w:tr w:rsidR="00DB3FFE" w:rsidRPr="00C144C9" w:rsidTr="008471C8">
        <w:trPr>
          <w:trHeight w:val="303"/>
          <w:jc w:val="center"/>
        </w:trPr>
        <w:tc>
          <w:tcPr>
            <w:tcW w:w="0" w:type="auto"/>
            <w:noWrap/>
            <w:hideMark/>
          </w:tcPr>
          <w:p w:rsidR="00DB3FFE" w:rsidRPr="00C144C9" w:rsidRDefault="00DB3FFE" w:rsidP="008C6226">
            <w:pPr>
              <w:widowControl/>
              <w:jc w:val="left"/>
              <w:rPr>
                <w:rFonts w:ascii="Times New Roman" w:hAnsi="Times New Roman" w:cs="Times New Roman"/>
                <w:b/>
                <w:color w:val="000000"/>
                <w:kern w:val="0"/>
                <w:sz w:val="18"/>
                <w:szCs w:val="18"/>
              </w:rPr>
            </w:pPr>
            <w:r w:rsidRPr="00C144C9">
              <w:rPr>
                <w:rFonts w:ascii="Times New Roman" w:hAnsi="Times New Roman" w:cs="Times New Roman"/>
                <w:b/>
                <w:color w:val="000000"/>
                <w:kern w:val="0"/>
                <w:sz w:val="18"/>
                <w:szCs w:val="18"/>
              </w:rPr>
              <w:t>Chain D</w:t>
            </w:r>
          </w:p>
        </w:tc>
        <w:tc>
          <w:tcPr>
            <w:tcW w:w="0" w:type="auto"/>
            <w:noWrap/>
            <w:hideMark/>
          </w:tcPr>
          <w:p w:rsidR="00DB3FFE" w:rsidRPr="00C144C9" w:rsidRDefault="00DB3FFE" w:rsidP="008C6226">
            <w:pPr>
              <w:widowControl/>
              <w:jc w:val="right"/>
              <w:rPr>
                <w:rFonts w:ascii="Times New Roman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noWrap/>
          </w:tcPr>
          <w:p w:rsidR="00DB3FFE" w:rsidRPr="00C144C9" w:rsidRDefault="00DB3FFE" w:rsidP="008C6226">
            <w:pPr>
              <w:widowControl/>
              <w:jc w:val="left"/>
              <w:rPr>
                <w:rFonts w:ascii="Times New Roman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0" w:type="auto"/>
          </w:tcPr>
          <w:p w:rsidR="00DB3FFE" w:rsidRPr="00C144C9" w:rsidRDefault="00DB3FFE" w:rsidP="008C6226">
            <w:pPr>
              <w:widowControl/>
              <w:jc w:val="left"/>
              <w:rPr>
                <w:rFonts w:ascii="Times New Roman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0" w:type="auto"/>
          </w:tcPr>
          <w:p w:rsidR="00DB3FFE" w:rsidRPr="00C144C9" w:rsidRDefault="00DB3FFE" w:rsidP="008C6226">
            <w:pPr>
              <w:widowControl/>
              <w:jc w:val="right"/>
              <w:rPr>
                <w:rFonts w:ascii="Times New Roman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</w:tr>
      <w:tr w:rsidR="00DB3FFE" w:rsidRPr="00C144C9" w:rsidTr="008471C8">
        <w:trPr>
          <w:trHeight w:val="303"/>
          <w:jc w:val="center"/>
        </w:trPr>
        <w:tc>
          <w:tcPr>
            <w:tcW w:w="0" w:type="auto"/>
            <w:noWrap/>
            <w:hideMark/>
          </w:tcPr>
          <w:p w:rsidR="00DB3FFE" w:rsidRPr="00C144C9" w:rsidRDefault="00DB3FFE" w:rsidP="008C6226">
            <w:pPr>
              <w:widowControl/>
              <w:jc w:val="left"/>
              <w:rPr>
                <w:rFonts w:ascii="Times New Roman" w:hAnsi="Times New Roman" w:cs="Times New Roman"/>
                <w:b/>
                <w:color w:val="000000"/>
                <w:kern w:val="0"/>
                <w:sz w:val="18"/>
                <w:szCs w:val="18"/>
              </w:rPr>
            </w:pPr>
            <w:r w:rsidRPr="00C144C9">
              <w:rPr>
                <w:rFonts w:ascii="Times New Roman" w:hAnsi="Times New Roman" w:cs="Times New Roman"/>
                <w:b/>
                <w:color w:val="000000"/>
                <w:kern w:val="0"/>
                <w:sz w:val="18"/>
                <w:szCs w:val="18"/>
              </w:rPr>
              <w:t>SL4b-SL3</w:t>
            </w:r>
          </w:p>
        </w:tc>
        <w:tc>
          <w:tcPr>
            <w:tcW w:w="0" w:type="auto"/>
            <w:noWrap/>
            <w:hideMark/>
          </w:tcPr>
          <w:p w:rsidR="00DB3FFE" w:rsidRPr="00C144C9" w:rsidRDefault="00DB3FFE" w:rsidP="008C6226">
            <w:pPr>
              <w:widowControl/>
              <w:jc w:val="right"/>
              <w:rPr>
                <w:rFonts w:ascii="Times New Roman" w:hAnsi="Times New Roman" w:cs="Times New Roman"/>
                <w:color w:val="000000"/>
                <w:kern w:val="0"/>
                <w:sz w:val="18"/>
                <w:szCs w:val="18"/>
              </w:rPr>
            </w:pPr>
            <w:r w:rsidRPr="00C144C9">
              <w:rPr>
                <w:rFonts w:ascii="Times New Roman" w:hAnsi="Times New Roman" w:cs="Times New Roman"/>
                <w:color w:val="000000"/>
                <w:kern w:val="0"/>
                <w:sz w:val="18"/>
                <w:szCs w:val="18"/>
              </w:rPr>
              <w:t>23</w:t>
            </w:r>
          </w:p>
        </w:tc>
        <w:tc>
          <w:tcPr>
            <w:tcW w:w="0" w:type="auto"/>
            <w:noWrap/>
            <w:vAlign w:val="bottom"/>
          </w:tcPr>
          <w:p w:rsidR="00DB3FFE" w:rsidRPr="00C144C9" w:rsidRDefault="00DB3FFE" w:rsidP="008C6226">
            <w:pPr>
              <w:jc w:val="right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C144C9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0.848338</w:t>
            </w:r>
          </w:p>
        </w:tc>
        <w:tc>
          <w:tcPr>
            <w:tcW w:w="0" w:type="auto"/>
            <w:vAlign w:val="bottom"/>
          </w:tcPr>
          <w:p w:rsidR="00DB3FFE" w:rsidRPr="00C144C9" w:rsidRDefault="00DB3FFE" w:rsidP="008C6226">
            <w:pPr>
              <w:jc w:val="right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C144C9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0.688679</w:t>
            </w:r>
          </w:p>
        </w:tc>
        <w:tc>
          <w:tcPr>
            <w:tcW w:w="0" w:type="auto"/>
            <w:vAlign w:val="bottom"/>
          </w:tcPr>
          <w:p w:rsidR="00DB3FFE" w:rsidRPr="00C144C9" w:rsidRDefault="00DB3FFE" w:rsidP="008C6226">
            <w:pPr>
              <w:jc w:val="right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C144C9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0.601319</w:t>
            </w:r>
          </w:p>
        </w:tc>
      </w:tr>
      <w:tr w:rsidR="00DB3FFE" w:rsidRPr="00C144C9" w:rsidTr="008471C8">
        <w:trPr>
          <w:trHeight w:val="303"/>
          <w:jc w:val="center"/>
        </w:trPr>
        <w:tc>
          <w:tcPr>
            <w:tcW w:w="0" w:type="auto"/>
            <w:noWrap/>
            <w:hideMark/>
          </w:tcPr>
          <w:p w:rsidR="00DB3FFE" w:rsidRPr="00C144C9" w:rsidRDefault="00DB3FFE" w:rsidP="008C6226">
            <w:pPr>
              <w:widowControl/>
              <w:jc w:val="left"/>
              <w:rPr>
                <w:rFonts w:ascii="Times New Roman" w:hAnsi="Times New Roman" w:cs="Times New Roman"/>
                <w:b/>
                <w:color w:val="000000"/>
                <w:kern w:val="0"/>
                <w:sz w:val="18"/>
                <w:szCs w:val="18"/>
              </w:rPr>
            </w:pPr>
            <w:r w:rsidRPr="00C144C9">
              <w:rPr>
                <w:rFonts w:ascii="Times New Roman" w:hAnsi="Times New Roman" w:cs="Times New Roman"/>
                <w:b/>
                <w:color w:val="000000"/>
                <w:kern w:val="0"/>
                <w:sz w:val="18"/>
                <w:szCs w:val="18"/>
              </w:rPr>
              <w:t>##-SL2</w:t>
            </w:r>
          </w:p>
        </w:tc>
        <w:tc>
          <w:tcPr>
            <w:tcW w:w="0" w:type="auto"/>
            <w:noWrap/>
            <w:hideMark/>
          </w:tcPr>
          <w:p w:rsidR="00DB3FFE" w:rsidRPr="00C144C9" w:rsidRDefault="00DB3FFE" w:rsidP="008C6226">
            <w:pPr>
              <w:widowControl/>
              <w:jc w:val="right"/>
              <w:rPr>
                <w:rFonts w:ascii="Times New Roman" w:hAnsi="Times New Roman" w:cs="Times New Roman"/>
                <w:color w:val="000000"/>
                <w:kern w:val="0"/>
                <w:sz w:val="18"/>
                <w:szCs w:val="18"/>
              </w:rPr>
            </w:pPr>
            <w:r w:rsidRPr="00C144C9">
              <w:rPr>
                <w:rFonts w:ascii="Times New Roman" w:hAnsi="Times New Roman" w:cs="Times New Roman"/>
                <w:color w:val="000000"/>
                <w:kern w:val="0"/>
                <w:sz w:val="18"/>
                <w:szCs w:val="18"/>
              </w:rPr>
              <w:t>38</w:t>
            </w:r>
          </w:p>
        </w:tc>
        <w:tc>
          <w:tcPr>
            <w:tcW w:w="0" w:type="auto"/>
            <w:noWrap/>
            <w:vAlign w:val="bottom"/>
          </w:tcPr>
          <w:p w:rsidR="00DB3FFE" w:rsidRPr="00C144C9" w:rsidRDefault="00DB3FFE" w:rsidP="008C6226">
            <w:pPr>
              <w:jc w:val="right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C144C9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0.715374</w:t>
            </w:r>
          </w:p>
        </w:tc>
        <w:tc>
          <w:tcPr>
            <w:tcW w:w="0" w:type="auto"/>
            <w:vAlign w:val="bottom"/>
          </w:tcPr>
          <w:p w:rsidR="00DB3FFE" w:rsidRPr="00C144C9" w:rsidRDefault="00DB3FFE" w:rsidP="008C6226">
            <w:pPr>
              <w:jc w:val="right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C144C9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0.646226</w:t>
            </w:r>
          </w:p>
        </w:tc>
        <w:tc>
          <w:tcPr>
            <w:tcW w:w="0" w:type="auto"/>
            <w:vAlign w:val="bottom"/>
          </w:tcPr>
          <w:p w:rsidR="00DB3FFE" w:rsidRPr="00C144C9" w:rsidRDefault="00DB3FFE" w:rsidP="008C6226">
            <w:pPr>
              <w:jc w:val="right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C144C9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0.414868</w:t>
            </w:r>
          </w:p>
        </w:tc>
      </w:tr>
      <w:tr w:rsidR="00DB3FFE" w:rsidRPr="00C144C9" w:rsidTr="008471C8">
        <w:trPr>
          <w:trHeight w:val="303"/>
          <w:jc w:val="center"/>
        </w:trPr>
        <w:tc>
          <w:tcPr>
            <w:tcW w:w="0" w:type="auto"/>
            <w:noWrap/>
            <w:hideMark/>
          </w:tcPr>
          <w:p w:rsidR="00DB3FFE" w:rsidRPr="00C144C9" w:rsidRDefault="00DB3FFE" w:rsidP="008C6226">
            <w:pPr>
              <w:widowControl/>
              <w:jc w:val="left"/>
              <w:rPr>
                <w:rFonts w:ascii="Times New Roman" w:hAnsi="Times New Roman" w:cs="Times New Roman"/>
                <w:b/>
                <w:color w:val="000000"/>
                <w:kern w:val="0"/>
                <w:sz w:val="18"/>
                <w:szCs w:val="18"/>
              </w:rPr>
            </w:pPr>
            <w:r w:rsidRPr="00C144C9">
              <w:rPr>
                <w:rFonts w:ascii="Times New Roman" w:hAnsi="Times New Roman" w:cs="Times New Roman"/>
                <w:b/>
                <w:color w:val="000000"/>
                <w:kern w:val="0"/>
                <w:sz w:val="18"/>
                <w:szCs w:val="18"/>
              </w:rPr>
              <w:t>##-SL1</w:t>
            </w:r>
          </w:p>
        </w:tc>
        <w:tc>
          <w:tcPr>
            <w:tcW w:w="0" w:type="auto"/>
            <w:noWrap/>
            <w:hideMark/>
          </w:tcPr>
          <w:p w:rsidR="00DB3FFE" w:rsidRPr="00C144C9" w:rsidRDefault="00DB3FFE" w:rsidP="008C6226">
            <w:pPr>
              <w:widowControl/>
              <w:jc w:val="right"/>
              <w:rPr>
                <w:rFonts w:ascii="Times New Roman" w:hAnsi="Times New Roman" w:cs="Times New Roman"/>
                <w:color w:val="000000"/>
                <w:kern w:val="0"/>
                <w:sz w:val="18"/>
                <w:szCs w:val="18"/>
              </w:rPr>
            </w:pPr>
            <w:r w:rsidRPr="00C144C9">
              <w:rPr>
                <w:rFonts w:ascii="Times New Roman" w:hAnsi="Times New Roman" w:cs="Times New Roman"/>
                <w:color w:val="000000"/>
                <w:kern w:val="0"/>
                <w:sz w:val="18"/>
                <w:szCs w:val="18"/>
              </w:rPr>
              <w:t>45</w:t>
            </w:r>
          </w:p>
        </w:tc>
        <w:tc>
          <w:tcPr>
            <w:tcW w:w="0" w:type="auto"/>
            <w:noWrap/>
            <w:vAlign w:val="bottom"/>
          </w:tcPr>
          <w:p w:rsidR="00DB3FFE" w:rsidRPr="00C144C9" w:rsidRDefault="00DB3FFE" w:rsidP="008C6226">
            <w:pPr>
              <w:jc w:val="right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C144C9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0.393352</w:t>
            </w:r>
          </w:p>
        </w:tc>
        <w:tc>
          <w:tcPr>
            <w:tcW w:w="0" w:type="auto"/>
            <w:vAlign w:val="bottom"/>
          </w:tcPr>
          <w:p w:rsidR="00DB3FFE" w:rsidRPr="00C144C9" w:rsidRDefault="00DB3FFE" w:rsidP="008C6226">
            <w:pPr>
              <w:jc w:val="right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C144C9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0.457547</w:t>
            </w:r>
          </w:p>
        </w:tc>
        <w:tc>
          <w:tcPr>
            <w:tcW w:w="0" w:type="auto"/>
            <w:vAlign w:val="bottom"/>
          </w:tcPr>
          <w:p w:rsidR="00DB3FFE" w:rsidRPr="00C144C9" w:rsidRDefault="00DB3FFE" w:rsidP="008C6226">
            <w:pPr>
              <w:jc w:val="right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C144C9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0.126499</w:t>
            </w:r>
          </w:p>
        </w:tc>
      </w:tr>
    </w:tbl>
    <w:p w:rsidR="00DB3FFE" w:rsidRDefault="00DB3FFE" w:rsidP="008C6226">
      <w:pPr>
        <w:autoSpaceDE w:val="0"/>
        <w:autoSpaceDN w:val="0"/>
        <w:adjustRightInd w:val="0"/>
        <w:jc w:val="left"/>
        <w:rPr>
          <w:rFonts w:ascii="Times New Roman" w:hAnsi="Times New Roman" w:cs="Times New Roman"/>
          <w:color w:val="000000"/>
          <w:szCs w:val="21"/>
        </w:rPr>
      </w:pPr>
      <w:r w:rsidRPr="00C144C9">
        <w:rPr>
          <w:rFonts w:ascii="Times New Roman" w:eastAsia="宋体" w:hAnsi="Times New Roman" w:cs="Times New Roman"/>
          <w:kern w:val="0"/>
          <w:szCs w:val="21"/>
        </w:rPr>
        <w:t>Chains</w:t>
      </w:r>
      <w:r w:rsidRPr="00C144C9">
        <w:rPr>
          <w:rFonts w:ascii="Times New Roman" w:hAnsi="Times New Roman" w:cs="Times New Roman"/>
          <w:kern w:val="0"/>
          <w:szCs w:val="21"/>
        </w:rPr>
        <w:t xml:space="preserve"> A, B, C</w:t>
      </w:r>
      <w:r>
        <w:rPr>
          <w:rFonts w:ascii="Times New Roman" w:hAnsi="Times New Roman" w:cs="Times New Roman" w:hint="eastAsia"/>
          <w:kern w:val="0"/>
          <w:szCs w:val="21"/>
        </w:rPr>
        <w:t>,</w:t>
      </w:r>
      <w:r w:rsidRPr="00C144C9">
        <w:rPr>
          <w:rFonts w:ascii="Times New Roman" w:hAnsi="Times New Roman" w:cs="Times New Roman"/>
          <w:kern w:val="0"/>
          <w:szCs w:val="21"/>
        </w:rPr>
        <w:t xml:space="preserve"> and D denote the 4 chains of </w:t>
      </w:r>
      <w:r w:rsidRPr="00C144C9">
        <w:rPr>
          <w:rFonts w:ascii="Times New Roman" w:eastAsia="宋体" w:hAnsi="Times New Roman" w:cs="Times New Roman"/>
          <w:kern w:val="0"/>
          <w:szCs w:val="21"/>
        </w:rPr>
        <w:t xml:space="preserve">the upstream-to-downstream </w:t>
      </w:r>
      <w:r w:rsidRPr="00C144C9">
        <w:rPr>
          <w:rFonts w:ascii="Times New Roman" w:hAnsi="Times New Roman" w:cs="Times New Roman"/>
          <w:kern w:val="0"/>
          <w:szCs w:val="21"/>
        </w:rPr>
        <w:t xml:space="preserve">WBIF. In Chain A, SL6b-SL5 denotes the WBIF from sampling transects SL6b to SL5; </w:t>
      </w:r>
      <w:r w:rsidRPr="00C144C9">
        <w:rPr>
          <w:rFonts w:ascii="Times New Roman" w:hAnsi="Times New Roman" w:cs="Times New Roman"/>
          <w:color w:val="000000"/>
          <w:kern w:val="0"/>
          <w:szCs w:val="21"/>
        </w:rPr>
        <w:t>##</w:t>
      </w:r>
      <w:r w:rsidRPr="00C144C9">
        <w:rPr>
          <w:rFonts w:ascii="Times New Roman" w:hAnsi="Times New Roman" w:cs="Times New Roman"/>
          <w:kern w:val="0"/>
          <w:szCs w:val="21"/>
        </w:rPr>
        <w:t>-SL4 denotes the WBIF from sampling transects SL6b to SL5</w:t>
      </w:r>
      <w:r>
        <w:rPr>
          <w:rFonts w:ascii="Times New Roman" w:hAnsi="Times New Roman" w:cs="Times New Roman" w:hint="eastAsia"/>
          <w:kern w:val="0"/>
          <w:szCs w:val="21"/>
        </w:rPr>
        <w:t>,</w:t>
      </w:r>
      <w:r w:rsidRPr="00C144C9">
        <w:rPr>
          <w:rFonts w:ascii="Times New Roman" w:hAnsi="Times New Roman" w:cs="Times New Roman"/>
          <w:kern w:val="0"/>
          <w:szCs w:val="21"/>
        </w:rPr>
        <w:t xml:space="preserve"> and then to SL4; </w:t>
      </w:r>
      <w:r w:rsidRPr="00C144C9">
        <w:rPr>
          <w:rFonts w:ascii="Times New Roman" w:hAnsi="Times New Roman" w:cs="Times New Roman"/>
          <w:color w:val="000000"/>
          <w:kern w:val="0"/>
          <w:szCs w:val="21"/>
        </w:rPr>
        <w:t>##</w:t>
      </w:r>
      <w:r w:rsidRPr="00C144C9">
        <w:rPr>
          <w:rFonts w:ascii="Times New Roman" w:hAnsi="Times New Roman" w:cs="Times New Roman"/>
          <w:kern w:val="0"/>
          <w:szCs w:val="21"/>
        </w:rPr>
        <w:t>-SL3 denotes the WBIF from sampling transects SL6b to SL5, SL4</w:t>
      </w:r>
      <w:r>
        <w:rPr>
          <w:rFonts w:ascii="Times New Roman" w:hAnsi="Times New Roman" w:cs="Times New Roman" w:hint="eastAsia"/>
          <w:kern w:val="0"/>
          <w:szCs w:val="21"/>
        </w:rPr>
        <w:t>,</w:t>
      </w:r>
      <w:r w:rsidRPr="00C144C9">
        <w:rPr>
          <w:rFonts w:ascii="Times New Roman" w:hAnsi="Times New Roman" w:cs="Times New Roman"/>
          <w:kern w:val="0"/>
          <w:szCs w:val="21"/>
        </w:rPr>
        <w:t xml:space="preserve"> and then to SL3; </w:t>
      </w:r>
      <w:r w:rsidRPr="00C144C9">
        <w:rPr>
          <w:rFonts w:ascii="Times New Roman" w:hAnsi="Times New Roman" w:cs="Times New Roman"/>
          <w:color w:val="000000"/>
          <w:kern w:val="0"/>
          <w:szCs w:val="21"/>
        </w:rPr>
        <w:t>##</w:t>
      </w:r>
      <w:r w:rsidRPr="00C144C9">
        <w:rPr>
          <w:rFonts w:ascii="Times New Roman" w:hAnsi="Times New Roman" w:cs="Times New Roman"/>
          <w:kern w:val="0"/>
          <w:szCs w:val="21"/>
        </w:rPr>
        <w:t>-SL2 denotes the WBIF from sampling transects SL6b to SL5, SL4, SL3</w:t>
      </w:r>
      <w:r>
        <w:rPr>
          <w:rFonts w:ascii="Times New Roman" w:hAnsi="Times New Roman" w:cs="Times New Roman" w:hint="eastAsia"/>
          <w:kern w:val="0"/>
          <w:szCs w:val="21"/>
        </w:rPr>
        <w:t>,</w:t>
      </w:r>
      <w:r w:rsidRPr="00C144C9">
        <w:rPr>
          <w:rFonts w:ascii="Times New Roman" w:hAnsi="Times New Roman" w:cs="Times New Roman"/>
          <w:kern w:val="0"/>
          <w:szCs w:val="21"/>
        </w:rPr>
        <w:t xml:space="preserve"> and then to SL2; </w:t>
      </w:r>
      <w:r w:rsidRPr="00C144C9">
        <w:rPr>
          <w:rFonts w:ascii="Times New Roman" w:hAnsi="Times New Roman" w:cs="Times New Roman"/>
          <w:color w:val="000000"/>
          <w:kern w:val="0"/>
          <w:szCs w:val="21"/>
        </w:rPr>
        <w:t>##</w:t>
      </w:r>
      <w:r w:rsidRPr="00C144C9">
        <w:rPr>
          <w:rFonts w:ascii="Times New Roman" w:hAnsi="Times New Roman" w:cs="Times New Roman"/>
          <w:kern w:val="0"/>
          <w:szCs w:val="21"/>
        </w:rPr>
        <w:t>-SL1 denotes the WBIF from sampling transects SL6b to SL5, SL4, SL3, SL2</w:t>
      </w:r>
      <w:r>
        <w:rPr>
          <w:rFonts w:ascii="Times New Roman" w:hAnsi="Times New Roman" w:cs="Times New Roman" w:hint="eastAsia"/>
          <w:kern w:val="0"/>
          <w:szCs w:val="21"/>
        </w:rPr>
        <w:t>,</w:t>
      </w:r>
      <w:r w:rsidRPr="00C144C9">
        <w:rPr>
          <w:rFonts w:ascii="Times New Roman" w:hAnsi="Times New Roman" w:cs="Times New Roman"/>
          <w:kern w:val="0"/>
          <w:szCs w:val="21"/>
        </w:rPr>
        <w:t xml:space="preserve"> and then to SL1 (estuary). </w:t>
      </w:r>
      <w:r w:rsidRPr="00C144C9">
        <w:rPr>
          <w:rFonts w:ascii="Times New Roman" w:hAnsi="Times New Roman" w:cs="Times New Roman"/>
        </w:rPr>
        <w:t xml:space="preserve">Bacteria (detected by the 16S </w:t>
      </w:r>
      <w:proofErr w:type="spellStart"/>
      <w:r w:rsidRPr="00C144C9">
        <w:rPr>
          <w:rFonts w:ascii="Times New Roman" w:hAnsi="Times New Roman" w:cs="Times New Roman"/>
        </w:rPr>
        <w:t>rRNA</w:t>
      </w:r>
      <w:proofErr w:type="spellEnd"/>
      <w:r w:rsidRPr="00C144C9">
        <w:rPr>
          <w:rFonts w:ascii="Times New Roman" w:hAnsi="Times New Roman" w:cs="Times New Roman"/>
        </w:rPr>
        <w:t xml:space="preserve"> gene), fungi (detected by the ITS gene)</w:t>
      </w:r>
      <w:r>
        <w:rPr>
          <w:rFonts w:ascii="Times New Roman" w:hAnsi="Times New Roman" w:cs="Times New Roman" w:hint="eastAsia"/>
        </w:rPr>
        <w:t>,</w:t>
      </w:r>
      <w:r w:rsidRPr="00C144C9">
        <w:rPr>
          <w:rFonts w:ascii="Times New Roman" w:hAnsi="Times New Roman" w:cs="Times New Roman"/>
        </w:rPr>
        <w:t xml:space="preserve"> and eukaryotes (detected by the CO1 gene)</w:t>
      </w:r>
      <w:r w:rsidRPr="00C144C9">
        <w:rPr>
          <w:rFonts w:ascii="Times New Roman" w:hAnsi="Times New Roman" w:cs="Times New Roman"/>
          <w:color w:val="000000"/>
          <w:szCs w:val="21"/>
        </w:rPr>
        <w:t xml:space="preserve"> indicate the groups of </w:t>
      </w:r>
      <w:r w:rsidRPr="00C144C9">
        <w:rPr>
          <w:rFonts w:ascii="Times New Roman" w:hAnsi="Times New Roman" w:cs="Times New Roman"/>
        </w:rPr>
        <w:t xml:space="preserve">bacteria (detected by the 16S </w:t>
      </w:r>
      <w:proofErr w:type="spellStart"/>
      <w:r w:rsidRPr="00C144C9">
        <w:rPr>
          <w:rFonts w:ascii="Times New Roman" w:hAnsi="Times New Roman" w:cs="Times New Roman"/>
        </w:rPr>
        <w:t>rRNA</w:t>
      </w:r>
      <w:proofErr w:type="spellEnd"/>
      <w:r w:rsidRPr="00C144C9">
        <w:rPr>
          <w:rFonts w:ascii="Times New Roman" w:hAnsi="Times New Roman" w:cs="Times New Roman"/>
        </w:rPr>
        <w:t xml:space="preserve"> gene), fungi (detected by the ITS gene)</w:t>
      </w:r>
      <w:r>
        <w:rPr>
          <w:rFonts w:ascii="Times New Roman" w:hAnsi="Times New Roman" w:cs="Times New Roman" w:hint="eastAsia"/>
        </w:rPr>
        <w:t>,</w:t>
      </w:r>
      <w:r w:rsidRPr="00C144C9">
        <w:rPr>
          <w:rFonts w:ascii="Times New Roman" w:hAnsi="Times New Roman" w:cs="Times New Roman"/>
        </w:rPr>
        <w:t xml:space="preserve"> and eukaryotes (detected by the CO1 gene)</w:t>
      </w:r>
      <w:r w:rsidRPr="00C144C9">
        <w:rPr>
          <w:rFonts w:ascii="Times New Roman" w:eastAsia="宋体" w:hAnsi="Times New Roman" w:cs="Times New Roman"/>
          <w:color w:val="000000"/>
          <w:szCs w:val="21"/>
        </w:rPr>
        <w:t>, respectively</w:t>
      </w:r>
      <w:r w:rsidRPr="00C144C9">
        <w:rPr>
          <w:rFonts w:ascii="Times New Roman" w:hAnsi="Times New Roman" w:cs="Times New Roman"/>
          <w:color w:val="000000"/>
          <w:szCs w:val="21"/>
        </w:rPr>
        <w:t>.</w:t>
      </w:r>
    </w:p>
    <w:p w:rsidR="000A604C" w:rsidRPr="00C144C9" w:rsidRDefault="000A604C" w:rsidP="000A604C">
      <w:pPr>
        <w:autoSpaceDE w:val="0"/>
        <w:autoSpaceDN w:val="0"/>
        <w:adjustRightInd w:val="0"/>
        <w:jc w:val="left"/>
      </w:pPr>
    </w:p>
    <w:p w:rsidR="000A604C" w:rsidRDefault="000A604C" w:rsidP="000A604C">
      <w:pPr>
        <w:sectPr w:rsidR="000A604C" w:rsidSect="006079D6">
          <w:footerReference w:type="default" r:id="rId9"/>
          <w:type w:val="continuous"/>
          <w:pgSz w:w="11906" w:h="16838"/>
          <w:pgMar w:top="1440" w:right="1800" w:bottom="1440" w:left="1800" w:header="851" w:footer="992" w:gutter="0"/>
          <w:lnNumType w:countBy="1" w:restart="continuous"/>
          <w:cols w:space="425"/>
          <w:docGrid w:type="lines" w:linePitch="312"/>
        </w:sectPr>
      </w:pPr>
    </w:p>
    <w:p w:rsidR="000A604C" w:rsidRDefault="000A604C" w:rsidP="000A604C">
      <w:pPr>
        <w:autoSpaceDE w:val="0"/>
        <w:autoSpaceDN w:val="0"/>
        <w:adjustRightInd w:val="0"/>
        <w:jc w:val="left"/>
        <w:rPr>
          <w:rFonts w:ascii="Times New Roman" w:hAnsi="Times New Roman" w:cs="Times New Roman"/>
          <w:b/>
          <w:kern w:val="0"/>
          <w:szCs w:val="18"/>
        </w:rPr>
        <w:sectPr w:rsidR="000A604C" w:rsidSect="000A604C">
          <w:type w:val="continuous"/>
          <w:pgSz w:w="11906" w:h="16838"/>
          <w:pgMar w:top="1440" w:right="1800" w:bottom="1440" w:left="1800" w:header="851" w:footer="992" w:gutter="0"/>
          <w:lnNumType w:countBy="1" w:restart="continuous"/>
          <w:cols w:space="425"/>
          <w:docGrid w:type="lines" w:linePitch="312"/>
        </w:sectPr>
      </w:pPr>
    </w:p>
    <w:p w:rsidR="000A604C" w:rsidRPr="00FB6E02" w:rsidRDefault="000A604C" w:rsidP="000A604C">
      <w:pPr>
        <w:autoSpaceDE w:val="0"/>
        <w:autoSpaceDN w:val="0"/>
        <w:adjustRightInd w:val="0"/>
        <w:jc w:val="left"/>
        <w:rPr>
          <w:rFonts w:ascii="Times New Roman" w:hAnsi="Times New Roman" w:cs="Times New Roman"/>
          <w:b/>
          <w:kern w:val="0"/>
          <w:szCs w:val="18"/>
        </w:rPr>
      </w:pPr>
      <w:r w:rsidRPr="00FB6E02">
        <w:rPr>
          <w:rFonts w:ascii="Times New Roman" w:hAnsi="Times New Roman" w:cs="Times New Roman"/>
          <w:b/>
          <w:kern w:val="0"/>
          <w:szCs w:val="18"/>
        </w:rPr>
        <w:lastRenderedPageBreak/>
        <w:t xml:space="preserve">Table </w:t>
      </w:r>
      <w:r>
        <w:rPr>
          <w:rFonts w:ascii="Times New Roman" w:hAnsi="Times New Roman" w:cs="Times New Roman" w:hint="eastAsia"/>
          <w:b/>
          <w:kern w:val="0"/>
          <w:szCs w:val="18"/>
        </w:rPr>
        <w:t>S9</w:t>
      </w:r>
      <w:r w:rsidRPr="00FB6E02">
        <w:rPr>
          <w:rFonts w:ascii="Times New Roman" w:hAnsi="Times New Roman" w:cs="Times New Roman"/>
          <w:b/>
          <w:kern w:val="0"/>
          <w:szCs w:val="18"/>
        </w:rPr>
        <w:t xml:space="preserve"> </w:t>
      </w:r>
      <w:proofErr w:type="gramStart"/>
      <w:r w:rsidRPr="00FB6E02">
        <w:rPr>
          <w:rFonts w:ascii="Times New Roman" w:hAnsi="Times New Roman" w:cs="Times New Roman"/>
          <w:b/>
          <w:kern w:val="0"/>
          <w:szCs w:val="18"/>
        </w:rPr>
        <w:t>The</w:t>
      </w:r>
      <w:proofErr w:type="gramEnd"/>
      <w:r w:rsidRPr="00FB6E02">
        <w:rPr>
          <w:rFonts w:ascii="Times New Roman" w:hAnsi="Times New Roman" w:cs="Times New Roman"/>
          <w:b/>
          <w:kern w:val="0"/>
          <w:szCs w:val="18"/>
        </w:rPr>
        <w:t xml:space="preserve"> weather and hydrological conditions </w:t>
      </w:r>
      <w:r>
        <w:rPr>
          <w:rFonts w:ascii="Times New Roman" w:hAnsi="Times New Roman" w:cs="Times New Roman" w:hint="eastAsia"/>
          <w:b/>
          <w:kern w:val="0"/>
          <w:szCs w:val="18"/>
        </w:rPr>
        <w:t>at each</w:t>
      </w:r>
      <w:r w:rsidRPr="00FB6E02">
        <w:rPr>
          <w:rFonts w:ascii="Times New Roman" w:hAnsi="Times New Roman" w:cs="Times New Roman"/>
          <w:b/>
          <w:kern w:val="0"/>
          <w:szCs w:val="18"/>
        </w:rPr>
        <w:t xml:space="preserve"> sampling time</w:t>
      </w:r>
    </w:p>
    <w:tbl>
      <w:tblPr>
        <w:tblStyle w:val="a9"/>
        <w:tblW w:w="0" w:type="auto"/>
        <w:tblLook w:val="04A0" w:firstRow="1" w:lastRow="0" w:firstColumn="1" w:lastColumn="0" w:noHBand="0" w:noVBand="1"/>
      </w:tblPr>
      <w:tblGrid>
        <w:gridCol w:w="1411"/>
        <w:gridCol w:w="1389"/>
        <w:gridCol w:w="1488"/>
        <w:gridCol w:w="1694"/>
        <w:gridCol w:w="1382"/>
        <w:gridCol w:w="1322"/>
        <w:gridCol w:w="1761"/>
      </w:tblGrid>
      <w:tr w:rsidR="000A604C" w:rsidTr="009A0ACF">
        <w:tc>
          <w:tcPr>
            <w:tcW w:w="0" w:type="auto"/>
          </w:tcPr>
          <w:p w:rsidR="000A604C" w:rsidRPr="007C3D23" w:rsidRDefault="000A604C" w:rsidP="009A0ACF">
            <w:pPr>
              <w:rPr>
                <w:rFonts w:ascii="Times New Roman" w:hAnsi="Times New Roman" w:cs="Times New Roman"/>
                <w:sz w:val="20"/>
              </w:rPr>
            </w:pPr>
          </w:p>
        </w:tc>
        <w:tc>
          <w:tcPr>
            <w:tcW w:w="0" w:type="auto"/>
          </w:tcPr>
          <w:p w:rsidR="000A604C" w:rsidRPr="007C3D23" w:rsidRDefault="000A604C" w:rsidP="009A0ACF">
            <w:pPr>
              <w:rPr>
                <w:rFonts w:ascii="Times New Roman" w:hAnsi="Times New Roman" w:cs="Times New Roman"/>
                <w:sz w:val="20"/>
              </w:rPr>
            </w:pPr>
            <w:r w:rsidRPr="007C3D23">
              <w:rPr>
                <w:rFonts w:ascii="Times New Roman" w:hAnsi="Times New Roman" w:cs="Times New Roman"/>
                <w:sz w:val="20"/>
              </w:rPr>
              <w:t>S</w:t>
            </w:r>
            <w:r w:rsidRPr="007C3D23">
              <w:rPr>
                <w:rFonts w:ascii="Times New Roman" w:hAnsi="Times New Roman" w:cs="Times New Roman" w:hint="eastAsia"/>
                <w:sz w:val="20"/>
              </w:rPr>
              <w:t>ampling time</w:t>
            </w:r>
          </w:p>
        </w:tc>
        <w:tc>
          <w:tcPr>
            <w:tcW w:w="0" w:type="auto"/>
          </w:tcPr>
          <w:p w:rsidR="000A604C" w:rsidRPr="007C3D23" w:rsidRDefault="000A604C" w:rsidP="009A0ACF">
            <w:pPr>
              <w:rPr>
                <w:rFonts w:ascii="Times New Roman" w:hAnsi="Times New Roman" w:cs="Times New Roman"/>
                <w:sz w:val="20"/>
              </w:rPr>
            </w:pPr>
            <w:r w:rsidRPr="007C3D23">
              <w:rPr>
                <w:rFonts w:ascii="Times New Roman" w:hAnsi="Times New Roman" w:cs="Times New Roman"/>
                <w:sz w:val="20"/>
              </w:rPr>
              <w:t>Air temperature</w:t>
            </w:r>
          </w:p>
        </w:tc>
        <w:tc>
          <w:tcPr>
            <w:tcW w:w="0" w:type="auto"/>
          </w:tcPr>
          <w:p w:rsidR="000A604C" w:rsidRPr="007C3D23" w:rsidRDefault="000A604C" w:rsidP="009A0ACF">
            <w:pPr>
              <w:rPr>
                <w:rFonts w:ascii="Times New Roman" w:hAnsi="Times New Roman" w:cs="Times New Roman"/>
                <w:sz w:val="20"/>
              </w:rPr>
            </w:pPr>
            <w:r w:rsidRPr="007C3D23">
              <w:rPr>
                <w:rFonts w:ascii="Times New Roman" w:hAnsi="Times New Roman" w:cs="Times New Roman"/>
                <w:sz w:val="20"/>
              </w:rPr>
              <w:t>Water temperature</w:t>
            </w:r>
          </w:p>
        </w:tc>
        <w:tc>
          <w:tcPr>
            <w:tcW w:w="0" w:type="auto"/>
          </w:tcPr>
          <w:p w:rsidR="000A604C" w:rsidRPr="007C3D23" w:rsidRDefault="000A604C" w:rsidP="009A0ACF">
            <w:pPr>
              <w:rPr>
                <w:rFonts w:ascii="Times New Roman" w:hAnsi="Times New Roman" w:cs="Times New Roman"/>
                <w:sz w:val="20"/>
              </w:rPr>
            </w:pPr>
            <w:r w:rsidRPr="007C3D23">
              <w:rPr>
                <w:rFonts w:ascii="Times New Roman" w:hAnsi="Times New Roman" w:cs="Times New Roman"/>
                <w:sz w:val="20"/>
              </w:rPr>
              <w:t>Discharge</w:t>
            </w:r>
            <w:r w:rsidRPr="007C3D23">
              <w:rPr>
                <w:rFonts w:ascii="Times New Roman" w:hAnsi="Times New Roman" w:cs="Times New Roman" w:hint="eastAsia"/>
                <w:sz w:val="20"/>
              </w:rPr>
              <w:t xml:space="preserve"> </w:t>
            </w:r>
          </w:p>
        </w:tc>
        <w:tc>
          <w:tcPr>
            <w:tcW w:w="0" w:type="auto"/>
          </w:tcPr>
          <w:p w:rsidR="000A604C" w:rsidRPr="007C3D23" w:rsidRDefault="000A604C" w:rsidP="009A0ACF">
            <w:pPr>
              <w:rPr>
                <w:rFonts w:ascii="Times New Roman" w:hAnsi="Times New Roman" w:cs="Times New Roman"/>
                <w:sz w:val="20"/>
              </w:rPr>
            </w:pPr>
            <w:r>
              <w:rPr>
                <w:rFonts w:ascii="Times New Roman" w:hAnsi="Times New Roman" w:cs="Times New Roman" w:hint="eastAsia"/>
                <w:sz w:val="20"/>
              </w:rPr>
              <w:t>F</w:t>
            </w:r>
            <w:r w:rsidRPr="007C3D23">
              <w:rPr>
                <w:rFonts w:ascii="Times New Roman" w:hAnsi="Times New Roman" w:cs="Times New Roman"/>
                <w:sz w:val="20"/>
              </w:rPr>
              <w:t>low velocity</w:t>
            </w:r>
          </w:p>
        </w:tc>
        <w:tc>
          <w:tcPr>
            <w:tcW w:w="0" w:type="auto"/>
          </w:tcPr>
          <w:p w:rsidR="000A604C" w:rsidRPr="007C3D23" w:rsidRDefault="000A604C" w:rsidP="009A0ACF">
            <w:pPr>
              <w:rPr>
                <w:rFonts w:ascii="Times New Roman" w:hAnsi="Times New Roman" w:cs="Times New Roman"/>
                <w:sz w:val="20"/>
              </w:rPr>
            </w:pPr>
            <w:r w:rsidRPr="007C3D23">
              <w:rPr>
                <w:rFonts w:ascii="Times New Roman" w:hAnsi="Times New Roman" w:cs="Times New Roman"/>
                <w:sz w:val="20"/>
              </w:rPr>
              <w:t>W</w:t>
            </w:r>
            <w:r w:rsidRPr="007C3D23">
              <w:rPr>
                <w:rFonts w:ascii="Times New Roman" w:hAnsi="Times New Roman" w:cs="Times New Roman" w:hint="eastAsia"/>
                <w:sz w:val="20"/>
              </w:rPr>
              <w:t>eather conditions</w:t>
            </w:r>
          </w:p>
        </w:tc>
      </w:tr>
      <w:tr w:rsidR="000A604C" w:rsidTr="009A0ACF">
        <w:tc>
          <w:tcPr>
            <w:tcW w:w="0" w:type="auto"/>
          </w:tcPr>
          <w:p w:rsidR="000A604C" w:rsidRPr="007C3D23" w:rsidRDefault="000A604C" w:rsidP="009A0ACF">
            <w:pPr>
              <w:rPr>
                <w:rFonts w:ascii="Times New Roman" w:hAnsi="Times New Roman" w:cs="Times New Roman"/>
                <w:sz w:val="20"/>
              </w:rPr>
            </w:pPr>
            <w:r w:rsidRPr="007C3D23">
              <w:rPr>
                <w:rFonts w:ascii="Times New Roman" w:hAnsi="Times New Roman" w:cs="Times New Roman"/>
                <w:sz w:val="20"/>
              </w:rPr>
              <w:t>Spring group</w:t>
            </w:r>
          </w:p>
        </w:tc>
        <w:tc>
          <w:tcPr>
            <w:tcW w:w="0" w:type="auto"/>
          </w:tcPr>
          <w:p w:rsidR="000A604C" w:rsidRPr="007C3D23" w:rsidRDefault="000A604C" w:rsidP="009A0ACF">
            <w:pPr>
              <w:rPr>
                <w:rFonts w:ascii="Times New Roman" w:hAnsi="Times New Roman" w:cs="Times New Roman"/>
                <w:sz w:val="20"/>
              </w:rPr>
            </w:pPr>
            <w:r w:rsidRPr="007C3D23">
              <w:rPr>
                <w:rFonts w:ascii="Times New Roman" w:hAnsi="Times New Roman" w:cs="Times New Roman" w:hint="eastAsia"/>
                <w:sz w:val="20"/>
              </w:rPr>
              <w:t>2019.4.8-9</w:t>
            </w:r>
          </w:p>
        </w:tc>
        <w:tc>
          <w:tcPr>
            <w:tcW w:w="0" w:type="auto"/>
          </w:tcPr>
          <w:p w:rsidR="000A604C" w:rsidRPr="007C3D23" w:rsidRDefault="000A604C" w:rsidP="009A0ACF">
            <w:pPr>
              <w:rPr>
                <w:rFonts w:ascii="Times New Roman" w:hAnsi="Times New Roman" w:cs="Times New Roman"/>
                <w:sz w:val="20"/>
              </w:rPr>
            </w:pPr>
            <w:r w:rsidRPr="007C3D23">
              <w:rPr>
                <w:rFonts w:ascii="Times New Roman" w:hAnsi="Times New Roman" w:cs="Times New Roman"/>
                <w:sz w:val="20"/>
              </w:rPr>
              <w:t>-6-8°C</w:t>
            </w:r>
          </w:p>
        </w:tc>
        <w:tc>
          <w:tcPr>
            <w:tcW w:w="0" w:type="auto"/>
          </w:tcPr>
          <w:p w:rsidR="000A604C" w:rsidRPr="007C3D23" w:rsidRDefault="000A604C" w:rsidP="009A0ACF">
            <w:pPr>
              <w:rPr>
                <w:rFonts w:ascii="Times New Roman" w:hAnsi="Times New Roman" w:cs="Times New Roman"/>
                <w:sz w:val="20"/>
              </w:rPr>
            </w:pPr>
            <w:r w:rsidRPr="007C3D23">
              <w:rPr>
                <w:rFonts w:ascii="Times New Roman" w:hAnsi="Times New Roman" w:cs="Times New Roman"/>
                <w:sz w:val="20"/>
              </w:rPr>
              <w:t>-0.5-0.7°C</w:t>
            </w:r>
          </w:p>
        </w:tc>
        <w:tc>
          <w:tcPr>
            <w:tcW w:w="0" w:type="auto"/>
          </w:tcPr>
          <w:p w:rsidR="000A604C" w:rsidRPr="007C3D23" w:rsidRDefault="000A604C" w:rsidP="009A0ACF">
            <w:pPr>
              <w:rPr>
                <w:rFonts w:ascii="Times New Roman" w:hAnsi="Times New Roman" w:cs="Times New Roman"/>
                <w:sz w:val="20"/>
              </w:rPr>
            </w:pPr>
            <w:r w:rsidRPr="007C3D23">
              <w:rPr>
                <w:rFonts w:ascii="Times New Roman" w:hAnsi="Times New Roman" w:cs="Times New Roman"/>
                <w:sz w:val="20"/>
              </w:rPr>
              <w:t>1.8-3.</w:t>
            </w:r>
            <w:r w:rsidRPr="007C3D23">
              <w:rPr>
                <w:rFonts w:ascii="Times New Roman" w:eastAsia="宋体" w:hAnsi="Times New Roman" w:cs="Times New Roman"/>
                <w:sz w:val="20"/>
              </w:rPr>
              <w:t>9 m³/s</w:t>
            </w:r>
          </w:p>
        </w:tc>
        <w:tc>
          <w:tcPr>
            <w:tcW w:w="0" w:type="auto"/>
          </w:tcPr>
          <w:p w:rsidR="000A604C" w:rsidRPr="007C3D23" w:rsidRDefault="000A604C" w:rsidP="009A0ACF">
            <w:pPr>
              <w:rPr>
                <w:rFonts w:ascii="Times New Roman" w:hAnsi="Times New Roman" w:cs="Times New Roman"/>
                <w:sz w:val="20"/>
              </w:rPr>
            </w:pPr>
            <w:r w:rsidRPr="007C3D23">
              <w:rPr>
                <w:rFonts w:ascii="Times New Roman" w:hAnsi="Times New Roman" w:cs="Times New Roman" w:hint="eastAsia"/>
                <w:sz w:val="20"/>
              </w:rPr>
              <w:t>0.63-1.04 m/s</w:t>
            </w:r>
          </w:p>
        </w:tc>
        <w:tc>
          <w:tcPr>
            <w:tcW w:w="0" w:type="auto"/>
          </w:tcPr>
          <w:p w:rsidR="000A604C" w:rsidRPr="007C3D23" w:rsidRDefault="000A604C" w:rsidP="009A0ACF">
            <w:pPr>
              <w:rPr>
                <w:rFonts w:ascii="Times New Roman" w:hAnsi="Times New Roman" w:cs="Times New Roman"/>
                <w:sz w:val="20"/>
              </w:rPr>
            </w:pPr>
            <w:r w:rsidRPr="007C3D23">
              <w:rPr>
                <w:rFonts w:ascii="Times New Roman" w:hAnsi="Times New Roman" w:cs="Times New Roman"/>
                <w:sz w:val="20"/>
              </w:rPr>
              <w:t>frozen days</w:t>
            </w:r>
            <w:r w:rsidRPr="007C3D23">
              <w:rPr>
                <w:rFonts w:ascii="Times New Roman" w:hAnsi="Times New Roman" w:cs="Times New Roman" w:hint="eastAsia"/>
                <w:sz w:val="20"/>
              </w:rPr>
              <w:t xml:space="preserve"> (</w:t>
            </w:r>
            <w:r w:rsidRPr="007C3D23">
              <w:rPr>
                <w:rFonts w:ascii="宋体" w:eastAsia="宋体" w:hAnsi="宋体" w:cs="Times New Roman" w:hint="eastAsia"/>
                <w:sz w:val="20"/>
              </w:rPr>
              <w:t>†</w:t>
            </w:r>
            <w:r w:rsidRPr="007C3D23">
              <w:rPr>
                <w:rFonts w:ascii="Times New Roman" w:hAnsi="Times New Roman" w:cs="Times New Roman" w:hint="eastAsia"/>
                <w:sz w:val="20"/>
              </w:rPr>
              <w:t>)</w:t>
            </w:r>
          </w:p>
          <w:p w:rsidR="000A604C" w:rsidRPr="007C3D23" w:rsidRDefault="000A604C" w:rsidP="009A0ACF">
            <w:pPr>
              <w:rPr>
                <w:rFonts w:ascii="Times New Roman" w:hAnsi="Times New Roman" w:cs="Times New Roman"/>
                <w:sz w:val="20"/>
              </w:rPr>
            </w:pPr>
            <w:r w:rsidRPr="007C3D23">
              <w:rPr>
                <w:rFonts w:ascii="Times New Roman" w:hAnsi="Times New Roman" w:cs="Times New Roman"/>
                <w:sz w:val="20"/>
              </w:rPr>
              <w:t>frozen days</w:t>
            </w:r>
            <w:r w:rsidRPr="007C3D23">
              <w:rPr>
                <w:rFonts w:ascii="Times New Roman" w:hAnsi="Times New Roman" w:cs="Times New Roman" w:hint="eastAsia"/>
                <w:sz w:val="20"/>
              </w:rPr>
              <w:t xml:space="preserve"> (</w:t>
            </w:r>
            <w:r w:rsidRPr="007C3D23">
              <w:rPr>
                <w:rFonts w:ascii="宋体" w:eastAsia="宋体" w:hAnsi="宋体" w:cs="Times New Roman" w:hint="eastAsia"/>
                <w:sz w:val="20"/>
              </w:rPr>
              <w:t>‡</w:t>
            </w:r>
            <w:r w:rsidRPr="007C3D23">
              <w:rPr>
                <w:rFonts w:ascii="Times New Roman" w:hAnsi="Times New Roman" w:cs="Times New Roman" w:hint="eastAsia"/>
                <w:sz w:val="20"/>
              </w:rPr>
              <w:t>)</w:t>
            </w:r>
          </w:p>
        </w:tc>
      </w:tr>
      <w:tr w:rsidR="000A604C" w:rsidTr="009A0ACF">
        <w:tc>
          <w:tcPr>
            <w:tcW w:w="0" w:type="auto"/>
          </w:tcPr>
          <w:p w:rsidR="000A604C" w:rsidRPr="007C3D23" w:rsidRDefault="000A604C" w:rsidP="009A0ACF">
            <w:pPr>
              <w:rPr>
                <w:rFonts w:ascii="Times New Roman" w:hAnsi="Times New Roman" w:cs="Times New Roman"/>
                <w:sz w:val="20"/>
              </w:rPr>
            </w:pPr>
            <w:r w:rsidRPr="007C3D23">
              <w:rPr>
                <w:rFonts w:ascii="Times New Roman" w:hAnsi="Times New Roman" w:cs="Times New Roman"/>
                <w:sz w:val="20"/>
              </w:rPr>
              <w:t>Summer group</w:t>
            </w:r>
          </w:p>
        </w:tc>
        <w:tc>
          <w:tcPr>
            <w:tcW w:w="0" w:type="auto"/>
          </w:tcPr>
          <w:p w:rsidR="000A604C" w:rsidRPr="007C3D23" w:rsidRDefault="000A604C" w:rsidP="009A0ACF">
            <w:pPr>
              <w:rPr>
                <w:rFonts w:ascii="Times New Roman" w:hAnsi="Times New Roman" w:cs="Times New Roman"/>
                <w:sz w:val="20"/>
              </w:rPr>
            </w:pPr>
            <w:r w:rsidRPr="007C3D23">
              <w:rPr>
                <w:rFonts w:ascii="Times New Roman" w:hAnsi="Times New Roman" w:cs="Times New Roman" w:hint="eastAsia"/>
                <w:sz w:val="20"/>
              </w:rPr>
              <w:t>2019.6.25-26</w:t>
            </w:r>
          </w:p>
        </w:tc>
        <w:tc>
          <w:tcPr>
            <w:tcW w:w="0" w:type="auto"/>
          </w:tcPr>
          <w:p w:rsidR="000A604C" w:rsidRPr="007C3D23" w:rsidRDefault="000A604C" w:rsidP="009A0ACF">
            <w:pPr>
              <w:rPr>
                <w:rFonts w:ascii="Times New Roman" w:hAnsi="Times New Roman" w:cs="Times New Roman"/>
                <w:sz w:val="20"/>
              </w:rPr>
            </w:pPr>
            <w:r w:rsidRPr="007C3D23">
              <w:rPr>
                <w:rFonts w:ascii="Times New Roman" w:hAnsi="Times New Roman" w:cs="Times New Roman"/>
                <w:sz w:val="20"/>
              </w:rPr>
              <w:t>7-17°C</w:t>
            </w:r>
          </w:p>
        </w:tc>
        <w:tc>
          <w:tcPr>
            <w:tcW w:w="0" w:type="auto"/>
          </w:tcPr>
          <w:p w:rsidR="000A604C" w:rsidRPr="007C3D23" w:rsidRDefault="000A604C" w:rsidP="009A0ACF">
            <w:pPr>
              <w:rPr>
                <w:rFonts w:ascii="Times New Roman" w:hAnsi="Times New Roman" w:cs="Times New Roman"/>
                <w:sz w:val="20"/>
              </w:rPr>
            </w:pPr>
            <w:r w:rsidRPr="007C3D23">
              <w:rPr>
                <w:rFonts w:ascii="Times New Roman" w:hAnsi="Times New Roman" w:cs="Times New Roman"/>
                <w:sz w:val="20"/>
              </w:rPr>
              <w:t>4.3-16.4°C</w:t>
            </w:r>
          </w:p>
        </w:tc>
        <w:tc>
          <w:tcPr>
            <w:tcW w:w="0" w:type="auto"/>
          </w:tcPr>
          <w:p w:rsidR="000A604C" w:rsidRPr="007C3D23" w:rsidRDefault="000A604C" w:rsidP="009A0ACF">
            <w:pPr>
              <w:rPr>
                <w:rFonts w:ascii="Times New Roman" w:hAnsi="Times New Roman" w:cs="Times New Roman"/>
                <w:sz w:val="20"/>
              </w:rPr>
            </w:pPr>
            <w:r w:rsidRPr="007C3D23">
              <w:rPr>
                <w:rFonts w:ascii="Times New Roman" w:hAnsi="Times New Roman" w:cs="Times New Roman"/>
                <w:sz w:val="20"/>
              </w:rPr>
              <w:t>29.9-45.</w:t>
            </w:r>
            <w:r w:rsidRPr="007C3D23">
              <w:rPr>
                <w:rFonts w:ascii="Times New Roman" w:eastAsia="宋体" w:hAnsi="Times New Roman" w:cs="Times New Roman"/>
                <w:sz w:val="20"/>
              </w:rPr>
              <w:t>5 m³/s</w:t>
            </w:r>
          </w:p>
        </w:tc>
        <w:tc>
          <w:tcPr>
            <w:tcW w:w="0" w:type="auto"/>
          </w:tcPr>
          <w:p w:rsidR="000A604C" w:rsidRPr="007C3D23" w:rsidRDefault="000A604C" w:rsidP="009A0ACF">
            <w:pPr>
              <w:rPr>
                <w:rFonts w:ascii="Times New Roman" w:hAnsi="Times New Roman" w:cs="Times New Roman"/>
                <w:sz w:val="20"/>
              </w:rPr>
            </w:pPr>
            <w:r w:rsidRPr="007C3D23">
              <w:rPr>
                <w:rFonts w:ascii="Times New Roman" w:hAnsi="Times New Roman" w:cs="Times New Roman" w:hint="eastAsia"/>
                <w:sz w:val="20"/>
              </w:rPr>
              <w:t>0.84-2.03 m/s</w:t>
            </w:r>
          </w:p>
        </w:tc>
        <w:tc>
          <w:tcPr>
            <w:tcW w:w="0" w:type="auto"/>
          </w:tcPr>
          <w:p w:rsidR="000A604C" w:rsidRPr="007C3D23" w:rsidRDefault="000A604C" w:rsidP="009A0ACF">
            <w:pPr>
              <w:rPr>
                <w:rFonts w:ascii="Times New Roman" w:hAnsi="Times New Roman" w:cs="Times New Roman"/>
                <w:sz w:val="20"/>
              </w:rPr>
            </w:pPr>
            <w:r w:rsidRPr="007C3D23">
              <w:rPr>
                <w:rFonts w:ascii="Times New Roman" w:hAnsi="Times New Roman" w:cs="Times New Roman"/>
                <w:sz w:val="20"/>
              </w:rPr>
              <w:t>sunny day</w:t>
            </w:r>
            <w:r w:rsidRPr="007C3D23">
              <w:rPr>
                <w:rFonts w:ascii="Times New Roman" w:hAnsi="Times New Roman" w:cs="Times New Roman" w:hint="eastAsia"/>
                <w:sz w:val="20"/>
              </w:rPr>
              <w:t xml:space="preserve"> (</w:t>
            </w:r>
            <w:r w:rsidRPr="007C3D23">
              <w:rPr>
                <w:rFonts w:ascii="宋体" w:eastAsia="宋体" w:hAnsi="宋体" w:cs="Times New Roman" w:hint="eastAsia"/>
                <w:sz w:val="20"/>
              </w:rPr>
              <w:t>†</w:t>
            </w:r>
            <w:r w:rsidRPr="007C3D23">
              <w:rPr>
                <w:rFonts w:ascii="Times New Roman" w:hAnsi="Times New Roman" w:cs="Times New Roman" w:hint="eastAsia"/>
                <w:sz w:val="20"/>
              </w:rPr>
              <w:t>)</w:t>
            </w:r>
          </w:p>
          <w:p w:rsidR="000A604C" w:rsidRPr="007C3D23" w:rsidRDefault="000A604C" w:rsidP="009A0ACF">
            <w:pPr>
              <w:rPr>
                <w:rFonts w:ascii="Times New Roman" w:hAnsi="Times New Roman" w:cs="Times New Roman"/>
                <w:sz w:val="20"/>
              </w:rPr>
            </w:pPr>
            <w:r w:rsidRPr="007C3D23">
              <w:rPr>
                <w:rFonts w:ascii="Times New Roman" w:hAnsi="Times New Roman" w:cs="Times New Roman" w:hint="eastAsia"/>
                <w:sz w:val="20"/>
              </w:rPr>
              <w:t>light rain day (</w:t>
            </w:r>
            <w:r w:rsidRPr="007C3D23">
              <w:rPr>
                <w:rFonts w:ascii="宋体" w:eastAsia="宋体" w:hAnsi="宋体" w:cs="Times New Roman" w:hint="eastAsia"/>
                <w:sz w:val="20"/>
              </w:rPr>
              <w:t>‡</w:t>
            </w:r>
            <w:r w:rsidRPr="007C3D23">
              <w:rPr>
                <w:rFonts w:ascii="Times New Roman" w:hAnsi="Times New Roman" w:cs="Times New Roman" w:hint="eastAsia"/>
                <w:sz w:val="20"/>
              </w:rPr>
              <w:t>)</w:t>
            </w:r>
          </w:p>
        </w:tc>
      </w:tr>
      <w:tr w:rsidR="000A604C" w:rsidTr="009A0ACF">
        <w:tc>
          <w:tcPr>
            <w:tcW w:w="0" w:type="auto"/>
          </w:tcPr>
          <w:p w:rsidR="000A604C" w:rsidRPr="007C3D23" w:rsidRDefault="000A604C" w:rsidP="009A0ACF">
            <w:pPr>
              <w:rPr>
                <w:rFonts w:ascii="Times New Roman" w:hAnsi="Times New Roman" w:cs="Times New Roman"/>
                <w:sz w:val="20"/>
              </w:rPr>
            </w:pPr>
            <w:r w:rsidRPr="007C3D23">
              <w:rPr>
                <w:rFonts w:ascii="Times New Roman" w:hAnsi="Times New Roman" w:cs="Times New Roman"/>
                <w:sz w:val="20"/>
              </w:rPr>
              <w:t>Autumn group</w:t>
            </w:r>
          </w:p>
        </w:tc>
        <w:tc>
          <w:tcPr>
            <w:tcW w:w="0" w:type="auto"/>
          </w:tcPr>
          <w:p w:rsidR="000A604C" w:rsidRPr="007C3D23" w:rsidRDefault="000A604C" w:rsidP="009A0ACF">
            <w:pPr>
              <w:rPr>
                <w:rFonts w:ascii="Times New Roman" w:hAnsi="Times New Roman" w:cs="Times New Roman"/>
                <w:sz w:val="20"/>
              </w:rPr>
            </w:pPr>
            <w:r w:rsidRPr="007C3D23">
              <w:rPr>
                <w:rFonts w:ascii="Times New Roman" w:hAnsi="Times New Roman" w:cs="Times New Roman" w:hint="eastAsia"/>
                <w:sz w:val="20"/>
              </w:rPr>
              <w:t>2019.9.19-20</w:t>
            </w:r>
          </w:p>
        </w:tc>
        <w:tc>
          <w:tcPr>
            <w:tcW w:w="0" w:type="auto"/>
          </w:tcPr>
          <w:p w:rsidR="000A604C" w:rsidRPr="007C3D23" w:rsidRDefault="000A604C" w:rsidP="009A0ACF">
            <w:pPr>
              <w:rPr>
                <w:rFonts w:ascii="Times New Roman" w:hAnsi="Times New Roman" w:cs="Times New Roman"/>
                <w:sz w:val="20"/>
              </w:rPr>
            </w:pPr>
            <w:r w:rsidRPr="007C3D23">
              <w:rPr>
                <w:rFonts w:ascii="Times New Roman" w:eastAsia="宋体" w:hAnsi="Times New Roman" w:cs="Times New Roman"/>
                <w:sz w:val="20"/>
              </w:rPr>
              <w:t>0-10°C</w:t>
            </w:r>
          </w:p>
        </w:tc>
        <w:tc>
          <w:tcPr>
            <w:tcW w:w="0" w:type="auto"/>
          </w:tcPr>
          <w:p w:rsidR="000A604C" w:rsidRPr="007C3D23" w:rsidRDefault="000A604C" w:rsidP="009A0ACF">
            <w:pPr>
              <w:rPr>
                <w:rFonts w:ascii="Times New Roman" w:hAnsi="Times New Roman" w:cs="Times New Roman"/>
                <w:sz w:val="20"/>
              </w:rPr>
            </w:pPr>
            <w:r w:rsidRPr="007C3D23">
              <w:rPr>
                <w:rFonts w:ascii="Times New Roman" w:hAnsi="Times New Roman" w:cs="Times New Roman"/>
                <w:sz w:val="20"/>
              </w:rPr>
              <w:t>0.2-8.</w:t>
            </w:r>
            <w:r w:rsidRPr="007C3D23">
              <w:rPr>
                <w:rFonts w:ascii="Times New Roman" w:eastAsia="宋体" w:hAnsi="Times New Roman" w:cs="Times New Roman"/>
                <w:sz w:val="20"/>
              </w:rPr>
              <w:t>8°C</w:t>
            </w:r>
          </w:p>
        </w:tc>
        <w:tc>
          <w:tcPr>
            <w:tcW w:w="0" w:type="auto"/>
          </w:tcPr>
          <w:p w:rsidR="000A604C" w:rsidRPr="007C3D23" w:rsidRDefault="000A604C" w:rsidP="009A0ACF">
            <w:pPr>
              <w:rPr>
                <w:rFonts w:ascii="Times New Roman" w:hAnsi="Times New Roman" w:cs="Times New Roman"/>
                <w:sz w:val="20"/>
              </w:rPr>
            </w:pPr>
            <w:r w:rsidRPr="007C3D23">
              <w:rPr>
                <w:rFonts w:ascii="Times New Roman" w:hAnsi="Times New Roman" w:cs="Times New Roman"/>
                <w:sz w:val="20"/>
              </w:rPr>
              <w:t>5.7-12.</w:t>
            </w:r>
            <w:r w:rsidRPr="007C3D23">
              <w:rPr>
                <w:rFonts w:ascii="Times New Roman" w:eastAsia="宋体" w:hAnsi="Times New Roman" w:cs="Times New Roman"/>
                <w:sz w:val="20"/>
              </w:rPr>
              <w:t>8 m³/s</w:t>
            </w:r>
          </w:p>
        </w:tc>
        <w:tc>
          <w:tcPr>
            <w:tcW w:w="0" w:type="auto"/>
          </w:tcPr>
          <w:p w:rsidR="000A604C" w:rsidRPr="007C3D23" w:rsidRDefault="000A604C" w:rsidP="009A0ACF">
            <w:pPr>
              <w:rPr>
                <w:rFonts w:ascii="Times New Roman" w:hAnsi="Times New Roman" w:cs="Times New Roman"/>
                <w:sz w:val="20"/>
              </w:rPr>
            </w:pPr>
            <w:r w:rsidRPr="007C3D23">
              <w:rPr>
                <w:rFonts w:ascii="Times New Roman" w:hAnsi="Times New Roman" w:cs="Times New Roman" w:hint="eastAsia"/>
                <w:sz w:val="20"/>
              </w:rPr>
              <w:t>0.57-0.88 m/s</w:t>
            </w:r>
          </w:p>
        </w:tc>
        <w:tc>
          <w:tcPr>
            <w:tcW w:w="0" w:type="auto"/>
          </w:tcPr>
          <w:p w:rsidR="000A604C" w:rsidRPr="007C3D23" w:rsidRDefault="000A604C" w:rsidP="009A0ACF">
            <w:pPr>
              <w:rPr>
                <w:rFonts w:ascii="Times New Roman" w:hAnsi="Times New Roman" w:cs="Times New Roman"/>
                <w:sz w:val="20"/>
              </w:rPr>
            </w:pPr>
            <w:r w:rsidRPr="007C3D23">
              <w:rPr>
                <w:rFonts w:ascii="Times New Roman" w:hAnsi="Times New Roman" w:cs="Times New Roman" w:hint="eastAsia"/>
                <w:sz w:val="20"/>
              </w:rPr>
              <w:t>light rain day (</w:t>
            </w:r>
            <w:r w:rsidRPr="007C3D23">
              <w:rPr>
                <w:rFonts w:ascii="宋体" w:eastAsia="宋体" w:hAnsi="宋体" w:cs="Times New Roman" w:hint="eastAsia"/>
                <w:sz w:val="20"/>
              </w:rPr>
              <w:t>†</w:t>
            </w:r>
            <w:r w:rsidRPr="007C3D23">
              <w:rPr>
                <w:rFonts w:ascii="Times New Roman" w:hAnsi="Times New Roman" w:cs="Times New Roman" w:hint="eastAsia"/>
                <w:sz w:val="20"/>
              </w:rPr>
              <w:t>)</w:t>
            </w:r>
          </w:p>
          <w:p w:rsidR="000A604C" w:rsidRPr="007C3D23" w:rsidRDefault="000A604C" w:rsidP="009A0ACF">
            <w:pPr>
              <w:rPr>
                <w:rFonts w:ascii="Times New Roman" w:hAnsi="Times New Roman" w:cs="Times New Roman"/>
                <w:sz w:val="20"/>
              </w:rPr>
            </w:pPr>
            <w:r w:rsidRPr="007C3D23">
              <w:rPr>
                <w:rFonts w:ascii="Times New Roman" w:hAnsi="Times New Roman" w:cs="Times New Roman"/>
                <w:sz w:val="20"/>
              </w:rPr>
              <w:t>cloudy day</w:t>
            </w:r>
            <w:r w:rsidRPr="007C3D23">
              <w:rPr>
                <w:rFonts w:ascii="Times New Roman" w:hAnsi="Times New Roman" w:cs="Times New Roman" w:hint="eastAsia"/>
                <w:sz w:val="20"/>
              </w:rPr>
              <w:t xml:space="preserve"> (</w:t>
            </w:r>
            <w:r w:rsidRPr="007C3D23">
              <w:rPr>
                <w:rFonts w:ascii="宋体" w:eastAsia="宋体" w:hAnsi="宋体" w:cs="Times New Roman" w:hint="eastAsia"/>
                <w:sz w:val="20"/>
              </w:rPr>
              <w:t>‡</w:t>
            </w:r>
            <w:r w:rsidRPr="007C3D23">
              <w:rPr>
                <w:rFonts w:ascii="Times New Roman" w:hAnsi="Times New Roman" w:cs="Times New Roman" w:hint="eastAsia"/>
                <w:sz w:val="20"/>
              </w:rPr>
              <w:t>)</w:t>
            </w:r>
          </w:p>
        </w:tc>
      </w:tr>
    </w:tbl>
    <w:p w:rsidR="000A604C" w:rsidRDefault="000A604C" w:rsidP="000A604C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 w:hint="eastAsia"/>
        </w:rPr>
        <w:t>(</w:t>
      </w:r>
      <w:r>
        <w:rPr>
          <w:rFonts w:ascii="Times New Roman" w:hAnsi="Times New Roman" w:cs="Times New Roman" w:hint="eastAsia"/>
        </w:rPr>
        <w:t>†</w:t>
      </w:r>
      <w:r>
        <w:rPr>
          <w:rFonts w:ascii="Times New Roman" w:hAnsi="Times New Roman" w:cs="Times New Roman" w:hint="eastAsia"/>
        </w:rPr>
        <w:t>) C</w:t>
      </w:r>
      <w:r>
        <w:rPr>
          <w:rFonts w:ascii="Times New Roman" w:hAnsi="Times New Roman" w:cs="Times New Roman"/>
        </w:rPr>
        <w:t>ollec</w:t>
      </w:r>
      <w:r>
        <w:rPr>
          <w:rFonts w:ascii="Times New Roman" w:hAnsi="Times New Roman" w:cs="Times New Roman" w:hint="eastAsia"/>
        </w:rPr>
        <w:t>ting</w:t>
      </w:r>
      <w:r w:rsidRPr="00C144C9">
        <w:rPr>
          <w:rFonts w:ascii="Times New Roman" w:hAnsi="Times New Roman" w:cs="Times New Roman"/>
        </w:rPr>
        <w:t xml:space="preserve"> 4 samples (2 water samples and 2 soil samples) from transects of SL1 and SL2</w:t>
      </w:r>
      <w:r>
        <w:rPr>
          <w:rFonts w:ascii="Times New Roman" w:hAnsi="Times New Roman" w:cs="Times New Roman" w:hint="eastAsia"/>
        </w:rPr>
        <w:t xml:space="preserve"> (two downstream </w:t>
      </w:r>
      <w:r w:rsidRPr="00C144C9">
        <w:rPr>
          <w:rFonts w:ascii="Times New Roman" w:hAnsi="Times New Roman" w:cs="Times New Roman"/>
        </w:rPr>
        <w:t>transects</w:t>
      </w:r>
      <w:r>
        <w:rPr>
          <w:rFonts w:ascii="Times New Roman" w:hAnsi="Times New Roman" w:cs="Times New Roman" w:hint="eastAsia"/>
        </w:rPr>
        <w:t>) along</w:t>
      </w:r>
      <w:r w:rsidRPr="00C144C9">
        <w:rPr>
          <w:rFonts w:ascii="Times New Roman" w:hAnsi="Times New Roman" w:cs="Times New Roman"/>
        </w:rPr>
        <w:t xml:space="preserve"> </w:t>
      </w:r>
      <w:r>
        <w:rPr>
          <w:rFonts w:ascii="Times New Roman" w:hAnsi="Times New Roman" w:cs="Times New Roman" w:hint="eastAsia"/>
        </w:rPr>
        <w:t xml:space="preserve">the </w:t>
      </w:r>
      <w:r w:rsidRPr="00C144C9">
        <w:rPr>
          <w:rFonts w:ascii="Times New Roman" w:hAnsi="Times New Roman" w:cs="Times New Roman"/>
        </w:rPr>
        <w:t>downstream</w:t>
      </w:r>
      <w:r>
        <w:rPr>
          <w:rFonts w:ascii="Times New Roman" w:hAnsi="Times New Roman" w:cs="Times New Roman" w:hint="eastAsia"/>
        </w:rPr>
        <w:t>-</w:t>
      </w:r>
      <w:r w:rsidRPr="00C144C9">
        <w:rPr>
          <w:rFonts w:ascii="Times New Roman" w:hAnsi="Times New Roman" w:cs="Times New Roman"/>
        </w:rPr>
        <w:t>to</w:t>
      </w:r>
      <w:r>
        <w:rPr>
          <w:rFonts w:ascii="Times New Roman" w:hAnsi="Times New Roman" w:cs="Times New Roman" w:hint="eastAsia"/>
        </w:rPr>
        <w:t>-</w:t>
      </w:r>
      <w:r w:rsidRPr="00C144C9">
        <w:rPr>
          <w:rFonts w:ascii="Times New Roman" w:hAnsi="Times New Roman" w:cs="Times New Roman"/>
        </w:rPr>
        <w:t>upstream</w:t>
      </w:r>
      <w:r>
        <w:rPr>
          <w:rFonts w:ascii="Times New Roman" w:hAnsi="Times New Roman" w:cs="Times New Roman" w:hint="eastAsia"/>
        </w:rPr>
        <w:t xml:space="preserve"> direction</w:t>
      </w:r>
      <w:r w:rsidRPr="00C144C9">
        <w:rPr>
          <w:rFonts w:ascii="Times New Roman" w:hAnsi="Times New Roman" w:cs="Times New Roman"/>
        </w:rPr>
        <w:t>.</w:t>
      </w:r>
    </w:p>
    <w:p w:rsidR="000A604C" w:rsidRDefault="000A604C" w:rsidP="000A604C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 w:hint="eastAsia"/>
        </w:rPr>
        <w:t>(</w:t>
      </w:r>
      <w:r>
        <w:rPr>
          <w:rFonts w:ascii="Times New Roman" w:hAnsi="Times New Roman" w:cs="Times New Roman" w:hint="eastAsia"/>
        </w:rPr>
        <w:t>‡</w:t>
      </w:r>
      <w:r>
        <w:rPr>
          <w:rFonts w:ascii="Times New Roman" w:hAnsi="Times New Roman" w:cs="Times New Roman" w:hint="eastAsia"/>
        </w:rPr>
        <w:t>) C</w:t>
      </w:r>
      <w:r w:rsidRPr="00C144C9">
        <w:rPr>
          <w:rFonts w:ascii="Times New Roman" w:hAnsi="Times New Roman" w:cs="Times New Roman"/>
        </w:rPr>
        <w:t>ollect</w:t>
      </w:r>
      <w:r>
        <w:rPr>
          <w:rFonts w:ascii="Times New Roman" w:hAnsi="Times New Roman" w:cs="Times New Roman" w:hint="eastAsia"/>
        </w:rPr>
        <w:t>ing</w:t>
      </w:r>
      <w:r w:rsidRPr="00C144C9">
        <w:rPr>
          <w:rFonts w:ascii="Times New Roman" w:hAnsi="Times New Roman" w:cs="Times New Roman"/>
        </w:rPr>
        <w:t xml:space="preserve"> </w:t>
      </w:r>
      <w:r>
        <w:rPr>
          <w:rFonts w:ascii="Times New Roman" w:hAnsi="Times New Roman" w:cs="Times New Roman" w:hint="eastAsia"/>
        </w:rPr>
        <w:t xml:space="preserve">14 </w:t>
      </w:r>
      <w:r w:rsidRPr="00C144C9">
        <w:rPr>
          <w:rFonts w:ascii="Times New Roman" w:hAnsi="Times New Roman" w:cs="Times New Roman"/>
        </w:rPr>
        <w:t xml:space="preserve">samples (7 water samples and 7 soil samples) from transects </w:t>
      </w:r>
      <w:r>
        <w:rPr>
          <w:rFonts w:ascii="Times New Roman" w:hAnsi="Times New Roman" w:cs="Times New Roman" w:hint="eastAsia"/>
        </w:rPr>
        <w:t xml:space="preserve">of SL3, SL4, SL4b, SL5m, SL5, SL6 and SL6b (seven upstream </w:t>
      </w:r>
      <w:r w:rsidRPr="00C144C9">
        <w:rPr>
          <w:rFonts w:ascii="Times New Roman" w:hAnsi="Times New Roman" w:cs="Times New Roman"/>
        </w:rPr>
        <w:t>transects</w:t>
      </w:r>
      <w:r>
        <w:rPr>
          <w:rFonts w:ascii="Times New Roman" w:hAnsi="Times New Roman" w:cs="Times New Roman" w:hint="eastAsia"/>
        </w:rPr>
        <w:t>) along</w:t>
      </w:r>
      <w:r w:rsidRPr="00C144C9">
        <w:rPr>
          <w:rFonts w:ascii="Times New Roman" w:hAnsi="Times New Roman" w:cs="Times New Roman"/>
        </w:rPr>
        <w:t xml:space="preserve"> </w:t>
      </w:r>
      <w:r>
        <w:rPr>
          <w:rFonts w:ascii="Times New Roman" w:hAnsi="Times New Roman" w:cs="Times New Roman" w:hint="eastAsia"/>
        </w:rPr>
        <w:t xml:space="preserve">the </w:t>
      </w:r>
      <w:r w:rsidRPr="00C144C9">
        <w:rPr>
          <w:rFonts w:ascii="Times New Roman" w:hAnsi="Times New Roman" w:cs="Times New Roman"/>
        </w:rPr>
        <w:t>downstream</w:t>
      </w:r>
      <w:r>
        <w:rPr>
          <w:rFonts w:ascii="Times New Roman" w:hAnsi="Times New Roman" w:cs="Times New Roman" w:hint="eastAsia"/>
        </w:rPr>
        <w:t>-</w:t>
      </w:r>
      <w:r w:rsidRPr="00C144C9">
        <w:rPr>
          <w:rFonts w:ascii="Times New Roman" w:hAnsi="Times New Roman" w:cs="Times New Roman"/>
        </w:rPr>
        <w:t>to</w:t>
      </w:r>
      <w:r>
        <w:rPr>
          <w:rFonts w:ascii="Times New Roman" w:hAnsi="Times New Roman" w:cs="Times New Roman" w:hint="eastAsia"/>
        </w:rPr>
        <w:t>-</w:t>
      </w:r>
      <w:r w:rsidRPr="00C144C9">
        <w:rPr>
          <w:rFonts w:ascii="Times New Roman" w:hAnsi="Times New Roman" w:cs="Times New Roman"/>
        </w:rPr>
        <w:t>upstream</w:t>
      </w:r>
      <w:r>
        <w:rPr>
          <w:rFonts w:ascii="Times New Roman" w:hAnsi="Times New Roman" w:cs="Times New Roman" w:hint="eastAsia"/>
        </w:rPr>
        <w:t xml:space="preserve"> direction</w:t>
      </w:r>
      <w:r w:rsidRPr="00C144C9">
        <w:rPr>
          <w:rFonts w:ascii="Times New Roman" w:hAnsi="Times New Roman" w:cs="Times New Roman"/>
        </w:rPr>
        <w:t>.</w:t>
      </w:r>
    </w:p>
    <w:p w:rsidR="000A604C" w:rsidRPr="00C144C9" w:rsidRDefault="000A604C" w:rsidP="000A604C">
      <w:pPr>
        <w:rPr>
          <w:rFonts w:ascii="Times New Roman" w:hAnsi="Times New Roman" w:cs="Times New Roman"/>
        </w:rPr>
      </w:pPr>
    </w:p>
    <w:p w:rsidR="000A604C" w:rsidRDefault="000A604C" w:rsidP="000A604C">
      <w:pPr>
        <w:widowControl/>
        <w:jc w:val="left"/>
        <w:rPr>
          <w:rFonts w:ascii="Times New Roman" w:hAnsi="Times New Roman" w:cs="Times New Roman"/>
          <w:b/>
          <w:kern w:val="0"/>
          <w:szCs w:val="18"/>
        </w:rPr>
      </w:pPr>
      <w:r>
        <w:rPr>
          <w:rFonts w:ascii="Times New Roman" w:hAnsi="Times New Roman" w:cs="Times New Roman"/>
          <w:b/>
          <w:kern w:val="0"/>
          <w:szCs w:val="18"/>
        </w:rPr>
        <w:br w:type="page"/>
      </w:r>
    </w:p>
    <w:p w:rsidR="000A604C" w:rsidRPr="00FB6E02" w:rsidRDefault="000A604C" w:rsidP="000A604C">
      <w:pPr>
        <w:autoSpaceDE w:val="0"/>
        <w:autoSpaceDN w:val="0"/>
        <w:adjustRightInd w:val="0"/>
        <w:jc w:val="left"/>
        <w:rPr>
          <w:rFonts w:ascii="Times New Roman" w:hAnsi="Times New Roman" w:cs="Times New Roman"/>
          <w:b/>
          <w:kern w:val="0"/>
          <w:szCs w:val="18"/>
        </w:rPr>
      </w:pPr>
      <w:r w:rsidRPr="00FB6E02">
        <w:rPr>
          <w:rFonts w:ascii="Times New Roman" w:hAnsi="Times New Roman" w:cs="Times New Roman"/>
          <w:b/>
          <w:kern w:val="0"/>
          <w:szCs w:val="18"/>
        </w:rPr>
        <w:lastRenderedPageBreak/>
        <w:t xml:space="preserve">Table </w:t>
      </w:r>
      <w:r>
        <w:rPr>
          <w:rFonts w:ascii="Times New Roman" w:hAnsi="Times New Roman" w:cs="Times New Roman" w:hint="eastAsia"/>
          <w:b/>
          <w:kern w:val="0"/>
          <w:szCs w:val="18"/>
        </w:rPr>
        <w:t>S10</w:t>
      </w:r>
      <w:r w:rsidRPr="00FB6E02">
        <w:rPr>
          <w:rFonts w:ascii="Times New Roman" w:hAnsi="Times New Roman" w:cs="Times New Roman"/>
          <w:b/>
          <w:kern w:val="0"/>
          <w:szCs w:val="18"/>
        </w:rPr>
        <w:t xml:space="preserve"> the steps of sampling and sequencing</w:t>
      </w:r>
      <w:bookmarkStart w:id="0" w:name="_GoBack"/>
      <w:bookmarkEnd w:id="0"/>
    </w:p>
    <w:tbl>
      <w:tblPr>
        <w:tblStyle w:val="a9"/>
        <w:tblW w:w="0" w:type="auto"/>
        <w:tblLook w:val="04A0" w:firstRow="1" w:lastRow="0" w:firstColumn="1" w:lastColumn="0" w:noHBand="0" w:noVBand="1"/>
      </w:tblPr>
      <w:tblGrid>
        <w:gridCol w:w="3850"/>
        <w:gridCol w:w="3762"/>
        <w:gridCol w:w="6562"/>
      </w:tblGrid>
      <w:tr w:rsidR="000A604C" w:rsidTr="009A0ACF">
        <w:tc>
          <w:tcPr>
            <w:tcW w:w="0" w:type="auto"/>
          </w:tcPr>
          <w:p w:rsidR="000A604C" w:rsidRPr="007C3D23" w:rsidRDefault="000A604C" w:rsidP="009A0ACF">
            <w:pPr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7C3D23">
              <w:rPr>
                <w:rFonts w:ascii="Times New Roman" w:hAnsi="Times New Roman" w:cs="Times New Roman"/>
                <w:b/>
                <w:sz w:val="18"/>
                <w:szCs w:val="18"/>
              </w:rPr>
              <w:t>Sample types</w:t>
            </w:r>
          </w:p>
        </w:tc>
        <w:tc>
          <w:tcPr>
            <w:tcW w:w="0" w:type="auto"/>
          </w:tcPr>
          <w:p w:rsidR="000A604C" w:rsidRPr="007C3D23" w:rsidRDefault="000A604C" w:rsidP="009A0ACF">
            <w:pPr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7C3D23">
              <w:rPr>
                <w:rFonts w:ascii="Times New Roman" w:hAnsi="Times New Roman" w:cs="Times New Roman"/>
                <w:b/>
                <w:sz w:val="18"/>
                <w:szCs w:val="18"/>
              </w:rPr>
              <w:t>Soil eDNA sample</w:t>
            </w:r>
          </w:p>
        </w:tc>
        <w:tc>
          <w:tcPr>
            <w:tcW w:w="0" w:type="auto"/>
          </w:tcPr>
          <w:p w:rsidR="000A604C" w:rsidRPr="007C3D23" w:rsidRDefault="000A604C" w:rsidP="009A0ACF">
            <w:pPr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7C3D23">
              <w:rPr>
                <w:rFonts w:ascii="Times New Roman" w:hAnsi="Times New Roman" w:cs="Times New Roman"/>
                <w:b/>
                <w:sz w:val="18"/>
                <w:szCs w:val="18"/>
              </w:rPr>
              <w:t>Water eDNA sample</w:t>
            </w:r>
          </w:p>
        </w:tc>
      </w:tr>
      <w:tr w:rsidR="000A604C" w:rsidTr="009A0ACF">
        <w:tc>
          <w:tcPr>
            <w:tcW w:w="0" w:type="auto"/>
          </w:tcPr>
          <w:p w:rsidR="000A604C" w:rsidRPr="007C3D23" w:rsidRDefault="000A604C" w:rsidP="009A0ACF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7C3D23">
              <w:rPr>
                <w:rFonts w:ascii="Times New Roman" w:hAnsi="Times New Roman" w:cs="Times New Roman"/>
                <w:sz w:val="18"/>
                <w:szCs w:val="18"/>
              </w:rPr>
              <w:t>Sampling site</w:t>
            </w:r>
          </w:p>
        </w:tc>
        <w:tc>
          <w:tcPr>
            <w:tcW w:w="0" w:type="auto"/>
          </w:tcPr>
          <w:p w:rsidR="000A604C" w:rsidRPr="007C3D23" w:rsidRDefault="000A604C" w:rsidP="009A0ACF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7C3D23">
              <w:rPr>
                <w:rFonts w:ascii="Times New Roman" w:hAnsi="Times New Roman" w:cs="Times New Roman"/>
                <w:sz w:val="18"/>
                <w:szCs w:val="18"/>
              </w:rPr>
              <w:t xml:space="preserve">Riparian </w:t>
            </w:r>
            <w:r>
              <w:rPr>
                <w:rFonts w:ascii="Times New Roman" w:hAnsi="Times New Roman" w:cs="Times New Roman" w:hint="eastAsia"/>
                <w:sz w:val="18"/>
                <w:szCs w:val="18"/>
              </w:rPr>
              <w:t xml:space="preserve">area </w:t>
            </w:r>
            <w:r w:rsidRPr="007C3D23">
              <w:rPr>
                <w:rFonts w:ascii="Times New Roman" w:hAnsi="Times New Roman" w:cs="Times New Roman"/>
                <w:sz w:val="18"/>
                <w:szCs w:val="18"/>
              </w:rPr>
              <w:t>(</w:t>
            </w:r>
            <w:r w:rsidRPr="007C3D23">
              <w:rPr>
                <w:rFonts w:ascii="Times New Roman" w:eastAsia="宋体" w:hAnsi="Times New Roman" w:cs="Times New Roman"/>
                <w:sz w:val="18"/>
                <w:szCs w:val="18"/>
              </w:rPr>
              <w:t>5 m</w:t>
            </w:r>
            <w:r w:rsidRPr="007C3D23">
              <w:rPr>
                <w:rFonts w:ascii="Times New Roman" w:hAnsi="Times New Roman" w:cs="Times New Roman"/>
                <w:sz w:val="18"/>
                <w:szCs w:val="18"/>
              </w:rPr>
              <w:t xml:space="preserve"> distance from </w:t>
            </w:r>
            <w:r w:rsidRPr="007C3D23">
              <w:rPr>
                <w:rFonts w:ascii="Times New Roman" w:eastAsia="宋体" w:hAnsi="Times New Roman" w:cs="Times New Roman"/>
                <w:sz w:val="18"/>
                <w:szCs w:val="18"/>
              </w:rPr>
              <w:t xml:space="preserve">the </w:t>
            </w:r>
            <w:r w:rsidRPr="007C3D23">
              <w:rPr>
                <w:rFonts w:ascii="Times New Roman" w:hAnsi="Times New Roman" w:cs="Times New Roman"/>
                <w:sz w:val="18"/>
                <w:szCs w:val="18"/>
              </w:rPr>
              <w:t>river) of each transect</w:t>
            </w:r>
          </w:p>
        </w:tc>
        <w:tc>
          <w:tcPr>
            <w:tcW w:w="0" w:type="auto"/>
          </w:tcPr>
          <w:p w:rsidR="000A604C" w:rsidRPr="007C3D23" w:rsidRDefault="000A604C" w:rsidP="009A0ACF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7C3D23">
              <w:rPr>
                <w:rFonts w:ascii="Times New Roman" w:hAnsi="Times New Roman" w:cs="Times New Roman"/>
                <w:sz w:val="18"/>
                <w:szCs w:val="18"/>
              </w:rPr>
              <w:t>River of each transect</w:t>
            </w:r>
          </w:p>
        </w:tc>
      </w:tr>
      <w:tr w:rsidR="000A604C" w:rsidTr="009A0ACF">
        <w:tc>
          <w:tcPr>
            <w:tcW w:w="0" w:type="auto"/>
          </w:tcPr>
          <w:p w:rsidR="000A604C" w:rsidRPr="007C3D23" w:rsidRDefault="000A604C" w:rsidP="009A0ACF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7C3D23">
              <w:rPr>
                <w:rFonts w:ascii="Times New Roman" w:hAnsi="Times New Roman" w:cs="Times New Roman"/>
                <w:sz w:val="18"/>
                <w:szCs w:val="18"/>
              </w:rPr>
              <w:t>Step 1: field sampling</w:t>
            </w:r>
          </w:p>
        </w:tc>
        <w:tc>
          <w:tcPr>
            <w:tcW w:w="0" w:type="auto"/>
          </w:tcPr>
          <w:p w:rsidR="000A604C" w:rsidRPr="007C3D23" w:rsidRDefault="000A604C" w:rsidP="009A0ACF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7C3D23">
              <w:rPr>
                <w:rFonts w:ascii="Times New Roman" w:hAnsi="Times New Roman" w:cs="Times New Roman"/>
                <w:sz w:val="18"/>
                <w:szCs w:val="18"/>
              </w:rPr>
              <w:t>Collecting 5</w:t>
            </w:r>
            <w:r>
              <w:rPr>
                <w:rFonts w:ascii="Times New Roman" w:hAnsi="Times New Roman" w:cs="Times New Roman" w:hint="eastAsia"/>
                <w:sz w:val="18"/>
                <w:szCs w:val="18"/>
              </w:rPr>
              <w:t xml:space="preserve"> </w:t>
            </w:r>
            <w:r w:rsidRPr="007C3D23">
              <w:rPr>
                <w:rFonts w:ascii="Times New Roman" w:hAnsi="Times New Roman" w:cs="Times New Roman"/>
                <w:sz w:val="18"/>
                <w:szCs w:val="18"/>
              </w:rPr>
              <w:t>m</w:t>
            </w:r>
            <w:r>
              <w:rPr>
                <w:rFonts w:ascii="Times New Roman" w:hAnsi="Times New Roman" w:cs="Times New Roman" w:hint="eastAsia"/>
                <w:sz w:val="18"/>
                <w:szCs w:val="18"/>
              </w:rPr>
              <w:t>L</w:t>
            </w:r>
            <w:r w:rsidRPr="007C3D23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r>
              <w:rPr>
                <w:rFonts w:ascii="Times New Roman" w:hAnsi="Times New Roman" w:cs="Times New Roman" w:hint="eastAsia"/>
                <w:sz w:val="18"/>
                <w:szCs w:val="18"/>
              </w:rPr>
              <w:t xml:space="preserve">riparian </w:t>
            </w:r>
            <w:r w:rsidRPr="007C3D23">
              <w:rPr>
                <w:rFonts w:ascii="Times New Roman" w:hAnsi="Times New Roman" w:cs="Times New Roman"/>
                <w:sz w:val="18"/>
                <w:szCs w:val="18"/>
              </w:rPr>
              <w:t>soil using a 5</w:t>
            </w:r>
            <w:r>
              <w:rPr>
                <w:rFonts w:ascii="Times New Roman" w:hAnsi="Times New Roman" w:cs="Times New Roman" w:hint="eastAsia"/>
                <w:sz w:val="18"/>
                <w:szCs w:val="18"/>
              </w:rPr>
              <w:t>-</w:t>
            </w:r>
            <w:r w:rsidRPr="007C3D23">
              <w:rPr>
                <w:rFonts w:ascii="Times New Roman" w:hAnsi="Times New Roman" w:cs="Times New Roman"/>
                <w:sz w:val="18"/>
                <w:szCs w:val="18"/>
              </w:rPr>
              <w:t>m</w:t>
            </w:r>
            <w:r>
              <w:rPr>
                <w:rFonts w:ascii="Times New Roman" w:hAnsi="Times New Roman" w:cs="Times New Roman" w:hint="eastAsia"/>
                <w:sz w:val="18"/>
                <w:szCs w:val="18"/>
              </w:rPr>
              <w:t>L</w:t>
            </w:r>
            <w:r w:rsidRPr="007C3D23">
              <w:rPr>
                <w:rFonts w:ascii="Times New Roman" w:hAnsi="Times New Roman" w:cs="Times New Roman"/>
                <w:sz w:val="18"/>
                <w:szCs w:val="18"/>
              </w:rPr>
              <w:t xml:space="preserve"> sterilized centrifuge tube</w:t>
            </w:r>
          </w:p>
        </w:tc>
        <w:tc>
          <w:tcPr>
            <w:tcW w:w="0" w:type="auto"/>
          </w:tcPr>
          <w:p w:rsidR="000A604C" w:rsidRPr="007C3D23" w:rsidRDefault="000A604C" w:rsidP="009A0ACF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7C3D23">
              <w:rPr>
                <w:rFonts w:ascii="Times New Roman" w:hAnsi="Times New Roman" w:cs="Times New Roman"/>
                <w:sz w:val="18"/>
                <w:szCs w:val="18"/>
              </w:rPr>
              <w:t>Collecting 1.</w:t>
            </w:r>
            <w:r w:rsidRPr="007C3D23">
              <w:rPr>
                <w:rFonts w:ascii="Times New Roman" w:eastAsia="宋体" w:hAnsi="Times New Roman" w:cs="Times New Roman"/>
                <w:sz w:val="18"/>
                <w:szCs w:val="18"/>
              </w:rPr>
              <w:t>5 L</w:t>
            </w:r>
            <w:r w:rsidRPr="007C3D23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r>
              <w:rPr>
                <w:rFonts w:ascii="Times New Roman" w:hAnsi="Times New Roman" w:cs="Times New Roman" w:hint="eastAsia"/>
                <w:sz w:val="18"/>
                <w:szCs w:val="18"/>
              </w:rPr>
              <w:t xml:space="preserve">of </w:t>
            </w:r>
            <w:r w:rsidRPr="007C3D23">
              <w:rPr>
                <w:rFonts w:ascii="Times New Roman" w:hAnsi="Times New Roman" w:cs="Times New Roman"/>
                <w:sz w:val="18"/>
                <w:szCs w:val="18"/>
              </w:rPr>
              <w:t>river water using a 1.</w:t>
            </w:r>
            <w:r w:rsidRPr="007C3D23">
              <w:rPr>
                <w:rFonts w:ascii="Times New Roman" w:eastAsia="宋体" w:hAnsi="Times New Roman" w:cs="Times New Roman"/>
                <w:sz w:val="18"/>
                <w:szCs w:val="18"/>
              </w:rPr>
              <w:t>5</w:t>
            </w:r>
            <w:r>
              <w:rPr>
                <w:rFonts w:ascii="Times New Roman" w:eastAsia="宋体" w:hAnsi="Times New Roman" w:cs="Times New Roman" w:hint="eastAsia"/>
                <w:sz w:val="18"/>
                <w:szCs w:val="18"/>
              </w:rPr>
              <w:t>-</w:t>
            </w:r>
            <w:r w:rsidRPr="007C3D23">
              <w:rPr>
                <w:rFonts w:ascii="Times New Roman" w:eastAsia="宋体" w:hAnsi="Times New Roman" w:cs="Times New Roman"/>
                <w:sz w:val="18"/>
                <w:szCs w:val="18"/>
              </w:rPr>
              <w:t>L</w:t>
            </w:r>
            <w:r w:rsidRPr="007C3D23">
              <w:rPr>
                <w:rFonts w:ascii="Times New Roman" w:hAnsi="Times New Roman" w:cs="Times New Roman"/>
                <w:sz w:val="18"/>
                <w:szCs w:val="18"/>
              </w:rPr>
              <w:t xml:space="preserve"> sterilized bottle (rinsed three times with sampling water)</w:t>
            </w:r>
          </w:p>
        </w:tc>
      </w:tr>
      <w:tr w:rsidR="000A604C" w:rsidTr="009A0ACF">
        <w:tc>
          <w:tcPr>
            <w:tcW w:w="0" w:type="auto"/>
          </w:tcPr>
          <w:p w:rsidR="000A604C" w:rsidRPr="007C3D23" w:rsidRDefault="000A604C" w:rsidP="009A0ACF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7C3D23">
              <w:rPr>
                <w:rFonts w:ascii="Times New Roman" w:hAnsi="Times New Roman" w:cs="Times New Roman"/>
                <w:sz w:val="18"/>
                <w:szCs w:val="18"/>
              </w:rPr>
              <w:t>Step 2: field samples transport</w:t>
            </w:r>
          </w:p>
        </w:tc>
        <w:tc>
          <w:tcPr>
            <w:tcW w:w="0" w:type="auto"/>
            <w:gridSpan w:val="2"/>
          </w:tcPr>
          <w:p w:rsidR="000A604C" w:rsidRPr="007C3D23" w:rsidRDefault="000A604C" w:rsidP="009A0ACF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7C3D23">
              <w:rPr>
                <w:rFonts w:ascii="Times New Roman" w:hAnsi="Times New Roman" w:cs="Times New Roman"/>
                <w:sz w:val="18"/>
                <w:szCs w:val="18"/>
              </w:rPr>
              <w:t>Transporting to the laboratory of the Rescue and Rehabilitation Center of Naked Carps of Qinghai Lake at 0°C (in an ice bath)</w:t>
            </w:r>
          </w:p>
        </w:tc>
      </w:tr>
      <w:tr w:rsidR="000A604C" w:rsidTr="009A0ACF">
        <w:tc>
          <w:tcPr>
            <w:tcW w:w="0" w:type="auto"/>
          </w:tcPr>
          <w:p w:rsidR="000A604C" w:rsidRPr="007C3D23" w:rsidRDefault="000A604C" w:rsidP="009A0ACF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7C3D23">
              <w:rPr>
                <w:rFonts w:ascii="Times New Roman" w:hAnsi="Times New Roman" w:cs="Times New Roman"/>
                <w:sz w:val="18"/>
                <w:szCs w:val="18"/>
              </w:rPr>
              <w:t>Step 3: samples pretreatment</w:t>
            </w:r>
          </w:p>
        </w:tc>
        <w:tc>
          <w:tcPr>
            <w:tcW w:w="0" w:type="auto"/>
          </w:tcPr>
          <w:p w:rsidR="000A604C" w:rsidRPr="007C3D23" w:rsidRDefault="000A604C" w:rsidP="009A0ACF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0" w:type="auto"/>
          </w:tcPr>
          <w:p w:rsidR="000A604C" w:rsidRPr="007C3D23" w:rsidRDefault="000A604C" w:rsidP="009A0ACF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7C3D23">
              <w:rPr>
                <w:rFonts w:ascii="Times New Roman" w:hAnsi="Times New Roman" w:cs="Times New Roman"/>
                <w:sz w:val="18"/>
                <w:szCs w:val="18"/>
              </w:rPr>
              <w:t xml:space="preserve">Filtering river water using 0.2-μm membrane filters and </w:t>
            </w:r>
            <w:r>
              <w:rPr>
                <w:rFonts w:ascii="Times New Roman" w:hAnsi="Times New Roman" w:cs="Times New Roman" w:hint="eastAsia"/>
                <w:sz w:val="18"/>
                <w:szCs w:val="18"/>
              </w:rPr>
              <w:t>placing</w:t>
            </w:r>
            <w:r w:rsidRPr="007C3D23">
              <w:rPr>
                <w:rFonts w:ascii="Times New Roman" w:hAnsi="Times New Roman" w:cs="Times New Roman"/>
                <w:sz w:val="18"/>
                <w:szCs w:val="18"/>
              </w:rPr>
              <w:t xml:space="preserve"> the filters of each water sample into a 50</w:t>
            </w:r>
            <w:r>
              <w:rPr>
                <w:rFonts w:ascii="Times New Roman" w:hAnsi="Times New Roman" w:cs="Times New Roman" w:hint="eastAsia"/>
                <w:sz w:val="18"/>
                <w:szCs w:val="18"/>
              </w:rPr>
              <w:t>-</w:t>
            </w:r>
            <w:r w:rsidRPr="007C3D23">
              <w:rPr>
                <w:rFonts w:ascii="Times New Roman" w:hAnsi="Times New Roman" w:cs="Times New Roman"/>
                <w:sz w:val="18"/>
                <w:szCs w:val="18"/>
              </w:rPr>
              <w:t>m</w:t>
            </w:r>
            <w:r>
              <w:rPr>
                <w:rFonts w:ascii="Times New Roman" w:hAnsi="Times New Roman" w:cs="Times New Roman" w:hint="eastAsia"/>
                <w:sz w:val="18"/>
                <w:szCs w:val="18"/>
              </w:rPr>
              <w:t>L</w:t>
            </w:r>
            <w:r w:rsidRPr="007C3D23">
              <w:rPr>
                <w:rFonts w:ascii="Times New Roman" w:hAnsi="Times New Roman" w:cs="Times New Roman"/>
                <w:sz w:val="18"/>
                <w:szCs w:val="18"/>
              </w:rPr>
              <w:t xml:space="preserve"> sterilized centrifuge tube</w:t>
            </w:r>
          </w:p>
        </w:tc>
      </w:tr>
      <w:tr w:rsidR="000A604C" w:rsidTr="009A0ACF">
        <w:tc>
          <w:tcPr>
            <w:tcW w:w="0" w:type="auto"/>
          </w:tcPr>
          <w:p w:rsidR="000A604C" w:rsidRPr="007C3D23" w:rsidRDefault="000A604C" w:rsidP="009A0ACF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7C3D23">
              <w:rPr>
                <w:rFonts w:ascii="Times New Roman" w:hAnsi="Times New Roman" w:cs="Times New Roman"/>
                <w:sz w:val="18"/>
                <w:szCs w:val="18"/>
              </w:rPr>
              <w:t>Step 4: samples frozen</w:t>
            </w:r>
          </w:p>
        </w:tc>
        <w:tc>
          <w:tcPr>
            <w:tcW w:w="0" w:type="auto"/>
            <w:gridSpan w:val="2"/>
          </w:tcPr>
          <w:p w:rsidR="000A604C" w:rsidRPr="007C3D23" w:rsidRDefault="000A604C" w:rsidP="009A0ACF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7C3D23">
              <w:rPr>
                <w:rFonts w:ascii="Times New Roman" w:hAnsi="Times New Roman" w:cs="Times New Roman"/>
                <w:sz w:val="18"/>
                <w:szCs w:val="18"/>
              </w:rPr>
              <w:t>Freezing the tubes in a -20°C refrigerator</w:t>
            </w:r>
          </w:p>
        </w:tc>
      </w:tr>
      <w:tr w:rsidR="000A604C" w:rsidTr="009A0ACF">
        <w:tc>
          <w:tcPr>
            <w:tcW w:w="0" w:type="auto"/>
          </w:tcPr>
          <w:p w:rsidR="000A604C" w:rsidRPr="007C3D23" w:rsidRDefault="000A604C" w:rsidP="009A0ACF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7C3D23">
              <w:rPr>
                <w:rFonts w:ascii="Times New Roman" w:hAnsi="Times New Roman" w:cs="Times New Roman"/>
                <w:sz w:val="18"/>
                <w:szCs w:val="18"/>
              </w:rPr>
              <w:t>Step 5: samples transport</w:t>
            </w:r>
          </w:p>
        </w:tc>
        <w:tc>
          <w:tcPr>
            <w:tcW w:w="0" w:type="auto"/>
            <w:gridSpan w:val="2"/>
          </w:tcPr>
          <w:p w:rsidR="000A604C" w:rsidRPr="007C3D23" w:rsidRDefault="000A604C" w:rsidP="009A0ACF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7C3D23">
              <w:rPr>
                <w:rFonts w:ascii="Times New Roman" w:hAnsi="Times New Roman" w:cs="Times New Roman"/>
                <w:sz w:val="18"/>
                <w:szCs w:val="18"/>
              </w:rPr>
              <w:t>Transporting the tubes at -20°C (in a dry ice bath)</w:t>
            </w:r>
          </w:p>
        </w:tc>
      </w:tr>
      <w:tr w:rsidR="000A604C" w:rsidTr="009A0ACF">
        <w:tc>
          <w:tcPr>
            <w:tcW w:w="0" w:type="auto"/>
          </w:tcPr>
          <w:p w:rsidR="000A604C" w:rsidRPr="007C3D23" w:rsidRDefault="000A604C" w:rsidP="009A0ACF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7C3D23">
              <w:rPr>
                <w:rFonts w:ascii="Times New Roman" w:hAnsi="Times New Roman" w:cs="Times New Roman"/>
                <w:sz w:val="18"/>
                <w:szCs w:val="18"/>
              </w:rPr>
              <w:t>Step 6: samples store</w:t>
            </w:r>
          </w:p>
        </w:tc>
        <w:tc>
          <w:tcPr>
            <w:tcW w:w="0" w:type="auto"/>
            <w:gridSpan w:val="2"/>
          </w:tcPr>
          <w:p w:rsidR="000A604C" w:rsidRPr="007C3D23" w:rsidRDefault="000A604C" w:rsidP="009A0ACF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7C3D23">
              <w:rPr>
                <w:rFonts w:ascii="Times New Roman" w:hAnsi="Times New Roman" w:cs="Times New Roman"/>
                <w:sz w:val="18"/>
                <w:szCs w:val="18"/>
              </w:rPr>
              <w:t>Storing the tubes at -80°C (in an ultra-low temperature freezer) until DNA extraction</w:t>
            </w:r>
          </w:p>
        </w:tc>
      </w:tr>
      <w:tr w:rsidR="000A604C" w:rsidTr="009A0ACF">
        <w:tc>
          <w:tcPr>
            <w:tcW w:w="0" w:type="auto"/>
          </w:tcPr>
          <w:p w:rsidR="000A604C" w:rsidRPr="007C3D23" w:rsidRDefault="000A604C" w:rsidP="009A0ACF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7C3D23">
              <w:rPr>
                <w:rFonts w:ascii="Times New Roman" w:hAnsi="Times New Roman" w:cs="Times New Roman"/>
                <w:sz w:val="18"/>
                <w:szCs w:val="18"/>
              </w:rPr>
              <w:t>Step 7: DNA extraction</w:t>
            </w:r>
          </w:p>
        </w:tc>
        <w:tc>
          <w:tcPr>
            <w:tcW w:w="0" w:type="auto"/>
            <w:gridSpan w:val="2"/>
          </w:tcPr>
          <w:p w:rsidR="000A604C" w:rsidRPr="007C3D23" w:rsidRDefault="000A604C" w:rsidP="009A0ACF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E16CEE">
              <w:rPr>
                <w:rFonts w:ascii="Times New Roman" w:hAnsi="Times New Roman" w:cs="Times New Roman"/>
                <w:sz w:val="18"/>
                <w:szCs w:val="18"/>
              </w:rPr>
              <w:t xml:space="preserve">Extracting DNA using an </w:t>
            </w:r>
            <w:proofErr w:type="spellStart"/>
            <w:r w:rsidRPr="00E16CEE">
              <w:rPr>
                <w:rFonts w:ascii="Times New Roman" w:hAnsi="Times New Roman" w:cs="Times New Roman"/>
                <w:sz w:val="18"/>
                <w:szCs w:val="18"/>
              </w:rPr>
              <w:t>FastDNA</w:t>
            </w:r>
            <w:proofErr w:type="spellEnd"/>
            <w:r w:rsidRPr="00E16CEE">
              <w:rPr>
                <w:rFonts w:ascii="Times New Roman" w:hAnsi="Times New Roman" w:cs="Times New Roman"/>
                <w:sz w:val="18"/>
                <w:szCs w:val="18"/>
              </w:rPr>
              <w:t>® SPIN Kit for Soil</w:t>
            </w:r>
            <w:r>
              <w:rPr>
                <w:rFonts w:ascii="Times New Roman" w:hAnsi="Times New Roman" w:cs="Times New Roman" w:hint="eastAsia"/>
                <w:sz w:val="18"/>
                <w:szCs w:val="18"/>
              </w:rPr>
              <w:t xml:space="preserve"> </w:t>
            </w:r>
          </w:p>
        </w:tc>
      </w:tr>
      <w:tr w:rsidR="000A604C" w:rsidTr="009A0ACF">
        <w:tc>
          <w:tcPr>
            <w:tcW w:w="0" w:type="auto"/>
          </w:tcPr>
          <w:p w:rsidR="000A604C" w:rsidRPr="007C3D23" w:rsidRDefault="000A604C" w:rsidP="009A0ACF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7C3D23">
              <w:rPr>
                <w:rFonts w:ascii="Times New Roman" w:hAnsi="Times New Roman" w:cs="Times New Roman"/>
                <w:sz w:val="18"/>
                <w:szCs w:val="18"/>
              </w:rPr>
              <w:t>Step 8: DNA quality testing</w:t>
            </w:r>
          </w:p>
        </w:tc>
        <w:tc>
          <w:tcPr>
            <w:tcW w:w="0" w:type="auto"/>
            <w:gridSpan w:val="2"/>
          </w:tcPr>
          <w:p w:rsidR="000A604C" w:rsidRPr="007C3D23" w:rsidRDefault="000A604C" w:rsidP="009A0ACF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7C3D23">
              <w:rPr>
                <w:rFonts w:ascii="Times New Roman" w:hAnsi="Times New Roman" w:cs="Times New Roman"/>
                <w:sz w:val="18"/>
                <w:szCs w:val="18"/>
              </w:rPr>
              <w:t xml:space="preserve">Determining </w:t>
            </w:r>
            <w:r>
              <w:rPr>
                <w:rFonts w:ascii="Times New Roman" w:hAnsi="Times New Roman" w:cs="Times New Roman" w:hint="eastAsia"/>
                <w:sz w:val="18"/>
                <w:szCs w:val="18"/>
              </w:rPr>
              <w:t xml:space="preserve">the </w:t>
            </w:r>
            <w:r w:rsidRPr="007C3D23">
              <w:rPr>
                <w:rFonts w:ascii="Times New Roman" w:hAnsi="Times New Roman" w:cs="Times New Roman"/>
                <w:sz w:val="18"/>
                <w:szCs w:val="18"/>
              </w:rPr>
              <w:t xml:space="preserve">final DNA concentration and purity using a </w:t>
            </w:r>
            <w:proofErr w:type="spellStart"/>
            <w:r w:rsidRPr="007C3D23">
              <w:rPr>
                <w:rFonts w:ascii="Times New Roman" w:hAnsi="Times New Roman" w:cs="Times New Roman"/>
                <w:sz w:val="18"/>
                <w:szCs w:val="18"/>
              </w:rPr>
              <w:t>NanoDrop</w:t>
            </w:r>
            <w:proofErr w:type="spellEnd"/>
            <w:r w:rsidRPr="007C3D23">
              <w:rPr>
                <w:rFonts w:ascii="Times New Roman" w:hAnsi="Times New Roman" w:cs="Times New Roman"/>
                <w:sz w:val="18"/>
                <w:szCs w:val="18"/>
              </w:rPr>
              <w:t xml:space="preserve"> 2000 UV-</w:t>
            </w:r>
            <w:proofErr w:type="spellStart"/>
            <w:r w:rsidRPr="007C3D23">
              <w:rPr>
                <w:rFonts w:ascii="Times New Roman" w:hAnsi="Times New Roman" w:cs="Times New Roman"/>
                <w:sz w:val="18"/>
                <w:szCs w:val="18"/>
              </w:rPr>
              <w:t>vis</w:t>
            </w:r>
            <w:proofErr w:type="spellEnd"/>
            <w:r w:rsidRPr="007C3D23">
              <w:rPr>
                <w:rFonts w:ascii="Times New Roman" w:hAnsi="Times New Roman" w:cs="Times New Roman"/>
                <w:sz w:val="18"/>
                <w:szCs w:val="18"/>
              </w:rPr>
              <w:t xml:space="preserve"> spectrophotometer, checking</w:t>
            </w:r>
            <w:r>
              <w:rPr>
                <w:rFonts w:ascii="Times New Roman" w:hAnsi="Times New Roman" w:cs="Times New Roman" w:hint="eastAsia"/>
                <w:sz w:val="18"/>
                <w:szCs w:val="18"/>
              </w:rPr>
              <w:t xml:space="preserve"> the</w:t>
            </w:r>
            <w:r w:rsidRPr="007C3D23">
              <w:rPr>
                <w:rFonts w:ascii="Times New Roman" w:hAnsi="Times New Roman" w:cs="Times New Roman"/>
                <w:sz w:val="18"/>
                <w:szCs w:val="18"/>
              </w:rPr>
              <w:t xml:space="preserve"> DNA quality using 1% </w:t>
            </w:r>
            <w:proofErr w:type="spellStart"/>
            <w:r w:rsidRPr="007C3D23">
              <w:rPr>
                <w:rFonts w:ascii="Times New Roman" w:hAnsi="Times New Roman" w:cs="Times New Roman"/>
                <w:sz w:val="18"/>
                <w:szCs w:val="18"/>
              </w:rPr>
              <w:t>agarose</w:t>
            </w:r>
            <w:proofErr w:type="spellEnd"/>
            <w:r w:rsidRPr="007C3D23">
              <w:rPr>
                <w:rFonts w:ascii="Times New Roman" w:hAnsi="Times New Roman" w:cs="Times New Roman"/>
                <w:sz w:val="18"/>
                <w:szCs w:val="18"/>
              </w:rPr>
              <w:t xml:space="preserve"> gel electrophoresis</w:t>
            </w:r>
          </w:p>
        </w:tc>
      </w:tr>
      <w:tr w:rsidR="000A604C" w:rsidTr="009A0ACF">
        <w:tc>
          <w:tcPr>
            <w:tcW w:w="0" w:type="auto"/>
          </w:tcPr>
          <w:p w:rsidR="000A604C" w:rsidRPr="007C3D23" w:rsidRDefault="000A604C" w:rsidP="009A0ACF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7C3D23">
              <w:rPr>
                <w:rFonts w:ascii="Times New Roman" w:hAnsi="Times New Roman" w:cs="Times New Roman"/>
                <w:sz w:val="18"/>
                <w:szCs w:val="18"/>
              </w:rPr>
              <w:t>Step 9: PCR amplification – primer</w:t>
            </w:r>
            <w:r>
              <w:rPr>
                <w:rFonts w:ascii="Times New Roman" w:hAnsi="Times New Roman" w:cs="Times New Roman" w:hint="eastAsia"/>
                <w:sz w:val="18"/>
                <w:szCs w:val="18"/>
              </w:rPr>
              <w:t xml:space="preserve"> (with barcode)</w:t>
            </w:r>
          </w:p>
        </w:tc>
        <w:tc>
          <w:tcPr>
            <w:tcW w:w="0" w:type="auto"/>
            <w:gridSpan w:val="2"/>
          </w:tcPr>
          <w:p w:rsidR="000A604C" w:rsidRPr="007C3D23" w:rsidRDefault="000A604C" w:rsidP="009A0ACF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7C3D23">
              <w:rPr>
                <w:rFonts w:ascii="Times New Roman" w:hAnsi="Times New Roman" w:cs="Times New Roman"/>
                <w:sz w:val="18"/>
                <w:szCs w:val="18"/>
              </w:rPr>
              <w:t xml:space="preserve">1. </w:t>
            </w:r>
            <w:r>
              <w:rPr>
                <w:rFonts w:ascii="Times New Roman" w:hAnsi="Times New Roman" w:cs="Times New Roman" w:hint="eastAsia"/>
                <w:sz w:val="18"/>
                <w:szCs w:val="18"/>
              </w:rPr>
              <w:t>B</w:t>
            </w:r>
            <w:r w:rsidRPr="007C3D23">
              <w:rPr>
                <w:rFonts w:ascii="Times New Roman" w:hAnsi="Times New Roman" w:cs="Times New Roman"/>
                <w:sz w:val="18"/>
                <w:szCs w:val="18"/>
              </w:rPr>
              <w:t xml:space="preserve">acterial 16S </w:t>
            </w:r>
            <w:proofErr w:type="spellStart"/>
            <w:r w:rsidRPr="007C3D23">
              <w:rPr>
                <w:rFonts w:ascii="Times New Roman" w:hAnsi="Times New Roman" w:cs="Times New Roman"/>
                <w:sz w:val="18"/>
                <w:szCs w:val="18"/>
              </w:rPr>
              <w:t>rRNA</w:t>
            </w:r>
            <w:proofErr w:type="spellEnd"/>
            <w:r w:rsidRPr="007C3D23">
              <w:rPr>
                <w:rFonts w:ascii="Times New Roman" w:hAnsi="Times New Roman" w:cs="Times New Roman"/>
                <w:sz w:val="18"/>
                <w:szCs w:val="18"/>
              </w:rPr>
              <w:t xml:space="preserve"> gene:</w:t>
            </w:r>
          </w:p>
          <w:p w:rsidR="000A604C" w:rsidRPr="007C3D23" w:rsidRDefault="000A604C" w:rsidP="009A0ACF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7C3D23">
              <w:rPr>
                <w:rFonts w:ascii="Times New Roman" w:hAnsi="Times New Roman" w:cs="Times New Roman"/>
                <w:sz w:val="18"/>
                <w:szCs w:val="18"/>
              </w:rPr>
              <w:t>338F (5’- ACTCCTACGGGAGGCAGCAG-3’)</w:t>
            </w:r>
          </w:p>
          <w:p w:rsidR="000A604C" w:rsidRPr="007C3D23" w:rsidRDefault="000A604C" w:rsidP="009A0ACF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7C3D23">
              <w:rPr>
                <w:rFonts w:ascii="Times New Roman" w:hAnsi="Times New Roman" w:cs="Times New Roman"/>
                <w:sz w:val="18"/>
                <w:szCs w:val="18"/>
              </w:rPr>
              <w:t>806R (5’-GGACTACHVGGGTWTCTAAT-3’)</w:t>
            </w:r>
          </w:p>
          <w:p w:rsidR="000A604C" w:rsidRPr="007C3D23" w:rsidRDefault="000A604C" w:rsidP="009A0ACF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7C3D23">
              <w:rPr>
                <w:rFonts w:ascii="Times New Roman" w:hAnsi="Times New Roman" w:cs="Times New Roman"/>
                <w:sz w:val="18"/>
                <w:szCs w:val="18"/>
              </w:rPr>
              <w:t xml:space="preserve">2. </w:t>
            </w:r>
            <w:r>
              <w:rPr>
                <w:rFonts w:ascii="Times New Roman" w:hAnsi="Times New Roman" w:cs="Times New Roman" w:hint="eastAsia"/>
                <w:sz w:val="18"/>
                <w:szCs w:val="18"/>
              </w:rPr>
              <w:t>F</w:t>
            </w:r>
            <w:r w:rsidRPr="007C3D23">
              <w:rPr>
                <w:rFonts w:ascii="Times New Roman" w:hAnsi="Times New Roman" w:cs="Times New Roman"/>
                <w:sz w:val="18"/>
                <w:szCs w:val="18"/>
              </w:rPr>
              <w:t>ungal ITS gene:</w:t>
            </w:r>
          </w:p>
          <w:p w:rsidR="000A604C" w:rsidRPr="007C3D23" w:rsidRDefault="000A604C" w:rsidP="009A0ACF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7C3D23">
              <w:rPr>
                <w:rFonts w:ascii="Times New Roman" w:hAnsi="Times New Roman" w:cs="Times New Roman"/>
                <w:sz w:val="18"/>
                <w:szCs w:val="18"/>
              </w:rPr>
              <w:t>ITS1F (5’-CTTGGTCATTTAGAGGAAGTAA)</w:t>
            </w:r>
          </w:p>
          <w:p w:rsidR="000A604C" w:rsidRPr="007C3D23" w:rsidRDefault="000A604C" w:rsidP="009A0ACF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7C3D23">
              <w:rPr>
                <w:rFonts w:ascii="Times New Roman" w:hAnsi="Times New Roman" w:cs="Times New Roman"/>
                <w:sz w:val="18"/>
                <w:szCs w:val="18"/>
              </w:rPr>
              <w:t>ITS2R (5’-GCTGCGTTCTTCATCGATGC)</w:t>
            </w:r>
          </w:p>
          <w:p w:rsidR="000A604C" w:rsidRPr="007C3D23" w:rsidRDefault="000A604C" w:rsidP="009A0ACF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7C3D23">
              <w:rPr>
                <w:rFonts w:ascii="Times New Roman" w:hAnsi="Times New Roman" w:cs="Times New Roman"/>
                <w:sz w:val="18"/>
                <w:szCs w:val="18"/>
              </w:rPr>
              <w:t xml:space="preserve">3. </w:t>
            </w:r>
            <w:r>
              <w:rPr>
                <w:rFonts w:ascii="Times New Roman" w:hAnsi="Times New Roman" w:cs="Times New Roman" w:hint="eastAsia"/>
                <w:sz w:val="18"/>
                <w:szCs w:val="18"/>
              </w:rPr>
              <w:t>E</w:t>
            </w:r>
            <w:r w:rsidRPr="007C3D23">
              <w:rPr>
                <w:rFonts w:ascii="Times New Roman" w:hAnsi="Times New Roman" w:cs="Times New Roman"/>
                <w:sz w:val="18"/>
                <w:szCs w:val="18"/>
              </w:rPr>
              <w:t>ukaryotic mitochondria</w:t>
            </w:r>
            <w:r>
              <w:rPr>
                <w:rFonts w:ascii="Times New Roman" w:hAnsi="Times New Roman" w:cs="Times New Roman" w:hint="eastAsia"/>
                <w:sz w:val="18"/>
                <w:szCs w:val="18"/>
              </w:rPr>
              <w:t>l</w:t>
            </w:r>
            <w:r w:rsidRPr="007C3D23">
              <w:rPr>
                <w:rFonts w:ascii="Times New Roman" w:hAnsi="Times New Roman" w:cs="Times New Roman"/>
                <w:sz w:val="18"/>
                <w:szCs w:val="18"/>
              </w:rPr>
              <w:t xml:space="preserve"> CO1 gene:</w:t>
            </w:r>
          </w:p>
          <w:p w:rsidR="000A604C" w:rsidRPr="007C3D23" w:rsidRDefault="000A604C" w:rsidP="009A0ACF">
            <w:pPr>
              <w:rPr>
                <w:rFonts w:ascii="Times New Roman" w:hAnsi="Times New Roman" w:cs="Times New Roman"/>
                <w:sz w:val="18"/>
                <w:szCs w:val="18"/>
              </w:rPr>
            </w:pPr>
            <w:proofErr w:type="spellStart"/>
            <w:r w:rsidRPr="007C3D23">
              <w:rPr>
                <w:rFonts w:ascii="Times New Roman" w:hAnsi="Times New Roman" w:cs="Times New Roman"/>
                <w:sz w:val="18"/>
                <w:szCs w:val="18"/>
              </w:rPr>
              <w:t>mlCOIintF</w:t>
            </w:r>
            <w:proofErr w:type="spellEnd"/>
            <w:r w:rsidRPr="007C3D23">
              <w:rPr>
                <w:rFonts w:ascii="Times New Roman" w:hAnsi="Times New Roman" w:cs="Times New Roman"/>
                <w:sz w:val="18"/>
                <w:szCs w:val="18"/>
              </w:rPr>
              <w:t xml:space="preserve"> (5’-GGWACWGGWTGAACWGTWTAYCCYCC)</w:t>
            </w:r>
          </w:p>
          <w:p w:rsidR="000A604C" w:rsidRPr="007C3D23" w:rsidRDefault="000A604C" w:rsidP="009A0ACF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7C3D23">
              <w:rPr>
                <w:rFonts w:ascii="Times New Roman" w:hAnsi="Times New Roman" w:cs="Times New Roman"/>
                <w:sz w:val="18"/>
                <w:szCs w:val="18"/>
              </w:rPr>
              <w:t>jgHCO2198R (5’-TANACYTCNGGRTGNCCRAARAAYCA)</w:t>
            </w:r>
          </w:p>
        </w:tc>
      </w:tr>
      <w:tr w:rsidR="000A604C" w:rsidTr="009A0ACF">
        <w:tc>
          <w:tcPr>
            <w:tcW w:w="0" w:type="auto"/>
          </w:tcPr>
          <w:p w:rsidR="000A604C" w:rsidRPr="007C3D23" w:rsidRDefault="000A604C" w:rsidP="009A0ACF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7C3D23">
              <w:rPr>
                <w:rFonts w:ascii="Times New Roman" w:hAnsi="Times New Roman" w:cs="Times New Roman"/>
                <w:sz w:val="18"/>
                <w:szCs w:val="18"/>
              </w:rPr>
              <w:t>Step 9: PCR amplification –reaction system</w:t>
            </w:r>
            <w:r>
              <w:rPr>
                <w:rFonts w:ascii="Times New Roman" w:hAnsi="Times New Roman" w:cs="Times New Roman" w:hint="eastAsia"/>
                <w:sz w:val="18"/>
                <w:szCs w:val="18"/>
              </w:rPr>
              <w:t xml:space="preserve"> </w:t>
            </w:r>
            <w:r w:rsidRPr="00533230">
              <w:rPr>
                <w:rFonts w:ascii="Times New Roman" w:hAnsi="Times New Roman" w:cs="Times New Roman"/>
                <w:sz w:val="18"/>
                <w:szCs w:val="18"/>
              </w:rPr>
              <w:t>(</w:t>
            </w:r>
            <w:r>
              <w:rPr>
                <w:rFonts w:ascii="Times New Roman" w:hAnsi="Times New Roman" w:cs="Times New Roman" w:hint="eastAsia"/>
                <w:sz w:val="18"/>
                <w:szCs w:val="18"/>
              </w:rPr>
              <w:t xml:space="preserve">3 </w:t>
            </w:r>
            <w:r w:rsidRPr="00533230">
              <w:rPr>
                <w:rFonts w:ascii="Times New Roman" w:hAnsi="Times New Roman" w:cs="Times New Roman"/>
                <w:sz w:val="18"/>
                <w:szCs w:val="18"/>
              </w:rPr>
              <w:t>duplicate</w:t>
            </w:r>
            <w:r>
              <w:rPr>
                <w:rFonts w:ascii="Times New Roman" w:hAnsi="Times New Roman" w:cs="Times New Roman" w:hint="eastAsia"/>
                <w:sz w:val="18"/>
                <w:szCs w:val="18"/>
              </w:rPr>
              <w:t xml:space="preserve">, </w:t>
            </w:r>
            <w:r w:rsidRPr="00533230">
              <w:rPr>
                <w:rFonts w:ascii="Times New Roman" w:hAnsi="Times New Roman" w:cs="Times New Roman"/>
                <w:sz w:val="18"/>
                <w:szCs w:val="18"/>
              </w:rPr>
              <w:t>with blank controls)</w:t>
            </w:r>
          </w:p>
        </w:tc>
        <w:tc>
          <w:tcPr>
            <w:tcW w:w="0" w:type="auto"/>
            <w:gridSpan w:val="2"/>
          </w:tcPr>
          <w:p w:rsidR="000A604C" w:rsidRPr="007C3D23" w:rsidRDefault="000A604C" w:rsidP="009A0ACF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7C3D23">
              <w:rPr>
                <w:rFonts w:ascii="Times New Roman" w:hAnsi="Times New Roman" w:cs="Times New Roman"/>
                <w:sz w:val="18"/>
                <w:szCs w:val="18"/>
              </w:rPr>
              <w:t xml:space="preserve">20-μL mixtures containing 4 </w:t>
            </w:r>
            <w:proofErr w:type="spellStart"/>
            <w:r w:rsidRPr="007C3D23">
              <w:rPr>
                <w:rFonts w:ascii="Times New Roman" w:hAnsi="Times New Roman" w:cs="Times New Roman"/>
                <w:sz w:val="18"/>
                <w:szCs w:val="18"/>
              </w:rPr>
              <w:t>μL</w:t>
            </w:r>
            <w:proofErr w:type="spellEnd"/>
            <w:r w:rsidRPr="007C3D23">
              <w:rPr>
                <w:rFonts w:ascii="Times New Roman" w:hAnsi="Times New Roman" w:cs="Times New Roman"/>
                <w:sz w:val="18"/>
                <w:szCs w:val="18"/>
              </w:rPr>
              <w:t xml:space="preserve"> of 5× </w:t>
            </w:r>
            <w:proofErr w:type="spellStart"/>
            <w:r w:rsidRPr="007C3D23">
              <w:rPr>
                <w:rFonts w:ascii="Times New Roman" w:hAnsi="Times New Roman" w:cs="Times New Roman"/>
                <w:sz w:val="18"/>
                <w:szCs w:val="18"/>
              </w:rPr>
              <w:t>FastPfu</w:t>
            </w:r>
            <w:proofErr w:type="spellEnd"/>
            <w:r w:rsidRPr="007C3D23">
              <w:rPr>
                <w:rFonts w:ascii="Times New Roman" w:hAnsi="Times New Roman" w:cs="Times New Roman"/>
                <w:sz w:val="18"/>
                <w:szCs w:val="18"/>
              </w:rPr>
              <w:t xml:space="preserve"> Buffer, 2 </w:t>
            </w:r>
            <w:proofErr w:type="spellStart"/>
            <w:r w:rsidRPr="007C3D23">
              <w:rPr>
                <w:rFonts w:ascii="Times New Roman" w:hAnsi="Times New Roman" w:cs="Times New Roman"/>
                <w:sz w:val="18"/>
                <w:szCs w:val="18"/>
              </w:rPr>
              <w:t>μL</w:t>
            </w:r>
            <w:proofErr w:type="spellEnd"/>
            <w:r w:rsidRPr="007C3D23">
              <w:rPr>
                <w:rFonts w:ascii="Times New Roman" w:hAnsi="Times New Roman" w:cs="Times New Roman"/>
                <w:sz w:val="18"/>
                <w:szCs w:val="18"/>
              </w:rPr>
              <w:t xml:space="preserve"> of 2.5 </w:t>
            </w:r>
            <w:proofErr w:type="spellStart"/>
            <w:r w:rsidRPr="007C3D23">
              <w:rPr>
                <w:rFonts w:ascii="Times New Roman" w:hAnsi="Times New Roman" w:cs="Times New Roman"/>
                <w:sz w:val="18"/>
                <w:szCs w:val="18"/>
              </w:rPr>
              <w:t>mM</w:t>
            </w:r>
            <w:proofErr w:type="spellEnd"/>
            <w:r w:rsidRPr="007C3D23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proofErr w:type="spellStart"/>
            <w:r w:rsidRPr="007C3D23">
              <w:rPr>
                <w:rFonts w:ascii="Times New Roman" w:hAnsi="Times New Roman" w:cs="Times New Roman"/>
                <w:sz w:val="18"/>
                <w:szCs w:val="18"/>
              </w:rPr>
              <w:t>dNTPs</w:t>
            </w:r>
            <w:proofErr w:type="spellEnd"/>
            <w:r w:rsidRPr="007C3D23">
              <w:rPr>
                <w:rFonts w:ascii="Times New Roman" w:hAnsi="Times New Roman" w:cs="Times New Roman"/>
                <w:sz w:val="18"/>
                <w:szCs w:val="18"/>
              </w:rPr>
              <w:t xml:space="preserve">, 0.8 </w:t>
            </w:r>
            <w:proofErr w:type="spellStart"/>
            <w:r w:rsidRPr="007C3D23">
              <w:rPr>
                <w:rFonts w:ascii="Times New Roman" w:hAnsi="Times New Roman" w:cs="Times New Roman"/>
                <w:sz w:val="18"/>
                <w:szCs w:val="18"/>
              </w:rPr>
              <w:t>μL</w:t>
            </w:r>
            <w:proofErr w:type="spellEnd"/>
            <w:r w:rsidRPr="007C3D23">
              <w:rPr>
                <w:rFonts w:ascii="Times New Roman" w:hAnsi="Times New Roman" w:cs="Times New Roman"/>
                <w:sz w:val="18"/>
                <w:szCs w:val="18"/>
              </w:rPr>
              <w:t xml:space="preserve"> of each primer (5 </w:t>
            </w:r>
            <w:proofErr w:type="spellStart"/>
            <w:r w:rsidRPr="007C3D23">
              <w:rPr>
                <w:rFonts w:ascii="Times New Roman" w:hAnsi="Times New Roman" w:cs="Times New Roman"/>
                <w:sz w:val="18"/>
                <w:szCs w:val="18"/>
              </w:rPr>
              <w:t>μM</w:t>
            </w:r>
            <w:proofErr w:type="spellEnd"/>
            <w:r w:rsidRPr="007C3D23">
              <w:rPr>
                <w:rFonts w:ascii="Times New Roman" w:hAnsi="Times New Roman" w:cs="Times New Roman"/>
                <w:sz w:val="18"/>
                <w:szCs w:val="18"/>
              </w:rPr>
              <w:t xml:space="preserve">), 0.4 </w:t>
            </w:r>
            <w:proofErr w:type="spellStart"/>
            <w:r w:rsidRPr="007C3D23">
              <w:rPr>
                <w:rFonts w:ascii="Times New Roman" w:hAnsi="Times New Roman" w:cs="Times New Roman"/>
                <w:sz w:val="18"/>
                <w:szCs w:val="18"/>
              </w:rPr>
              <w:t>μL</w:t>
            </w:r>
            <w:proofErr w:type="spellEnd"/>
            <w:r w:rsidRPr="007C3D23">
              <w:rPr>
                <w:rFonts w:ascii="Times New Roman" w:hAnsi="Times New Roman" w:cs="Times New Roman"/>
                <w:sz w:val="18"/>
                <w:szCs w:val="18"/>
              </w:rPr>
              <w:t xml:space="preserve"> of </w:t>
            </w:r>
            <w:proofErr w:type="spellStart"/>
            <w:r w:rsidRPr="007C3D23">
              <w:rPr>
                <w:rFonts w:ascii="Times New Roman" w:hAnsi="Times New Roman" w:cs="Times New Roman"/>
                <w:sz w:val="18"/>
                <w:szCs w:val="18"/>
              </w:rPr>
              <w:t>FastPfu</w:t>
            </w:r>
            <w:proofErr w:type="spellEnd"/>
            <w:r w:rsidRPr="007C3D23">
              <w:rPr>
                <w:rFonts w:ascii="Times New Roman" w:hAnsi="Times New Roman" w:cs="Times New Roman"/>
                <w:sz w:val="18"/>
                <w:szCs w:val="18"/>
              </w:rPr>
              <w:t xml:space="preserve"> Polymerase, 0.2 </w:t>
            </w:r>
            <w:proofErr w:type="spellStart"/>
            <w:r w:rsidRPr="007C3D23">
              <w:rPr>
                <w:rFonts w:ascii="Times New Roman" w:hAnsi="Times New Roman" w:cs="Times New Roman"/>
                <w:sz w:val="18"/>
                <w:szCs w:val="18"/>
              </w:rPr>
              <w:t>μL</w:t>
            </w:r>
            <w:proofErr w:type="spellEnd"/>
            <w:r w:rsidRPr="007C3D23">
              <w:rPr>
                <w:rFonts w:ascii="Times New Roman" w:hAnsi="Times New Roman" w:cs="Times New Roman"/>
                <w:sz w:val="18"/>
                <w:szCs w:val="18"/>
              </w:rPr>
              <w:t xml:space="preserve"> of BSA, 10 </w:t>
            </w:r>
            <w:proofErr w:type="spellStart"/>
            <w:r w:rsidRPr="007C3D23">
              <w:rPr>
                <w:rFonts w:ascii="Times New Roman" w:hAnsi="Times New Roman" w:cs="Times New Roman"/>
                <w:sz w:val="18"/>
                <w:szCs w:val="18"/>
              </w:rPr>
              <w:t>ng</w:t>
            </w:r>
            <w:proofErr w:type="spellEnd"/>
            <w:r w:rsidRPr="007C3D23">
              <w:rPr>
                <w:rFonts w:ascii="Times New Roman" w:hAnsi="Times New Roman" w:cs="Times New Roman"/>
                <w:sz w:val="18"/>
                <w:szCs w:val="18"/>
              </w:rPr>
              <w:t xml:space="preserve"> of template DNA and ddH</w:t>
            </w:r>
            <w:r w:rsidRPr="007C3D23">
              <w:rPr>
                <w:rFonts w:ascii="Times New Roman" w:hAnsi="Times New Roman" w:cs="Times New Roman"/>
                <w:sz w:val="18"/>
                <w:szCs w:val="18"/>
                <w:vertAlign w:val="subscript"/>
              </w:rPr>
              <w:t>2</w:t>
            </w:r>
            <w:r w:rsidRPr="007C3D23">
              <w:rPr>
                <w:rFonts w:ascii="Times New Roman" w:hAnsi="Times New Roman" w:cs="Times New Roman"/>
                <w:sz w:val="18"/>
                <w:szCs w:val="18"/>
              </w:rPr>
              <w:t>O</w:t>
            </w:r>
            <w:r>
              <w:rPr>
                <w:rFonts w:ascii="Times New Roman" w:hAnsi="Times New Roman" w:cs="Times New Roman" w:hint="eastAsia"/>
                <w:sz w:val="18"/>
                <w:szCs w:val="18"/>
              </w:rPr>
              <w:t xml:space="preserve"> </w:t>
            </w:r>
          </w:p>
        </w:tc>
      </w:tr>
      <w:tr w:rsidR="000A604C" w:rsidTr="009A0ACF">
        <w:tc>
          <w:tcPr>
            <w:tcW w:w="0" w:type="auto"/>
          </w:tcPr>
          <w:p w:rsidR="000A604C" w:rsidRPr="007C3D23" w:rsidRDefault="000A604C" w:rsidP="009A0ACF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7C3D23">
              <w:rPr>
                <w:rFonts w:ascii="Times New Roman" w:hAnsi="Times New Roman" w:cs="Times New Roman"/>
                <w:sz w:val="18"/>
                <w:szCs w:val="18"/>
              </w:rPr>
              <w:lastRenderedPageBreak/>
              <w:t>Step 10: PCR amplification – program</w:t>
            </w:r>
            <w:r>
              <w:rPr>
                <w:rFonts w:ascii="Times New Roman" w:hAnsi="Times New Roman" w:cs="Times New Roman" w:hint="eastAsia"/>
                <w:sz w:val="18"/>
                <w:szCs w:val="18"/>
              </w:rPr>
              <w:t xml:space="preserve"> </w:t>
            </w:r>
            <w:r w:rsidRPr="00533230">
              <w:rPr>
                <w:rFonts w:ascii="Times New Roman" w:hAnsi="Times New Roman" w:cs="Times New Roman"/>
                <w:sz w:val="18"/>
                <w:szCs w:val="18"/>
              </w:rPr>
              <w:t>(</w:t>
            </w:r>
            <w:proofErr w:type="spellStart"/>
            <w:r w:rsidRPr="00533230">
              <w:rPr>
                <w:rFonts w:ascii="Times New Roman" w:hAnsi="Times New Roman" w:cs="Times New Roman"/>
                <w:sz w:val="18"/>
                <w:szCs w:val="18"/>
              </w:rPr>
              <w:t>GeneAmp</w:t>
            </w:r>
            <w:proofErr w:type="spellEnd"/>
            <w:r w:rsidRPr="00533230">
              <w:rPr>
                <w:rFonts w:ascii="Times New Roman" w:hAnsi="Times New Roman" w:cs="Times New Roman"/>
                <w:sz w:val="18"/>
                <w:szCs w:val="18"/>
              </w:rPr>
              <w:t xml:space="preserve"> 9700, ABI, USA)</w:t>
            </w:r>
          </w:p>
        </w:tc>
        <w:tc>
          <w:tcPr>
            <w:tcW w:w="0" w:type="auto"/>
            <w:gridSpan w:val="2"/>
          </w:tcPr>
          <w:p w:rsidR="000A604C" w:rsidRPr="007C3D23" w:rsidRDefault="000A604C" w:rsidP="009A0ACF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7C3D23">
              <w:rPr>
                <w:rFonts w:ascii="Times New Roman" w:hAnsi="Times New Roman" w:cs="Times New Roman"/>
                <w:sz w:val="18"/>
                <w:szCs w:val="18"/>
              </w:rPr>
              <w:t xml:space="preserve">1. </w:t>
            </w:r>
            <w:r>
              <w:rPr>
                <w:rFonts w:ascii="Times New Roman" w:hAnsi="Times New Roman" w:cs="Times New Roman" w:hint="eastAsia"/>
                <w:sz w:val="18"/>
                <w:szCs w:val="18"/>
              </w:rPr>
              <w:t>B</w:t>
            </w:r>
            <w:r w:rsidRPr="007C3D23">
              <w:rPr>
                <w:rFonts w:ascii="Times New Roman" w:hAnsi="Times New Roman" w:cs="Times New Roman"/>
                <w:sz w:val="18"/>
                <w:szCs w:val="18"/>
              </w:rPr>
              <w:t xml:space="preserve">acterial 16S </w:t>
            </w:r>
            <w:proofErr w:type="spellStart"/>
            <w:r w:rsidRPr="007C3D23">
              <w:rPr>
                <w:rFonts w:ascii="Times New Roman" w:hAnsi="Times New Roman" w:cs="Times New Roman"/>
                <w:sz w:val="18"/>
                <w:szCs w:val="18"/>
              </w:rPr>
              <w:t>rRNA</w:t>
            </w:r>
            <w:proofErr w:type="spellEnd"/>
            <w:r w:rsidRPr="007C3D23">
              <w:rPr>
                <w:rFonts w:ascii="Times New Roman" w:hAnsi="Times New Roman" w:cs="Times New Roman"/>
                <w:sz w:val="18"/>
                <w:szCs w:val="18"/>
              </w:rPr>
              <w:t xml:space="preserve"> gene:</w:t>
            </w:r>
          </w:p>
          <w:p w:rsidR="000A604C" w:rsidRPr="007C3D23" w:rsidRDefault="000A604C" w:rsidP="009A0ACF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7C3D23">
              <w:rPr>
                <w:rFonts w:ascii="Times New Roman" w:hAnsi="Times New Roman" w:cs="Times New Roman"/>
                <w:sz w:val="18"/>
                <w:szCs w:val="18"/>
              </w:rPr>
              <w:t>3 min of denaturation at 95 °C; 29 cycles of 30 s at 95 °C, 30 s for annealing at 55 °C, and 45 s for elongation at 72 °C; and a final extension at 72 °C for 10 min.</w:t>
            </w:r>
          </w:p>
          <w:p w:rsidR="000A604C" w:rsidRPr="007C3D23" w:rsidRDefault="000A604C" w:rsidP="009A0ACF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7C3D23">
              <w:rPr>
                <w:rFonts w:ascii="Times New Roman" w:hAnsi="Times New Roman" w:cs="Times New Roman"/>
                <w:sz w:val="18"/>
                <w:szCs w:val="18"/>
              </w:rPr>
              <w:t xml:space="preserve">2. </w:t>
            </w:r>
            <w:r>
              <w:rPr>
                <w:rFonts w:ascii="Times New Roman" w:hAnsi="Times New Roman" w:cs="Times New Roman" w:hint="eastAsia"/>
                <w:sz w:val="18"/>
                <w:szCs w:val="18"/>
              </w:rPr>
              <w:t>F</w:t>
            </w:r>
            <w:r w:rsidRPr="007C3D23">
              <w:rPr>
                <w:rFonts w:ascii="Times New Roman" w:hAnsi="Times New Roman" w:cs="Times New Roman"/>
                <w:sz w:val="18"/>
                <w:szCs w:val="18"/>
              </w:rPr>
              <w:t>ungal ITS gene:</w:t>
            </w:r>
          </w:p>
          <w:p w:rsidR="000A604C" w:rsidRPr="007C3D23" w:rsidRDefault="000A604C" w:rsidP="009A0ACF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7C3D23">
              <w:rPr>
                <w:rFonts w:ascii="Times New Roman" w:hAnsi="Times New Roman" w:cs="Times New Roman"/>
                <w:sz w:val="18"/>
                <w:szCs w:val="18"/>
              </w:rPr>
              <w:t>3 min of denaturation at 95 °C; 37 cycles of 30 s at 95 °C, 30 s for annealing at 53 °C, and 45 s for elongation at 72 °C; and a final extension at 72 °C for 10 min.</w:t>
            </w:r>
          </w:p>
          <w:p w:rsidR="000A604C" w:rsidRPr="007C3D23" w:rsidRDefault="000A604C" w:rsidP="009A0ACF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7C3D23">
              <w:rPr>
                <w:rFonts w:ascii="Times New Roman" w:hAnsi="Times New Roman" w:cs="Times New Roman"/>
                <w:sz w:val="18"/>
                <w:szCs w:val="18"/>
              </w:rPr>
              <w:t xml:space="preserve">3. </w:t>
            </w:r>
            <w:r>
              <w:rPr>
                <w:rFonts w:ascii="Times New Roman" w:hAnsi="Times New Roman" w:cs="Times New Roman" w:hint="eastAsia"/>
                <w:sz w:val="18"/>
                <w:szCs w:val="18"/>
              </w:rPr>
              <w:t>E</w:t>
            </w:r>
            <w:r w:rsidRPr="007C3D23">
              <w:rPr>
                <w:rFonts w:ascii="Times New Roman" w:hAnsi="Times New Roman" w:cs="Times New Roman"/>
                <w:sz w:val="18"/>
                <w:szCs w:val="18"/>
              </w:rPr>
              <w:t>ukaryotic mitochondria</w:t>
            </w:r>
            <w:r>
              <w:rPr>
                <w:rFonts w:ascii="Times New Roman" w:hAnsi="Times New Roman" w:cs="Times New Roman" w:hint="eastAsia"/>
                <w:sz w:val="18"/>
                <w:szCs w:val="18"/>
              </w:rPr>
              <w:t>l</w:t>
            </w:r>
            <w:r w:rsidRPr="007C3D23">
              <w:rPr>
                <w:rFonts w:ascii="Times New Roman" w:hAnsi="Times New Roman" w:cs="Times New Roman"/>
                <w:sz w:val="18"/>
                <w:szCs w:val="18"/>
              </w:rPr>
              <w:t xml:space="preserve"> CO1 gene:</w:t>
            </w:r>
          </w:p>
          <w:p w:rsidR="000A604C" w:rsidRPr="007C3D23" w:rsidRDefault="000A604C" w:rsidP="009A0ACF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7C3D23">
              <w:rPr>
                <w:rFonts w:ascii="Times New Roman" w:hAnsi="Times New Roman" w:cs="Times New Roman"/>
                <w:sz w:val="18"/>
                <w:szCs w:val="18"/>
              </w:rPr>
              <w:t>5 min of denaturation at 94 °C; 35 cycles of 60 s at 94 °C, 120 s for annealing at 47 °C, and 60 s for elongation at 72 °C; and a final extension at 72 °C for 5 min.</w:t>
            </w:r>
          </w:p>
        </w:tc>
      </w:tr>
      <w:tr w:rsidR="000A604C" w:rsidTr="009A0ACF">
        <w:tc>
          <w:tcPr>
            <w:tcW w:w="0" w:type="auto"/>
          </w:tcPr>
          <w:p w:rsidR="000A604C" w:rsidRPr="007C3D23" w:rsidRDefault="000A604C" w:rsidP="009A0ACF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7C3D23">
              <w:rPr>
                <w:rFonts w:ascii="Times New Roman" w:hAnsi="Times New Roman" w:cs="Times New Roman"/>
                <w:sz w:val="18"/>
                <w:szCs w:val="18"/>
              </w:rPr>
              <w:t>Step 11: PCR product testing</w:t>
            </w:r>
          </w:p>
        </w:tc>
        <w:tc>
          <w:tcPr>
            <w:tcW w:w="0" w:type="auto"/>
            <w:gridSpan w:val="2"/>
          </w:tcPr>
          <w:p w:rsidR="000A604C" w:rsidRPr="007C3D23" w:rsidRDefault="000A604C" w:rsidP="009A0ACF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7C3D23">
              <w:rPr>
                <w:rFonts w:ascii="Times New Roman" w:hAnsi="Times New Roman" w:cs="Times New Roman"/>
                <w:sz w:val="18"/>
                <w:szCs w:val="18"/>
              </w:rPr>
              <w:t xml:space="preserve">Testing PCR product quality using 2% </w:t>
            </w:r>
            <w:proofErr w:type="spellStart"/>
            <w:r w:rsidRPr="007C3D23">
              <w:rPr>
                <w:rFonts w:ascii="Times New Roman" w:hAnsi="Times New Roman" w:cs="Times New Roman"/>
                <w:sz w:val="18"/>
                <w:szCs w:val="18"/>
              </w:rPr>
              <w:t>agarose</w:t>
            </w:r>
            <w:proofErr w:type="spellEnd"/>
            <w:r w:rsidRPr="007C3D23">
              <w:rPr>
                <w:rFonts w:ascii="Times New Roman" w:hAnsi="Times New Roman" w:cs="Times New Roman"/>
                <w:sz w:val="18"/>
                <w:szCs w:val="18"/>
              </w:rPr>
              <w:t xml:space="preserve"> gel electrophoresis</w:t>
            </w:r>
          </w:p>
        </w:tc>
      </w:tr>
      <w:tr w:rsidR="000A604C" w:rsidTr="009A0ACF">
        <w:tc>
          <w:tcPr>
            <w:tcW w:w="0" w:type="auto"/>
          </w:tcPr>
          <w:p w:rsidR="000A604C" w:rsidRPr="007C3D23" w:rsidRDefault="000A604C" w:rsidP="009A0ACF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7C3D23">
              <w:rPr>
                <w:rFonts w:ascii="Times New Roman" w:hAnsi="Times New Roman" w:cs="Times New Roman"/>
                <w:sz w:val="18"/>
                <w:szCs w:val="18"/>
              </w:rPr>
              <w:t>Step 12: PCR product extraction and purification</w:t>
            </w:r>
          </w:p>
        </w:tc>
        <w:tc>
          <w:tcPr>
            <w:tcW w:w="0" w:type="auto"/>
            <w:gridSpan w:val="2"/>
          </w:tcPr>
          <w:p w:rsidR="000A604C" w:rsidRPr="007C3D23" w:rsidRDefault="000A604C" w:rsidP="009A0ACF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7C3D23">
              <w:rPr>
                <w:rFonts w:ascii="Times New Roman" w:hAnsi="Times New Roman" w:cs="Times New Roman"/>
                <w:sz w:val="18"/>
                <w:szCs w:val="18"/>
              </w:rPr>
              <w:t xml:space="preserve">PCR products were extracted from a 2% </w:t>
            </w:r>
            <w:proofErr w:type="spellStart"/>
            <w:r w:rsidRPr="007C3D23">
              <w:rPr>
                <w:rFonts w:ascii="Times New Roman" w:hAnsi="Times New Roman" w:cs="Times New Roman"/>
                <w:sz w:val="18"/>
                <w:szCs w:val="18"/>
              </w:rPr>
              <w:t>agarose</w:t>
            </w:r>
            <w:proofErr w:type="spellEnd"/>
            <w:r w:rsidRPr="007C3D23">
              <w:rPr>
                <w:rFonts w:ascii="Times New Roman" w:hAnsi="Times New Roman" w:cs="Times New Roman"/>
                <w:sz w:val="18"/>
                <w:szCs w:val="18"/>
              </w:rPr>
              <w:t xml:space="preserve"> gel</w:t>
            </w:r>
            <w:r>
              <w:rPr>
                <w:rFonts w:ascii="Times New Roman" w:hAnsi="Times New Roman" w:cs="Times New Roman" w:hint="eastAsia"/>
                <w:sz w:val="18"/>
                <w:szCs w:val="18"/>
              </w:rPr>
              <w:t xml:space="preserve"> </w:t>
            </w:r>
            <w:r w:rsidRPr="007C3D23">
              <w:rPr>
                <w:rFonts w:ascii="Times New Roman" w:hAnsi="Times New Roman" w:cs="Times New Roman"/>
                <w:sz w:val="18"/>
                <w:szCs w:val="18"/>
              </w:rPr>
              <w:t xml:space="preserve">using an </w:t>
            </w:r>
            <w:proofErr w:type="spellStart"/>
            <w:r w:rsidRPr="007C3D23">
              <w:rPr>
                <w:rFonts w:ascii="Times New Roman" w:hAnsi="Times New Roman" w:cs="Times New Roman"/>
                <w:sz w:val="18"/>
                <w:szCs w:val="18"/>
              </w:rPr>
              <w:t>AxyPrep</w:t>
            </w:r>
            <w:proofErr w:type="spellEnd"/>
            <w:r w:rsidRPr="007C3D23">
              <w:rPr>
                <w:rFonts w:ascii="Times New Roman" w:hAnsi="Times New Roman" w:cs="Times New Roman"/>
                <w:sz w:val="18"/>
                <w:szCs w:val="18"/>
              </w:rPr>
              <w:t xml:space="preserve"> DNA Gel Extraction Kit, and then purified using an </w:t>
            </w:r>
            <w:proofErr w:type="spellStart"/>
            <w:r w:rsidRPr="007C3D23">
              <w:rPr>
                <w:rFonts w:ascii="Times New Roman" w:hAnsi="Times New Roman" w:cs="Times New Roman"/>
                <w:sz w:val="18"/>
                <w:szCs w:val="18"/>
              </w:rPr>
              <w:t>QIAquick</w:t>
            </w:r>
            <w:proofErr w:type="spellEnd"/>
            <w:r w:rsidRPr="007C3D23">
              <w:rPr>
                <w:rFonts w:ascii="Times New Roman" w:hAnsi="Times New Roman" w:cs="Times New Roman"/>
                <w:sz w:val="18"/>
                <w:szCs w:val="18"/>
              </w:rPr>
              <w:t xml:space="preserve"> PCR Purification Kit</w:t>
            </w:r>
          </w:p>
        </w:tc>
      </w:tr>
      <w:tr w:rsidR="000A604C" w:rsidTr="009A0ACF">
        <w:tc>
          <w:tcPr>
            <w:tcW w:w="0" w:type="auto"/>
          </w:tcPr>
          <w:p w:rsidR="000A604C" w:rsidRPr="001C2CDB" w:rsidRDefault="000A604C" w:rsidP="009A0ACF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S</w:t>
            </w:r>
            <w:r>
              <w:rPr>
                <w:rFonts w:ascii="Times New Roman" w:hAnsi="Times New Roman" w:cs="Times New Roman" w:hint="eastAsia"/>
                <w:sz w:val="18"/>
                <w:szCs w:val="18"/>
              </w:rPr>
              <w:t>tep 13: PCR product quantification</w:t>
            </w:r>
          </w:p>
        </w:tc>
        <w:tc>
          <w:tcPr>
            <w:tcW w:w="0" w:type="auto"/>
            <w:gridSpan w:val="2"/>
          </w:tcPr>
          <w:p w:rsidR="000A604C" w:rsidRPr="0068753C" w:rsidRDefault="000A604C" w:rsidP="009A0ACF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68753C">
              <w:rPr>
                <w:rFonts w:ascii="Times New Roman" w:hAnsi="Times New Roman" w:cs="Times New Roman"/>
                <w:sz w:val="18"/>
                <w:szCs w:val="18"/>
              </w:rPr>
              <w:t xml:space="preserve">PCR products were quantified using </w:t>
            </w:r>
            <w:proofErr w:type="spellStart"/>
            <w:r w:rsidRPr="0068753C">
              <w:rPr>
                <w:rFonts w:ascii="Times New Roman" w:hAnsi="Times New Roman" w:cs="Times New Roman"/>
                <w:sz w:val="18"/>
                <w:szCs w:val="18"/>
              </w:rPr>
              <w:t>QuantiFluor</w:t>
            </w:r>
            <w:proofErr w:type="spellEnd"/>
            <w:r w:rsidRPr="0068753C">
              <w:rPr>
                <w:rFonts w:ascii="Times New Roman" w:hAnsi="Times New Roman" w:cs="Times New Roman"/>
                <w:sz w:val="18"/>
                <w:szCs w:val="18"/>
              </w:rPr>
              <w:t>™-ST</w:t>
            </w:r>
          </w:p>
        </w:tc>
      </w:tr>
      <w:tr w:rsidR="000A604C" w:rsidTr="009A0ACF">
        <w:tc>
          <w:tcPr>
            <w:tcW w:w="0" w:type="auto"/>
          </w:tcPr>
          <w:p w:rsidR="000A604C" w:rsidRPr="0068753C" w:rsidRDefault="000A604C" w:rsidP="009A0ACF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8A5973">
              <w:rPr>
                <w:rFonts w:ascii="Times New Roman" w:hAnsi="Times New Roman" w:cs="Times New Roman"/>
                <w:sz w:val="18"/>
                <w:szCs w:val="18"/>
              </w:rPr>
              <w:t>Step 1</w:t>
            </w:r>
            <w:r>
              <w:rPr>
                <w:rFonts w:ascii="Times New Roman" w:hAnsi="Times New Roman" w:cs="Times New Roman" w:hint="eastAsia"/>
                <w:sz w:val="18"/>
                <w:szCs w:val="18"/>
              </w:rPr>
              <w:t>4</w:t>
            </w:r>
            <w:r w:rsidRPr="008A5973">
              <w:rPr>
                <w:rFonts w:ascii="Times New Roman" w:hAnsi="Times New Roman" w:cs="Times New Roman"/>
                <w:sz w:val="18"/>
                <w:szCs w:val="18"/>
              </w:rPr>
              <w:t>:</w:t>
            </w:r>
            <w:r>
              <w:rPr>
                <w:rFonts w:ascii="Times New Roman" w:hAnsi="Times New Roman" w:cs="Times New Roman" w:hint="eastAsia"/>
                <w:sz w:val="18"/>
                <w:szCs w:val="18"/>
              </w:rPr>
              <w:t xml:space="preserve"> </w:t>
            </w:r>
            <w:proofErr w:type="spellStart"/>
            <w:r w:rsidRPr="0068753C">
              <w:rPr>
                <w:rFonts w:ascii="Times New Roman" w:hAnsi="Times New Roman" w:cs="Times New Roman"/>
                <w:sz w:val="18"/>
                <w:szCs w:val="18"/>
              </w:rPr>
              <w:t>Miseq</w:t>
            </w:r>
            <w:proofErr w:type="spellEnd"/>
            <w:r>
              <w:rPr>
                <w:rFonts w:ascii="Times New Roman" w:hAnsi="Times New Roman" w:cs="Times New Roman" w:hint="eastAsia"/>
                <w:sz w:val="18"/>
                <w:szCs w:val="18"/>
              </w:rPr>
              <w:t xml:space="preserve"> </w:t>
            </w:r>
            <w:r w:rsidRPr="0068753C">
              <w:rPr>
                <w:rFonts w:ascii="Times New Roman" w:hAnsi="Times New Roman" w:cs="Times New Roman"/>
                <w:sz w:val="18"/>
                <w:szCs w:val="18"/>
              </w:rPr>
              <w:t>library preparation</w:t>
            </w:r>
            <w:r>
              <w:rPr>
                <w:rFonts w:ascii="Times New Roman" w:hAnsi="Times New Roman" w:cs="Times New Roman" w:hint="eastAsia"/>
                <w:sz w:val="18"/>
                <w:szCs w:val="18"/>
              </w:rPr>
              <w:t xml:space="preserve"> (</w:t>
            </w:r>
            <w:proofErr w:type="spellStart"/>
            <w:r w:rsidRPr="00867269">
              <w:rPr>
                <w:rFonts w:ascii="Times New Roman" w:hAnsi="Times New Roman" w:cs="Times New Roman"/>
                <w:sz w:val="18"/>
                <w:szCs w:val="18"/>
              </w:rPr>
              <w:t>TruSeq</w:t>
            </w:r>
            <w:proofErr w:type="spellEnd"/>
            <w:r w:rsidRPr="00867269">
              <w:rPr>
                <w:rFonts w:ascii="Times New Roman" w:hAnsi="Times New Roman" w:cs="Times New Roman"/>
                <w:sz w:val="18"/>
                <w:szCs w:val="18"/>
              </w:rPr>
              <w:t>™ DNA Sample Prep Kit</w:t>
            </w:r>
            <w:r>
              <w:rPr>
                <w:rFonts w:ascii="Times New Roman" w:hAnsi="Times New Roman" w:cs="Times New Roman" w:hint="eastAsia"/>
                <w:sz w:val="18"/>
                <w:szCs w:val="18"/>
              </w:rPr>
              <w:t>)</w:t>
            </w:r>
          </w:p>
        </w:tc>
        <w:tc>
          <w:tcPr>
            <w:tcW w:w="0" w:type="auto"/>
            <w:gridSpan w:val="2"/>
          </w:tcPr>
          <w:p w:rsidR="000A604C" w:rsidRPr="008A5973" w:rsidRDefault="000A604C" w:rsidP="009A0ACF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A</w:t>
            </w:r>
            <w:r>
              <w:rPr>
                <w:rFonts w:ascii="Times New Roman" w:hAnsi="Times New Roman" w:cs="Times New Roman" w:hint="eastAsia"/>
                <w:sz w:val="18"/>
                <w:szCs w:val="18"/>
              </w:rPr>
              <w:t xml:space="preserve">dding the standard tags of </w:t>
            </w:r>
            <w:proofErr w:type="spellStart"/>
            <w:r w:rsidRPr="0048569D">
              <w:rPr>
                <w:rFonts w:ascii="Times New Roman" w:hAnsi="Times New Roman" w:cs="Times New Roman"/>
                <w:sz w:val="18"/>
                <w:szCs w:val="18"/>
              </w:rPr>
              <w:t>Illumina</w:t>
            </w:r>
            <w:proofErr w:type="spellEnd"/>
            <w:r>
              <w:rPr>
                <w:rFonts w:ascii="Times New Roman" w:hAnsi="Times New Roman" w:cs="Times New Roman" w:hint="eastAsia"/>
                <w:sz w:val="18"/>
                <w:szCs w:val="18"/>
              </w:rPr>
              <w:t xml:space="preserve"> to PCR products according another PCR program, extracting, 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purifying</w:t>
            </w:r>
            <w:r>
              <w:rPr>
                <w:rFonts w:ascii="Times New Roman" w:hAnsi="Times New Roman" w:cs="Times New Roman" w:hint="eastAsia"/>
                <w:sz w:val="18"/>
                <w:szCs w:val="18"/>
              </w:rPr>
              <w:t xml:space="preserve"> and checking tagged PCR products, 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preparing</w:t>
            </w:r>
            <w:r>
              <w:rPr>
                <w:rFonts w:ascii="Times New Roman" w:hAnsi="Times New Roman" w:cs="Times New Roman" w:hint="eastAsia"/>
                <w:sz w:val="18"/>
                <w:szCs w:val="18"/>
              </w:rPr>
              <w:t xml:space="preserve"> </w:t>
            </w:r>
            <w:r w:rsidRPr="0048569D">
              <w:rPr>
                <w:rFonts w:ascii="Times New Roman" w:hAnsi="Times New Roman" w:cs="Times New Roman"/>
                <w:sz w:val="18"/>
                <w:szCs w:val="18"/>
              </w:rPr>
              <w:t>single-stranded DNA</w:t>
            </w:r>
          </w:p>
        </w:tc>
      </w:tr>
      <w:tr w:rsidR="000A604C" w:rsidTr="009A0ACF">
        <w:tc>
          <w:tcPr>
            <w:tcW w:w="0" w:type="auto"/>
          </w:tcPr>
          <w:p w:rsidR="000A604C" w:rsidRPr="007C3D23" w:rsidRDefault="000A604C" w:rsidP="009A0ACF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7C3D23">
              <w:rPr>
                <w:rFonts w:ascii="Times New Roman" w:hAnsi="Times New Roman" w:cs="Times New Roman"/>
                <w:sz w:val="18"/>
                <w:szCs w:val="18"/>
              </w:rPr>
              <w:t>Step 1</w:t>
            </w:r>
            <w:r>
              <w:rPr>
                <w:rFonts w:ascii="Times New Roman" w:hAnsi="Times New Roman" w:cs="Times New Roman" w:hint="eastAsia"/>
                <w:sz w:val="18"/>
                <w:szCs w:val="18"/>
              </w:rPr>
              <w:t>5</w:t>
            </w:r>
            <w:r w:rsidRPr="007C3D23">
              <w:rPr>
                <w:rFonts w:ascii="Times New Roman" w:hAnsi="Times New Roman" w:cs="Times New Roman"/>
                <w:sz w:val="18"/>
                <w:szCs w:val="18"/>
              </w:rPr>
              <w:t xml:space="preserve">: </w:t>
            </w:r>
            <w:proofErr w:type="spellStart"/>
            <w:r w:rsidRPr="007C3D23">
              <w:rPr>
                <w:rFonts w:ascii="Times New Roman" w:hAnsi="Times New Roman" w:cs="Times New Roman"/>
                <w:sz w:val="18"/>
                <w:szCs w:val="18"/>
              </w:rPr>
              <w:t>Miseq</w:t>
            </w:r>
            <w:proofErr w:type="spellEnd"/>
            <w:r w:rsidRPr="007C3D23">
              <w:rPr>
                <w:rFonts w:ascii="Times New Roman" w:hAnsi="Times New Roman" w:cs="Times New Roman"/>
                <w:sz w:val="18"/>
                <w:szCs w:val="18"/>
              </w:rPr>
              <w:t xml:space="preserve"> sequencing</w:t>
            </w:r>
          </w:p>
        </w:tc>
        <w:tc>
          <w:tcPr>
            <w:tcW w:w="0" w:type="auto"/>
            <w:gridSpan w:val="2"/>
          </w:tcPr>
          <w:p w:rsidR="000A604C" w:rsidRPr="007C3D23" w:rsidRDefault="000A604C" w:rsidP="009A0ACF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7C3D23">
              <w:rPr>
                <w:rFonts w:ascii="Times New Roman" w:hAnsi="Times New Roman" w:cs="Times New Roman"/>
                <w:sz w:val="18"/>
                <w:szCs w:val="18"/>
              </w:rPr>
              <w:t xml:space="preserve">Purified </w:t>
            </w:r>
            <w:proofErr w:type="spellStart"/>
            <w:r w:rsidRPr="007C3D23">
              <w:rPr>
                <w:rFonts w:ascii="Times New Roman" w:hAnsi="Times New Roman" w:cs="Times New Roman"/>
                <w:sz w:val="18"/>
                <w:szCs w:val="18"/>
              </w:rPr>
              <w:t>amplicons</w:t>
            </w:r>
            <w:proofErr w:type="spellEnd"/>
            <w:r w:rsidRPr="007C3D23">
              <w:rPr>
                <w:rFonts w:ascii="Times New Roman" w:hAnsi="Times New Roman" w:cs="Times New Roman"/>
                <w:sz w:val="18"/>
                <w:szCs w:val="18"/>
              </w:rPr>
              <w:t xml:space="preserve"> were pooled in </w:t>
            </w:r>
            <w:proofErr w:type="spellStart"/>
            <w:r w:rsidRPr="007C3D23">
              <w:rPr>
                <w:rFonts w:ascii="Times New Roman" w:hAnsi="Times New Roman" w:cs="Times New Roman"/>
                <w:sz w:val="18"/>
                <w:szCs w:val="18"/>
              </w:rPr>
              <w:t>equimolar</w:t>
            </w:r>
            <w:proofErr w:type="spellEnd"/>
            <w:r w:rsidRPr="007C3D23">
              <w:rPr>
                <w:rFonts w:ascii="Times New Roman" w:hAnsi="Times New Roman" w:cs="Times New Roman"/>
                <w:sz w:val="18"/>
                <w:szCs w:val="18"/>
              </w:rPr>
              <w:t xml:space="preserve"> amounts and subjected to paired-end sequencing on an </w:t>
            </w:r>
            <w:proofErr w:type="spellStart"/>
            <w:r w:rsidRPr="007C3D23">
              <w:rPr>
                <w:rFonts w:ascii="Times New Roman" w:hAnsi="Times New Roman" w:cs="Times New Roman"/>
                <w:sz w:val="18"/>
                <w:szCs w:val="18"/>
              </w:rPr>
              <w:t>Illumina</w:t>
            </w:r>
            <w:proofErr w:type="spellEnd"/>
            <w:r w:rsidRPr="007C3D23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proofErr w:type="spellStart"/>
            <w:r w:rsidRPr="007C3D23">
              <w:rPr>
                <w:rFonts w:ascii="Times New Roman" w:hAnsi="Times New Roman" w:cs="Times New Roman"/>
                <w:sz w:val="18"/>
                <w:szCs w:val="18"/>
              </w:rPr>
              <w:t>MiSeq</w:t>
            </w:r>
            <w:proofErr w:type="spellEnd"/>
            <w:r w:rsidRPr="007C3D23">
              <w:rPr>
                <w:rFonts w:ascii="Times New Roman" w:hAnsi="Times New Roman" w:cs="Times New Roman"/>
                <w:sz w:val="18"/>
                <w:szCs w:val="18"/>
              </w:rPr>
              <w:t xml:space="preserve"> platform</w:t>
            </w:r>
          </w:p>
        </w:tc>
      </w:tr>
      <w:tr w:rsidR="000A604C" w:rsidTr="009A0ACF">
        <w:tc>
          <w:tcPr>
            <w:tcW w:w="0" w:type="auto"/>
          </w:tcPr>
          <w:p w:rsidR="000A604C" w:rsidRPr="007C3D23" w:rsidRDefault="000A604C" w:rsidP="009A0ACF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7C3D23">
              <w:rPr>
                <w:rFonts w:ascii="Times New Roman" w:hAnsi="Times New Roman" w:cs="Times New Roman"/>
                <w:sz w:val="18"/>
                <w:szCs w:val="18"/>
              </w:rPr>
              <w:t>Step 1</w:t>
            </w:r>
            <w:r>
              <w:rPr>
                <w:rFonts w:ascii="Times New Roman" w:hAnsi="Times New Roman" w:cs="Times New Roman" w:hint="eastAsia"/>
                <w:sz w:val="18"/>
                <w:szCs w:val="18"/>
              </w:rPr>
              <w:t>6</w:t>
            </w:r>
            <w:r w:rsidRPr="007C3D23">
              <w:rPr>
                <w:rFonts w:ascii="Times New Roman" w:hAnsi="Times New Roman" w:cs="Times New Roman"/>
                <w:sz w:val="18"/>
                <w:szCs w:val="18"/>
              </w:rPr>
              <w:t>: raw sequence treatment</w:t>
            </w:r>
          </w:p>
        </w:tc>
        <w:tc>
          <w:tcPr>
            <w:tcW w:w="0" w:type="auto"/>
            <w:gridSpan w:val="2"/>
          </w:tcPr>
          <w:p w:rsidR="000A604C" w:rsidRPr="007C3D23" w:rsidRDefault="000A604C" w:rsidP="009A0ACF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7C3D23">
              <w:rPr>
                <w:rFonts w:ascii="Times New Roman" w:hAnsi="Times New Roman" w:cs="Times New Roman"/>
                <w:sz w:val="18"/>
                <w:szCs w:val="18"/>
              </w:rPr>
              <w:t xml:space="preserve">Raw </w:t>
            </w:r>
            <w:proofErr w:type="spellStart"/>
            <w:r w:rsidRPr="007C3D23">
              <w:rPr>
                <w:rFonts w:ascii="Times New Roman" w:hAnsi="Times New Roman" w:cs="Times New Roman"/>
                <w:sz w:val="18"/>
                <w:szCs w:val="18"/>
              </w:rPr>
              <w:t>fastq</w:t>
            </w:r>
            <w:proofErr w:type="spellEnd"/>
            <w:r w:rsidRPr="007C3D23">
              <w:rPr>
                <w:rFonts w:ascii="Times New Roman" w:hAnsi="Times New Roman" w:cs="Times New Roman"/>
                <w:sz w:val="18"/>
                <w:szCs w:val="18"/>
              </w:rPr>
              <w:t xml:space="preserve"> files were </w:t>
            </w:r>
            <w:proofErr w:type="spellStart"/>
            <w:r w:rsidRPr="007C3D23">
              <w:rPr>
                <w:rFonts w:ascii="Times New Roman" w:hAnsi="Times New Roman" w:cs="Times New Roman"/>
                <w:sz w:val="18"/>
                <w:szCs w:val="18"/>
              </w:rPr>
              <w:t>demultiplexed</w:t>
            </w:r>
            <w:proofErr w:type="spellEnd"/>
            <w:r w:rsidRPr="007C3D23">
              <w:rPr>
                <w:rFonts w:ascii="Times New Roman" w:hAnsi="Times New Roman" w:cs="Times New Roman"/>
                <w:sz w:val="18"/>
                <w:szCs w:val="18"/>
              </w:rPr>
              <w:t xml:space="preserve">, quality-filtered by </w:t>
            </w:r>
            <w:proofErr w:type="spellStart"/>
            <w:r w:rsidRPr="007C3D23">
              <w:rPr>
                <w:rFonts w:ascii="Times New Roman" w:hAnsi="Times New Roman" w:cs="Times New Roman"/>
                <w:sz w:val="18"/>
                <w:szCs w:val="18"/>
              </w:rPr>
              <w:t>Trimmomatic</w:t>
            </w:r>
            <w:proofErr w:type="spellEnd"/>
            <w:r w:rsidRPr="007C3D23">
              <w:rPr>
                <w:rFonts w:ascii="Times New Roman" w:hAnsi="Times New Roman" w:cs="Times New Roman"/>
                <w:sz w:val="18"/>
                <w:szCs w:val="18"/>
              </w:rPr>
              <w:t xml:space="preserve"> and merged by FLASH.</w:t>
            </w:r>
          </w:p>
        </w:tc>
      </w:tr>
      <w:tr w:rsidR="000A604C" w:rsidTr="009A0ACF">
        <w:tc>
          <w:tcPr>
            <w:tcW w:w="0" w:type="auto"/>
          </w:tcPr>
          <w:p w:rsidR="000A604C" w:rsidRPr="007C3D23" w:rsidRDefault="000A604C" w:rsidP="009A0ACF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7C3D23">
              <w:rPr>
                <w:rFonts w:ascii="Times New Roman" w:hAnsi="Times New Roman" w:cs="Times New Roman"/>
                <w:sz w:val="18"/>
                <w:szCs w:val="18"/>
              </w:rPr>
              <w:t>Step 1</w:t>
            </w:r>
            <w:r>
              <w:rPr>
                <w:rFonts w:ascii="Times New Roman" w:hAnsi="Times New Roman" w:cs="Times New Roman" w:hint="eastAsia"/>
                <w:sz w:val="18"/>
                <w:szCs w:val="18"/>
              </w:rPr>
              <w:t>7</w:t>
            </w:r>
            <w:r w:rsidRPr="007C3D23">
              <w:rPr>
                <w:rFonts w:ascii="Times New Roman" w:hAnsi="Times New Roman" w:cs="Times New Roman"/>
                <w:sz w:val="18"/>
                <w:szCs w:val="18"/>
              </w:rPr>
              <w:t>: clustering OTU</w:t>
            </w:r>
          </w:p>
        </w:tc>
        <w:tc>
          <w:tcPr>
            <w:tcW w:w="0" w:type="auto"/>
            <w:gridSpan w:val="2"/>
          </w:tcPr>
          <w:p w:rsidR="000A604C" w:rsidRPr="007C3D23" w:rsidRDefault="000A604C" w:rsidP="009A0ACF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7C3D23">
              <w:rPr>
                <w:rFonts w:ascii="Times New Roman" w:hAnsi="Times New Roman" w:cs="Times New Roman"/>
                <w:sz w:val="18"/>
                <w:szCs w:val="18"/>
              </w:rPr>
              <w:t>Operational taxonomic units (OTUs) were clustered with a 97% similarity cutoff using UPARSE, and chimeric sequences were identified and removed using UCHIME.</w:t>
            </w:r>
          </w:p>
        </w:tc>
      </w:tr>
      <w:tr w:rsidR="000A604C" w:rsidTr="009A0ACF">
        <w:tc>
          <w:tcPr>
            <w:tcW w:w="0" w:type="auto"/>
          </w:tcPr>
          <w:p w:rsidR="000A604C" w:rsidRPr="007C3D23" w:rsidRDefault="000A604C" w:rsidP="009A0ACF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7C3D23">
              <w:rPr>
                <w:rFonts w:ascii="Times New Roman" w:hAnsi="Times New Roman" w:cs="Times New Roman"/>
                <w:sz w:val="18"/>
                <w:szCs w:val="18"/>
              </w:rPr>
              <w:t>Step 1</w:t>
            </w:r>
            <w:r>
              <w:rPr>
                <w:rFonts w:ascii="Times New Roman" w:hAnsi="Times New Roman" w:cs="Times New Roman" w:hint="eastAsia"/>
                <w:sz w:val="18"/>
                <w:szCs w:val="18"/>
              </w:rPr>
              <w:t>8</w:t>
            </w:r>
            <w:r w:rsidRPr="007C3D23">
              <w:rPr>
                <w:rFonts w:ascii="Times New Roman" w:hAnsi="Times New Roman" w:cs="Times New Roman"/>
                <w:sz w:val="18"/>
                <w:szCs w:val="18"/>
              </w:rPr>
              <w:t>: taxonomy identification</w:t>
            </w:r>
          </w:p>
        </w:tc>
        <w:tc>
          <w:tcPr>
            <w:tcW w:w="0" w:type="auto"/>
            <w:gridSpan w:val="2"/>
          </w:tcPr>
          <w:p w:rsidR="000A604C" w:rsidRPr="007C3D23" w:rsidRDefault="000A604C" w:rsidP="009A0ACF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7C3D23">
              <w:rPr>
                <w:rFonts w:ascii="Times New Roman" w:hAnsi="Times New Roman" w:cs="Times New Roman"/>
                <w:sz w:val="18"/>
                <w:szCs w:val="18"/>
              </w:rPr>
              <w:t xml:space="preserve">The taxonomies of each sequence were analyzed by the RDP Classifier Bayesian algorithm against </w:t>
            </w:r>
            <w:r>
              <w:rPr>
                <w:rFonts w:ascii="Times New Roman" w:hAnsi="Times New Roman" w:cs="Times New Roman" w:hint="eastAsia"/>
                <w:sz w:val="18"/>
                <w:szCs w:val="18"/>
              </w:rPr>
              <w:t xml:space="preserve">the </w:t>
            </w:r>
            <w:r w:rsidRPr="007C3D23">
              <w:rPr>
                <w:rFonts w:ascii="Times New Roman" w:hAnsi="Times New Roman" w:cs="Times New Roman"/>
                <w:sz w:val="18"/>
                <w:szCs w:val="18"/>
              </w:rPr>
              <w:t>corresponding database using a confidence threshold of 70%</w:t>
            </w:r>
          </w:p>
          <w:p w:rsidR="000A604C" w:rsidRPr="007C3D23" w:rsidRDefault="000A604C" w:rsidP="009A0ACF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7C3D23">
              <w:rPr>
                <w:rFonts w:ascii="Times New Roman" w:hAnsi="Times New Roman" w:cs="Times New Roman"/>
                <w:sz w:val="18"/>
                <w:szCs w:val="18"/>
              </w:rPr>
              <w:t xml:space="preserve">Database </w:t>
            </w:r>
            <w:r>
              <w:rPr>
                <w:rFonts w:ascii="Times New Roman" w:hAnsi="Times New Roman" w:cs="Times New Roman" w:hint="eastAsia"/>
                <w:sz w:val="18"/>
                <w:szCs w:val="18"/>
              </w:rPr>
              <w:t>selection</w:t>
            </w:r>
            <w:r w:rsidRPr="007C3D23">
              <w:rPr>
                <w:rFonts w:ascii="Times New Roman" w:hAnsi="Times New Roman" w:cs="Times New Roman"/>
                <w:sz w:val="18"/>
                <w:szCs w:val="18"/>
              </w:rPr>
              <w:t>:</w:t>
            </w:r>
          </w:p>
          <w:p w:rsidR="000A604C" w:rsidRPr="007C3D23" w:rsidRDefault="000A604C" w:rsidP="009A0ACF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7C3D23">
              <w:rPr>
                <w:rFonts w:ascii="Times New Roman" w:hAnsi="Times New Roman" w:cs="Times New Roman"/>
                <w:sz w:val="18"/>
                <w:szCs w:val="18"/>
              </w:rPr>
              <w:t xml:space="preserve">1. </w:t>
            </w:r>
            <w:r>
              <w:rPr>
                <w:rFonts w:ascii="Times New Roman" w:hAnsi="Times New Roman" w:cs="Times New Roman" w:hint="eastAsia"/>
                <w:sz w:val="18"/>
                <w:szCs w:val="18"/>
              </w:rPr>
              <w:t>B</w:t>
            </w:r>
            <w:r w:rsidRPr="007C3D23">
              <w:rPr>
                <w:rFonts w:ascii="Times New Roman" w:hAnsi="Times New Roman" w:cs="Times New Roman"/>
                <w:sz w:val="18"/>
                <w:szCs w:val="18"/>
              </w:rPr>
              <w:t xml:space="preserve">acterial 16S </w:t>
            </w:r>
            <w:proofErr w:type="spellStart"/>
            <w:r w:rsidRPr="007C3D23">
              <w:rPr>
                <w:rFonts w:ascii="Times New Roman" w:hAnsi="Times New Roman" w:cs="Times New Roman"/>
                <w:sz w:val="18"/>
                <w:szCs w:val="18"/>
              </w:rPr>
              <w:t>rRNA</w:t>
            </w:r>
            <w:proofErr w:type="spellEnd"/>
            <w:r w:rsidRPr="007C3D23">
              <w:rPr>
                <w:rFonts w:ascii="Times New Roman" w:hAnsi="Times New Roman" w:cs="Times New Roman"/>
                <w:sz w:val="18"/>
                <w:szCs w:val="18"/>
              </w:rPr>
              <w:t xml:space="preserve"> gene: Silva132/16S_Bacteria database</w:t>
            </w:r>
          </w:p>
          <w:p w:rsidR="000A604C" w:rsidRPr="007C3D23" w:rsidRDefault="000A604C" w:rsidP="009A0ACF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7C3D23">
              <w:rPr>
                <w:rFonts w:ascii="Times New Roman" w:hAnsi="Times New Roman" w:cs="Times New Roman"/>
                <w:sz w:val="18"/>
                <w:szCs w:val="18"/>
              </w:rPr>
              <w:t xml:space="preserve">2. </w:t>
            </w:r>
            <w:r>
              <w:rPr>
                <w:rFonts w:ascii="Times New Roman" w:hAnsi="Times New Roman" w:cs="Times New Roman" w:hint="eastAsia"/>
                <w:sz w:val="18"/>
                <w:szCs w:val="18"/>
              </w:rPr>
              <w:t>F</w:t>
            </w:r>
            <w:r w:rsidRPr="007C3D23">
              <w:rPr>
                <w:rFonts w:ascii="Times New Roman" w:hAnsi="Times New Roman" w:cs="Times New Roman"/>
                <w:sz w:val="18"/>
                <w:szCs w:val="18"/>
              </w:rPr>
              <w:t>ungal ITS gene: Unite8.0/</w:t>
            </w:r>
            <w:proofErr w:type="spellStart"/>
            <w:r w:rsidRPr="007C3D23">
              <w:rPr>
                <w:rFonts w:ascii="Times New Roman" w:hAnsi="Times New Roman" w:cs="Times New Roman"/>
                <w:sz w:val="18"/>
                <w:szCs w:val="18"/>
              </w:rPr>
              <w:t>ITS_Fungi</w:t>
            </w:r>
            <w:proofErr w:type="spellEnd"/>
            <w:r w:rsidRPr="007C3D23">
              <w:rPr>
                <w:rFonts w:ascii="Times New Roman" w:hAnsi="Times New Roman" w:cs="Times New Roman"/>
                <w:sz w:val="18"/>
                <w:szCs w:val="18"/>
              </w:rPr>
              <w:t xml:space="preserve"> database</w:t>
            </w:r>
          </w:p>
          <w:p w:rsidR="000A604C" w:rsidRPr="007C3D23" w:rsidRDefault="000A604C" w:rsidP="009A0ACF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7C3D23">
              <w:rPr>
                <w:rFonts w:ascii="Times New Roman" w:hAnsi="Times New Roman" w:cs="Times New Roman"/>
                <w:sz w:val="18"/>
                <w:szCs w:val="18"/>
              </w:rPr>
              <w:t xml:space="preserve">3. </w:t>
            </w:r>
            <w:r>
              <w:rPr>
                <w:rFonts w:ascii="Times New Roman" w:hAnsi="Times New Roman" w:cs="Times New Roman" w:hint="eastAsia"/>
                <w:sz w:val="18"/>
                <w:szCs w:val="18"/>
              </w:rPr>
              <w:t>E</w:t>
            </w:r>
            <w:r w:rsidRPr="007C3D23">
              <w:rPr>
                <w:rFonts w:ascii="Times New Roman" w:hAnsi="Times New Roman" w:cs="Times New Roman"/>
                <w:sz w:val="18"/>
                <w:szCs w:val="18"/>
              </w:rPr>
              <w:t>ukaryotic mitochondria</w:t>
            </w:r>
            <w:r>
              <w:rPr>
                <w:rFonts w:ascii="Times New Roman" w:hAnsi="Times New Roman" w:cs="Times New Roman" w:hint="eastAsia"/>
                <w:sz w:val="18"/>
                <w:szCs w:val="18"/>
              </w:rPr>
              <w:t>l</w:t>
            </w:r>
            <w:r w:rsidRPr="007C3D23">
              <w:rPr>
                <w:rFonts w:ascii="Times New Roman" w:hAnsi="Times New Roman" w:cs="Times New Roman"/>
                <w:sz w:val="18"/>
                <w:szCs w:val="18"/>
              </w:rPr>
              <w:t xml:space="preserve"> CO1 gene: </w:t>
            </w:r>
            <w:proofErr w:type="spellStart"/>
            <w:r w:rsidRPr="007C3D23">
              <w:rPr>
                <w:rFonts w:ascii="Times New Roman" w:hAnsi="Times New Roman" w:cs="Times New Roman"/>
                <w:sz w:val="18"/>
                <w:szCs w:val="18"/>
              </w:rPr>
              <w:t>nt</w:t>
            </w:r>
            <w:proofErr w:type="spellEnd"/>
            <w:r w:rsidRPr="007C3D23">
              <w:rPr>
                <w:rFonts w:ascii="Times New Roman" w:hAnsi="Times New Roman" w:cs="Times New Roman"/>
                <w:sz w:val="18"/>
                <w:szCs w:val="18"/>
              </w:rPr>
              <w:t xml:space="preserve"> database (standard database)</w:t>
            </w:r>
          </w:p>
        </w:tc>
      </w:tr>
      <w:tr w:rsidR="000A604C" w:rsidTr="009A0ACF">
        <w:tc>
          <w:tcPr>
            <w:tcW w:w="0" w:type="auto"/>
          </w:tcPr>
          <w:p w:rsidR="000A604C" w:rsidRPr="007C3D23" w:rsidRDefault="000A604C" w:rsidP="009A0ACF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150417">
              <w:rPr>
                <w:rFonts w:ascii="Times New Roman" w:hAnsi="Times New Roman" w:cs="Times New Roman"/>
                <w:sz w:val="18"/>
                <w:szCs w:val="18"/>
              </w:rPr>
              <w:t>Step 1</w:t>
            </w:r>
            <w:r>
              <w:rPr>
                <w:rFonts w:ascii="Times New Roman" w:hAnsi="Times New Roman" w:cs="Times New Roman" w:hint="eastAsia"/>
                <w:sz w:val="18"/>
                <w:szCs w:val="18"/>
              </w:rPr>
              <w:t>8</w:t>
            </w:r>
            <w:r w:rsidRPr="00150417">
              <w:rPr>
                <w:rFonts w:ascii="Times New Roman" w:hAnsi="Times New Roman" w:cs="Times New Roman"/>
                <w:sz w:val="18"/>
                <w:szCs w:val="18"/>
              </w:rPr>
              <w:t xml:space="preserve">: </w:t>
            </w:r>
            <w:r>
              <w:rPr>
                <w:rFonts w:ascii="Times New Roman" w:hAnsi="Times New Roman" w:cs="Times New Roman" w:hint="eastAsia"/>
                <w:sz w:val="18"/>
                <w:szCs w:val="18"/>
              </w:rPr>
              <w:t>communities analysis</w:t>
            </w:r>
          </w:p>
        </w:tc>
        <w:tc>
          <w:tcPr>
            <w:tcW w:w="0" w:type="auto"/>
            <w:gridSpan w:val="2"/>
          </w:tcPr>
          <w:p w:rsidR="000A604C" w:rsidRPr="007C3D23" w:rsidRDefault="000A604C" w:rsidP="009A0ACF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9F780F">
              <w:rPr>
                <w:rFonts w:ascii="Times New Roman" w:hAnsi="Times New Roman" w:cs="Times New Roman"/>
                <w:sz w:val="18"/>
                <w:szCs w:val="18"/>
              </w:rPr>
              <w:t>The OTU numbers, types and taxonomic features of the samples were analyzed. Community Chao richness at</w:t>
            </w:r>
            <w:r>
              <w:rPr>
                <w:rFonts w:ascii="Times New Roman" w:hAnsi="Times New Roman" w:cs="Times New Roman" w:hint="eastAsia"/>
                <w:sz w:val="18"/>
                <w:szCs w:val="18"/>
              </w:rPr>
              <w:t xml:space="preserve"> the</w:t>
            </w:r>
            <w:r w:rsidRPr="009F780F">
              <w:rPr>
                <w:rFonts w:ascii="Times New Roman" w:hAnsi="Times New Roman" w:cs="Times New Roman"/>
                <w:sz w:val="18"/>
                <w:szCs w:val="18"/>
              </w:rPr>
              <w:t xml:space="preserve"> OTU level was examined </w:t>
            </w:r>
            <w:r w:rsidRPr="009F780F">
              <w:rPr>
                <w:rFonts w:ascii="Times New Roman" w:hAnsi="Times New Roman" w:cs="Times New Roman"/>
                <w:sz w:val="18"/>
                <w:szCs w:val="18"/>
              </w:rPr>
              <w:lastRenderedPageBreak/>
              <w:t xml:space="preserve">using the software of </w:t>
            </w:r>
            <w:proofErr w:type="spellStart"/>
            <w:r>
              <w:rPr>
                <w:rFonts w:ascii="Times New Roman" w:hAnsi="Times New Roman" w:cs="Times New Roman" w:hint="eastAsia"/>
                <w:sz w:val="18"/>
                <w:szCs w:val="18"/>
              </w:rPr>
              <w:t>M</w:t>
            </w:r>
            <w:r w:rsidRPr="009F780F">
              <w:rPr>
                <w:rFonts w:ascii="Times New Roman" w:hAnsi="Times New Roman" w:cs="Times New Roman"/>
                <w:sz w:val="18"/>
                <w:szCs w:val="18"/>
              </w:rPr>
              <w:t>othur</w:t>
            </w:r>
            <w:proofErr w:type="spellEnd"/>
          </w:p>
        </w:tc>
      </w:tr>
    </w:tbl>
    <w:p w:rsidR="000A604C" w:rsidRPr="00E6548B" w:rsidRDefault="000A604C" w:rsidP="000A604C">
      <w:pPr>
        <w:autoSpaceDE w:val="0"/>
        <w:autoSpaceDN w:val="0"/>
        <w:adjustRightInd w:val="0"/>
        <w:jc w:val="left"/>
        <w:rPr>
          <w:rFonts w:ascii="Times New Roman" w:hAnsi="Times New Roman" w:cs="Times New Roman"/>
          <w:b/>
          <w:kern w:val="0"/>
          <w:szCs w:val="18"/>
        </w:rPr>
      </w:pPr>
    </w:p>
    <w:p w:rsidR="000A604C" w:rsidRPr="006766A2" w:rsidRDefault="000A604C" w:rsidP="000A604C"/>
    <w:p w:rsidR="000A604C" w:rsidRPr="000A604C" w:rsidRDefault="000A604C" w:rsidP="008C6226">
      <w:pPr>
        <w:autoSpaceDE w:val="0"/>
        <w:autoSpaceDN w:val="0"/>
        <w:adjustRightInd w:val="0"/>
        <w:jc w:val="left"/>
        <w:rPr>
          <w:rFonts w:ascii="Times New Roman" w:hAnsi="Times New Roman" w:cs="Times New Roman"/>
          <w:color w:val="000000"/>
          <w:szCs w:val="21"/>
        </w:rPr>
      </w:pPr>
    </w:p>
    <w:sectPr w:rsidR="000A604C" w:rsidRPr="000A604C" w:rsidSect="003B1F26">
      <w:pgSz w:w="16838" w:h="11906" w:orient="landscape"/>
      <w:pgMar w:top="1800" w:right="1440" w:bottom="1800" w:left="1440" w:header="851" w:footer="992" w:gutter="0"/>
      <w:lnNumType w:countBy="1" w:restart="continuous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020EF6" w:rsidRDefault="00020EF6" w:rsidP="00EA16DE">
      <w:r>
        <w:separator/>
      </w:r>
    </w:p>
  </w:endnote>
  <w:endnote w:type="continuationSeparator" w:id="0">
    <w:p w:rsidR="00020EF6" w:rsidRDefault="00020EF6" w:rsidP="00EA16D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1127126051"/>
      <w:docPartObj>
        <w:docPartGallery w:val="Page Numbers (Bottom of Page)"/>
        <w:docPartUnique/>
      </w:docPartObj>
    </w:sdtPr>
    <w:sdtEndPr>
      <w:rPr>
        <w:rFonts w:ascii="Times New Roman" w:hAnsi="Times New Roman" w:cs="Times New Roman"/>
      </w:rPr>
    </w:sdtEndPr>
    <w:sdtContent>
      <w:sdt>
        <w:sdtPr>
          <w:id w:val="2139764367"/>
          <w:docPartObj>
            <w:docPartGallery w:val="Page Numbers (Top of Page)"/>
            <w:docPartUnique/>
          </w:docPartObj>
        </w:sdtPr>
        <w:sdtEndPr>
          <w:rPr>
            <w:rFonts w:ascii="Times New Roman" w:hAnsi="Times New Roman" w:cs="Times New Roman"/>
          </w:rPr>
        </w:sdtEndPr>
        <w:sdtContent>
          <w:p w:rsidR="00DB3FFE" w:rsidRPr="00A0464E" w:rsidRDefault="00DB3FFE">
            <w:pPr>
              <w:pStyle w:val="a4"/>
              <w:jc w:val="center"/>
              <w:rPr>
                <w:rFonts w:ascii="Times New Roman" w:hAnsi="Times New Roman" w:cs="Times New Roman"/>
              </w:rPr>
            </w:pPr>
            <w:r w:rsidRPr="00A0464E">
              <w:rPr>
                <w:rFonts w:ascii="Times New Roman" w:hAnsi="Times New Roman" w:cs="Times New Roman"/>
                <w:lang w:val="zh-CN"/>
              </w:rPr>
              <w:t xml:space="preserve"> </w:t>
            </w:r>
            <w:r w:rsidRPr="00A0464E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fldChar w:fldCharType="begin"/>
            </w:r>
            <w:r w:rsidRPr="00A0464E">
              <w:rPr>
                <w:rFonts w:ascii="Times New Roman" w:hAnsi="Times New Roman" w:cs="Times New Roman"/>
                <w:b/>
                <w:bCs/>
              </w:rPr>
              <w:instrText>PAGE</w:instrText>
            </w:r>
            <w:r w:rsidRPr="00A0464E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fldChar w:fldCharType="separate"/>
            </w:r>
            <w:r w:rsidR="003B1F26">
              <w:rPr>
                <w:rFonts w:ascii="Times New Roman" w:hAnsi="Times New Roman" w:cs="Times New Roman"/>
                <w:b/>
                <w:bCs/>
                <w:noProof/>
              </w:rPr>
              <w:t>6</w:t>
            </w:r>
            <w:r w:rsidRPr="00A0464E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fldChar w:fldCharType="end"/>
            </w:r>
            <w:r w:rsidRPr="00A0464E">
              <w:rPr>
                <w:rFonts w:ascii="Times New Roman" w:hAnsi="Times New Roman" w:cs="Times New Roman"/>
                <w:lang w:val="zh-CN"/>
              </w:rPr>
              <w:t xml:space="preserve"> / </w:t>
            </w:r>
            <w:r w:rsidRPr="00A0464E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fldChar w:fldCharType="begin"/>
            </w:r>
            <w:r w:rsidRPr="00A0464E">
              <w:rPr>
                <w:rFonts w:ascii="Times New Roman" w:hAnsi="Times New Roman" w:cs="Times New Roman"/>
                <w:b/>
                <w:bCs/>
              </w:rPr>
              <w:instrText>NUMPAGES</w:instrText>
            </w:r>
            <w:r w:rsidRPr="00A0464E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fldChar w:fldCharType="separate"/>
            </w:r>
            <w:r w:rsidR="003B1F26">
              <w:rPr>
                <w:rFonts w:ascii="Times New Roman" w:hAnsi="Times New Roman" w:cs="Times New Roman"/>
                <w:b/>
                <w:bCs/>
                <w:noProof/>
              </w:rPr>
              <w:t>12</w:t>
            </w:r>
            <w:r w:rsidRPr="00A0464E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fldChar w:fldCharType="end"/>
            </w:r>
          </w:p>
        </w:sdtContent>
      </w:sdt>
    </w:sdtContent>
  </w:sdt>
  <w:p w:rsidR="00DB3FFE" w:rsidRPr="00C84872" w:rsidRDefault="00DB3FFE">
    <w:pPr>
      <w:pStyle w:val="a4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-520929959"/>
      <w:docPartObj>
        <w:docPartGallery w:val="Page Numbers (Bottom of Page)"/>
        <w:docPartUnique/>
      </w:docPartObj>
    </w:sdtPr>
    <w:sdtEndPr>
      <w:rPr>
        <w:rFonts w:ascii="Times New Roman" w:hAnsi="Times New Roman" w:cs="Times New Roman"/>
      </w:rPr>
    </w:sdtEndPr>
    <w:sdtContent>
      <w:sdt>
        <w:sdtPr>
          <w:id w:val="-705869421"/>
          <w:docPartObj>
            <w:docPartGallery w:val="Page Numbers (Top of Page)"/>
            <w:docPartUnique/>
          </w:docPartObj>
        </w:sdtPr>
        <w:sdtEndPr>
          <w:rPr>
            <w:rFonts w:ascii="Times New Roman" w:hAnsi="Times New Roman" w:cs="Times New Roman"/>
          </w:rPr>
        </w:sdtEndPr>
        <w:sdtContent>
          <w:p w:rsidR="000A604C" w:rsidRPr="00A0464E" w:rsidRDefault="000A604C">
            <w:pPr>
              <w:pStyle w:val="a4"/>
              <w:jc w:val="center"/>
              <w:rPr>
                <w:rFonts w:ascii="Times New Roman" w:hAnsi="Times New Roman" w:cs="Times New Roman"/>
              </w:rPr>
            </w:pPr>
            <w:r w:rsidRPr="00A0464E">
              <w:rPr>
                <w:rFonts w:ascii="Times New Roman" w:hAnsi="Times New Roman" w:cs="Times New Roman"/>
                <w:lang w:val="zh-CN"/>
              </w:rPr>
              <w:t xml:space="preserve"> </w:t>
            </w:r>
            <w:r w:rsidRPr="00A0464E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fldChar w:fldCharType="begin"/>
            </w:r>
            <w:r w:rsidRPr="00A0464E">
              <w:rPr>
                <w:rFonts w:ascii="Times New Roman" w:hAnsi="Times New Roman" w:cs="Times New Roman"/>
                <w:b/>
                <w:bCs/>
              </w:rPr>
              <w:instrText>PAGE</w:instrText>
            </w:r>
            <w:r w:rsidRPr="00A0464E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fldChar w:fldCharType="separate"/>
            </w:r>
            <w:r w:rsidR="003B1F26">
              <w:rPr>
                <w:rFonts w:ascii="Times New Roman" w:hAnsi="Times New Roman" w:cs="Times New Roman"/>
                <w:b/>
                <w:bCs/>
                <w:noProof/>
              </w:rPr>
              <w:t>9</w:t>
            </w:r>
            <w:r w:rsidRPr="00A0464E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fldChar w:fldCharType="end"/>
            </w:r>
            <w:r w:rsidRPr="00A0464E">
              <w:rPr>
                <w:rFonts w:ascii="Times New Roman" w:hAnsi="Times New Roman" w:cs="Times New Roman"/>
                <w:lang w:val="zh-CN"/>
              </w:rPr>
              <w:t xml:space="preserve"> / </w:t>
            </w:r>
            <w:r w:rsidRPr="00A0464E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fldChar w:fldCharType="begin"/>
            </w:r>
            <w:r w:rsidRPr="00A0464E">
              <w:rPr>
                <w:rFonts w:ascii="Times New Roman" w:hAnsi="Times New Roman" w:cs="Times New Roman"/>
                <w:b/>
                <w:bCs/>
              </w:rPr>
              <w:instrText>NUMPAGES</w:instrText>
            </w:r>
            <w:r w:rsidRPr="00A0464E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fldChar w:fldCharType="separate"/>
            </w:r>
            <w:r w:rsidR="003B1F26">
              <w:rPr>
                <w:rFonts w:ascii="Times New Roman" w:hAnsi="Times New Roman" w:cs="Times New Roman"/>
                <w:b/>
                <w:bCs/>
                <w:noProof/>
              </w:rPr>
              <w:t>12</w:t>
            </w:r>
            <w:r w:rsidRPr="00A0464E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fldChar w:fldCharType="end"/>
            </w:r>
          </w:p>
        </w:sdtContent>
      </w:sdt>
    </w:sdtContent>
  </w:sdt>
  <w:p w:rsidR="000A604C" w:rsidRPr="00C84872" w:rsidRDefault="000A604C">
    <w:pPr>
      <w:pStyle w:val="a4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020EF6" w:rsidRDefault="00020EF6" w:rsidP="00EA16DE">
      <w:r>
        <w:separator/>
      </w:r>
    </w:p>
  </w:footnote>
  <w:footnote w:type="continuationSeparator" w:id="0">
    <w:p w:rsidR="00020EF6" w:rsidRDefault="00020EF6" w:rsidP="00EA16DE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D4D4D"/>
    <w:rsid w:val="00003FEC"/>
    <w:rsid w:val="00020EF6"/>
    <w:rsid w:val="00044716"/>
    <w:rsid w:val="000642F3"/>
    <w:rsid w:val="000831FD"/>
    <w:rsid w:val="000A604C"/>
    <w:rsid w:val="001E1099"/>
    <w:rsid w:val="002D4CE3"/>
    <w:rsid w:val="003B1F26"/>
    <w:rsid w:val="004D2AFD"/>
    <w:rsid w:val="00517D30"/>
    <w:rsid w:val="005E3F2B"/>
    <w:rsid w:val="005E5072"/>
    <w:rsid w:val="006079D6"/>
    <w:rsid w:val="006745DD"/>
    <w:rsid w:val="006766A2"/>
    <w:rsid w:val="00716FB8"/>
    <w:rsid w:val="008C6226"/>
    <w:rsid w:val="008D4D4D"/>
    <w:rsid w:val="009164BB"/>
    <w:rsid w:val="00A0311F"/>
    <w:rsid w:val="00A0464E"/>
    <w:rsid w:val="00A056A7"/>
    <w:rsid w:val="00AD2778"/>
    <w:rsid w:val="00B87364"/>
    <w:rsid w:val="00C5666B"/>
    <w:rsid w:val="00CD7EF3"/>
    <w:rsid w:val="00D01778"/>
    <w:rsid w:val="00DA6BE4"/>
    <w:rsid w:val="00DB3FFE"/>
    <w:rsid w:val="00DD25CE"/>
    <w:rsid w:val="00DF4A4D"/>
    <w:rsid w:val="00EA16DE"/>
    <w:rsid w:val="00F142A1"/>
    <w:rsid w:val="00F47044"/>
    <w:rsid w:val="00F757D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B3FFE"/>
    <w:pPr>
      <w:widowControl w:val="0"/>
      <w:jc w:val="both"/>
    </w:pPr>
  </w:style>
  <w:style w:type="paragraph" w:styleId="2">
    <w:name w:val="heading 2"/>
    <w:basedOn w:val="a"/>
    <w:next w:val="a"/>
    <w:link w:val="2Char"/>
    <w:autoRedefine/>
    <w:uiPriority w:val="9"/>
    <w:unhideWhenUsed/>
    <w:qFormat/>
    <w:rsid w:val="00EA16DE"/>
    <w:pPr>
      <w:keepNext/>
      <w:keepLines/>
      <w:spacing w:line="416" w:lineRule="auto"/>
      <w:outlineLvl w:val="1"/>
    </w:pPr>
    <w:rPr>
      <w:rFonts w:asciiTheme="majorHAnsi" w:eastAsiaTheme="majorEastAsia" w:hAnsiTheme="majorHAnsi" w:cstheme="majorBidi"/>
      <w:b/>
      <w:bCs/>
      <w:sz w:val="24"/>
      <w:szCs w:val="32"/>
    </w:rPr>
  </w:style>
  <w:style w:type="paragraph" w:styleId="3">
    <w:name w:val="heading 3"/>
    <w:basedOn w:val="a"/>
    <w:next w:val="a"/>
    <w:link w:val="3Char"/>
    <w:uiPriority w:val="9"/>
    <w:unhideWhenUsed/>
    <w:qFormat/>
    <w:rsid w:val="00EA16DE"/>
    <w:pPr>
      <w:keepNext/>
      <w:keepLines/>
      <w:spacing w:line="416" w:lineRule="auto"/>
      <w:outlineLvl w:val="2"/>
    </w:pPr>
    <w:rPr>
      <w:b/>
      <w:bCs/>
      <w:szCs w:val="32"/>
    </w:rPr>
  </w:style>
  <w:style w:type="paragraph" w:styleId="4">
    <w:name w:val="heading 4"/>
    <w:basedOn w:val="a"/>
    <w:next w:val="a"/>
    <w:link w:val="4Char"/>
    <w:uiPriority w:val="9"/>
    <w:semiHidden/>
    <w:unhideWhenUsed/>
    <w:qFormat/>
    <w:rsid w:val="00EA16DE"/>
    <w:pPr>
      <w:keepNext/>
      <w:keepLines/>
      <w:spacing w:before="280" w:after="290" w:line="376" w:lineRule="auto"/>
      <w:outlineLvl w:val="3"/>
    </w:pPr>
    <w:rPr>
      <w:rFonts w:asciiTheme="majorHAnsi" w:eastAsiaTheme="majorEastAsia" w:hAnsiTheme="majorHAnsi" w:cstheme="majorBidi"/>
      <w:b/>
      <w:bCs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EA16DE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EA16DE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EA16DE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EA16DE"/>
    <w:rPr>
      <w:sz w:val="18"/>
      <w:szCs w:val="18"/>
    </w:rPr>
  </w:style>
  <w:style w:type="character" w:customStyle="1" w:styleId="2Char">
    <w:name w:val="标题 2 Char"/>
    <w:basedOn w:val="a0"/>
    <w:link w:val="2"/>
    <w:uiPriority w:val="9"/>
    <w:rsid w:val="00EA16DE"/>
    <w:rPr>
      <w:rFonts w:asciiTheme="majorHAnsi" w:eastAsiaTheme="majorEastAsia" w:hAnsiTheme="majorHAnsi" w:cstheme="majorBidi"/>
      <w:b/>
      <w:bCs/>
      <w:sz w:val="24"/>
      <w:szCs w:val="32"/>
    </w:rPr>
  </w:style>
  <w:style w:type="character" w:customStyle="1" w:styleId="3Char">
    <w:name w:val="标题 3 Char"/>
    <w:basedOn w:val="a0"/>
    <w:link w:val="3"/>
    <w:uiPriority w:val="9"/>
    <w:rsid w:val="00EA16DE"/>
    <w:rPr>
      <w:b/>
      <w:bCs/>
      <w:szCs w:val="32"/>
    </w:rPr>
  </w:style>
  <w:style w:type="character" w:customStyle="1" w:styleId="4Char">
    <w:name w:val="标题 4 Char"/>
    <w:basedOn w:val="a0"/>
    <w:link w:val="4"/>
    <w:uiPriority w:val="9"/>
    <w:semiHidden/>
    <w:rsid w:val="00EA16DE"/>
    <w:rPr>
      <w:rFonts w:asciiTheme="majorHAnsi" w:eastAsiaTheme="majorEastAsia" w:hAnsiTheme="majorHAnsi" w:cstheme="majorBidi"/>
      <w:b/>
      <w:bCs/>
      <w:sz w:val="28"/>
      <w:szCs w:val="28"/>
    </w:rPr>
  </w:style>
  <w:style w:type="character" w:styleId="a5">
    <w:name w:val="Hyperlink"/>
    <w:basedOn w:val="a0"/>
    <w:uiPriority w:val="99"/>
    <w:unhideWhenUsed/>
    <w:rsid w:val="00EA16DE"/>
    <w:rPr>
      <w:color w:val="0000FF" w:themeColor="hyperlink"/>
      <w:u w:val="single"/>
    </w:rPr>
  </w:style>
  <w:style w:type="paragraph" w:styleId="a6">
    <w:name w:val="footnote text"/>
    <w:basedOn w:val="a"/>
    <w:link w:val="Char1"/>
    <w:uiPriority w:val="99"/>
    <w:semiHidden/>
    <w:unhideWhenUsed/>
    <w:rsid w:val="00EA16DE"/>
    <w:pPr>
      <w:snapToGrid w:val="0"/>
      <w:jc w:val="left"/>
    </w:pPr>
    <w:rPr>
      <w:sz w:val="18"/>
      <w:szCs w:val="18"/>
    </w:rPr>
  </w:style>
  <w:style w:type="character" w:customStyle="1" w:styleId="Char1">
    <w:name w:val="脚注文本 Char"/>
    <w:basedOn w:val="a0"/>
    <w:link w:val="a6"/>
    <w:uiPriority w:val="99"/>
    <w:semiHidden/>
    <w:rsid w:val="00EA16DE"/>
    <w:rPr>
      <w:sz w:val="18"/>
      <w:szCs w:val="18"/>
    </w:rPr>
  </w:style>
  <w:style w:type="character" w:styleId="a7">
    <w:name w:val="footnote reference"/>
    <w:basedOn w:val="a0"/>
    <w:uiPriority w:val="99"/>
    <w:semiHidden/>
    <w:unhideWhenUsed/>
    <w:rsid w:val="00EA16DE"/>
    <w:rPr>
      <w:vertAlign w:val="superscript"/>
    </w:rPr>
  </w:style>
  <w:style w:type="paragraph" w:styleId="a8">
    <w:name w:val="Balloon Text"/>
    <w:basedOn w:val="a"/>
    <w:link w:val="Char2"/>
    <w:uiPriority w:val="99"/>
    <w:semiHidden/>
    <w:unhideWhenUsed/>
    <w:rsid w:val="00EA16DE"/>
    <w:rPr>
      <w:sz w:val="18"/>
      <w:szCs w:val="18"/>
    </w:rPr>
  </w:style>
  <w:style w:type="character" w:customStyle="1" w:styleId="Char2">
    <w:name w:val="批注框文本 Char"/>
    <w:basedOn w:val="a0"/>
    <w:link w:val="a8"/>
    <w:uiPriority w:val="99"/>
    <w:semiHidden/>
    <w:rsid w:val="00EA16DE"/>
    <w:rPr>
      <w:sz w:val="18"/>
      <w:szCs w:val="18"/>
    </w:rPr>
  </w:style>
  <w:style w:type="table" w:styleId="a9">
    <w:name w:val="Table Grid"/>
    <w:basedOn w:val="a1"/>
    <w:uiPriority w:val="59"/>
    <w:rsid w:val="00EA16DE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a">
    <w:name w:val="annotation reference"/>
    <w:basedOn w:val="a0"/>
    <w:uiPriority w:val="99"/>
    <w:semiHidden/>
    <w:unhideWhenUsed/>
    <w:rsid w:val="00EA16DE"/>
    <w:rPr>
      <w:rFonts w:ascii="Tahoma" w:hAnsi="Tahoma" w:cs="Tahoma"/>
      <w:b w:val="0"/>
      <w:i w:val="0"/>
      <w:caps w:val="0"/>
      <w:strike w:val="0"/>
      <w:sz w:val="16"/>
      <w:szCs w:val="21"/>
      <w:u w:val="none"/>
    </w:rPr>
  </w:style>
  <w:style w:type="paragraph" w:styleId="ab">
    <w:name w:val="annotation text"/>
    <w:basedOn w:val="a"/>
    <w:link w:val="Char3"/>
    <w:uiPriority w:val="99"/>
    <w:semiHidden/>
    <w:unhideWhenUsed/>
    <w:rsid w:val="00EA16DE"/>
    <w:pPr>
      <w:jc w:val="left"/>
    </w:pPr>
    <w:rPr>
      <w:rFonts w:ascii="Tahoma" w:hAnsi="Tahoma" w:cs="Tahoma"/>
      <w:sz w:val="16"/>
    </w:rPr>
  </w:style>
  <w:style w:type="character" w:customStyle="1" w:styleId="Char3">
    <w:name w:val="批注文字 Char"/>
    <w:basedOn w:val="a0"/>
    <w:link w:val="ab"/>
    <w:uiPriority w:val="99"/>
    <w:semiHidden/>
    <w:rsid w:val="00EA16DE"/>
    <w:rPr>
      <w:rFonts w:ascii="Tahoma" w:hAnsi="Tahoma" w:cs="Tahoma"/>
      <w:sz w:val="16"/>
    </w:rPr>
  </w:style>
  <w:style w:type="paragraph" w:styleId="ac">
    <w:name w:val="annotation subject"/>
    <w:basedOn w:val="ab"/>
    <w:next w:val="ab"/>
    <w:link w:val="Char4"/>
    <w:uiPriority w:val="99"/>
    <w:semiHidden/>
    <w:unhideWhenUsed/>
    <w:rsid w:val="00EA16DE"/>
    <w:rPr>
      <w:b/>
      <w:bCs/>
    </w:rPr>
  </w:style>
  <w:style w:type="character" w:customStyle="1" w:styleId="Char4">
    <w:name w:val="批注主题 Char"/>
    <w:basedOn w:val="Char3"/>
    <w:link w:val="ac"/>
    <w:uiPriority w:val="99"/>
    <w:semiHidden/>
    <w:rsid w:val="00EA16DE"/>
    <w:rPr>
      <w:rFonts w:ascii="Tahoma" w:hAnsi="Tahoma" w:cs="Tahoma"/>
      <w:b/>
      <w:bCs/>
      <w:sz w:val="16"/>
    </w:rPr>
  </w:style>
  <w:style w:type="character" w:styleId="ad">
    <w:name w:val="line number"/>
    <w:basedOn w:val="a0"/>
    <w:uiPriority w:val="99"/>
    <w:semiHidden/>
    <w:unhideWhenUsed/>
    <w:rsid w:val="00EA16DE"/>
  </w:style>
  <w:style w:type="paragraph" w:styleId="ae">
    <w:name w:val="Revision"/>
    <w:hidden/>
    <w:uiPriority w:val="99"/>
    <w:semiHidden/>
    <w:rsid w:val="00EA16DE"/>
  </w:style>
  <w:style w:type="paragraph" w:styleId="af">
    <w:name w:val="Normal (Web)"/>
    <w:basedOn w:val="a"/>
    <w:uiPriority w:val="99"/>
    <w:semiHidden/>
    <w:unhideWhenUsed/>
    <w:rsid w:val="00EA16DE"/>
    <w:pPr>
      <w:widowControl/>
      <w:spacing w:before="100" w:beforeAutospacing="1" w:after="100" w:afterAutospacing="1"/>
      <w:jc w:val="left"/>
    </w:pPr>
    <w:rPr>
      <w:rFonts w:ascii="Times New Roman" w:eastAsia="Times New Roman" w:hAnsi="Times New Roman" w:cs="Times New Roman"/>
      <w:kern w:val="0"/>
      <w:sz w:val="24"/>
      <w:szCs w:val="24"/>
      <w:lang w:eastAsia="en-US"/>
    </w:rPr>
  </w:style>
  <w:style w:type="paragraph" w:styleId="af0">
    <w:name w:val="List Paragraph"/>
    <w:basedOn w:val="a"/>
    <w:uiPriority w:val="34"/>
    <w:qFormat/>
    <w:rsid w:val="00DB3FFE"/>
    <w:pPr>
      <w:ind w:firstLineChars="200" w:firstLine="420"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B3FFE"/>
    <w:pPr>
      <w:widowControl w:val="0"/>
      <w:jc w:val="both"/>
    </w:pPr>
  </w:style>
  <w:style w:type="paragraph" w:styleId="2">
    <w:name w:val="heading 2"/>
    <w:basedOn w:val="a"/>
    <w:next w:val="a"/>
    <w:link w:val="2Char"/>
    <w:autoRedefine/>
    <w:uiPriority w:val="9"/>
    <w:unhideWhenUsed/>
    <w:qFormat/>
    <w:rsid w:val="00EA16DE"/>
    <w:pPr>
      <w:keepNext/>
      <w:keepLines/>
      <w:spacing w:line="416" w:lineRule="auto"/>
      <w:outlineLvl w:val="1"/>
    </w:pPr>
    <w:rPr>
      <w:rFonts w:asciiTheme="majorHAnsi" w:eastAsiaTheme="majorEastAsia" w:hAnsiTheme="majorHAnsi" w:cstheme="majorBidi"/>
      <w:b/>
      <w:bCs/>
      <w:sz w:val="24"/>
      <w:szCs w:val="32"/>
    </w:rPr>
  </w:style>
  <w:style w:type="paragraph" w:styleId="3">
    <w:name w:val="heading 3"/>
    <w:basedOn w:val="a"/>
    <w:next w:val="a"/>
    <w:link w:val="3Char"/>
    <w:uiPriority w:val="9"/>
    <w:unhideWhenUsed/>
    <w:qFormat/>
    <w:rsid w:val="00EA16DE"/>
    <w:pPr>
      <w:keepNext/>
      <w:keepLines/>
      <w:spacing w:line="416" w:lineRule="auto"/>
      <w:outlineLvl w:val="2"/>
    </w:pPr>
    <w:rPr>
      <w:b/>
      <w:bCs/>
      <w:szCs w:val="32"/>
    </w:rPr>
  </w:style>
  <w:style w:type="paragraph" w:styleId="4">
    <w:name w:val="heading 4"/>
    <w:basedOn w:val="a"/>
    <w:next w:val="a"/>
    <w:link w:val="4Char"/>
    <w:uiPriority w:val="9"/>
    <w:semiHidden/>
    <w:unhideWhenUsed/>
    <w:qFormat/>
    <w:rsid w:val="00EA16DE"/>
    <w:pPr>
      <w:keepNext/>
      <w:keepLines/>
      <w:spacing w:before="280" w:after="290" w:line="376" w:lineRule="auto"/>
      <w:outlineLvl w:val="3"/>
    </w:pPr>
    <w:rPr>
      <w:rFonts w:asciiTheme="majorHAnsi" w:eastAsiaTheme="majorEastAsia" w:hAnsiTheme="majorHAnsi" w:cstheme="majorBidi"/>
      <w:b/>
      <w:bCs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EA16DE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EA16DE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EA16DE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EA16DE"/>
    <w:rPr>
      <w:sz w:val="18"/>
      <w:szCs w:val="18"/>
    </w:rPr>
  </w:style>
  <w:style w:type="character" w:customStyle="1" w:styleId="2Char">
    <w:name w:val="标题 2 Char"/>
    <w:basedOn w:val="a0"/>
    <w:link w:val="2"/>
    <w:uiPriority w:val="9"/>
    <w:rsid w:val="00EA16DE"/>
    <w:rPr>
      <w:rFonts w:asciiTheme="majorHAnsi" w:eastAsiaTheme="majorEastAsia" w:hAnsiTheme="majorHAnsi" w:cstheme="majorBidi"/>
      <w:b/>
      <w:bCs/>
      <w:sz w:val="24"/>
      <w:szCs w:val="32"/>
    </w:rPr>
  </w:style>
  <w:style w:type="character" w:customStyle="1" w:styleId="3Char">
    <w:name w:val="标题 3 Char"/>
    <w:basedOn w:val="a0"/>
    <w:link w:val="3"/>
    <w:uiPriority w:val="9"/>
    <w:rsid w:val="00EA16DE"/>
    <w:rPr>
      <w:b/>
      <w:bCs/>
      <w:szCs w:val="32"/>
    </w:rPr>
  </w:style>
  <w:style w:type="character" w:customStyle="1" w:styleId="4Char">
    <w:name w:val="标题 4 Char"/>
    <w:basedOn w:val="a0"/>
    <w:link w:val="4"/>
    <w:uiPriority w:val="9"/>
    <w:semiHidden/>
    <w:rsid w:val="00EA16DE"/>
    <w:rPr>
      <w:rFonts w:asciiTheme="majorHAnsi" w:eastAsiaTheme="majorEastAsia" w:hAnsiTheme="majorHAnsi" w:cstheme="majorBidi"/>
      <w:b/>
      <w:bCs/>
      <w:sz w:val="28"/>
      <w:szCs w:val="28"/>
    </w:rPr>
  </w:style>
  <w:style w:type="character" w:styleId="a5">
    <w:name w:val="Hyperlink"/>
    <w:basedOn w:val="a0"/>
    <w:uiPriority w:val="99"/>
    <w:unhideWhenUsed/>
    <w:rsid w:val="00EA16DE"/>
    <w:rPr>
      <w:color w:val="0000FF" w:themeColor="hyperlink"/>
      <w:u w:val="single"/>
    </w:rPr>
  </w:style>
  <w:style w:type="paragraph" w:styleId="a6">
    <w:name w:val="footnote text"/>
    <w:basedOn w:val="a"/>
    <w:link w:val="Char1"/>
    <w:uiPriority w:val="99"/>
    <w:semiHidden/>
    <w:unhideWhenUsed/>
    <w:rsid w:val="00EA16DE"/>
    <w:pPr>
      <w:snapToGrid w:val="0"/>
      <w:jc w:val="left"/>
    </w:pPr>
    <w:rPr>
      <w:sz w:val="18"/>
      <w:szCs w:val="18"/>
    </w:rPr>
  </w:style>
  <w:style w:type="character" w:customStyle="1" w:styleId="Char1">
    <w:name w:val="脚注文本 Char"/>
    <w:basedOn w:val="a0"/>
    <w:link w:val="a6"/>
    <w:uiPriority w:val="99"/>
    <w:semiHidden/>
    <w:rsid w:val="00EA16DE"/>
    <w:rPr>
      <w:sz w:val="18"/>
      <w:szCs w:val="18"/>
    </w:rPr>
  </w:style>
  <w:style w:type="character" w:styleId="a7">
    <w:name w:val="footnote reference"/>
    <w:basedOn w:val="a0"/>
    <w:uiPriority w:val="99"/>
    <w:semiHidden/>
    <w:unhideWhenUsed/>
    <w:rsid w:val="00EA16DE"/>
    <w:rPr>
      <w:vertAlign w:val="superscript"/>
    </w:rPr>
  </w:style>
  <w:style w:type="paragraph" w:styleId="a8">
    <w:name w:val="Balloon Text"/>
    <w:basedOn w:val="a"/>
    <w:link w:val="Char2"/>
    <w:uiPriority w:val="99"/>
    <w:semiHidden/>
    <w:unhideWhenUsed/>
    <w:rsid w:val="00EA16DE"/>
    <w:rPr>
      <w:sz w:val="18"/>
      <w:szCs w:val="18"/>
    </w:rPr>
  </w:style>
  <w:style w:type="character" w:customStyle="1" w:styleId="Char2">
    <w:name w:val="批注框文本 Char"/>
    <w:basedOn w:val="a0"/>
    <w:link w:val="a8"/>
    <w:uiPriority w:val="99"/>
    <w:semiHidden/>
    <w:rsid w:val="00EA16DE"/>
    <w:rPr>
      <w:sz w:val="18"/>
      <w:szCs w:val="18"/>
    </w:rPr>
  </w:style>
  <w:style w:type="table" w:styleId="a9">
    <w:name w:val="Table Grid"/>
    <w:basedOn w:val="a1"/>
    <w:uiPriority w:val="59"/>
    <w:rsid w:val="00EA16DE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a">
    <w:name w:val="annotation reference"/>
    <w:basedOn w:val="a0"/>
    <w:uiPriority w:val="99"/>
    <w:semiHidden/>
    <w:unhideWhenUsed/>
    <w:rsid w:val="00EA16DE"/>
    <w:rPr>
      <w:rFonts w:ascii="Tahoma" w:hAnsi="Tahoma" w:cs="Tahoma"/>
      <w:b w:val="0"/>
      <w:i w:val="0"/>
      <w:caps w:val="0"/>
      <w:strike w:val="0"/>
      <w:sz w:val="16"/>
      <w:szCs w:val="21"/>
      <w:u w:val="none"/>
    </w:rPr>
  </w:style>
  <w:style w:type="paragraph" w:styleId="ab">
    <w:name w:val="annotation text"/>
    <w:basedOn w:val="a"/>
    <w:link w:val="Char3"/>
    <w:uiPriority w:val="99"/>
    <w:semiHidden/>
    <w:unhideWhenUsed/>
    <w:rsid w:val="00EA16DE"/>
    <w:pPr>
      <w:jc w:val="left"/>
    </w:pPr>
    <w:rPr>
      <w:rFonts w:ascii="Tahoma" w:hAnsi="Tahoma" w:cs="Tahoma"/>
      <w:sz w:val="16"/>
    </w:rPr>
  </w:style>
  <w:style w:type="character" w:customStyle="1" w:styleId="Char3">
    <w:name w:val="批注文字 Char"/>
    <w:basedOn w:val="a0"/>
    <w:link w:val="ab"/>
    <w:uiPriority w:val="99"/>
    <w:semiHidden/>
    <w:rsid w:val="00EA16DE"/>
    <w:rPr>
      <w:rFonts w:ascii="Tahoma" w:hAnsi="Tahoma" w:cs="Tahoma"/>
      <w:sz w:val="16"/>
    </w:rPr>
  </w:style>
  <w:style w:type="paragraph" w:styleId="ac">
    <w:name w:val="annotation subject"/>
    <w:basedOn w:val="ab"/>
    <w:next w:val="ab"/>
    <w:link w:val="Char4"/>
    <w:uiPriority w:val="99"/>
    <w:semiHidden/>
    <w:unhideWhenUsed/>
    <w:rsid w:val="00EA16DE"/>
    <w:rPr>
      <w:b/>
      <w:bCs/>
    </w:rPr>
  </w:style>
  <w:style w:type="character" w:customStyle="1" w:styleId="Char4">
    <w:name w:val="批注主题 Char"/>
    <w:basedOn w:val="Char3"/>
    <w:link w:val="ac"/>
    <w:uiPriority w:val="99"/>
    <w:semiHidden/>
    <w:rsid w:val="00EA16DE"/>
    <w:rPr>
      <w:rFonts w:ascii="Tahoma" w:hAnsi="Tahoma" w:cs="Tahoma"/>
      <w:b/>
      <w:bCs/>
      <w:sz w:val="16"/>
    </w:rPr>
  </w:style>
  <w:style w:type="character" w:styleId="ad">
    <w:name w:val="line number"/>
    <w:basedOn w:val="a0"/>
    <w:uiPriority w:val="99"/>
    <w:semiHidden/>
    <w:unhideWhenUsed/>
    <w:rsid w:val="00EA16DE"/>
  </w:style>
  <w:style w:type="paragraph" w:styleId="ae">
    <w:name w:val="Revision"/>
    <w:hidden/>
    <w:uiPriority w:val="99"/>
    <w:semiHidden/>
    <w:rsid w:val="00EA16DE"/>
  </w:style>
  <w:style w:type="paragraph" w:styleId="af">
    <w:name w:val="Normal (Web)"/>
    <w:basedOn w:val="a"/>
    <w:uiPriority w:val="99"/>
    <w:semiHidden/>
    <w:unhideWhenUsed/>
    <w:rsid w:val="00EA16DE"/>
    <w:pPr>
      <w:widowControl/>
      <w:spacing w:before="100" w:beforeAutospacing="1" w:after="100" w:afterAutospacing="1"/>
      <w:jc w:val="left"/>
    </w:pPr>
    <w:rPr>
      <w:rFonts w:ascii="Times New Roman" w:eastAsia="Times New Roman" w:hAnsi="Times New Roman" w:cs="Times New Roman"/>
      <w:kern w:val="0"/>
      <w:sz w:val="24"/>
      <w:szCs w:val="24"/>
      <w:lang w:eastAsia="en-US"/>
    </w:rPr>
  </w:style>
  <w:style w:type="paragraph" w:styleId="af0">
    <w:name w:val="List Paragraph"/>
    <w:basedOn w:val="a"/>
    <w:uiPriority w:val="34"/>
    <w:qFormat/>
    <w:rsid w:val="00DB3FFE"/>
    <w:pPr>
      <w:ind w:firstLineChars="200" w:firstLine="42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5F643C79-2A02-41F7-AA88-736104D06E8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50</TotalTime>
  <Pages>12</Pages>
  <Words>2762</Words>
  <Characters>15749</Characters>
  <Application>Microsoft Office Word</Application>
  <DocSecurity>0</DocSecurity>
  <Lines>131</Lines>
  <Paragraphs>36</Paragraphs>
  <ScaleCrop>false</ScaleCrop>
  <Company/>
  <LinksUpToDate>false</LinksUpToDate>
  <CharactersWithSpaces>18475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Thinkpad</dc:creator>
  <cp:keywords/>
  <dc:description/>
  <cp:lastModifiedBy>Celer</cp:lastModifiedBy>
  <cp:revision>24</cp:revision>
  <dcterms:created xsi:type="dcterms:W3CDTF">2020-07-25T03:28:00Z</dcterms:created>
  <dcterms:modified xsi:type="dcterms:W3CDTF">2021-09-06T08:57:00Z</dcterms:modified>
</cp:coreProperties>
</file>