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3F95B" w14:textId="77777777" w:rsidR="00987069" w:rsidRDefault="00987069" w:rsidP="00D451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F45E1E2" w14:textId="3FC51142" w:rsidR="00D4512C" w:rsidRDefault="00D4512C" w:rsidP="00D4512C">
      <w:pPr>
        <w:spacing w:line="480" w:lineRule="auto"/>
        <w:rPr>
          <w:rFonts w:ascii="Times New Roman" w:hAnsi="Times New Roman"/>
          <w:b/>
          <w:bCs/>
          <w:lang w:val="en-GB"/>
        </w:rPr>
      </w:pPr>
      <w:r w:rsidRPr="00987069">
        <w:rPr>
          <w:rFonts w:ascii="Times New Roman" w:hAnsi="Times New Roman"/>
          <w:b/>
          <w:bCs/>
          <w:lang w:val="en-GB"/>
        </w:rPr>
        <w:t xml:space="preserve">Supplementary </w:t>
      </w:r>
      <w:r w:rsidRPr="00987069">
        <w:rPr>
          <w:rFonts w:ascii="Times New Roman" w:hAnsi="Times New Roman" w:hint="eastAsia"/>
          <w:b/>
          <w:bCs/>
          <w:lang w:val="en-GB"/>
        </w:rPr>
        <w:t>Ma</w:t>
      </w:r>
      <w:r w:rsidRPr="00987069">
        <w:rPr>
          <w:rFonts w:ascii="Times New Roman" w:hAnsi="Times New Roman"/>
          <w:b/>
          <w:bCs/>
          <w:lang w:val="en-GB"/>
        </w:rPr>
        <w:t>terials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6"/>
        <w:gridCol w:w="1133"/>
        <w:gridCol w:w="1134"/>
        <w:gridCol w:w="992"/>
      </w:tblGrid>
      <w:tr w:rsidR="00987069" w14:paraId="2C05F88B" w14:textId="77777777" w:rsidTr="00F934F4">
        <w:tc>
          <w:tcPr>
            <w:tcW w:w="4816" w:type="dxa"/>
            <w:vMerge w:val="restart"/>
          </w:tcPr>
          <w:p w14:paraId="4B2718E1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4D17DC2F" wp14:editId="2766C381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-351450</wp:posOffset>
                      </wp:positionV>
                      <wp:extent cx="108585" cy="216830"/>
                      <wp:effectExtent l="0" t="2540" r="0" b="0"/>
                      <wp:wrapNone/>
                      <wp:docPr id="146818538" name="Ink 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28DD00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7" o:spid="_x0000_s1026" type="#_x0000_t75" style="position:absolute;margin-left:18.85pt;margin-top:-60873579.9pt;width:8.55pt;height:60873569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2C66E9D5" wp14:editId="03254C2D">
                      <wp:simplePos x="0" y="0"/>
                      <wp:positionH relativeFrom="column">
                        <wp:posOffset>323215</wp:posOffset>
                      </wp:positionH>
                      <wp:positionV relativeFrom="paragraph">
                        <wp:posOffset>-701970</wp:posOffset>
                      </wp:positionV>
                      <wp:extent cx="108585" cy="216830"/>
                      <wp:effectExtent l="0" t="4445" r="635" b="4445"/>
                      <wp:wrapNone/>
                      <wp:docPr id="1017940937" name="Ink 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03F05" id="Ink 16" o:spid="_x0000_s1026" type="#_x0000_t75" style="position:absolute;margin-left:25.45pt;margin-top:-60873607.5pt;width:8.55pt;height:60873569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48E80BE0" wp14:editId="091C6CB1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-8550</wp:posOffset>
                      </wp:positionV>
                      <wp:extent cx="108585" cy="216830"/>
                      <wp:effectExtent l="0" t="2540" r="0" b="0"/>
                      <wp:wrapNone/>
                      <wp:docPr id="526901936" name="Ink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EF66A" id="Ink 15" o:spid="_x0000_s1026" type="#_x0000_t75" style="position:absolute;margin-left:81.25pt;margin-top:-60873552.9pt;width:8.55pt;height:60873569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22828464" wp14:editId="041DABC0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-8550</wp:posOffset>
                      </wp:positionV>
                      <wp:extent cx="108585" cy="216830"/>
                      <wp:effectExtent l="0" t="2540" r="0" b="0"/>
                      <wp:wrapNone/>
                      <wp:docPr id="912607942" name="Ink 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58F38" id="Ink 14" o:spid="_x0000_s1026" type="#_x0000_t75" style="position:absolute;margin-left:81.25pt;margin-top:-60873552.9pt;width:8.55pt;height:60873569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015299CE" wp14:editId="58E31806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-8550</wp:posOffset>
                      </wp:positionV>
                      <wp:extent cx="108585" cy="216830"/>
                      <wp:effectExtent l="0" t="2540" r="0" b="0"/>
                      <wp:wrapNone/>
                      <wp:docPr id="2080965281" name="Ink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BED57" id="Ink 13" o:spid="_x0000_s1026" type="#_x0000_t75" style="position:absolute;margin-left:81.25pt;margin-top:-60873552.9pt;width:8.55pt;height:6087356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1B1D941F" wp14:editId="58C82474">
                      <wp:simplePos x="0" y="0"/>
                      <wp:positionH relativeFrom="column">
                        <wp:posOffset>1031875</wp:posOffset>
                      </wp:positionH>
                      <wp:positionV relativeFrom="paragraph">
                        <wp:posOffset>-8550</wp:posOffset>
                      </wp:positionV>
                      <wp:extent cx="108585" cy="216830"/>
                      <wp:effectExtent l="0" t="2540" r="0" b="0"/>
                      <wp:wrapNone/>
                      <wp:docPr id="220902147" name="Ink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93DDBC" id="Ink 12" o:spid="_x0000_s1026" type="#_x0000_t75" style="position:absolute;margin-left:81.25pt;margin-top:-60873552.9pt;width:8.55pt;height:6087356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</w:p>
        </w:tc>
        <w:tc>
          <w:tcPr>
            <w:tcW w:w="3259" w:type="dxa"/>
            <w:gridSpan w:val="3"/>
          </w:tcPr>
          <w:p w14:paraId="35F2507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SII</w:t>
            </w:r>
          </w:p>
        </w:tc>
      </w:tr>
      <w:tr w:rsidR="00987069" w14:paraId="31A065C8" w14:textId="77777777" w:rsidTr="00F934F4">
        <w:tc>
          <w:tcPr>
            <w:tcW w:w="4816" w:type="dxa"/>
            <w:vMerge/>
          </w:tcPr>
          <w:p w14:paraId="7C1CA404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3" w:type="dxa"/>
          </w:tcPr>
          <w:p w14:paraId="71CD1E2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≤ 540 (3)</w:t>
            </w:r>
          </w:p>
        </w:tc>
        <w:tc>
          <w:tcPr>
            <w:tcW w:w="1134" w:type="dxa"/>
          </w:tcPr>
          <w:p w14:paraId="650A527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&gt;540 (8)</w:t>
            </w:r>
          </w:p>
        </w:tc>
        <w:tc>
          <w:tcPr>
            <w:tcW w:w="992" w:type="dxa"/>
          </w:tcPr>
          <w:p w14:paraId="580ACE7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 (3)</w:t>
            </w:r>
          </w:p>
        </w:tc>
      </w:tr>
      <w:tr w:rsidR="00987069" w14:paraId="513C8126" w14:textId="77777777" w:rsidTr="00F934F4">
        <w:tc>
          <w:tcPr>
            <w:tcW w:w="4816" w:type="dxa"/>
          </w:tcPr>
          <w:p w14:paraId="716D715C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Autoimmune disease</w:t>
            </w:r>
          </w:p>
          <w:p w14:paraId="0EA2D01C" w14:textId="77777777" w:rsidR="00987069" w:rsidRPr="00593601" w:rsidRDefault="00987069" w:rsidP="0098706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112B6304" wp14:editId="48824102">
                      <wp:simplePos x="0" y="0"/>
                      <wp:positionH relativeFrom="column">
                        <wp:posOffset>1306195</wp:posOffset>
                      </wp:positionH>
                      <wp:positionV relativeFrom="paragraph">
                        <wp:posOffset>-60620</wp:posOffset>
                      </wp:positionV>
                      <wp:extent cx="108585" cy="216830"/>
                      <wp:effectExtent l="0" t="0" r="0" b="3810"/>
                      <wp:wrapNone/>
                      <wp:docPr id="1859661969" name="Ink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108585" cy="2147483647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692C0" id="Ink 11" o:spid="_x0000_s1026" type="#_x0000_t75" style="position:absolute;margin-left:102.85pt;margin-top:-60873557pt;width:8.55pt;height:60873569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">
                      <v:imagedata r:id="rId21" o:title="" cropright="-170"/>
                      <o:lock v:ext="edit" rotation="t" verticies="t" shapetype="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4804B82D" wp14:editId="781A7701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-541020</wp:posOffset>
                      </wp:positionV>
                      <wp:extent cx="848360" cy="1086485"/>
                      <wp:effectExtent l="99060" t="153035" r="90805" b="151130"/>
                      <wp:wrapNone/>
                      <wp:docPr id="964439469" name="Ink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>
                                <a14:cpLocks xmlns:a14="http://schemas.microsoft.com/office/drawing/2010/main" noRot="1" noChangeAspect="1" noEditPoints="1" noChangeArrowheads="1" noChangeShapeType="1"/>
                              </w14:cNvContentPartPr>
                            </w14:nvContentPartPr>
                            <w14:xfrm>
                              <a:off x="0" y="0"/>
                              <a:ext cx="848360" cy="1086485"/>
                            </w14:xfrm>
                          </w14:contentPart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97AB2D" id="Ink 10" o:spid="_x0000_s1026" type="#_x0000_t75" style="position:absolute;margin-left:36.1pt;margin-top:-51.1pt;width:75.25pt;height:10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">
                      <v:imagedata r:id="rId29" o:title=""/>
                      <o:lock v:ext="edit" rotation="t" verticies="t" shapetype="t"/>
                    </v:shape>
                  </w:pict>
                </mc:Fallback>
              </mc:AlternateContent>
            </w: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Autoimmune thyroiditis </w:t>
            </w:r>
          </w:p>
          <w:p w14:paraId="1716750D" w14:textId="77777777" w:rsidR="00987069" w:rsidRPr="00593601" w:rsidRDefault="00987069" w:rsidP="0098706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Rheumatoid arthritis </w:t>
            </w:r>
          </w:p>
          <w:p w14:paraId="53953403" w14:textId="77777777" w:rsidR="00987069" w:rsidRPr="00593601" w:rsidRDefault="00987069" w:rsidP="0098706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Angioedema </w:t>
            </w:r>
          </w:p>
        </w:tc>
        <w:tc>
          <w:tcPr>
            <w:tcW w:w="1133" w:type="dxa"/>
          </w:tcPr>
          <w:p w14:paraId="1DF92B1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F6B63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  <w:p w14:paraId="65B96A4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152EB08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0 (0) </w:t>
            </w:r>
          </w:p>
        </w:tc>
        <w:tc>
          <w:tcPr>
            <w:tcW w:w="1134" w:type="dxa"/>
          </w:tcPr>
          <w:p w14:paraId="3B36441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DF108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 (76)</w:t>
            </w:r>
          </w:p>
          <w:p w14:paraId="2789F3A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(12)</w:t>
            </w:r>
          </w:p>
          <w:p w14:paraId="7254CA4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(12)</w:t>
            </w:r>
          </w:p>
        </w:tc>
        <w:tc>
          <w:tcPr>
            <w:tcW w:w="992" w:type="dxa"/>
          </w:tcPr>
          <w:p w14:paraId="39E198C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AEFC1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  <w:p w14:paraId="3A0A94A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42F5229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987069" w14:paraId="2C762D1D" w14:textId="77777777" w:rsidTr="00F934F4">
        <w:tc>
          <w:tcPr>
            <w:tcW w:w="4816" w:type="dxa"/>
          </w:tcPr>
          <w:p w14:paraId="19337289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 Age (years)</w:t>
            </w:r>
          </w:p>
        </w:tc>
        <w:tc>
          <w:tcPr>
            <w:tcW w:w="1133" w:type="dxa"/>
          </w:tcPr>
          <w:p w14:paraId="65BDC28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14:paraId="3BDD20F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58,5</w:t>
            </w:r>
          </w:p>
        </w:tc>
        <w:tc>
          <w:tcPr>
            <w:tcW w:w="992" w:type="dxa"/>
          </w:tcPr>
          <w:p w14:paraId="2D47899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</w:tr>
      <w:tr w:rsidR="00987069" w14:paraId="3786D3FF" w14:textId="77777777" w:rsidTr="00F934F4">
        <w:tc>
          <w:tcPr>
            <w:tcW w:w="4816" w:type="dxa"/>
          </w:tcPr>
          <w:p w14:paraId="4CAD8169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mPFS (months)</w:t>
            </w:r>
          </w:p>
        </w:tc>
        <w:tc>
          <w:tcPr>
            <w:tcW w:w="1133" w:type="dxa"/>
          </w:tcPr>
          <w:p w14:paraId="374A64BF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14:paraId="3C07D7C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</w:tcPr>
          <w:p w14:paraId="13EE498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987069" w14:paraId="238FEF68" w14:textId="77777777" w:rsidTr="00F934F4">
        <w:trPr>
          <w:trHeight w:val="661"/>
        </w:trPr>
        <w:tc>
          <w:tcPr>
            <w:tcW w:w="4816" w:type="dxa"/>
          </w:tcPr>
          <w:p w14:paraId="4A7FBA53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p53 status  n (%)</w:t>
            </w:r>
          </w:p>
          <w:p w14:paraId="211BD014" w14:textId="77777777" w:rsidR="00987069" w:rsidRPr="00593601" w:rsidRDefault="00987069" w:rsidP="0098706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P53 mutated</w:t>
            </w:r>
          </w:p>
          <w:p w14:paraId="430A6582" w14:textId="77777777" w:rsidR="00987069" w:rsidRPr="00593601" w:rsidRDefault="00987069" w:rsidP="0098706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P53 wild-type</w:t>
            </w:r>
          </w:p>
        </w:tc>
        <w:tc>
          <w:tcPr>
            <w:tcW w:w="1133" w:type="dxa"/>
          </w:tcPr>
          <w:p w14:paraId="00E508B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8B275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0E70576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  <w:tc>
          <w:tcPr>
            <w:tcW w:w="1134" w:type="dxa"/>
          </w:tcPr>
          <w:p w14:paraId="06D5A49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17379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(38)</w:t>
            </w:r>
          </w:p>
          <w:p w14:paraId="0EBBE7A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(62)</w:t>
            </w:r>
          </w:p>
        </w:tc>
        <w:tc>
          <w:tcPr>
            <w:tcW w:w="992" w:type="dxa"/>
          </w:tcPr>
          <w:p w14:paraId="59B1F48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FF1EF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485297A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</w:tc>
      </w:tr>
      <w:tr w:rsidR="00987069" w14:paraId="3DC111CA" w14:textId="77777777" w:rsidTr="00F934F4">
        <w:tc>
          <w:tcPr>
            <w:tcW w:w="4816" w:type="dxa"/>
          </w:tcPr>
          <w:p w14:paraId="63E01C2E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ER/PgR status  n (%)</w:t>
            </w:r>
          </w:p>
          <w:p w14:paraId="27A601C8" w14:textId="77777777" w:rsidR="00987069" w:rsidRPr="00593601" w:rsidRDefault="00987069" w:rsidP="0098706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-/-</w:t>
            </w:r>
          </w:p>
          <w:p w14:paraId="269F0CCE" w14:textId="77777777" w:rsidR="00987069" w:rsidRPr="00593601" w:rsidRDefault="00987069" w:rsidP="0098706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+/+</w:t>
            </w:r>
          </w:p>
          <w:p w14:paraId="3EBB08B0" w14:textId="77777777" w:rsidR="00987069" w:rsidRPr="00593601" w:rsidRDefault="00987069" w:rsidP="0098706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+/-</w:t>
            </w:r>
          </w:p>
          <w:p w14:paraId="28491737" w14:textId="77777777" w:rsidR="00987069" w:rsidRPr="00593601" w:rsidRDefault="00987069" w:rsidP="0098706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-/+</w:t>
            </w:r>
          </w:p>
          <w:p w14:paraId="170C5334" w14:textId="77777777" w:rsidR="00987069" w:rsidRPr="00593601" w:rsidRDefault="00987069" w:rsidP="0098706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Non disponibile</w:t>
            </w:r>
          </w:p>
        </w:tc>
        <w:tc>
          <w:tcPr>
            <w:tcW w:w="1133" w:type="dxa"/>
          </w:tcPr>
          <w:p w14:paraId="4EE0AA8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FB2FE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0E69542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79CD846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5C5E2EE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243A1D9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134" w:type="dxa"/>
          </w:tcPr>
          <w:p w14:paraId="648D591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9F5BD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(25)</w:t>
            </w:r>
          </w:p>
          <w:p w14:paraId="0592049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(50)</w:t>
            </w:r>
          </w:p>
          <w:p w14:paraId="4DC7006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(12)</w:t>
            </w:r>
          </w:p>
          <w:p w14:paraId="666655D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7EF6FED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1(12)</w:t>
            </w:r>
          </w:p>
        </w:tc>
        <w:tc>
          <w:tcPr>
            <w:tcW w:w="992" w:type="dxa"/>
          </w:tcPr>
          <w:p w14:paraId="649AE4E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4D571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231355B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3 100</w:t>
            </w:r>
          </w:p>
          <w:p w14:paraId="37CC1C1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2C5E19D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3112EAA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987069" w14:paraId="23E2882C" w14:textId="77777777" w:rsidTr="00F934F4">
        <w:tc>
          <w:tcPr>
            <w:tcW w:w="4816" w:type="dxa"/>
          </w:tcPr>
          <w:p w14:paraId="32D4354B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Histology  n (%)</w:t>
            </w:r>
          </w:p>
          <w:p w14:paraId="120D5FF5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Endometrioid</w:t>
            </w:r>
          </w:p>
          <w:p w14:paraId="2626E816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Mixed histology</w:t>
            </w:r>
          </w:p>
          <w:p w14:paraId="3DA262AB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Serous</w:t>
            </w:r>
          </w:p>
          <w:p w14:paraId="19B00953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Other </w:t>
            </w:r>
          </w:p>
        </w:tc>
        <w:tc>
          <w:tcPr>
            <w:tcW w:w="1133" w:type="dxa"/>
          </w:tcPr>
          <w:p w14:paraId="1162686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4C1A8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0DA3529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4DA51E2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5281FB0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134" w:type="dxa"/>
          </w:tcPr>
          <w:p w14:paraId="5F88455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D8CF8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(25)</w:t>
            </w:r>
          </w:p>
          <w:p w14:paraId="5D9D6AD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(37)</w:t>
            </w:r>
          </w:p>
          <w:p w14:paraId="7B18B84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(37)</w:t>
            </w:r>
          </w:p>
          <w:p w14:paraId="7E629DD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992" w:type="dxa"/>
          </w:tcPr>
          <w:p w14:paraId="284EFCE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4A019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272CC4FF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7B8E1FE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166B0D1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987069" w14:paraId="29A8EF43" w14:textId="77777777" w:rsidTr="00F934F4">
        <w:trPr>
          <w:trHeight w:val="550"/>
        </w:trPr>
        <w:tc>
          <w:tcPr>
            <w:tcW w:w="4816" w:type="dxa"/>
          </w:tcPr>
          <w:p w14:paraId="448EBEC6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Previous radiotherapy  n (%)</w:t>
            </w:r>
          </w:p>
          <w:p w14:paraId="33399403" w14:textId="77777777" w:rsidR="00987069" w:rsidRPr="00593601" w:rsidRDefault="00987069" w:rsidP="0098706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42F00803" w14:textId="77777777" w:rsidR="00987069" w:rsidRPr="00577A7E" w:rsidRDefault="00987069" w:rsidP="0098706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</w:tc>
        <w:tc>
          <w:tcPr>
            <w:tcW w:w="1133" w:type="dxa"/>
          </w:tcPr>
          <w:p w14:paraId="0D703B8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A854C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45C8381F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</w:tc>
        <w:tc>
          <w:tcPr>
            <w:tcW w:w="1134" w:type="dxa"/>
          </w:tcPr>
          <w:p w14:paraId="2D1DC61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454F7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(62)</w:t>
            </w:r>
          </w:p>
          <w:p w14:paraId="0006BD1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(38)</w:t>
            </w:r>
          </w:p>
        </w:tc>
        <w:tc>
          <w:tcPr>
            <w:tcW w:w="992" w:type="dxa"/>
          </w:tcPr>
          <w:p w14:paraId="1D91A11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DD682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26F1E9F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</w:tr>
      <w:tr w:rsidR="00987069" w14:paraId="26975875" w14:textId="77777777" w:rsidTr="00F934F4">
        <w:tc>
          <w:tcPr>
            <w:tcW w:w="4816" w:type="dxa"/>
          </w:tcPr>
          <w:p w14:paraId="50EFAAF7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Previous brachytherapy  n (%)</w:t>
            </w:r>
          </w:p>
          <w:p w14:paraId="157EA677" w14:textId="77777777" w:rsidR="00987069" w:rsidRPr="00593601" w:rsidRDefault="00987069" w:rsidP="00987069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36C4E9D0" w14:textId="77777777" w:rsidR="00987069" w:rsidRPr="00593601" w:rsidRDefault="00987069" w:rsidP="00987069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No </w:t>
            </w:r>
          </w:p>
        </w:tc>
        <w:tc>
          <w:tcPr>
            <w:tcW w:w="1133" w:type="dxa"/>
          </w:tcPr>
          <w:p w14:paraId="3B4AAE7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B133C1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6BF5B8D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</w:tc>
        <w:tc>
          <w:tcPr>
            <w:tcW w:w="1134" w:type="dxa"/>
          </w:tcPr>
          <w:p w14:paraId="4CC0F29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264BD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(62)</w:t>
            </w:r>
          </w:p>
          <w:p w14:paraId="5539370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(38)</w:t>
            </w:r>
          </w:p>
        </w:tc>
        <w:tc>
          <w:tcPr>
            <w:tcW w:w="992" w:type="dxa"/>
          </w:tcPr>
          <w:p w14:paraId="0F01B86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0D0B1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1F6FFF0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</w:tc>
      </w:tr>
      <w:tr w:rsidR="00987069" w14:paraId="4CACE31A" w14:textId="77777777" w:rsidTr="00F934F4">
        <w:tc>
          <w:tcPr>
            <w:tcW w:w="4816" w:type="dxa"/>
          </w:tcPr>
          <w:p w14:paraId="17293ABA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Previous lines  n (%)</w:t>
            </w:r>
          </w:p>
          <w:p w14:paraId="23BEAA38" w14:textId="77777777" w:rsidR="00987069" w:rsidRPr="00593601" w:rsidRDefault="00987069" w:rsidP="0098706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6494E61B" w14:textId="77777777" w:rsidR="00987069" w:rsidRPr="00593601" w:rsidRDefault="00987069" w:rsidP="0098706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14:paraId="3F4C89C0" w14:textId="77777777" w:rsidR="00987069" w:rsidRPr="00593601" w:rsidRDefault="00987069" w:rsidP="0098706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≥ 3</w:t>
            </w:r>
          </w:p>
        </w:tc>
        <w:tc>
          <w:tcPr>
            <w:tcW w:w="1133" w:type="dxa"/>
          </w:tcPr>
          <w:p w14:paraId="764D72D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3AEDF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33C799A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0B5EB11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</w:tc>
        <w:tc>
          <w:tcPr>
            <w:tcW w:w="1134" w:type="dxa"/>
          </w:tcPr>
          <w:p w14:paraId="4ABC071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68A10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0AF6285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(87)</w:t>
            </w:r>
          </w:p>
          <w:p w14:paraId="20765E2F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(13)</w:t>
            </w:r>
          </w:p>
        </w:tc>
        <w:tc>
          <w:tcPr>
            <w:tcW w:w="992" w:type="dxa"/>
          </w:tcPr>
          <w:p w14:paraId="7807FCF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80DCB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1BA0F0F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0847FC7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</w:tr>
      <w:tr w:rsidR="00987069" w14:paraId="1B19DFFD" w14:textId="77777777" w:rsidTr="00F934F4">
        <w:tc>
          <w:tcPr>
            <w:tcW w:w="4816" w:type="dxa"/>
          </w:tcPr>
          <w:p w14:paraId="1F914B0B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 of disease n (%)</w:t>
            </w:r>
          </w:p>
          <w:p w14:paraId="23F89C5F" w14:textId="77777777" w:rsidR="00987069" w:rsidRPr="00593601" w:rsidRDefault="00987069" w:rsidP="0098706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Distant metastasis </w:t>
            </w:r>
          </w:p>
          <w:p w14:paraId="1393A4E8" w14:textId="77777777" w:rsidR="00987069" w:rsidRPr="00593601" w:rsidRDefault="00987069" w:rsidP="0098706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Pelvic recurrence</w:t>
            </w:r>
          </w:p>
          <w:p w14:paraId="222A1B32" w14:textId="77777777" w:rsidR="00987069" w:rsidRPr="00593601" w:rsidRDefault="00987069" w:rsidP="0098706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Distant metastasis + Pelvic recurrence </w:t>
            </w:r>
          </w:p>
        </w:tc>
        <w:tc>
          <w:tcPr>
            <w:tcW w:w="1133" w:type="dxa"/>
          </w:tcPr>
          <w:p w14:paraId="4462088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ED37A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  <w:p w14:paraId="4A7D902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4E10443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134" w:type="dxa"/>
          </w:tcPr>
          <w:p w14:paraId="6116E61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8541C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(50)</w:t>
            </w:r>
          </w:p>
          <w:p w14:paraId="0139C8E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20DC728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(50)</w:t>
            </w:r>
          </w:p>
        </w:tc>
        <w:tc>
          <w:tcPr>
            <w:tcW w:w="992" w:type="dxa"/>
          </w:tcPr>
          <w:p w14:paraId="4422522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3B66E7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38B951C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38832B1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</w:tr>
      <w:tr w:rsidR="00987069" w14:paraId="35398BA9" w14:textId="77777777" w:rsidTr="00F934F4">
        <w:tc>
          <w:tcPr>
            <w:tcW w:w="4816" w:type="dxa"/>
          </w:tcPr>
          <w:p w14:paraId="4AB2A854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 of metastasis  n (%)</w:t>
            </w:r>
          </w:p>
          <w:p w14:paraId="42F079EE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Visceral</w:t>
            </w:r>
          </w:p>
          <w:p w14:paraId="1E826A04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it-IT"/>
              </w:rPr>
            </w:pPr>
            <w:r w:rsidRPr="00593601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18"/>
                <w:szCs w:val="18"/>
                <w:lang w:val="en-GB" w:eastAsia="it-IT"/>
              </w:rPr>
              <w:t>Lymph nodes disease</w:t>
            </w:r>
          </w:p>
          <w:p w14:paraId="0C29EB08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Peritoneal</w:t>
            </w:r>
          </w:p>
          <w:p w14:paraId="3F2A41A3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Other </w:t>
            </w:r>
          </w:p>
        </w:tc>
        <w:tc>
          <w:tcPr>
            <w:tcW w:w="1133" w:type="dxa"/>
          </w:tcPr>
          <w:p w14:paraId="5324D8B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9BB24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3B137C6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7597514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  <w:p w14:paraId="4915176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134" w:type="dxa"/>
          </w:tcPr>
          <w:p w14:paraId="492FE71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DC1564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(12)</w:t>
            </w:r>
          </w:p>
          <w:p w14:paraId="0D18352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(12)</w:t>
            </w:r>
          </w:p>
          <w:p w14:paraId="74BC75C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(50)</w:t>
            </w:r>
          </w:p>
          <w:p w14:paraId="7CFE63B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(25)</w:t>
            </w:r>
          </w:p>
        </w:tc>
        <w:tc>
          <w:tcPr>
            <w:tcW w:w="992" w:type="dxa"/>
          </w:tcPr>
          <w:p w14:paraId="46449EB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8A1C6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3A70D5F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15CE2FB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2208588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987069" w14:paraId="1E6779D2" w14:textId="77777777" w:rsidTr="00F934F4">
        <w:tc>
          <w:tcPr>
            <w:tcW w:w="4816" w:type="dxa"/>
          </w:tcPr>
          <w:p w14:paraId="7BAFB0F3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mNeutrophils (x10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/mm3)</w:t>
            </w:r>
          </w:p>
        </w:tc>
        <w:tc>
          <w:tcPr>
            <w:tcW w:w="1133" w:type="dxa"/>
          </w:tcPr>
          <w:p w14:paraId="1E24635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1134" w:type="dxa"/>
          </w:tcPr>
          <w:p w14:paraId="7503232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3.81</w:t>
            </w:r>
          </w:p>
        </w:tc>
        <w:tc>
          <w:tcPr>
            <w:tcW w:w="992" w:type="dxa"/>
          </w:tcPr>
          <w:p w14:paraId="1469156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987069" w14:paraId="72568524" w14:textId="77777777" w:rsidTr="00F934F4">
        <w:tc>
          <w:tcPr>
            <w:tcW w:w="4816" w:type="dxa"/>
          </w:tcPr>
          <w:p w14:paraId="02B93FDD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mPlatelets (x10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/mm3)</w:t>
            </w:r>
          </w:p>
        </w:tc>
        <w:tc>
          <w:tcPr>
            <w:tcW w:w="1133" w:type="dxa"/>
          </w:tcPr>
          <w:p w14:paraId="17D3BB3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196</w:t>
            </w:r>
          </w:p>
        </w:tc>
        <w:tc>
          <w:tcPr>
            <w:tcW w:w="1134" w:type="dxa"/>
          </w:tcPr>
          <w:p w14:paraId="30C1A36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317</w:t>
            </w:r>
          </w:p>
        </w:tc>
        <w:tc>
          <w:tcPr>
            <w:tcW w:w="992" w:type="dxa"/>
          </w:tcPr>
          <w:p w14:paraId="0FA61A9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987069" w14:paraId="36DD06FC" w14:textId="77777777" w:rsidTr="00F934F4">
        <w:tc>
          <w:tcPr>
            <w:tcW w:w="4816" w:type="dxa"/>
          </w:tcPr>
          <w:p w14:paraId="7C3EAD10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mLymphocytes (x10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3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/mm3)</w:t>
            </w:r>
          </w:p>
        </w:tc>
        <w:tc>
          <w:tcPr>
            <w:tcW w:w="1133" w:type="dxa"/>
          </w:tcPr>
          <w:p w14:paraId="0B8229B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1134" w:type="dxa"/>
          </w:tcPr>
          <w:p w14:paraId="1B87F2E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992" w:type="dxa"/>
          </w:tcPr>
          <w:p w14:paraId="497F61F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987069" w14:paraId="38848448" w14:textId="77777777" w:rsidTr="00F934F4">
        <w:tc>
          <w:tcPr>
            <w:tcW w:w="4816" w:type="dxa"/>
          </w:tcPr>
          <w:p w14:paraId="5861C05F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mSII baseline </w:t>
            </w:r>
          </w:p>
        </w:tc>
        <w:tc>
          <w:tcPr>
            <w:tcW w:w="1133" w:type="dxa"/>
          </w:tcPr>
          <w:p w14:paraId="391DD9A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335</w:t>
            </w:r>
          </w:p>
        </w:tc>
        <w:tc>
          <w:tcPr>
            <w:tcW w:w="1134" w:type="dxa"/>
          </w:tcPr>
          <w:p w14:paraId="493386A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1181</w:t>
            </w:r>
          </w:p>
        </w:tc>
        <w:tc>
          <w:tcPr>
            <w:tcW w:w="992" w:type="dxa"/>
          </w:tcPr>
          <w:p w14:paraId="58C27EB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987069" w14:paraId="00380519" w14:textId="77777777" w:rsidTr="00F934F4">
        <w:tc>
          <w:tcPr>
            <w:tcW w:w="4816" w:type="dxa"/>
          </w:tcPr>
          <w:p w14:paraId="4ED38869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Hypotyroidism n (%)</w:t>
            </w:r>
          </w:p>
          <w:p w14:paraId="2424FE36" w14:textId="77777777" w:rsidR="00987069" w:rsidRPr="00593601" w:rsidRDefault="00987069" w:rsidP="0098706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  <w:p w14:paraId="3A391DD5" w14:textId="77777777" w:rsidR="00987069" w:rsidRPr="00593601" w:rsidRDefault="00987069" w:rsidP="0098706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3C3A416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EC0222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761A938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  <w:tc>
          <w:tcPr>
            <w:tcW w:w="1134" w:type="dxa"/>
          </w:tcPr>
          <w:p w14:paraId="749AF00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F6D66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 (75)</w:t>
            </w:r>
          </w:p>
          <w:p w14:paraId="768BADC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(25)</w:t>
            </w:r>
          </w:p>
        </w:tc>
        <w:tc>
          <w:tcPr>
            <w:tcW w:w="992" w:type="dxa"/>
          </w:tcPr>
          <w:p w14:paraId="67971B2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F8F83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2C56278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</w:tc>
      </w:tr>
      <w:tr w:rsidR="00987069" w14:paraId="44631F11" w14:textId="77777777" w:rsidTr="00F934F4">
        <w:tc>
          <w:tcPr>
            <w:tcW w:w="4816" w:type="dxa"/>
          </w:tcPr>
          <w:p w14:paraId="00283E64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Hypertension n (%)</w:t>
            </w:r>
          </w:p>
          <w:p w14:paraId="22EE3F8C" w14:textId="77777777" w:rsidR="00987069" w:rsidRPr="00593601" w:rsidRDefault="00987069" w:rsidP="00987069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2908AF12" w14:textId="77777777" w:rsidR="00987069" w:rsidRPr="00593601" w:rsidRDefault="00987069" w:rsidP="00987069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4D3115D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1F1E6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17DE100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  <w:tc>
          <w:tcPr>
            <w:tcW w:w="1134" w:type="dxa"/>
          </w:tcPr>
          <w:p w14:paraId="3D191EB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BCA50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(38)</w:t>
            </w:r>
          </w:p>
          <w:p w14:paraId="6B13E71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(62)</w:t>
            </w:r>
          </w:p>
        </w:tc>
        <w:tc>
          <w:tcPr>
            <w:tcW w:w="992" w:type="dxa"/>
          </w:tcPr>
          <w:p w14:paraId="7596411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04CDFD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  <w:p w14:paraId="4034CB2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</w:tr>
      <w:tr w:rsidR="00987069" w14:paraId="2668B157" w14:textId="77777777" w:rsidTr="00F934F4">
        <w:tc>
          <w:tcPr>
            <w:tcW w:w="4816" w:type="dxa"/>
          </w:tcPr>
          <w:p w14:paraId="29AB9EFA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Diarrhea n (%)</w:t>
            </w:r>
          </w:p>
          <w:p w14:paraId="37FEA175" w14:textId="77777777" w:rsidR="00987069" w:rsidRPr="00593601" w:rsidRDefault="00987069" w:rsidP="00987069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3E84C7AA" w14:textId="77777777" w:rsidR="00987069" w:rsidRPr="00593601" w:rsidRDefault="00987069" w:rsidP="00987069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06ECAD8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0C92B8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  <w:p w14:paraId="0097584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</w:tc>
        <w:tc>
          <w:tcPr>
            <w:tcW w:w="1134" w:type="dxa"/>
          </w:tcPr>
          <w:p w14:paraId="492134F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F8C30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(25)</w:t>
            </w:r>
          </w:p>
          <w:p w14:paraId="775F327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 (75)</w:t>
            </w:r>
          </w:p>
        </w:tc>
        <w:tc>
          <w:tcPr>
            <w:tcW w:w="992" w:type="dxa"/>
          </w:tcPr>
          <w:p w14:paraId="1A21002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0F1BFF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01B20B5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</w:tc>
      </w:tr>
      <w:tr w:rsidR="00987069" w14:paraId="237C8177" w14:textId="77777777" w:rsidTr="00F934F4">
        <w:tc>
          <w:tcPr>
            <w:tcW w:w="4816" w:type="dxa"/>
          </w:tcPr>
          <w:p w14:paraId="19680FB5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Fatigue n (%)</w:t>
            </w:r>
          </w:p>
          <w:p w14:paraId="482F469B" w14:textId="77777777" w:rsidR="00987069" w:rsidRPr="00593601" w:rsidRDefault="00987069" w:rsidP="00987069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  <w:p w14:paraId="58B47675" w14:textId="77777777" w:rsidR="00987069" w:rsidRPr="00593601" w:rsidRDefault="00987069" w:rsidP="00987069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1E3151A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1643C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  <w:p w14:paraId="223296B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134" w:type="dxa"/>
          </w:tcPr>
          <w:p w14:paraId="09CC9C2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8F94C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(62)</w:t>
            </w:r>
          </w:p>
          <w:p w14:paraId="644B85D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(38)</w:t>
            </w:r>
          </w:p>
        </w:tc>
        <w:tc>
          <w:tcPr>
            <w:tcW w:w="992" w:type="dxa"/>
          </w:tcPr>
          <w:p w14:paraId="405B348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5FAA5D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7BB9D71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(33)</w:t>
            </w:r>
          </w:p>
        </w:tc>
      </w:tr>
      <w:tr w:rsidR="00987069" w14:paraId="6ED4F5A4" w14:textId="77777777" w:rsidTr="00F934F4">
        <w:tc>
          <w:tcPr>
            <w:tcW w:w="4816" w:type="dxa"/>
          </w:tcPr>
          <w:p w14:paraId="7A7F876C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Artrhalgia n (%)</w:t>
            </w:r>
          </w:p>
          <w:p w14:paraId="097B283C" w14:textId="77777777" w:rsidR="00987069" w:rsidRPr="00593601" w:rsidRDefault="00987069" w:rsidP="009870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Yes </w:t>
            </w:r>
          </w:p>
          <w:p w14:paraId="54C32BC9" w14:textId="77777777" w:rsidR="00987069" w:rsidRPr="00593601" w:rsidRDefault="00987069" w:rsidP="009870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5E739B6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1CBE8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 (100)</w:t>
            </w:r>
          </w:p>
          <w:p w14:paraId="2DC5A57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1134" w:type="dxa"/>
          </w:tcPr>
          <w:p w14:paraId="1269CC6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D457A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 (62)</w:t>
            </w:r>
          </w:p>
          <w:p w14:paraId="1033644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(38)</w:t>
            </w:r>
          </w:p>
        </w:tc>
        <w:tc>
          <w:tcPr>
            <w:tcW w:w="992" w:type="dxa"/>
          </w:tcPr>
          <w:p w14:paraId="1E9AE41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72C25B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 (34)</w:t>
            </w:r>
          </w:p>
          <w:p w14:paraId="33AF802C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</w:tc>
      </w:tr>
      <w:tr w:rsidR="00987069" w14:paraId="6C9FCF94" w14:textId="77777777" w:rsidTr="00F934F4">
        <w:tc>
          <w:tcPr>
            <w:tcW w:w="4816" w:type="dxa"/>
          </w:tcPr>
          <w:p w14:paraId="7AE096BA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Anemia n (%)</w:t>
            </w:r>
          </w:p>
          <w:p w14:paraId="15034B0B" w14:textId="77777777" w:rsidR="00987069" w:rsidRPr="00593601" w:rsidRDefault="00987069" w:rsidP="009870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Yes </w:t>
            </w:r>
          </w:p>
          <w:p w14:paraId="3A62A702" w14:textId="77777777" w:rsidR="00987069" w:rsidRPr="00593601" w:rsidRDefault="00987069" w:rsidP="009870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75ADD28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72D7A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58C8856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  <w:tc>
          <w:tcPr>
            <w:tcW w:w="1134" w:type="dxa"/>
          </w:tcPr>
          <w:p w14:paraId="1FB18DF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9F16C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(50)</w:t>
            </w:r>
          </w:p>
          <w:p w14:paraId="67392A3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(50)</w:t>
            </w:r>
          </w:p>
        </w:tc>
        <w:tc>
          <w:tcPr>
            <w:tcW w:w="992" w:type="dxa"/>
          </w:tcPr>
          <w:p w14:paraId="1715E8C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90283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(66)</w:t>
            </w:r>
          </w:p>
          <w:p w14:paraId="3B63542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(34)</w:t>
            </w:r>
          </w:p>
        </w:tc>
      </w:tr>
      <w:tr w:rsidR="00987069" w14:paraId="16646F55" w14:textId="77777777" w:rsidTr="00F934F4">
        <w:tc>
          <w:tcPr>
            <w:tcW w:w="4816" w:type="dxa"/>
          </w:tcPr>
          <w:p w14:paraId="49EB4D30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Neutropenia n (%)</w:t>
            </w:r>
          </w:p>
          <w:p w14:paraId="62FCFDFB" w14:textId="77777777" w:rsidR="00987069" w:rsidRPr="00593601" w:rsidRDefault="00987069" w:rsidP="0098706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Yes  </w:t>
            </w:r>
          </w:p>
          <w:p w14:paraId="1EA87455" w14:textId="77777777" w:rsidR="00987069" w:rsidRPr="00593601" w:rsidRDefault="00987069" w:rsidP="0098706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33" w:type="dxa"/>
          </w:tcPr>
          <w:p w14:paraId="3F8394C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F077F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6536B2A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</w:tc>
        <w:tc>
          <w:tcPr>
            <w:tcW w:w="1134" w:type="dxa"/>
          </w:tcPr>
          <w:p w14:paraId="7E711A9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16163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(13)</w:t>
            </w:r>
          </w:p>
          <w:p w14:paraId="6E5EB2C3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(87)</w:t>
            </w:r>
          </w:p>
        </w:tc>
        <w:tc>
          <w:tcPr>
            <w:tcW w:w="992" w:type="dxa"/>
          </w:tcPr>
          <w:p w14:paraId="41FCD5E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BA7E54D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13148CA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(100)</w:t>
            </w:r>
          </w:p>
        </w:tc>
      </w:tr>
    </w:tbl>
    <w:p w14:paraId="260FDE1B" w14:textId="77777777" w:rsidR="00987069" w:rsidRPr="00577A7E" w:rsidRDefault="00987069" w:rsidP="00987069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77A7E">
        <w:rPr>
          <w:rFonts w:ascii="Times New Roman" w:hAnsi="Times New Roman" w:cs="Times New Roman"/>
          <w:sz w:val="18"/>
          <w:szCs w:val="18"/>
          <w:lang w:val="en-US"/>
        </w:rPr>
        <w:t xml:space="preserve">Table S1. </w:t>
      </w:r>
      <w:r w:rsidRPr="00577A7E">
        <w:rPr>
          <w:rFonts w:ascii="Times New Roman" w:hAnsi="Times New Roman" w:cs="Times New Roman"/>
          <w:sz w:val="18"/>
          <w:szCs w:val="18"/>
          <w:lang w:val="en-GB"/>
        </w:rPr>
        <w:t>Demographic and disease characteristics of the patients with a previous autoimmune disease according to SII baseline</w:t>
      </w:r>
    </w:p>
    <w:p w14:paraId="49C87D90" w14:textId="77777777" w:rsidR="00987069" w:rsidRDefault="00987069" w:rsidP="00987069">
      <w:pPr>
        <w:rPr>
          <w:rFonts w:ascii="Times New Roman" w:hAnsi="Times New Roman" w:cs="Times New Roman"/>
          <w:color w:val="EE0000"/>
          <w:sz w:val="18"/>
          <w:szCs w:val="18"/>
          <w:lang w:val="en-US"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4823"/>
        <w:gridCol w:w="2402"/>
        <w:gridCol w:w="2403"/>
      </w:tblGrid>
      <w:tr w:rsidR="00987069" w14:paraId="69F8BFB8" w14:textId="77777777" w:rsidTr="00F934F4">
        <w:tc>
          <w:tcPr>
            <w:tcW w:w="4823" w:type="dxa"/>
            <w:vMerge w:val="restart"/>
          </w:tcPr>
          <w:p w14:paraId="2B85C94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4805" w:type="dxa"/>
            <w:gridSpan w:val="2"/>
          </w:tcPr>
          <w:p w14:paraId="4687FCC4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SII</w:t>
            </w:r>
          </w:p>
        </w:tc>
      </w:tr>
      <w:tr w:rsidR="00987069" w14:paraId="13F8DE7C" w14:textId="77777777" w:rsidTr="00F934F4">
        <w:tc>
          <w:tcPr>
            <w:tcW w:w="4823" w:type="dxa"/>
            <w:vMerge/>
          </w:tcPr>
          <w:p w14:paraId="06DFF1D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2" w:type="dxa"/>
          </w:tcPr>
          <w:p w14:paraId="584E0346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≤ 540</w:t>
            </w:r>
          </w:p>
        </w:tc>
        <w:tc>
          <w:tcPr>
            <w:tcW w:w="2403" w:type="dxa"/>
          </w:tcPr>
          <w:p w14:paraId="43E06E6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&gt;540</w:t>
            </w:r>
          </w:p>
        </w:tc>
      </w:tr>
      <w:tr w:rsidR="00987069" w14:paraId="0DCF3CB3" w14:textId="77777777" w:rsidTr="00F934F4">
        <w:tc>
          <w:tcPr>
            <w:tcW w:w="4823" w:type="dxa"/>
          </w:tcPr>
          <w:p w14:paraId="4D7BE5D5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 age (years)</w:t>
            </w:r>
          </w:p>
        </w:tc>
        <w:tc>
          <w:tcPr>
            <w:tcW w:w="2402" w:type="dxa"/>
          </w:tcPr>
          <w:p w14:paraId="252CEB5B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2403" w:type="dxa"/>
          </w:tcPr>
          <w:p w14:paraId="474DC6C5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</w:tr>
      <w:tr w:rsidR="00987069" w14:paraId="299BBD65" w14:textId="77777777" w:rsidTr="00F934F4">
        <w:tc>
          <w:tcPr>
            <w:tcW w:w="4823" w:type="dxa"/>
          </w:tcPr>
          <w:p w14:paraId="62585D4A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Median PFS (months)</w:t>
            </w:r>
          </w:p>
        </w:tc>
        <w:tc>
          <w:tcPr>
            <w:tcW w:w="2402" w:type="dxa"/>
          </w:tcPr>
          <w:p w14:paraId="72FFDDE9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12.5</w:t>
            </w:r>
          </w:p>
        </w:tc>
        <w:tc>
          <w:tcPr>
            <w:tcW w:w="2403" w:type="dxa"/>
          </w:tcPr>
          <w:p w14:paraId="5CF1216A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</w:tr>
      <w:tr w:rsidR="00987069" w14:paraId="5FF773DA" w14:textId="77777777" w:rsidTr="00F934F4">
        <w:tc>
          <w:tcPr>
            <w:tcW w:w="4823" w:type="dxa"/>
          </w:tcPr>
          <w:p w14:paraId="56BD9605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Molecular risk n (%)</w:t>
            </w:r>
          </w:p>
          <w:p w14:paraId="42311ED9" w14:textId="77777777" w:rsidR="00987069" w:rsidRPr="00593601" w:rsidRDefault="00987069" w:rsidP="0098706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POLE mutated </w:t>
            </w:r>
          </w:p>
          <w:p w14:paraId="71794D49" w14:textId="77777777" w:rsidR="00987069" w:rsidRPr="00593601" w:rsidRDefault="00987069" w:rsidP="0098706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p53 mutated </w:t>
            </w:r>
          </w:p>
          <w:p w14:paraId="5596DD48" w14:textId="77777777" w:rsidR="00987069" w:rsidRPr="00593601" w:rsidRDefault="00987069" w:rsidP="0098706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NMSP</w:t>
            </w:r>
          </w:p>
          <w:p w14:paraId="17B4056D" w14:textId="77777777" w:rsidR="00987069" w:rsidRPr="00593601" w:rsidRDefault="00987069" w:rsidP="0098706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2402" w:type="dxa"/>
          </w:tcPr>
          <w:p w14:paraId="7040DA25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FDBC73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5B3336C2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(39)</w:t>
            </w:r>
          </w:p>
          <w:p w14:paraId="56C8860C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 (44)</w:t>
            </w:r>
          </w:p>
          <w:p w14:paraId="65CB5578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(17)</w:t>
            </w:r>
          </w:p>
        </w:tc>
        <w:tc>
          <w:tcPr>
            <w:tcW w:w="2403" w:type="dxa"/>
          </w:tcPr>
          <w:p w14:paraId="449AD800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5D5810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2F080C0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11 (46)</w:t>
            </w:r>
          </w:p>
          <w:p w14:paraId="62C2DE9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 (37)</w:t>
            </w:r>
          </w:p>
          <w:p w14:paraId="68E2CDA0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(17)</w:t>
            </w:r>
          </w:p>
        </w:tc>
      </w:tr>
      <w:tr w:rsidR="00987069" w14:paraId="0133D71C" w14:textId="77777777" w:rsidTr="00F934F4">
        <w:tc>
          <w:tcPr>
            <w:tcW w:w="4823" w:type="dxa"/>
          </w:tcPr>
          <w:p w14:paraId="33244E49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Histology n (%)</w:t>
            </w:r>
          </w:p>
          <w:p w14:paraId="12DC0311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Endometrioid</w:t>
            </w:r>
          </w:p>
          <w:p w14:paraId="1D6E4DAA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Mixed</w:t>
            </w:r>
          </w:p>
          <w:p w14:paraId="2BA625DC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Serous</w:t>
            </w:r>
          </w:p>
          <w:p w14:paraId="20073E1E" w14:textId="77777777" w:rsidR="00987069" w:rsidRPr="00593601" w:rsidRDefault="00987069" w:rsidP="0098706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</w:p>
        </w:tc>
        <w:tc>
          <w:tcPr>
            <w:tcW w:w="2402" w:type="dxa"/>
          </w:tcPr>
          <w:p w14:paraId="50E6CC87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4149C2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(22)</w:t>
            </w:r>
          </w:p>
          <w:p w14:paraId="00B774D7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(28)</w:t>
            </w:r>
          </w:p>
          <w:p w14:paraId="190A1C0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 (33)</w:t>
            </w:r>
          </w:p>
          <w:p w14:paraId="33E1C35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(17)</w:t>
            </w:r>
          </w:p>
        </w:tc>
        <w:tc>
          <w:tcPr>
            <w:tcW w:w="2403" w:type="dxa"/>
          </w:tcPr>
          <w:p w14:paraId="770F7F3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902F52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(29)</w:t>
            </w:r>
          </w:p>
          <w:p w14:paraId="3E741FDA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5 (21)</w:t>
            </w:r>
          </w:p>
          <w:p w14:paraId="07F6B77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 (37)</w:t>
            </w:r>
          </w:p>
          <w:p w14:paraId="1EE98F8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(13)</w:t>
            </w:r>
          </w:p>
        </w:tc>
      </w:tr>
      <w:tr w:rsidR="00987069" w14:paraId="27710EC6" w14:textId="77777777" w:rsidTr="00F934F4">
        <w:tc>
          <w:tcPr>
            <w:tcW w:w="4823" w:type="dxa"/>
          </w:tcPr>
          <w:p w14:paraId="3CCFEEF7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Previous radiotherapy n (%)</w:t>
            </w:r>
          </w:p>
          <w:p w14:paraId="100F5080" w14:textId="77777777" w:rsidR="00987069" w:rsidRPr="00593601" w:rsidRDefault="00987069" w:rsidP="0098706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36900A7A" w14:textId="77777777" w:rsidR="00987069" w:rsidRPr="00593601" w:rsidRDefault="00987069" w:rsidP="0098706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2402" w:type="dxa"/>
          </w:tcPr>
          <w:p w14:paraId="4EEECB34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F65E69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6 (34)</w:t>
            </w:r>
          </w:p>
          <w:p w14:paraId="3B90B7CA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12 (66)</w:t>
            </w:r>
          </w:p>
        </w:tc>
        <w:tc>
          <w:tcPr>
            <w:tcW w:w="2403" w:type="dxa"/>
          </w:tcPr>
          <w:p w14:paraId="39E78B7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2DE07DC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15 (62)</w:t>
            </w:r>
          </w:p>
          <w:p w14:paraId="1AE03C2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9 (38)</w:t>
            </w:r>
          </w:p>
        </w:tc>
      </w:tr>
      <w:tr w:rsidR="00987069" w14:paraId="5F2D7026" w14:textId="77777777" w:rsidTr="00F934F4">
        <w:tc>
          <w:tcPr>
            <w:tcW w:w="4823" w:type="dxa"/>
          </w:tcPr>
          <w:p w14:paraId="3750818B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Previous line of chemotherapy n (%)</w:t>
            </w:r>
          </w:p>
          <w:p w14:paraId="26869381" w14:textId="77777777" w:rsidR="00987069" w:rsidRPr="00593601" w:rsidRDefault="00987069" w:rsidP="0098706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13D585D2" w14:textId="77777777" w:rsidR="00987069" w:rsidRPr="00593601" w:rsidRDefault="00987069" w:rsidP="0098706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14:paraId="017B877C" w14:textId="77777777" w:rsidR="00987069" w:rsidRPr="00593601" w:rsidRDefault="00987069" w:rsidP="0098706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≥ 3</w:t>
            </w:r>
          </w:p>
        </w:tc>
        <w:tc>
          <w:tcPr>
            <w:tcW w:w="2402" w:type="dxa"/>
          </w:tcPr>
          <w:p w14:paraId="7B094A61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775D22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(11)</w:t>
            </w:r>
          </w:p>
          <w:p w14:paraId="343CA3F7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16 (89)</w:t>
            </w:r>
          </w:p>
          <w:p w14:paraId="156B0091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2403" w:type="dxa"/>
          </w:tcPr>
          <w:p w14:paraId="4501793E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4950CB3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(4)</w:t>
            </w:r>
          </w:p>
          <w:p w14:paraId="45150C50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21 (88) </w:t>
            </w:r>
          </w:p>
          <w:p w14:paraId="5386385F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 (8)</w:t>
            </w:r>
          </w:p>
        </w:tc>
      </w:tr>
      <w:tr w:rsidR="00987069" w14:paraId="2EFFD98A" w14:textId="77777777" w:rsidTr="00F934F4">
        <w:tc>
          <w:tcPr>
            <w:tcW w:w="4823" w:type="dxa"/>
          </w:tcPr>
          <w:p w14:paraId="6D344143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 of disease n (%)</w:t>
            </w:r>
          </w:p>
          <w:p w14:paraId="08B890EB" w14:textId="77777777" w:rsidR="00987069" w:rsidRPr="00593601" w:rsidRDefault="00987069" w:rsidP="0098706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Distant metastases</w:t>
            </w:r>
          </w:p>
          <w:p w14:paraId="2B9C384D" w14:textId="77777777" w:rsidR="00987069" w:rsidRPr="00593601" w:rsidRDefault="00987069" w:rsidP="0098706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Pelvic recurrence</w:t>
            </w:r>
          </w:p>
          <w:p w14:paraId="2328ACE7" w14:textId="77777777" w:rsidR="00987069" w:rsidRPr="00593601" w:rsidRDefault="00987069" w:rsidP="0098706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Distant </w:t>
            </w:r>
            <w:proofErr w:type="spellStart"/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metastastases</w:t>
            </w:r>
            <w:proofErr w:type="spellEnd"/>
            <w:r w:rsidRPr="00593601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and pelvic recurrence</w:t>
            </w:r>
          </w:p>
        </w:tc>
        <w:tc>
          <w:tcPr>
            <w:tcW w:w="2402" w:type="dxa"/>
          </w:tcPr>
          <w:p w14:paraId="6A7DE5F8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  <w:p w14:paraId="7AEC42F1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15 (83)</w:t>
            </w:r>
          </w:p>
          <w:p w14:paraId="54D10E50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  <w:p w14:paraId="731EE927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(17)</w:t>
            </w:r>
          </w:p>
        </w:tc>
        <w:tc>
          <w:tcPr>
            <w:tcW w:w="2403" w:type="dxa"/>
          </w:tcPr>
          <w:p w14:paraId="03E3720F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9B6AB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16 (67)</w:t>
            </w:r>
          </w:p>
          <w:p w14:paraId="3059A9FA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 (4)</w:t>
            </w:r>
          </w:p>
          <w:p w14:paraId="7ADA97D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(29)</w:t>
            </w:r>
          </w:p>
        </w:tc>
      </w:tr>
      <w:tr w:rsidR="00987069" w14:paraId="42A1A66A" w14:textId="77777777" w:rsidTr="00F934F4">
        <w:tc>
          <w:tcPr>
            <w:tcW w:w="4823" w:type="dxa"/>
          </w:tcPr>
          <w:p w14:paraId="28495315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Sites of metastasis</w:t>
            </w:r>
          </w:p>
          <w:p w14:paraId="20051F34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Visceral</w:t>
            </w:r>
          </w:p>
          <w:p w14:paraId="7F8AC7CF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Lymph nodes</w:t>
            </w:r>
          </w:p>
          <w:p w14:paraId="0A2039B4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 xml:space="preserve">Peritoneal </w:t>
            </w:r>
          </w:p>
          <w:p w14:paraId="11525847" w14:textId="77777777" w:rsidR="00987069" w:rsidRPr="00593601" w:rsidRDefault="00987069" w:rsidP="0098706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Other sites</w:t>
            </w:r>
          </w:p>
        </w:tc>
        <w:tc>
          <w:tcPr>
            <w:tcW w:w="2402" w:type="dxa"/>
          </w:tcPr>
          <w:p w14:paraId="1F1163E0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31582C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 (40)</w:t>
            </w:r>
          </w:p>
          <w:p w14:paraId="75107AFB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8 (40)</w:t>
            </w:r>
          </w:p>
          <w:p w14:paraId="144AD7B6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4 (20)</w:t>
            </w:r>
          </w:p>
          <w:p w14:paraId="16422395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 (0)</w:t>
            </w:r>
          </w:p>
        </w:tc>
        <w:tc>
          <w:tcPr>
            <w:tcW w:w="2403" w:type="dxa"/>
          </w:tcPr>
          <w:p w14:paraId="025BC308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55AA5A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(24)</w:t>
            </w:r>
          </w:p>
          <w:p w14:paraId="12750B21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7 (24)</w:t>
            </w:r>
          </w:p>
          <w:p w14:paraId="2F389F98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12 (41)</w:t>
            </w:r>
          </w:p>
          <w:p w14:paraId="2A4F634F" w14:textId="77777777" w:rsidR="00987069" w:rsidRPr="00593601" w:rsidRDefault="00987069" w:rsidP="00F934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 (11)</w:t>
            </w:r>
          </w:p>
        </w:tc>
      </w:tr>
      <w:tr w:rsidR="00987069" w14:paraId="5389FDD3" w14:textId="77777777" w:rsidTr="00F934F4">
        <w:tc>
          <w:tcPr>
            <w:tcW w:w="4823" w:type="dxa"/>
          </w:tcPr>
          <w:p w14:paraId="4E7A0CBE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 Neutrophils count(x10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3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/mm3)</w:t>
            </w:r>
          </w:p>
        </w:tc>
        <w:tc>
          <w:tcPr>
            <w:tcW w:w="2402" w:type="dxa"/>
          </w:tcPr>
          <w:p w14:paraId="3B47C5DE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</w:p>
        </w:tc>
        <w:tc>
          <w:tcPr>
            <w:tcW w:w="2403" w:type="dxa"/>
          </w:tcPr>
          <w:p w14:paraId="4B7E9E41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3.64</w:t>
            </w:r>
          </w:p>
        </w:tc>
      </w:tr>
      <w:tr w:rsidR="00987069" w14:paraId="429FDAFD" w14:textId="77777777" w:rsidTr="00F934F4">
        <w:tc>
          <w:tcPr>
            <w:tcW w:w="4823" w:type="dxa"/>
          </w:tcPr>
          <w:p w14:paraId="6FDB7C2A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 Platelets count (x10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3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/mm3)</w:t>
            </w:r>
          </w:p>
        </w:tc>
        <w:tc>
          <w:tcPr>
            <w:tcW w:w="2402" w:type="dxa"/>
          </w:tcPr>
          <w:p w14:paraId="5237426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210.5</w:t>
            </w:r>
          </w:p>
        </w:tc>
        <w:tc>
          <w:tcPr>
            <w:tcW w:w="2403" w:type="dxa"/>
          </w:tcPr>
          <w:p w14:paraId="2CFB6008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276.5</w:t>
            </w:r>
          </w:p>
        </w:tc>
      </w:tr>
      <w:tr w:rsidR="00987069" w:rsidRPr="007C7938" w14:paraId="199E0D42" w14:textId="77777777" w:rsidTr="00F934F4">
        <w:tc>
          <w:tcPr>
            <w:tcW w:w="4823" w:type="dxa"/>
          </w:tcPr>
          <w:p w14:paraId="09A0EBB6" w14:textId="77777777" w:rsidR="00987069" w:rsidRPr="00593601" w:rsidRDefault="00987069" w:rsidP="00F934F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m Lymphocytes count (x10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  <w:lang w:val="en-GB"/>
              </w:rPr>
              <w:t>3</w:t>
            </w:r>
            <w:r w:rsidRPr="0059360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/mm3)</w:t>
            </w:r>
          </w:p>
        </w:tc>
        <w:tc>
          <w:tcPr>
            <w:tcW w:w="2402" w:type="dxa"/>
          </w:tcPr>
          <w:p w14:paraId="7D7F69C0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2403" w:type="dxa"/>
          </w:tcPr>
          <w:p w14:paraId="1C08D347" w14:textId="77777777" w:rsidR="00987069" w:rsidRPr="00593601" w:rsidRDefault="00987069" w:rsidP="00F934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93601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</w:tr>
    </w:tbl>
    <w:p w14:paraId="050361AA" w14:textId="65B70F95" w:rsidR="00D4512C" w:rsidRPr="00FB62E1" w:rsidRDefault="00987069" w:rsidP="00D4512C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577A7E">
        <w:rPr>
          <w:rFonts w:ascii="Times New Roman" w:hAnsi="Times New Roman" w:cs="Times New Roman"/>
          <w:sz w:val="18"/>
          <w:szCs w:val="18"/>
          <w:lang w:val="en-US"/>
        </w:rPr>
        <w:t>Table S2. Patients’ features according to SII &lt; 540 and SII&gt;540</w:t>
      </w:r>
    </w:p>
    <w:sectPr w:rsidR="00D4512C" w:rsidRPr="00FB62E1" w:rsidSect="00FB62E1">
      <w:footerReference w:type="default" r:id="rId30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08AAD9" w14:textId="77777777" w:rsidR="00B5272A" w:rsidRDefault="00B5272A" w:rsidP="008B0758">
      <w:pPr>
        <w:spacing w:after="0" w:line="240" w:lineRule="auto"/>
      </w:pPr>
      <w:r>
        <w:separator/>
      </w:r>
    </w:p>
  </w:endnote>
  <w:endnote w:type="continuationSeparator" w:id="0">
    <w:p w14:paraId="0F865C6D" w14:textId="77777777" w:rsidR="00B5272A" w:rsidRDefault="00B5272A" w:rsidP="008B0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70306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136AD188" w14:textId="19D6DAB9" w:rsidR="00C0425F" w:rsidRPr="00C0425F" w:rsidRDefault="008B0758" w:rsidP="00C0425F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0425F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0425F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0425F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C0425F">
          <w:rPr>
            <w:rFonts w:ascii="Times New Roman" w:hAnsi="Times New Roman" w:cs="Times New Roman"/>
            <w:sz w:val="20"/>
            <w:szCs w:val="20"/>
          </w:rPr>
          <w:t>2</w:t>
        </w:r>
        <w:r w:rsidRPr="00C0425F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E847E" w14:textId="77777777" w:rsidR="00B5272A" w:rsidRDefault="00B5272A" w:rsidP="008B0758">
      <w:pPr>
        <w:spacing w:after="0" w:line="240" w:lineRule="auto"/>
      </w:pPr>
      <w:r>
        <w:separator/>
      </w:r>
    </w:p>
  </w:footnote>
  <w:footnote w:type="continuationSeparator" w:id="0">
    <w:p w14:paraId="7BD5301A" w14:textId="77777777" w:rsidR="00B5272A" w:rsidRDefault="00B5272A" w:rsidP="008B0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733E"/>
    <w:multiLevelType w:val="hybridMultilevel"/>
    <w:tmpl w:val="E68064F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67AA9"/>
    <w:multiLevelType w:val="hybridMultilevel"/>
    <w:tmpl w:val="0924FD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16C09"/>
    <w:multiLevelType w:val="hybridMultilevel"/>
    <w:tmpl w:val="DBB8DE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30BC"/>
    <w:multiLevelType w:val="hybridMultilevel"/>
    <w:tmpl w:val="1C4E1C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E4B3A"/>
    <w:multiLevelType w:val="hybridMultilevel"/>
    <w:tmpl w:val="C136B340"/>
    <w:lvl w:ilvl="0" w:tplc="8FAEAD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90761"/>
    <w:multiLevelType w:val="hybridMultilevel"/>
    <w:tmpl w:val="AB10F4E6"/>
    <w:lvl w:ilvl="0" w:tplc="3FA033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02856"/>
    <w:multiLevelType w:val="hybridMultilevel"/>
    <w:tmpl w:val="42DA05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92719"/>
    <w:multiLevelType w:val="hybridMultilevel"/>
    <w:tmpl w:val="63F4F0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44246F"/>
    <w:multiLevelType w:val="hybridMultilevel"/>
    <w:tmpl w:val="D004CC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A2FBD"/>
    <w:multiLevelType w:val="hybridMultilevel"/>
    <w:tmpl w:val="470A9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E9507E"/>
    <w:multiLevelType w:val="hybridMultilevel"/>
    <w:tmpl w:val="8736C3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472A1"/>
    <w:multiLevelType w:val="hybridMultilevel"/>
    <w:tmpl w:val="AAB0D6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9A1374"/>
    <w:multiLevelType w:val="hybridMultilevel"/>
    <w:tmpl w:val="F0AC93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2209B2"/>
    <w:multiLevelType w:val="hybridMultilevel"/>
    <w:tmpl w:val="607027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86300C"/>
    <w:multiLevelType w:val="hybridMultilevel"/>
    <w:tmpl w:val="0818D1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5226B5"/>
    <w:multiLevelType w:val="hybridMultilevel"/>
    <w:tmpl w:val="2AD8FF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621C66"/>
    <w:multiLevelType w:val="hybridMultilevel"/>
    <w:tmpl w:val="46524F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234F30"/>
    <w:multiLevelType w:val="hybridMultilevel"/>
    <w:tmpl w:val="46D23B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707CA"/>
    <w:multiLevelType w:val="hybridMultilevel"/>
    <w:tmpl w:val="E66ECB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976A5"/>
    <w:multiLevelType w:val="hybridMultilevel"/>
    <w:tmpl w:val="C5864B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156775"/>
    <w:multiLevelType w:val="hybridMultilevel"/>
    <w:tmpl w:val="A31A97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B47C68"/>
    <w:multiLevelType w:val="hybridMultilevel"/>
    <w:tmpl w:val="D33C5F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F25E33"/>
    <w:multiLevelType w:val="hybridMultilevel"/>
    <w:tmpl w:val="1E3679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132C00"/>
    <w:multiLevelType w:val="hybridMultilevel"/>
    <w:tmpl w:val="73D407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3D69C1"/>
    <w:multiLevelType w:val="hybridMultilevel"/>
    <w:tmpl w:val="CC3486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066A0D"/>
    <w:multiLevelType w:val="hybridMultilevel"/>
    <w:tmpl w:val="611E12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7A4B55"/>
    <w:multiLevelType w:val="hybridMultilevel"/>
    <w:tmpl w:val="655863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24406A"/>
    <w:multiLevelType w:val="hybridMultilevel"/>
    <w:tmpl w:val="A61298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8B347C"/>
    <w:multiLevelType w:val="hybridMultilevel"/>
    <w:tmpl w:val="7A7AF5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2D6465"/>
    <w:multiLevelType w:val="hybridMultilevel"/>
    <w:tmpl w:val="70004F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BF2DC3"/>
    <w:multiLevelType w:val="hybridMultilevel"/>
    <w:tmpl w:val="007290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5740D1"/>
    <w:multiLevelType w:val="hybridMultilevel"/>
    <w:tmpl w:val="8FA64D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D01A98"/>
    <w:multiLevelType w:val="hybridMultilevel"/>
    <w:tmpl w:val="7362D6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AD6407C"/>
    <w:multiLevelType w:val="hybridMultilevel"/>
    <w:tmpl w:val="188652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83112">
    <w:abstractNumId w:val="32"/>
  </w:num>
  <w:num w:numId="2" w16cid:durableId="600453937">
    <w:abstractNumId w:val="5"/>
  </w:num>
  <w:num w:numId="3" w16cid:durableId="750471393">
    <w:abstractNumId w:val="4"/>
  </w:num>
  <w:num w:numId="4" w16cid:durableId="732849805">
    <w:abstractNumId w:val="13"/>
  </w:num>
  <w:num w:numId="5" w16cid:durableId="1432311023">
    <w:abstractNumId w:val="22"/>
  </w:num>
  <w:num w:numId="6" w16cid:durableId="620191875">
    <w:abstractNumId w:val="29"/>
  </w:num>
  <w:num w:numId="7" w16cid:durableId="1892109957">
    <w:abstractNumId w:val="26"/>
  </w:num>
  <w:num w:numId="8" w16cid:durableId="91434073">
    <w:abstractNumId w:val="0"/>
  </w:num>
  <w:num w:numId="9" w16cid:durableId="390734865">
    <w:abstractNumId w:val="16"/>
  </w:num>
  <w:num w:numId="10" w16cid:durableId="1388382507">
    <w:abstractNumId w:val="23"/>
  </w:num>
  <w:num w:numId="11" w16cid:durableId="377432859">
    <w:abstractNumId w:val="33"/>
  </w:num>
  <w:num w:numId="12" w16cid:durableId="1668970878">
    <w:abstractNumId w:val="18"/>
  </w:num>
  <w:num w:numId="13" w16cid:durableId="1787918747">
    <w:abstractNumId w:val="28"/>
  </w:num>
  <w:num w:numId="14" w16cid:durableId="1997176381">
    <w:abstractNumId w:val="8"/>
  </w:num>
  <w:num w:numId="15" w16cid:durableId="1166552736">
    <w:abstractNumId w:val="21"/>
  </w:num>
  <w:num w:numId="16" w16cid:durableId="1608582578">
    <w:abstractNumId w:val="11"/>
  </w:num>
  <w:num w:numId="17" w16cid:durableId="1352337259">
    <w:abstractNumId w:val="10"/>
  </w:num>
  <w:num w:numId="18" w16cid:durableId="1090807843">
    <w:abstractNumId w:val="20"/>
  </w:num>
  <w:num w:numId="19" w16cid:durableId="1676375396">
    <w:abstractNumId w:val="27"/>
  </w:num>
  <w:num w:numId="20" w16cid:durableId="1195921003">
    <w:abstractNumId w:val="24"/>
  </w:num>
  <w:num w:numId="21" w16cid:durableId="1580401734">
    <w:abstractNumId w:val="6"/>
  </w:num>
  <w:num w:numId="22" w16cid:durableId="2071687664">
    <w:abstractNumId w:val="1"/>
  </w:num>
  <w:num w:numId="23" w16cid:durableId="1720517829">
    <w:abstractNumId w:val="14"/>
  </w:num>
  <w:num w:numId="24" w16cid:durableId="185868430">
    <w:abstractNumId w:val="3"/>
  </w:num>
  <w:num w:numId="25" w16cid:durableId="722751195">
    <w:abstractNumId w:val="30"/>
  </w:num>
  <w:num w:numId="26" w16cid:durableId="169225518">
    <w:abstractNumId w:val="12"/>
  </w:num>
  <w:num w:numId="27" w16cid:durableId="1896115553">
    <w:abstractNumId w:val="17"/>
  </w:num>
  <w:num w:numId="28" w16cid:durableId="1632974740">
    <w:abstractNumId w:val="7"/>
  </w:num>
  <w:num w:numId="29" w16cid:durableId="289285378">
    <w:abstractNumId w:val="19"/>
  </w:num>
  <w:num w:numId="30" w16cid:durableId="1110932830">
    <w:abstractNumId w:val="2"/>
  </w:num>
  <w:num w:numId="31" w16cid:durableId="109126160">
    <w:abstractNumId w:val="9"/>
  </w:num>
  <w:num w:numId="32" w16cid:durableId="1481649975">
    <w:abstractNumId w:val="31"/>
  </w:num>
  <w:num w:numId="33" w16cid:durableId="49689949">
    <w:abstractNumId w:val="15"/>
  </w:num>
  <w:num w:numId="34" w16cid:durableId="7486767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F37"/>
    <w:rsid w:val="0000413B"/>
    <w:rsid w:val="0001786C"/>
    <w:rsid w:val="00096D03"/>
    <w:rsid w:val="000A2DBA"/>
    <w:rsid w:val="000C28B9"/>
    <w:rsid w:val="001A0317"/>
    <w:rsid w:val="001A6678"/>
    <w:rsid w:val="001B76EB"/>
    <w:rsid w:val="001C0BC4"/>
    <w:rsid w:val="001E35E5"/>
    <w:rsid w:val="0021229D"/>
    <w:rsid w:val="00221E14"/>
    <w:rsid w:val="00287252"/>
    <w:rsid w:val="002A2152"/>
    <w:rsid w:val="002A6242"/>
    <w:rsid w:val="002C3FE0"/>
    <w:rsid w:val="002D4B73"/>
    <w:rsid w:val="002E5499"/>
    <w:rsid w:val="002F55AD"/>
    <w:rsid w:val="00314C77"/>
    <w:rsid w:val="00346FE4"/>
    <w:rsid w:val="00365834"/>
    <w:rsid w:val="00394527"/>
    <w:rsid w:val="00402D4A"/>
    <w:rsid w:val="00431514"/>
    <w:rsid w:val="0045093F"/>
    <w:rsid w:val="00451503"/>
    <w:rsid w:val="004C646B"/>
    <w:rsid w:val="004D415A"/>
    <w:rsid w:val="0050714E"/>
    <w:rsid w:val="00516CCF"/>
    <w:rsid w:val="00531C1E"/>
    <w:rsid w:val="005A23AB"/>
    <w:rsid w:val="005A2C92"/>
    <w:rsid w:val="00607011"/>
    <w:rsid w:val="006525AA"/>
    <w:rsid w:val="00665830"/>
    <w:rsid w:val="00687EA0"/>
    <w:rsid w:val="006D19D6"/>
    <w:rsid w:val="0071261F"/>
    <w:rsid w:val="0072153D"/>
    <w:rsid w:val="00730BE5"/>
    <w:rsid w:val="007A625A"/>
    <w:rsid w:val="007C0AA8"/>
    <w:rsid w:val="007D24A6"/>
    <w:rsid w:val="00846F37"/>
    <w:rsid w:val="00891AE2"/>
    <w:rsid w:val="008B0758"/>
    <w:rsid w:val="008D42F0"/>
    <w:rsid w:val="008D7B83"/>
    <w:rsid w:val="00932F08"/>
    <w:rsid w:val="00970591"/>
    <w:rsid w:val="00976E7C"/>
    <w:rsid w:val="00986233"/>
    <w:rsid w:val="00987069"/>
    <w:rsid w:val="009B77E3"/>
    <w:rsid w:val="009E073F"/>
    <w:rsid w:val="009E5D42"/>
    <w:rsid w:val="00AA1786"/>
    <w:rsid w:val="00AB79DD"/>
    <w:rsid w:val="00AE3B4E"/>
    <w:rsid w:val="00AF34D5"/>
    <w:rsid w:val="00B218F5"/>
    <w:rsid w:val="00B30721"/>
    <w:rsid w:val="00B473B8"/>
    <w:rsid w:val="00B5272A"/>
    <w:rsid w:val="00B931B7"/>
    <w:rsid w:val="00BA3216"/>
    <w:rsid w:val="00BD671A"/>
    <w:rsid w:val="00BE6493"/>
    <w:rsid w:val="00C0425F"/>
    <w:rsid w:val="00C22531"/>
    <w:rsid w:val="00C53F77"/>
    <w:rsid w:val="00D13D6A"/>
    <w:rsid w:val="00D34E75"/>
    <w:rsid w:val="00D4512C"/>
    <w:rsid w:val="00DA308A"/>
    <w:rsid w:val="00DB254D"/>
    <w:rsid w:val="00DB4316"/>
    <w:rsid w:val="00DC4342"/>
    <w:rsid w:val="00E65644"/>
    <w:rsid w:val="00EE67FC"/>
    <w:rsid w:val="00F840E6"/>
    <w:rsid w:val="00FA5504"/>
    <w:rsid w:val="00FB62E1"/>
    <w:rsid w:val="00FC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015A89"/>
  <w15:chartTrackingRefBased/>
  <w15:docId w15:val="{2F41E841-A5A5-4A27-B815-409BA4FA0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14E"/>
  </w:style>
  <w:style w:type="paragraph" w:styleId="Heading1">
    <w:name w:val="heading 1"/>
    <w:basedOn w:val="Normal"/>
    <w:next w:val="Normal"/>
    <w:link w:val="Heading1Char"/>
    <w:uiPriority w:val="9"/>
    <w:qFormat/>
    <w:rsid w:val="00846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6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6F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6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6F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6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6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6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6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F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6F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6F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6F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6F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6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6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6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6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6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6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6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6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6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6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6F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6F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6F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6F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6F37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071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14E"/>
    <w:pPr>
      <w:spacing w:line="240" w:lineRule="auto"/>
    </w:pPr>
    <w:rPr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14E"/>
    <w:rPr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B77E3"/>
    <w:rPr>
      <w:color w:val="0563C1" w:themeColor="hyperlink"/>
      <w:u w:val="single"/>
    </w:rPr>
  </w:style>
  <w:style w:type="character" w:customStyle="1" w:styleId="identifier">
    <w:name w:val="identifier"/>
    <w:basedOn w:val="DefaultParagraphFont"/>
    <w:rsid w:val="009B77E3"/>
  </w:style>
  <w:style w:type="character" w:customStyle="1" w:styleId="id-label">
    <w:name w:val="id-label"/>
    <w:basedOn w:val="DefaultParagraphFont"/>
    <w:rsid w:val="009B77E3"/>
  </w:style>
  <w:style w:type="character" w:styleId="UnresolvedMention">
    <w:name w:val="Unresolved Mention"/>
    <w:basedOn w:val="DefaultParagraphFont"/>
    <w:uiPriority w:val="99"/>
    <w:semiHidden/>
    <w:unhideWhenUsed/>
    <w:rsid w:val="001C0BC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6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Strong">
    <w:name w:val="Strong"/>
    <w:basedOn w:val="DefaultParagraphFont"/>
    <w:uiPriority w:val="22"/>
    <w:qFormat/>
    <w:rsid w:val="001A6678"/>
    <w:rPr>
      <w:b/>
      <w:bCs/>
    </w:rPr>
  </w:style>
  <w:style w:type="character" w:styleId="Emphasis">
    <w:name w:val="Emphasis"/>
    <w:basedOn w:val="DefaultParagraphFont"/>
    <w:uiPriority w:val="20"/>
    <w:qFormat/>
    <w:rsid w:val="001A667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B07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758"/>
  </w:style>
  <w:style w:type="paragraph" w:styleId="Footer">
    <w:name w:val="footer"/>
    <w:basedOn w:val="Normal"/>
    <w:link w:val="FooterChar"/>
    <w:uiPriority w:val="99"/>
    <w:unhideWhenUsed/>
    <w:rsid w:val="008B07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758"/>
  </w:style>
  <w:style w:type="table" w:styleId="TableGrid">
    <w:name w:val="Table Grid"/>
    <w:basedOn w:val="TableNormal"/>
    <w:uiPriority w:val="39"/>
    <w:rsid w:val="006525AA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B6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26" Type="http://schemas.openxmlformats.org/officeDocument/2006/relationships/customXml" Target="ink/ink6.xml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25" Type="http://schemas.openxmlformats.org/officeDocument/2006/relationships/customXml" Target="ink/ink5.xml"/><Relationship Id="rId2" Type="http://schemas.openxmlformats.org/officeDocument/2006/relationships/numbering" Target="numbering.xml"/><Relationship Id="rId29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openxmlformats.org/officeDocument/2006/relationships/customXml" Target="ink/ink4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23" Type="http://schemas.openxmlformats.org/officeDocument/2006/relationships/customXml" Target="ink/ink3.xml"/><Relationship Id="rId28" Type="http://schemas.openxmlformats.org/officeDocument/2006/relationships/customXml" Target="ink/ink8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22" Type="http://schemas.openxmlformats.org/officeDocument/2006/relationships/customXml" Target="ink/ink2.xml"/><Relationship Id="rId27" Type="http://schemas.openxmlformats.org/officeDocument/2006/relationships/customXml" Target="ink/ink7.xml"/><Relationship Id="rId30" Type="http://schemas.openxmlformats.org/officeDocument/2006/relationships/footer" Target="foot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9.151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0-2147483648,'0'0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7.723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5.076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4.933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4.759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4.616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9:00.012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0-2147483648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04T09:48:30.417"/>
    </inkml:context>
    <inkml:brush xml:id="br0">
      <inkml:brushProperty name="width" value="0.3" units="cm"/>
      <inkml:brushProperty name="height" value="0.6" units="cm"/>
      <inkml:brushProperty name="color" value="#FFFF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3018,'1'-5,"0"-4,-1 3,5 1,-4-4,0 4,0 0,4-1,-4 1,1 0,3 0,-3 0,3 0,2-5,4-10,259-393,-96 154,63-100,412-492,-383 568,49-61,-199 217,39-49,-144 161,3 4,0-3,-3 3,4-3,18-7,-5 6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266BE-F408-451B-80D1-925BF549C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587</Words>
  <Characters>2319</Characters>
  <Application>Microsoft Office Word</Application>
  <DocSecurity>0</DocSecurity>
  <Lines>386</Lines>
  <Paragraphs>363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Palluzzi</dc:creator>
  <cp:keywords/>
  <dc:description/>
  <cp:lastModifiedBy>Bhushan Tandale</cp:lastModifiedBy>
  <cp:revision>34</cp:revision>
  <dcterms:created xsi:type="dcterms:W3CDTF">2025-09-02T13:29:00Z</dcterms:created>
  <dcterms:modified xsi:type="dcterms:W3CDTF">2026-02-13T11:31:00Z</dcterms:modified>
</cp:coreProperties>
</file>