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38B9B" w14:textId="77777777" w:rsidR="00774F80" w:rsidRPr="00774F80" w:rsidRDefault="00774F80" w:rsidP="00774F80">
      <w:pPr>
        <w:widowControl w:val="0"/>
        <w:pBdr>
          <w:top w:val="nil"/>
          <w:left w:val="nil"/>
          <w:bottom w:val="nil"/>
          <w:right w:val="nil"/>
          <w:between w:val="nil"/>
        </w:pBdr>
        <w:spacing w:after="240" w:line="480" w:lineRule="auto"/>
        <w:ind w:left="480" w:hanging="480"/>
        <w:rPr>
          <w:rFonts w:ascii="Arial" w:eastAsia="Arial" w:hAnsi="Arial" w:cs="Arial"/>
          <w:kern w:val="0"/>
          <w:lang w:val="en"/>
          <w14:ligatures w14:val="none"/>
        </w:rPr>
      </w:pPr>
    </w:p>
    <w:p w14:paraId="525F9D43" w14:textId="77777777" w:rsidR="00774F80" w:rsidRPr="00774F80" w:rsidRDefault="00774F80" w:rsidP="00774F80">
      <w:pPr>
        <w:keepNext/>
        <w:keepLines/>
        <w:spacing w:before="360" w:after="120" w:line="276" w:lineRule="auto"/>
        <w:jc w:val="center"/>
        <w:outlineLvl w:val="1"/>
        <w:rPr>
          <w:rFonts w:ascii="Arial" w:eastAsia="Arial" w:hAnsi="Arial" w:cs="Arial"/>
          <w:b/>
          <w:bCs/>
          <w:kern w:val="0"/>
          <w:sz w:val="30"/>
          <w:szCs w:val="30"/>
          <w:lang w:val="en"/>
          <w14:ligatures w14:val="none"/>
        </w:rPr>
      </w:pPr>
      <w:bookmarkStart w:id="0" w:name="_ugxcxrbog2mk" w:colFirst="0" w:colLast="0"/>
      <w:bookmarkEnd w:id="0"/>
      <w:r w:rsidRPr="00774F80">
        <w:rPr>
          <w:rFonts w:ascii="Arial" w:eastAsia="Arial" w:hAnsi="Arial" w:cs="Arial"/>
          <w:b/>
          <w:bCs/>
          <w:kern w:val="0"/>
          <w:sz w:val="32"/>
          <w:szCs w:val="32"/>
          <w:lang w:val="en"/>
          <w14:ligatures w14:val="none"/>
        </w:rPr>
        <w:t xml:space="preserve">Supplementary material </w:t>
      </w:r>
    </w:p>
    <w:p w14:paraId="3921047B" w14:textId="77777777" w:rsidR="00774F80" w:rsidRPr="00774F80" w:rsidRDefault="00774F80" w:rsidP="00774F80">
      <w:pPr>
        <w:spacing w:after="0" w:line="360" w:lineRule="auto"/>
        <w:jc w:val="center"/>
        <w:rPr>
          <w:rFonts w:ascii="Arial" w:eastAsia="Arial" w:hAnsi="Arial" w:cs="Arial"/>
          <w:kern w:val="0"/>
          <w:sz w:val="30"/>
          <w:szCs w:val="30"/>
          <w:lang w:val="en"/>
          <w14:ligatures w14:val="none"/>
        </w:rPr>
      </w:pPr>
    </w:p>
    <w:p w14:paraId="42B5C72A" w14:textId="77777777" w:rsidR="00774F80" w:rsidRPr="00774F80" w:rsidRDefault="00774F80" w:rsidP="00774F80">
      <w:pPr>
        <w:spacing w:after="0" w:line="360" w:lineRule="auto"/>
        <w:jc w:val="center"/>
        <w:rPr>
          <w:rFonts w:ascii="Arial" w:eastAsia="Arial" w:hAnsi="Arial" w:cs="Arial"/>
          <w:kern w:val="0"/>
          <w:sz w:val="30"/>
          <w:szCs w:val="30"/>
          <w:lang w:val="en"/>
          <w14:ligatures w14:val="none"/>
        </w:rPr>
      </w:pPr>
      <w:r w:rsidRPr="00774F80">
        <w:rPr>
          <w:rFonts w:ascii="Arial" w:eastAsia="Arial" w:hAnsi="Arial" w:cs="Arial"/>
          <w:kern w:val="0"/>
          <w:sz w:val="30"/>
          <w:szCs w:val="30"/>
          <w:lang w:val="en"/>
          <w14:ligatures w14:val="none"/>
        </w:rPr>
        <w:t xml:space="preserve">Evidence for a relationship between concentrations of </w:t>
      </w:r>
      <w:proofErr w:type="spellStart"/>
      <w:r w:rsidRPr="00774F80">
        <w:rPr>
          <w:rFonts w:ascii="Arial" w:eastAsia="Arial" w:hAnsi="Arial" w:cs="Arial"/>
          <w:kern w:val="0"/>
          <w:sz w:val="30"/>
          <w:szCs w:val="30"/>
          <w:lang w:val="en"/>
          <w14:ligatures w14:val="none"/>
        </w:rPr>
        <w:t>nucleos</w:t>
      </w:r>
      <w:proofErr w:type="spellEnd"/>
      <w:r w:rsidRPr="00774F80">
        <w:rPr>
          <w:rFonts w:ascii="Arial" w:eastAsia="Arial" w:hAnsi="Arial" w:cs="Arial"/>
          <w:kern w:val="0"/>
          <w:sz w:val="30"/>
          <w:szCs w:val="30"/>
          <w:lang w:val="en"/>
          <w14:ligatures w14:val="none"/>
        </w:rPr>
        <w:t xml:space="preserve">/tide analogue agents and treatment outcome in chronic </w:t>
      </w:r>
    </w:p>
    <w:p w14:paraId="52A65FFD" w14:textId="77777777" w:rsidR="00774F80" w:rsidRPr="00774F80" w:rsidRDefault="00774F80" w:rsidP="00774F80">
      <w:pPr>
        <w:spacing w:after="0" w:line="360" w:lineRule="auto"/>
        <w:jc w:val="center"/>
        <w:rPr>
          <w:rFonts w:ascii="Arial" w:eastAsia="Arial" w:hAnsi="Arial" w:cs="Arial"/>
          <w:kern w:val="0"/>
          <w:sz w:val="22"/>
          <w:szCs w:val="22"/>
          <w:lang w:val="en"/>
          <w14:ligatures w14:val="none"/>
        </w:rPr>
      </w:pPr>
      <w:r w:rsidRPr="00774F80">
        <w:rPr>
          <w:rFonts w:ascii="Arial" w:eastAsia="Arial" w:hAnsi="Arial" w:cs="Arial"/>
          <w:kern w:val="0"/>
          <w:sz w:val="30"/>
          <w:szCs w:val="30"/>
          <w:lang w:val="en"/>
          <w14:ligatures w14:val="none"/>
        </w:rPr>
        <w:t>hepatitis B infection: A systematic review</w:t>
      </w:r>
    </w:p>
    <w:p w14:paraId="53BD3C8F"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p>
    <w:p w14:paraId="1DC91703" w14:textId="77777777" w:rsidR="00774F80" w:rsidRPr="00774F80" w:rsidRDefault="00774F80" w:rsidP="00774F80">
      <w:pPr>
        <w:spacing w:after="0" w:line="276" w:lineRule="auto"/>
        <w:jc w:val="center"/>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Gloria Sukali et al</w:t>
      </w:r>
    </w:p>
    <w:p w14:paraId="4684987E"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p>
    <w:p w14:paraId="67DB01C6"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p>
    <w:p w14:paraId="57DFE743"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p>
    <w:p w14:paraId="43B7E97B"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p>
    <w:p w14:paraId="0184DBFE" w14:textId="77777777" w:rsidR="00774F80" w:rsidRPr="00774F80" w:rsidRDefault="00774F80" w:rsidP="00774F80">
      <w:pPr>
        <w:spacing w:after="0" w:line="276" w:lineRule="auto"/>
        <w:jc w:val="both"/>
        <w:rPr>
          <w:rFonts w:ascii="Arial" w:eastAsia="Arial" w:hAnsi="Arial" w:cs="Arial"/>
          <w:b/>
          <w:bCs/>
          <w:kern w:val="0"/>
          <w:lang w:val="en"/>
          <w14:ligatures w14:val="none"/>
        </w:rPr>
      </w:pPr>
    </w:p>
    <w:p w14:paraId="60F85D9D" w14:textId="77777777" w:rsidR="00774F80" w:rsidRPr="00774F80" w:rsidRDefault="00774F80" w:rsidP="00774F80">
      <w:pPr>
        <w:spacing w:after="0" w:line="276" w:lineRule="auto"/>
        <w:jc w:val="both"/>
        <w:rPr>
          <w:rFonts w:ascii="Arial" w:eastAsia="Arial" w:hAnsi="Arial" w:cs="Arial"/>
          <w:b/>
          <w:bCs/>
          <w:kern w:val="0"/>
          <w:lang w:val="en"/>
          <w14:ligatures w14:val="none"/>
        </w:rPr>
      </w:pPr>
      <w:r w:rsidRPr="00774F80">
        <w:rPr>
          <w:rFonts w:ascii="Arial" w:eastAsia="Arial" w:hAnsi="Arial" w:cs="Arial"/>
          <w:b/>
          <w:bCs/>
          <w:kern w:val="0"/>
          <w:lang w:val="en"/>
          <w14:ligatures w14:val="none"/>
        </w:rPr>
        <w:t>Contents of supplement:</w:t>
      </w:r>
    </w:p>
    <w:p w14:paraId="332C2EAC" w14:textId="77777777" w:rsidR="00774F80" w:rsidRPr="00774F80" w:rsidRDefault="00774F80" w:rsidP="00774F80">
      <w:pPr>
        <w:spacing w:after="0" w:line="276" w:lineRule="auto"/>
        <w:jc w:val="both"/>
        <w:rPr>
          <w:rFonts w:ascii="Arial" w:eastAsia="Arial" w:hAnsi="Arial" w:cs="Arial"/>
          <w:kern w:val="0"/>
          <w:lang w:val="en"/>
          <w14:ligatures w14:val="none"/>
        </w:rPr>
      </w:pPr>
    </w:p>
    <w:p w14:paraId="41074B3C" w14:textId="77777777" w:rsidR="00774F80" w:rsidRPr="00774F80" w:rsidRDefault="00774F80" w:rsidP="00774F80">
      <w:pPr>
        <w:widowControl w:val="0"/>
        <w:spacing w:after="0" w:line="276" w:lineRule="auto"/>
        <w:rPr>
          <w:rFonts w:ascii="Arial" w:eastAsia="Arial" w:hAnsi="Arial" w:cs="Arial"/>
          <w:kern w:val="0"/>
          <w:lang w:val="en"/>
          <w14:ligatures w14:val="none"/>
        </w:rPr>
      </w:pPr>
      <w:r w:rsidRPr="00774F80">
        <w:rPr>
          <w:rFonts w:ascii="Arial" w:eastAsia="Arial" w:hAnsi="Arial" w:cs="Arial"/>
          <w:kern w:val="0"/>
          <w:lang w:val="en"/>
          <w14:ligatures w14:val="none"/>
        </w:rPr>
        <w:t xml:space="preserve">Suppl. Table 1: </w:t>
      </w:r>
      <w:r w:rsidRPr="00774F80">
        <w:rPr>
          <w:rFonts w:ascii="Arial" w:eastAsia="Arial" w:hAnsi="Arial" w:cs="Arial"/>
          <w:kern w:val="0"/>
          <w:lang w:val="en"/>
          <w14:ligatures w14:val="none"/>
        </w:rPr>
        <w:tab/>
      </w:r>
      <w:r w:rsidRPr="00774F80">
        <w:rPr>
          <w:rFonts w:ascii="Arial" w:eastAsia="Arial" w:hAnsi="Arial" w:cs="Arial"/>
          <w:kern w:val="0"/>
          <w:lang w:val="en"/>
          <w14:ligatures w14:val="none"/>
        </w:rPr>
        <w:tab/>
        <w:t xml:space="preserve">PRISMA checklist </w:t>
      </w:r>
    </w:p>
    <w:p w14:paraId="4FDE12F7" w14:textId="77777777" w:rsidR="00774F80" w:rsidRPr="00774F80" w:rsidRDefault="00774F80" w:rsidP="00774F80">
      <w:pPr>
        <w:widowControl w:val="0"/>
        <w:spacing w:after="0" w:line="276" w:lineRule="auto"/>
        <w:rPr>
          <w:rFonts w:ascii="Arial" w:eastAsia="Arial" w:hAnsi="Arial" w:cs="Arial"/>
          <w:kern w:val="0"/>
          <w:lang w:val="en"/>
          <w14:ligatures w14:val="none"/>
        </w:rPr>
      </w:pPr>
      <w:r w:rsidRPr="00774F80">
        <w:rPr>
          <w:rFonts w:ascii="Arial" w:eastAsia="Arial" w:hAnsi="Arial" w:cs="Arial"/>
          <w:kern w:val="0"/>
          <w:lang w:val="en"/>
          <w14:ligatures w14:val="none"/>
        </w:rPr>
        <w:t xml:space="preserve">Suppl. Table 2: </w:t>
      </w:r>
      <w:r w:rsidRPr="00774F80">
        <w:rPr>
          <w:rFonts w:ascii="Arial" w:eastAsia="Arial" w:hAnsi="Arial" w:cs="Arial"/>
          <w:kern w:val="0"/>
          <w:lang w:val="en"/>
          <w14:ligatures w14:val="none"/>
        </w:rPr>
        <w:tab/>
      </w:r>
      <w:r w:rsidRPr="00774F80">
        <w:rPr>
          <w:rFonts w:ascii="Arial" w:eastAsia="Arial" w:hAnsi="Arial" w:cs="Arial"/>
          <w:kern w:val="0"/>
          <w:lang w:val="en"/>
          <w14:ligatures w14:val="none"/>
        </w:rPr>
        <w:tab/>
        <w:t xml:space="preserve">Quality appraisal of included studies. </w:t>
      </w:r>
    </w:p>
    <w:p w14:paraId="158A633A" w14:textId="2366A478" w:rsidR="00774F80" w:rsidRDefault="00774F80" w:rsidP="00774F80">
      <w:pPr>
        <w:widowControl w:val="0"/>
        <w:spacing w:after="0" w:line="276" w:lineRule="auto"/>
        <w:rPr>
          <w:rFonts w:ascii="Arial" w:eastAsia="Arial" w:hAnsi="Arial" w:cs="Arial"/>
          <w:kern w:val="0"/>
          <w:lang w:val="en"/>
          <w14:ligatures w14:val="none"/>
        </w:rPr>
      </w:pPr>
      <w:r w:rsidRPr="00774F80">
        <w:rPr>
          <w:rFonts w:ascii="Arial" w:eastAsia="Arial" w:hAnsi="Arial" w:cs="Arial"/>
          <w:kern w:val="0"/>
          <w:lang w:val="en"/>
          <w14:ligatures w14:val="none"/>
        </w:rPr>
        <w:t>Suppl. Figure</w:t>
      </w:r>
      <w:r>
        <w:rPr>
          <w:rFonts w:ascii="Arial" w:eastAsia="Arial" w:hAnsi="Arial" w:cs="Arial"/>
          <w:kern w:val="0"/>
          <w:lang w:val="en"/>
          <w14:ligatures w14:val="none"/>
        </w:rPr>
        <w:t xml:space="preserve"> </w:t>
      </w:r>
      <w:r w:rsidRPr="00774F80">
        <w:rPr>
          <w:rFonts w:ascii="Arial" w:eastAsia="Arial" w:hAnsi="Arial" w:cs="Arial"/>
          <w:kern w:val="0"/>
          <w:lang w:val="en"/>
          <w14:ligatures w14:val="none"/>
        </w:rPr>
        <w:t xml:space="preserve">1: </w:t>
      </w:r>
      <w:r w:rsidRPr="00774F80">
        <w:rPr>
          <w:rFonts w:ascii="Arial" w:eastAsia="Arial" w:hAnsi="Arial" w:cs="Arial"/>
          <w:kern w:val="0"/>
          <w:lang w:val="en"/>
          <w14:ligatures w14:val="none"/>
        </w:rPr>
        <w:tab/>
      </w:r>
      <w:r w:rsidRPr="00774F80">
        <w:rPr>
          <w:rFonts w:ascii="Arial" w:eastAsia="Arial" w:hAnsi="Arial" w:cs="Arial"/>
          <w:kern w:val="0"/>
          <w:lang w:val="en"/>
          <w14:ligatures w14:val="none"/>
        </w:rPr>
        <w:tab/>
        <w:t xml:space="preserve">Summary of output of JBI quality appraisal </w:t>
      </w:r>
    </w:p>
    <w:p w14:paraId="23C67345" w14:textId="694FFBEC" w:rsidR="00774F80" w:rsidRPr="00774F80" w:rsidRDefault="00774F80" w:rsidP="00774F80">
      <w:pPr>
        <w:widowControl w:val="0"/>
        <w:spacing w:after="0" w:line="276" w:lineRule="auto"/>
        <w:rPr>
          <w:rFonts w:ascii="Arial" w:eastAsia="Arial" w:hAnsi="Arial" w:cs="Arial"/>
          <w:kern w:val="0"/>
          <w:lang w:val="en"/>
          <w14:ligatures w14:val="none"/>
        </w:rPr>
      </w:pPr>
      <w:r w:rsidRPr="00774F80">
        <w:rPr>
          <w:rFonts w:ascii="Arial" w:eastAsia="Arial" w:hAnsi="Arial" w:cs="Arial"/>
          <w:kern w:val="0"/>
          <w:lang w:val="en"/>
          <w14:ligatures w14:val="none"/>
        </w:rPr>
        <w:t>Suppl</w:t>
      </w:r>
      <w:r>
        <w:rPr>
          <w:rFonts w:ascii="Arial" w:eastAsia="Arial" w:hAnsi="Arial" w:cs="Arial"/>
          <w:kern w:val="0"/>
          <w:lang w:val="en"/>
          <w14:ligatures w14:val="none"/>
        </w:rPr>
        <w:t>. T</w:t>
      </w:r>
      <w:r w:rsidRPr="00774F80">
        <w:rPr>
          <w:rFonts w:ascii="Arial" w:eastAsia="Arial" w:hAnsi="Arial" w:cs="Arial"/>
          <w:kern w:val="0"/>
          <w:lang w:val="en"/>
          <w14:ligatures w14:val="none"/>
        </w:rPr>
        <w:t xml:space="preserve">ext 1: </w:t>
      </w:r>
      <w:r>
        <w:rPr>
          <w:rFonts w:ascii="Arial" w:eastAsia="Arial" w:hAnsi="Arial" w:cs="Arial"/>
          <w:kern w:val="0"/>
          <w:lang w:val="en"/>
          <w14:ligatures w14:val="none"/>
        </w:rPr>
        <w:t xml:space="preserve">                    </w:t>
      </w:r>
      <w:r w:rsidRPr="00774F80">
        <w:rPr>
          <w:rFonts w:ascii="Arial" w:eastAsia="Arial" w:hAnsi="Arial" w:cs="Arial"/>
          <w:kern w:val="0"/>
          <w:lang w:val="en"/>
          <w14:ligatures w14:val="none"/>
        </w:rPr>
        <w:t xml:space="preserve">Search strategy </w:t>
      </w:r>
    </w:p>
    <w:p w14:paraId="14D6D695" w14:textId="77777777" w:rsidR="00774F80" w:rsidRPr="00774F80" w:rsidRDefault="00774F80" w:rsidP="00774F80">
      <w:pPr>
        <w:widowControl w:val="0"/>
        <w:spacing w:after="0" w:line="276" w:lineRule="auto"/>
        <w:rPr>
          <w:rFonts w:ascii="Arial" w:eastAsia="Arial" w:hAnsi="Arial" w:cs="Arial"/>
          <w:kern w:val="0"/>
          <w:lang w:val="en"/>
          <w14:ligatures w14:val="none"/>
        </w:rPr>
      </w:pPr>
    </w:p>
    <w:p w14:paraId="790D6535" w14:textId="77777777" w:rsidR="00774F80" w:rsidRPr="00774F80" w:rsidRDefault="00774F80" w:rsidP="00774F80">
      <w:pPr>
        <w:widowControl w:val="0"/>
        <w:spacing w:after="0" w:line="276" w:lineRule="auto"/>
        <w:rPr>
          <w:rFonts w:ascii="Arial" w:eastAsia="Arial" w:hAnsi="Arial" w:cs="Arial"/>
          <w:kern w:val="0"/>
          <w:lang w:val="en"/>
          <w14:ligatures w14:val="none"/>
        </w:rPr>
      </w:pPr>
    </w:p>
    <w:p w14:paraId="11F0AADA"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br w:type="page"/>
      </w:r>
    </w:p>
    <w:p w14:paraId="58D725C4" w14:textId="77777777" w:rsidR="00774F80" w:rsidRPr="00774F80" w:rsidRDefault="00774F80" w:rsidP="00774F80">
      <w:pPr>
        <w:keepNext/>
        <w:keepLines/>
        <w:widowControl w:val="0"/>
        <w:spacing w:before="320" w:after="80" w:line="276" w:lineRule="auto"/>
        <w:outlineLvl w:val="2"/>
        <w:rPr>
          <w:rFonts w:ascii="Arial" w:eastAsia="Arial" w:hAnsi="Arial" w:cs="Arial"/>
          <w:color w:val="434343"/>
          <w:kern w:val="0"/>
          <w:sz w:val="28"/>
          <w:szCs w:val="28"/>
          <w:lang w:val="en"/>
          <w14:ligatures w14:val="none"/>
        </w:rPr>
      </w:pPr>
      <w:bookmarkStart w:id="1" w:name="_nv37a1uwzl7a" w:colFirst="0" w:colLast="0"/>
      <w:bookmarkEnd w:id="1"/>
      <w:r w:rsidRPr="00774F80">
        <w:rPr>
          <w:rFonts w:ascii="Arial" w:eastAsia="Arial" w:hAnsi="Arial" w:cs="Arial"/>
          <w:b/>
          <w:bCs/>
          <w:color w:val="434343"/>
          <w:kern w:val="0"/>
          <w:sz w:val="28"/>
          <w:szCs w:val="28"/>
          <w:lang w:val="en"/>
          <w14:ligatures w14:val="none"/>
        </w:rPr>
        <w:lastRenderedPageBreak/>
        <w:t xml:space="preserve">Suppl. Table 1: PRISMA checklist </w:t>
      </w:r>
      <w:hyperlink r:id="rId4">
        <w:r w:rsidRPr="00774F80">
          <w:rPr>
            <w:rFonts w:ascii="Arial" w:eastAsia="Arial" w:hAnsi="Arial" w:cs="Arial"/>
            <w:color w:val="000000"/>
            <w:kern w:val="0"/>
            <w:sz w:val="28"/>
            <w:szCs w:val="28"/>
            <w:vertAlign w:val="superscript"/>
            <w:lang w:val="en"/>
            <w14:ligatures w14:val="none"/>
          </w:rPr>
          <w:t>49</w:t>
        </w:r>
      </w:hyperlink>
    </w:p>
    <w:p w14:paraId="50D0AF5D" w14:textId="77777777" w:rsidR="00774F80" w:rsidRPr="00774F80" w:rsidRDefault="00774F80" w:rsidP="00774F80">
      <w:pPr>
        <w:spacing w:after="0" w:line="276" w:lineRule="auto"/>
        <w:jc w:val="both"/>
        <w:rPr>
          <w:rFonts w:ascii="Arial" w:eastAsia="Arial" w:hAnsi="Arial" w:cs="Arial"/>
          <w:kern w:val="0"/>
          <w:highlight w:val="yellow"/>
          <w:lang w:val="en"/>
          <w14:ligatures w14:val="none"/>
        </w:rPr>
      </w:pPr>
    </w:p>
    <w:p w14:paraId="70E4507C"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bl>
      <w:tblPr>
        <w:tblW w:w="9885" w:type="dxa"/>
        <w:tblBorders>
          <w:top w:val="nil"/>
          <w:left w:val="nil"/>
          <w:bottom w:val="nil"/>
          <w:right w:val="nil"/>
          <w:insideH w:val="nil"/>
          <w:insideV w:val="nil"/>
        </w:tblBorders>
        <w:tblLayout w:type="fixed"/>
        <w:tblLook w:val="0600" w:firstRow="0" w:lastRow="0" w:firstColumn="0" w:lastColumn="0" w:noHBand="1" w:noVBand="1"/>
      </w:tblPr>
      <w:tblGrid>
        <w:gridCol w:w="1140"/>
        <w:gridCol w:w="495"/>
        <w:gridCol w:w="6840"/>
        <w:gridCol w:w="1410"/>
      </w:tblGrid>
      <w:tr w:rsidR="00774F80" w:rsidRPr="00774F80" w14:paraId="5C46FA9B" w14:textId="77777777" w:rsidTr="00FA7BC5">
        <w:trPr>
          <w:trHeight w:val="675"/>
        </w:trPr>
        <w:tc>
          <w:tcPr>
            <w:tcW w:w="1140" w:type="dxa"/>
            <w:tcBorders>
              <w:top w:val="single" w:sz="18" w:space="0" w:color="000000"/>
              <w:left w:val="single" w:sz="6" w:space="0" w:color="000000"/>
              <w:bottom w:val="single" w:sz="6" w:space="0" w:color="FFFFCC"/>
              <w:right w:val="single" w:sz="6" w:space="0" w:color="000000"/>
            </w:tcBorders>
            <w:shd w:val="clear" w:color="auto" w:fill="63639A"/>
            <w:tcMar>
              <w:top w:w="0" w:type="dxa"/>
              <w:left w:w="100" w:type="dxa"/>
              <w:bottom w:w="0" w:type="dxa"/>
              <w:right w:w="100" w:type="dxa"/>
            </w:tcMar>
          </w:tcPr>
          <w:p w14:paraId="01F08CC0" w14:textId="77777777" w:rsidR="00774F80" w:rsidRPr="00774F80" w:rsidRDefault="00774F80" w:rsidP="00774F80">
            <w:pPr>
              <w:widowControl w:val="0"/>
              <w:spacing w:before="240" w:after="240" w:line="276" w:lineRule="auto"/>
              <w:rPr>
                <w:rFonts w:ascii="Arial" w:eastAsia="Arial" w:hAnsi="Arial" w:cs="Arial"/>
                <w:b/>
                <w:bCs/>
                <w:color w:val="FFFFFF"/>
                <w:kern w:val="0"/>
                <w:sz w:val="18"/>
                <w:szCs w:val="18"/>
                <w:lang w:val="en"/>
                <w14:ligatures w14:val="none"/>
              </w:rPr>
            </w:pPr>
            <w:r w:rsidRPr="00774F80">
              <w:rPr>
                <w:rFonts w:ascii="Arial" w:eastAsia="Arial" w:hAnsi="Arial" w:cs="Arial"/>
                <w:b/>
                <w:bCs/>
                <w:color w:val="FFFFFF"/>
                <w:kern w:val="0"/>
                <w:sz w:val="18"/>
                <w:szCs w:val="18"/>
                <w:lang w:val="en"/>
                <w14:ligatures w14:val="none"/>
              </w:rPr>
              <w:t>Section and Topic</w:t>
            </w:r>
          </w:p>
        </w:tc>
        <w:tc>
          <w:tcPr>
            <w:tcW w:w="495" w:type="dxa"/>
            <w:tcBorders>
              <w:top w:val="single" w:sz="18" w:space="0" w:color="000000"/>
              <w:left w:val="nil"/>
              <w:bottom w:val="single" w:sz="6" w:space="0" w:color="FFFFCC"/>
              <w:right w:val="single" w:sz="6" w:space="0" w:color="000000"/>
            </w:tcBorders>
            <w:shd w:val="clear" w:color="auto" w:fill="63639A"/>
            <w:tcMar>
              <w:top w:w="0" w:type="dxa"/>
              <w:left w:w="100" w:type="dxa"/>
              <w:bottom w:w="0" w:type="dxa"/>
              <w:right w:w="100" w:type="dxa"/>
            </w:tcMar>
          </w:tcPr>
          <w:p w14:paraId="04546437" w14:textId="77777777" w:rsidR="00774F80" w:rsidRPr="00774F80" w:rsidRDefault="00774F80" w:rsidP="00774F80">
            <w:pPr>
              <w:widowControl w:val="0"/>
              <w:spacing w:before="240" w:after="240" w:line="276" w:lineRule="auto"/>
              <w:rPr>
                <w:rFonts w:ascii="Arial" w:eastAsia="Arial" w:hAnsi="Arial" w:cs="Arial"/>
                <w:b/>
                <w:bCs/>
                <w:color w:val="FFFFFF"/>
                <w:kern w:val="0"/>
                <w:sz w:val="18"/>
                <w:szCs w:val="18"/>
                <w:lang w:val="en"/>
                <w14:ligatures w14:val="none"/>
              </w:rPr>
            </w:pPr>
            <w:r w:rsidRPr="00774F80">
              <w:rPr>
                <w:rFonts w:ascii="Arial" w:eastAsia="Arial" w:hAnsi="Arial" w:cs="Arial"/>
                <w:b/>
                <w:bCs/>
                <w:color w:val="FFFFFF"/>
                <w:kern w:val="0"/>
                <w:sz w:val="18"/>
                <w:szCs w:val="18"/>
                <w:lang w:val="en"/>
                <w14:ligatures w14:val="none"/>
              </w:rPr>
              <w:t>Item #</w:t>
            </w:r>
          </w:p>
        </w:tc>
        <w:tc>
          <w:tcPr>
            <w:tcW w:w="6840" w:type="dxa"/>
            <w:tcBorders>
              <w:top w:val="single" w:sz="18" w:space="0" w:color="000000"/>
              <w:left w:val="nil"/>
              <w:bottom w:val="single" w:sz="18" w:space="0" w:color="000000"/>
              <w:right w:val="single" w:sz="6" w:space="0" w:color="000000"/>
            </w:tcBorders>
            <w:shd w:val="clear" w:color="auto" w:fill="63639A"/>
            <w:tcMar>
              <w:top w:w="0" w:type="dxa"/>
              <w:left w:w="100" w:type="dxa"/>
              <w:bottom w:w="0" w:type="dxa"/>
              <w:right w:w="100" w:type="dxa"/>
            </w:tcMar>
          </w:tcPr>
          <w:p w14:paraId="349549E1" w14:textId="77777777" w:rsidR="00774F80" w:rsidRPr="00774F80" w:rsidRDefault="00774F80" w:rsidP="00774F80">
            <w:pPr>
              <w:widowControl w:val="0"/>
              <w:spacing w:before="240" w:after="240" w:line="276" w:lineRule="auto"/>
              <w:rPr>
                <w:rFonts w:ascii="Arial" w:eastAsia="Arial" w:hAnsi="Arial" w:cs="Arial"/>
                <w:b/>
                <w:bCs/>
                <w:color w:val="FFFFFF"/>
                <w:kern w:val="0"/>
                <w:sz w:val="18"/>
                <w:szCs w:val="18"/>
                <w:lang w:val="en"/>
                <w14:ligatures w14:val="none"/>
              </w:rPr>
            </w:pPr>
            <w:r w:rsidRPr="00774F80">
              <w:rPr>
                <w:rFonts w:ascii="Arial" w:eastAsia="Arial" w:hAnsi="Arial" w:cs="Arial"/>
                <w:b/>
                <w:bCs/>
                <w:color w:val="FFFFFF"/>
                <w:kern w:val="0"/>
                <w:sz w:val="18"/>
                <w:szCs w:val="18"/>
                <w:lang w:val="en"/>
                <w14:ligatures w14:val="none"/>
              </w:rPr>
              <w:t>Checklist item</w:t>
            </w:r>
          </w:p>
        </w:tc>
        <w:tc>
          <w:tcPr>
            <w:tcW w:w="1410" w:type="dxa"/>
            <w:tcBorders>
              <w:top w:val="single" w:sz="18" w:space="0" w:color="000000"/>
              <w:left w:val="nil"/>
              <w:bottom w:val="single" w:sz="18" w:space="0" w:color="000000"/>
              <w:right w:val="single" w:sz="6" w:space="0" w:color="000000"/>
            </w:tcBorders>
            <w:shd w:val="clear" w:color="auto" w:fill="63639A"/>
            <w:tcMar>
              <w:top w:w="0" w:type="dxa"/>
              <w:left w:w="100" w:type="dxa"/>
              <w:bottom w:w="0" w:type="dxa"/>
              <w:right w:w="100" w:type="dxa"/>
            </w:tcMar>
          </w:tcPr>
          <w:p w14:paraId="5E401A8A" w14:textId="77777777" w:rsidR="00774F80" w:rsidRPr="00774F80" w:rsidRDefault="00774F80" w:rsidP="00774F80">
            <w:pPr>
              <w:widowControl w:val="0"/>
              <w:spacing w:before="240" w:after="240" w:line="276" w:lineRule="auto"/>
              <w:rPr>
                <w:rFonts w:ascii="Arial" w:eastAsia="Arial" w:hAnsi="Arial" w:cs="Arial"/>
                <w:b/>
                <w:bCs/>
                <w:color w:val="FFFFFF"/>
                <w:kern w:val="0"/>
                <w:sz w:val="18"/>
                <w:szCs w:val="18"/>
                <w:lang w:val="en"/>
                <w14:ligatures w14:val="none"/>
              </w:rPr>
            </w:pPr>
            <w:r w:rsidRPr="00774F80">
              <w:rPr>
                <w:rFonts w:ascii="Arial" w:eastAsia="Arial" w:hAnsi="Arial" w:cs="Arial"/>
                <w:b/>
                <w:bCs/>
                <w:color w:val="FFFFFF"/>
                <w:kern w:val="0"/>
                <w:sz w:val="18"/>
                <w:szCs w:val="18"/>
                <w:lang w:val="en"/>
                <w14:ligatures w14:val="none"/>
              </w:rPr>
              <w:t>Location where item is reported</w:t>
            </w:r>
          </w:p>
        </w:tc>
      </w:tr>
      <w:tr w:rsidR="00774F80" w:rsidRPr="00774F80" w14:paraId="6FFB1A3D" w14:textId="77777777" w:rsidTr="00FA7BC5">
        <w:trPr>
          <w:trHeight w:val="240"/>
        </w:trPr>
        <w:tc>
          <w:tcPr>
            <w:tcW w:w="8475" w:type="dxa"/>
            <w:gridSpan w:val="3"/>
            <w:tcBorders>
              <w:top w:val="nil"/>
              <w:left w:val="single" w:sz="6" w:space="0" w:color="000000"/>
              <w:bottom w:val="single" w:sz="6" w:space="0" w:color="000000"/>
              <w:right w:val="single" w:sz="6" w:space="0" w:color="000000"/>
            </w:tcBorders>
            <w:shd w:val="clear" w:color="auto" w:fill="FFFFCC"/>
            <w:tcMar>
              <w:top w:w="0" w:type="dxa"/>
              <w:left w:w="100" w:type="dxa"/>
              <w:bottom w:w="0" w:type="dxa"/>
              <w:right w:w="100" w:type="dxa"/>
            </w:tcMar>
          </w:tcPr>
          <w:p w14:paraId="2A0905FE" w14:textId="77777777" w:rsidR="00774F80" w:rsidRPr="00774F80" w:rsidRDefault="00774F80" w:rsidP="00774F80">
            <w:pPr>
              <w:widowControl w:val="0"/>
              <w:spacing w:before="240" w:after="240" w:line="276" w:lineRule="auto"/>
              <w:rPr>
                <w:rFonts w:ascii="Arial" w:eastAsia="Arial" w:hAnsi="Arial" w:cs="Arial"/>
                <w:b/>
                <w:bCs/>
                <w:kern w:val="0"/>
                <w:sz w:val="18"/>
                <w:szCs w:val="18"/>
                <w:lang w:val="en"/>
                <w14:ligatures w14:val="none"/>
              </w:rPr>
            </w:pPr>
            <w:r w:rsidRPr="00774F80">
              <w:rPr>
                <w:rFonts w:ascii="Arial" w:eastAsia="Arial" w:hAnsi="Arial" w:cs="Arial"/>
                <w:b/>
                <w:bCs/>
                <w:kern w:val="0"/>
                <w:sz w:val="18"/>
                <w:szCs w:val="18"/>
                <w:lang w:val="en"/>
                <w14:ligatures w14:val="none"/>
              </w:rPr>
              <w:t>TITLE</w:t>
            </w:r>
          </w:p>
        </w:tc>
        <w:tc>
          <w:tcPr>
            <w:tcW w:w="1410" w:type="dxa"/>
            <w:tcBorders>
              <w:top w:val="nil"/>
              <w:left w:val="nil"/>
              <w:bottom w:val="single" w:sz="6" w:space="0" w:color="000000"/>
              <w:right w:val="single" w:sz="6" w:space="0" w:color="000000"/>
            </w:tcBorders>
            <w:shd w:val="clear" w:color="auto" w:fill="FFFFCC"/>
            <w:tcMar>
              <w:top w:w="0" w:type="dxa"/>
              <w:left w:w="100" w:type="dxa"/>
              <w:bottom w:w="0" w:type="dxa"/>
              <w:right w:w="100" w:type="dxa"/>
            </w:tcMar>
          </w:tcPr>
          <w:p w14:paraId="3737BA84" w14:textId="77777777" w:rsidR="00774F80" w:rsidRPr="00774F80" w:rsidRDefault="00774F80" w:rsidP="00774F80">
            <w:pPr>
              <w:widowControl w:val="0"/>
              <w:spacing w:before="240" w:after="2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 </w:t>
            </w:r>
          </w:p>
        </w:tc>
      </w:tr>
      <w:tr w:rsidR="00774F80" w:rsidRPr="00774F80" w14:paraId="55032D0B" w14:textId="77777777" w:rsidTr="00FA7BC5">
        <w:trPr>
          <w:trHeight w:val="315"/>
        </w:trPr>
        <w:tc>
          <w:tcPr>
            <w:tcW w:w="1140" w:type="dxa"/>
            <w:tcBorders>
              <w:top w:val="nil"/>
              <w:left w:val="single" w:sz="6" w:space="0" w:color="000000"/>
              <w:bottom w:val="single" w:sz="6" w:space="0" w:color="FFFFCC"/>
              <w:right w:val="single" w:sz="6" w:space="0" w:color="000000"/>
            </w:tcBorders>
            <w:tcMar>
              <w:top w:w="0" w:type="dxa"/>
              <w:left w:w="100" w:type="dxa"/>
              <w:bottom w:w="0" w:type="dxa"/>
              <w:right w:w="100" w:type="dxa"/>
            </w:tcMar>
          </w:tcPr>
          <w:p w14:paraId="0F2A9085"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Title</w:t>
            </w:r>
          </w:p>
        </w:tc>
        <w:tc>
          <w:tcPr>
            <w:tcW w:w="495" w:type="dxa"/>
            <w:tcBorders>
              <w:top w:val="nil"/>
              <w:left w:val="nil"/>
              <w:bottom w:val="single" w:sz="6" w:space="0" w:color="FFFFCC"/>
              <w:right w:val="single" w:sz="6" w:space="0" w:color="000000"/>
            </w:tcBorders>
            <w:tcMar>
              <w:top w:w="0" w:type="dxa"/>
              <w:left w:w="100" w:type="dxa"/>
              <w:bottom w:w="0" w:type="dxa"/>
              <w:right w:w="100" w:type="dxa"/>
            </w:tcMar>
          </w:tcPr>
          <w:p w14:paraId="6EF7099E"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w:t>
            </w:r>
          </w:p>
        </w:tc>
        <w:tc>
          <w:tcPr>
            <w:tcW w:w="6840" w:type="dxa"/>
            <w:tcBorders>
              <w:top w:val="nil"/>
              <w:left w:val="nil"/>
              <w:bottom w:val="single" w:sz="18" w:space="0" w:color="000000"/>
              <w:right w:val="single" w:sz="6" w:space="0" w:color="000000"/>
            </w:tcBorders>
            <w:tcMar>
              <w:top w:w="0" w:type="dxa"/>
              <w:left w:w="100" w:type="dxa"/>
              <w:bottom w:w="0" w:type="dxa"/>
              <w:right w:w="100" w:type="dxa"/>
            </w:tcMar>
          </w:tcPr>
          <w:p w14:paraId="1638E14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Identify the report as a systematic review.</w:t>
            </w:r>
          </w:p>
        </w:tc>
        <w:tc>
          <w:tcPr>
            <w:tcW w:w="1410" w:type="dxa"/>
            <w:tcBorders>
              <w:top w:val="nil"/>
              <w:left w:val="nil"/>
              <w:bottom w:val="single" w:sz="18" w:space="0" w:color="000000"/>
              <w:right w:val="single" w:sz="6" w:space="0" w:color="000000"/>
            </w:tcBorders>
            <w:tcMar>
              <w:top w:w="0" w:type="dxa"/>
              <w:left w:w="100" w:type="dxa"/>
              <w:bottom w:w="0" w:type="dxa"/>
              <w:right w:w="100" w:type="dxa"/>
            </w:tcMar>
          </w:tcPr>
          <w:p w14:paraId="1F27CD7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Title</w:t>
            </w:r>
          </w:p>
        </w:tc>
      </w:tr>
      <w:tr w:rsidR="00774F80" w:rsidRPr="00774F80" w14:paraId="6CA3462F" w14:textId="77777777" w:rsidTr="00FA7BC5">
        <w:trPr>
          <w:trHeight w:val="240"/>
        </w:trPr>
        <w:tc>
          <w:tcPr>
            <w:tcW w:w="8475" w:type="dxa"/>
            <w:gridSpan w:val="3"/>
            <w:tcBorders>
              <w:top w:val="nil"/>
              <w:left w:val="single" w:sz="6" w:space="0" w:color="000000"/>
              <w:bottom w:val="single" w:sz="6" w:space="0" w:color="000000"/>
              <w:right w:val="single" w:sz="6" w:space="0" w:color="000000"/>
            </w:tcBorders>
            <w:shd w:val="clear" w:color="auto" w:fill="FFFFCC"/>
            <w:tcMar>
              <w:top w:w="0" w:type="dxa"/>
              <w:left w:w="100" w:type="dxa"/>
              <w:bottom w:w="0" w:type="dxa"/>
              <w:right w:w="100" w:type="dxa"/>
            </w:tcMar>
          </w:tcPr>
          <w:p w14:paraId="75E3E9C4" w14:textId="77777777" w:rsidR="00774F80" w:rsidRPr="00774F80" w:rsidRDefault="00774F80" w:rsidP="00774F80">
            <w:pPr>
              <w:widowControl w:val="0"/>
              <w:spacing w:before="240" w:after="240" w:line="276" w:lineRule="auto"/>
              <w:rPr>
                <w:rFonts w:ascii="Arial" w:eastAsia="Arial" w:hAnsi="Arial" w:cs="Arial"/>
                <w:b/>
                <w:bCs/>
                <w:kern w:val="0"/>
                <w:sz w:val="18"/>
                <w:szCs w:val="18"/>
                <w:lang w:val="en"/>
                <w14:ligatures w14:val="none"/>
              </w:rPr>
            </w:pPr>
            <w:r w:rsidRPr="00774F80">
              <w:rPr>
                <w:rFonts w:ascii="Arial" w:eastAsia="Arial" w:hAnsi="Arial" w:cs="Arial"/>
                <w:b/>
                <w:bCs/>
                <w:kern w:val="0"/>
                <w:sz w:val="18"/>
                <w:szCs w:val="18"/>
                <w:lang w:val="en"/>
                <w14:ligatures w14:val="none"/>
              </w:rPr>
              <w:t>ABSTRACT</w:t>
            </w:r>
          </w:p>
        </w:tc>
        <w:tc>
          <w:tcPr>
            <w:tcW w:w="1410" w:type="dxa"/>
            <w:tcBorders>
              <w:top w:val="nil"/>
              <w:left w:val="nil"/>
              <w:bottom w:val="single" w:sz="6" w:space="0" w:color="000000"/>
              <w:right w:val="single" w:sz="6" w:space="0" w:color="000000"/>
            </w:tcBorders>
            <w:shd w:val="clear" w:color="auto" w:fill="FFFFCC"/>
            <w:tcMar>
              <w:top w:w="0" w:type="dxa"/>
              <w:left w:w="100" w:type="dxa"/>
              <w:bottom w:w="0" w:type="dxa"/>
              <w:right w:w="100" w:type="dxa"/>
            </w:tcMar>
          </w:tcPr>
          <w:p w14:paraId="438BFE30" w14:textId="77777777" w:rsidR="00774F80" w:rsidRPr="00774F80" w:rsidRDefault="00774F80" w:rsidP="00774F80">
            <w:pPr>
              <w:widowControl w:val="0"/>
              <w:spacing w:before="240" w:after="2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 </w:t>
            </w:r>
          </w:p>
        </w:tc>
      </w:tr>
      <w:tr w:rsidR="00774F80" w:rsidRPr="00774F80" w14:paraId="510009CE" w14:textId="77777777" w:rsidTr="00FA7BC5">
        <w:trPr>
          <w:trHeight w:val="315"/>
        </w:trPr>
        <w:tc>
          <w:tcPr>
            <w:tcW w:w="1140" w:type="dxa"/>
            <w:tcBorders>
              <w:top w:val="nil"/>
              <w:left w:val="single" w:sz="6" w:space="0" w:color="000000"/>
              <w:bottom w:val="single" w:sz="6" w:space="0" w:color="FFFFCC"/>
              <w:right w:val="single" w:sz="6" w:space="0" w:color="000000"/>
            </w:tcBorders>
            <w:tcMar>
              <w:top w:w="0" w:type="dxa"/>
              <w:left w:w="100" w:type="dxa"/>
              <w:bottom w:w="0" w:type="dxa"/>
              <w:right w:w="100" w:type="dxa"/>
            </w:tcMar>
          </w:tcPr>
          <w:p w14:paraId="4EC8759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Abstract</w:t>
            </w:r>
          </w:p>
        </w:tc>
        <w:tc>
          <w:tcPr>
            <w:tcW w:w="495" w:type="dxa"/>
            <w:tcBorders>
              <w:top w:val="nil"/>
              <w:left w:val="nil"/>
              <w:bottom w:val="single" w:sz="6" w:space="0" w:color="FFFFCC"/>
              <w:right w:val="single" w:sz="6" w:space="0" w:color="000000"/>
            </w:tcBorders>
            <w:tcMar>
              <w:top w:w="0" w:type="dxa"/>
              <w:left w:w="100" w:type="dxa"/>
              <w:bottom w:w="0" w:type="dxa"/>
              <w:right w:w="100" w:type="dxa"/>
            </w:tcMar>
          </w:tcPr>
          <w:p w14:paraId="7B5490F3"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w:t>
            </w:r>
          </w:p>
        </w:tc>
        <w:tc>
          <w:tcPr>
            <w:tcW w:w="6840" w:type="dxa"/>
            <w:tcBorders>
              <w:top w:val="nil"/>
              <w:left w:val="nil"/>
              <w:bottom w:val="single" w:sz="18" w:space="0" w:color="000000"/>
              <w:right w:val="single" w:sz="6" w:space="0" w:color="000000"/>
            </w:tcBorders>
            <w:tcMar>
              <w:top w:w="0" w:type="dxa"/>
              <w:left w:w="100" w:type="dxa"/>
              <w:bottom w:w="0" w:type="dxa"/>
              <w:right w:w="100" w:type="dxa"/>
            </w:tcMar>
          </w:tcPr>
          <w:p w14:paraId="7649ABB7"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See the PRISMA 2020 for Abstracts checklist.</w:t>
            </w:r>
          </w:p>
        </w:tc>
        <w:tc>
          <w:tcPr>
            <w:tcW w:w="1410" w:type="dxa"/>
            <w:tcBorders>
              <w:top w:val="nil"/>
              <w:left w:val="nil"/>
              <w:bottom w:val="single" w:sz="18" w:space="0" w:color="000000"/>
              <w:right w:val="single" w:sz="6" w:space="0" w:color="000000"/>
            </w:tcBorders>
            <w:tcMar>
              <w:top w:w="0" w:type="dxa"/>
              <w:left w:w="100" w:type="dxa"/>
              <w:bottom w:w="0" w:type="dxa"/>
              <w:right w:w="100" w:type="dxa"/>
            </w:tcMar>
          </w:tcPr>
          <w:p w14:paraId="034D8BF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Abstract</w:t>
            </w:r>
          </w:p>
        </w:tc>
      </w:tr>
      <w:tr w:rsidR="00774F80" w:rsidRPr="00774F80" w14:paraId="5C78E78B" w14:textId="77777777" w:rsidTr="00FA7BC5">
        <w:trPr>
          <w:trHeight w:val="240"/>
        </w:trPr>
        <w:tc>
          <w:tcPr>
            <w:tcW w:w="8475" w:type="dxa"/>
            <w:gridSpan w:val="3"/>
            <w:tcBorders>
              <w:top w:val="nil"/>
              <w:left w:val="single" w:sz="6" w:space="0" w:color="000000"/>
              <w:bottom w:val="single" w:sz="6" w:space="0" w:color="000000"/>
              <w:right w:val="single" w:sz="6" w:space="0" w:color="000000"/>
            </w:tcBorders>
            <w:shd w:val="clear" w:color="auto" w:fill="FFFFCC"/>
            <w:tcMar>
              <w:top w:w="0" w:type="dxa"/>
              <w:left w:w="100" w:type="dxa"/>
              <w:bottom w:w="0" w:type="dxa"/>
              <w:right w:w="100" w:type="dxa"/>
            </w:tcMar>
          </w:tcPr>
          <w:p w14:paraId="0984F3B7" w14:textId="77777777" w:rsidR="00774F80" w:rsidRPr="00774F80" w:rsidRDefault="00774F80" w:rsidP="00774F80">
            <w:pPr>
              <w:widowControl w:val="0"/>
              <w:spacing w:before="240" w:after="240" w:line="276" w:lineRule="auto"/>
              <w:rPr>
                <w:rFonts w:ascii="Arial" w:eastAsia="Arial" w:hAnsi="Arial" w:cs="Arial"/>
                <w:b/>
                <w:bCs/>
                <w:kern w:val="0"/>
                <w:sz w:val="18"/>
                <w:szCs w:val="18"/>
                <w:lang w:val="en"/>
                <w14:ligatures w14:val="none"/>
              </w:rPr>
            </w:pPr>
            <w:r w:rsidRPr="00774F80">
              <w:rPr>
                <w:rFonts w:ascii="Arial" w:eastAsia="Arial" w:hAnsi="Arial" w:cs="Arial"/>
                <w:b/>
                <w:bCs/>
                <w:kern w:val="0"/>
                <w:sz w:val="18"/>
                <w:szCs w:val="18"/>
                <w:lang w:val="en"/>
                <w14:ligatures w14:val="none"/>
              </w:rPr>
              <w:t>INTRODUCTION</w:t>
            </w:r>
          </w:p>
        </w:tc>
        <w:tc>
          <w:tcPr>
            <w:tcW w:w="1410" w:type="dxa"/>
            <w:tcBorders>
              <w:top w:val="nil"/>
              <w:left w:val="nil"/>
              <w:bottom w:val="single" w:sz="6" w:space="0" w:color="000000"/>
              <w:right w:val="single" w:sz="6" w:space="0" w:color="000000"/>
            </w:tcBorders>
            <w:shd w:val="clear" w:color="auto" w:fill="FFFFCC"/>
            <w:tcMar>
              <w:top w:w="0" w:type="dxa"/>
              <w:left w:w="100" w:type="dxa"/>
              <w:bottom w:w="0" w:type="dxa"/>
              <w:right w:w="100" w:type="dxa"/>
            </w:tcMar>
          </w:tcPr>
          <w:p w14:paraId="4C866FB9" w14:textId="77777777" w:rsidR="00774F80" w:rsidRPr="00774F80" w:rsidRDefault="00774F80" w:rsidP="00774F80">
            <w:pPr>
              <w:widowControl w:val="0"/>
              <w:spacing w:before="240" w:after="2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 </w:t>
            </w:r>
          </w:p>
        </w:tc>
      </w:tr>
      <w:tr w:rsidR="00774F80" w:rsidRPr="00774F80" w14:paraId="525EF83E" w14:textId="77777777" w:rsidTr="00FA7BC5">
        <w:trPr>
          <w:trHeight w:val="30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557A972"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Rationale</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2F0C4E1C"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3</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061D5DE5"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the rationale for the review in the context of existing knowledge.</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2FA7C5E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Intro, section 1.0</w:t>
            </w:r>
          </w:p>
        </w:tc>
      </w:tr>
      <w:tr w:rsidR="00774F80" w:rsidRPr="00774F80" w14:paraId="47B9FE08" w14:textId="77777777" w:rsidTr="00FA7BC5">
        <w:trPr>
          <w:trHeight w:val="315"/>
        </w:trPr>
        <w:tc>
          <w:tcPr>
            <w:tcW w:w="1140" w:type="dxa"/>
            <w:tcBorders>
              <w:top w:val="nil"/>
              <w:left w:val="single" w:sz="6" w:space="0" w:color="000000"/>
              <w:bottom w:val="single" w:sz="6" w:space="0" w:color="FFFFCC"/>
              <w:right w:val="single" w:sz="6" w:space="0" w:color="000000"/>
            </w:tcBorders>
            <w:tcMar>
              <w:top w:w="0" w:type="dxa"/>
              <w:left w:w="100" w:type="dxa"/>
              <w:bottom w:w="0" w:type="dxa"/>
              <w:right w:w="100" w:type="dxa"/>
            </w:tcMar>
          </w:tcPr>
          <w:p w14:paraId="20664282"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Objectives</w:t>
            </w:r>
          </w:p>
        </w:tc>
        <w:tc>
          <w:tcPr>
            <w:tcW w:w="495" w:type="dxa"/>
            <w:tcBorders>
              <w:top w:val="nil"/>
              <w:left w:val="nil"/>
              <w:bottom w:val="single" w:sz="6" w:space="0" w:color="FFFFCC"/>
              <w:right w:val="single" w:sz="6" w:space="0" w:color="000000"/>
            </w:tcBorders>
            <w:tcMar>
              <w:top w:w="0" w:type="dxa"/>
              <w:left w:w="100" w:type="dxa"/>
              <w:bottom w:w="0" w:type="dxa"/>
              <w:right w:w="100" w:type="dxa"/>
            </w:tcMar>
          </w:tcPr>
          <w:p w14:paraId="0E1242DB"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4</w:t>
            </w:r>
          </w:p>
        </w:tc>
        <w:tc>
          <w:tcPr>
            <w:tcW w:w="6840" w:type="dxa"/>
            <w:tcBorders>
              <w:top w:val="nil"/>
              <w:left w:val="nil"/>
              <w:bottom w:val="single" w:sz="18" w:space="0" w:color="000000"/>
              <w:right w:val="single" w:sz="6" w:space="0" w:color="000000"/>
            </w:tcBorders>
            <w:tcMar>
              <w:top w:w="0" w:type="dxa"/>
              <w:left w:w="100" w:type="dxa"/>
              <w:bottom w:w="0" w:type="dxa"/>
              <w:right w:w="100" w:type="dxa"/>
            </w:tcMar>
          </w:tcPr>
          <w:p w14:paraId="6D9B85E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Provide an explicit statement of the objective(s) or question(s) the review addresses.</w:t>
            </w:r>
          </w:p>
        </w:tc>
        <w:tc>
          <w:tcPr>
            <w:tcW w:w="1410" w:type="dxa"/>
            <w:tcBorders>
              <w:top w:val="nil"/>
              <w:left w:val="nil"/>
              <w:bottom w:val="single" w:sz="18" w:space="0" w:color="000000"/>
              <w:right w:val="single" w:sz="6" w:space="0" w:color="000000"/>
            </w:tcBorders>
            <w:tcMar>
              <w:top w:w="0" w:type="dxa"/>
              <w:left w:w="100" w:type="dxa"/>
              <w:bottom w:w="0" w:type="dxa"/>
              <w:right w:w="100" w:type="dxa"/>
            </w:tcMar>
          </w:tcPr>
          <w:p w14:paraId="026DC20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Intro, section 1.0 </w:t>
            </w:r>
          </w:p>
        </w:tc>
      </w:tr>
      <w:tr w:rsidR="00774F80" w:rsidRPr="00774F80" w14:paraId="3784506F" w14:textId="77777777" w:rsidTr="00FA7BC5">
        <w:trPr>
          <w:trHeight w:val="240"/>
        </w:trPr>
        <w:tc>
          <w:tcPr>
            <w:tcW w:w="8475" w:type="dxa"/>
            <w:gridSpan w:val="3"/>
            <w:tcBorders>
              <w:top w:val="nil"/>
              <w:left w:val="single" w:sz="6" w:space="0" w:color="000000"/>
              <w:bottom w:val="single" w:sz="6" w:space="0" w:color="000000"/>
              <w:right w:val="single" w:sz="6" w:space="0" w:color="000000"/>
            </w:tcBorders>
            <w:shd w:val="clear" w:color="auto" w:fill="FFFFCC"/>
            <w:tcMar>
              <w:top w:w="0" w:type="dxa"/>
              <w:left w:w="100" w:type="dxa"/>
              <w:bottom w:w="0" w:type="dxa"/>
              <w:right w:w="100" w:type="dxa"/>
            </w:tcMar>
          </w:tcPr>
          <w:p w14:paraId="4553512D" w14:textId="77777777" w:rsidR="00774F80" w:rsidRPr="00774F80" w:rsidRDefault="00774F80" w:rsidP="00774F80">
            <w:pPr>
              <w:widowControl w:val="0"/>
              <w:spacing w:before="240" w:after="240" w:line="276" w:lineRule="auto"/>
              <w:rPr>
                <w:rFonts w:ascii="Arial" w:eastAsia="Arial" w:hAnsi="Arial" w:cs="Arial"/>
                <w:b/>
                <w:bCs/>
                <w:kern w:val="0"/>
                <w:sz w:val="18"/>
                <w:szCs w:val="18"/>
                <w:lang w:val="en"/>
                <w14:ligatures w14:val="none"/>
              </w:rPr>
            </w:pPr>
            <w:r w:rsidRPr="00774F80">
              <w:rPr>
                <w:rFonts w:ascii="Arial" w:eastAsia="Arial" w:hAnsi="Arial" w:cs="Arial"/>
                <w:b/>
                <w:bCs/>
                <w:kern w:val="0"/>
                <w:sz w:val="18"/>
                <w:szCs w:val="18"/>
                <w:lang w:val="en"/>
                <w14:ligatures w14:val="none"/>
              </w:rPr>
              <w:t>METHODS</w:t>
            </w:r>
          </w:p>
        </w:tc>
        <w:tc>
          <w:tcPr>
            <w:tcW w:w="1410" w:type="dxa"/>
            <w:tcBorders>
              <w:top w:val="nil"/>
              <w:left w:val="nil"/>
              <w:bottom w:val="single" w:sz="6" w:space="0" w:color="000000"/>
              <w:right w:val="single" w:sz="6" w:space="0" w:color="000000"/>
            </w:tcBorders>
            <w:shd w:val="clear" w:color="auto" w:fill="FFFFCC"/>
            <w:tcMar>
              <w:top w:w="0" w:type="dxa"/>
              <w:left w:w="100" w:type="dxa"/>
              <w:bottom w:w="0" w:type="dxa"/>
              <w:right w:w="100" w:type="dxa"/>
            </w:tcMar>
          </w:tcPr>
          <w:p w14:paraId="285DF4C7" w14:textId="77777777" w:rsidR="00774F80" w:rsidRPr="00774F80" w:rsidRDefault="00774F80" w:rsidP="00774F80">
            <w:pPr>
              <w:widowControl w:val="0"/>
              <w:spacing w:before="240" w:after="2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 </w:t>
            </w:r>
          </w:p>
        </w:tc>
      </w:tr>
      <w:tr w:rsidR="00774F80" w:rsidRPr="00774F80" w14:paraId="2868282F" w14:textId="77777777" w:rsidTr="00FA7BC5">
        <w:trPr>
          <w:trHeight w:val="30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A0E7981"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Eligibility criteria</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48583922"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5</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7B949D12"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Specify the inclusion and exclusion criteria for the review and how studies were grouped for the syntheses.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0F5AC5EF"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2.5</w:t>
            </w:r>
          </w:p>
        </w:tc>
      </w:tr>
      <w:tr w:rsidR="00774F80" w:rsidRPr="00774F80" w14:paraId="015C15B8" w14:textId="77777777" w:rsidTr="00FA7BC5">
        <w:trPr>
          <w:trHeight w:val="51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EDA5C0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Information sources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5A0A5BC7"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6</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5A6FC133"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Specify all databases, registers, websites, </w:t>
            </w:r>
            <w:proofErr w:type="spellStart"/>
            <w:r w:rsidRPr="00774F80">
              <w:rPr>
                <w:rFonts w:ascii="Arial" w:eastAsia="Arial" w:hAnsi="Arial" w:cs="Arial"/>
                <w:kern w:val="0"/>
                <w:sz w:val="18"/>
                <w:szCs w:val="18"/>
                <w:lang w:val="en"/>
                <w14:ligatures w14:val="none"/>
              </w:rPr>
              <w:t>organisations</w:t>
            </w:r>
            <w:proofErr w:type="spellEnd"/>
            <w:r w:rsidRPr="00774F80">
              <w:rPr>
                <w:rFonts w:ascii="Arial" w:eastAsia="Arial" w:hAnsi="Arial" w:cs="Arial"/>
                <w:kern w:val="0"/>
                <w:sz w:val="18"/>
                <w:szCs w:val="18"/>
                <w:lang w:val="en"/>
                <w14:ligatures w14:val="none"/>
              </w:rPr>
              <w:t>, reference lists and other sources searched or consulted to identify studies. Specify the date when each source was last searched or consulted.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0C53AE8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Supplement, text 1</w:t>
            </w:r>
          </w:p>
        </w:tc>
      </w:tr>
      <w:tr w:rsidR="00774F80" w:rsidRPr="00774F80" w14:paraId="6AE5053C" w14:textId="77777777" w:rsidTr="00FA7BC5">
        <w:trPr>
          <w:trHeight w:val="30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4B9D3B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Search strategy</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27FAE859"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7</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5FB0625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Present the full search strategies for all databases, registers and websites, including any filters and limits used.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0CBA874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Supplement, text 1</w:t>
            </w:r>
          </w:p>
        </w:tc>
      </w:tr>
      <w:tr w:rsidR="00774F80" w:rsidRPr="00774F80" w14:paraId="6943A65B" w14:textId="77777777" w:rsidTr="00FA7BC5">
        <w:trPr>
          <w:trHeight w:val="72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F06C974"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Selection process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726B4E50"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8</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19A857EA"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6A41616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2.6</w:t>
            </w:r>
          </w:p>
        </w:tc>
      </w:tr>
      <w:tr w:rsidR="00774F80" w:rsidRPr="00774F80" w14:paraId="15519F60" w14:textId="77777777" w:rsidTr="00FA7BC5">
        <w:trPr>
          <w:trHeight w:val="72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351D263"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Data collection process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55011E4B"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9</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26F40687"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7AAB365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Methods, section 2.6 </w:t>
            </w:r>
          </w:p>
        </w:tc>
      </w:tr>
      <w:tr w:rsidR="00774F80" w:rsidRPr="00774F80" w14:paraId="3CF281AC" w14:textId="77777777" w:rsidTr="00FA7BC5">
        <w:trPr>
          <w:trHeight w:val="510"/>
        </w:trPr>
        <w:tc>
          <w:tcPr>
            <w:tcW w:w="1140" w:type="dxa"/>
            <w:vMerge w:val="restart"/>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75BD6A6"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Data items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1946A807"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10a</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46A8C2A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533F42C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2.7</w:t>
            </w:r>
          </w:p>
        </w:tc>
      </w:tr>
      <w:tr w:rsidR="00774F80" w:rsidRPr="00774F80" w14:paraId="6E997E5A" w14:textId="77777777" w:rsidTr="00FA7BC5">
        <w:trPr>
          <w:trHeight w:val="51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3E657D19"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567D0B36"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10b</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1623FC5F"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List and define all other variables for which data were sought (e.g. participant and intervention characteristics, funding sources). Describe any assumptions made about any missing or unclear information.</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7D95959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2.8</w:t>
            </w:r>
          </w:p>
        </w:tc>
      </w:tr>
      <w:tr w:rsidR="00774F80" w:rsidRPr="00774F80" w14:paraId="5B9FB8FA" w14:textId="77777777" w:rsidTr="00FA7BC5">
        <w:trPr>
          <w:trHeight w:val="51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1912621"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Study risk of bias assessment</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087074F7"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11</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5D43EB5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11A7562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2.8</w:t>
            </w:r>
          </w:p>
        </w:tc>
      </w:tr>
      <w:tr w:rsidR="00774F80" w:rsidRPr="00774F80" w14:paraId="12D0BE39" w14:textId="77777777" w:rsidTr="00FA7BC5">
        <w:trPr>
          <w:trHeight w:val="30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988473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Effect measures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1C21784E"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12</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4B1101F5"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Specify for each outcome the effect measure(s) (e.g. risk ratio, mean difference) used in the synthesis or presentation of results.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6684E1A1"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n/a</w:t>
            </w:r>
          </w:p>
        </w:tc>
      </w:tr>
      <w:tr w:rsidR="00774F80" w:rsidRPr="00774F80" w14:paraId="7155D30D" w14:textId="77777777" w:rsidTr="00FA7BC5">
        <w:trPr>
          <w:trHeight w:val="510"/>
        </w:trPr>
        <w:tc>
          <w:tcPr>
            <w:tcW w:w="1140" w:type="dxa"/>
            <w:vMerge w:val="restart"/>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D1E5749"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Synthesis methods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40078FC5"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13a</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7D2342F7"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the processes used to decide which studies were eligible for each synthesis (e.g. tabulating the study intervention characteristics and comparing against the planned groups for each synthesis (item #5)).</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4CCD0C18"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2.7</w:t>
            </w:r>
          </w:p>
        </w:tc>
      </w:tr>
      <w:tr w:rsidR="00774F80" w:rsidRPr="00774F80" w14:paraId="004541EE" w14:textId="77777777" w:rsidTr="00FA7BC5">
        <w:trPr>
          <w:trHeight w:val="51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48E8DDE"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6BE51FBD"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13b</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4FFF884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any methods required to prepare the data for presentation or synthesis, such as handling of missing summary statistics, or data conversions.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191CC884"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2.8</w:t>
            </w:r>
          </w:p>
        </w:tc>
      </w:tr>
      <w:tr w:rsidR="00774F80" w:rsidRPr="00774F80" w14:paraId="358D33B7"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BFEEFFE"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7E49EDBD"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13c</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75326DA8"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any methods used to tabulate or visually display results of individual studies and syntheses.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2AA5CBE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2.8</w:t>
            </w:r>
          </w:p>
        </w:tc>
      </w:tr>
      <w:tr w:rsidR="00774F80" w:rsidRPr="00774F80" w14:paraId="26CF72C1" w14:textId="77777777" w:rsidTr="00FA7BC5">
        <w:trPr>
          <w:trHeight w:val="51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505CD8C"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4AAB3413"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13d</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24F989E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any methods used to synthesize results and provide a rationale for the choice(s). If meta-analysis was performed, describe the model(s), method(s) to identify the presence and extent of statistical heterogeneity, and software package(s) used.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142D3ED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n/a</w:t>
            </w:r>
          </w:p>
        </w:tc>
      </w:tr>
      <w:tr w:rsidR="00774F80" w:rsidRPr="00774F80" w14:paraId="1175AB25"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F720AA2"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550EF5B7"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13e</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39F559E7"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any methods used to explore possible causes of heterogeneity among study results (e.g. subgroup analysis, meta-regression).</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1486C664"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n/a</w:t>
            </w:r>
          </w:p>
        </w:tc>
      </w:tr>
      <w:tr w:rsidR="00774F80" w:rsidRPr="00774F80" w14:paraId="4E40DA10"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6A33627C"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50562A27"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13f</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149C04B8"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any sensitivity analyses conducted to assess robustness of the synthesized results.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406DC58F"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2.5</w:t>
            </w:r>
          </w:p>
        </w:tc>
      </w:tr>
      <w:tr w:rsidR="00774F80" w:rsidRPr="00774F80" w14:paraId="60AF716C" w14:textId="77777777" w:rsidTr="00FA7BC5">
        <w:trPr>
          <w:trHeight w:val="51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8FA6CD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Reporting bias assessment</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2A2EED9E"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14</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655E9AF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any methods used to assess risk of bias due to missing results in a synthesis (arising from reporting biases).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796CDEE2"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2.7</w:t>
            </w:r>
          </w:p>
        </w:tc>
      </w:tr>
      <w:tr w:rsidR="00774F80" w:rsidRPr="00774F80" w14:paraId="41FDCB2A" w14:textId="77777777" w:rsidTr="00FA7BC5">
        <w:trPr>
          <w:trHeight w:val="51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59F16A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Certainty assessment</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0335A78B"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15</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3C6937E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any methods used to assess certainty (or confidence) in the body of evidence for an outcome.</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2B930399"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2.8</w:t>
            </w:r>
          </w:p>
        </w:tc>
      </w:tr>
      <w:tr w:rsidR="00774F80" w:rsidRPr="00774F80" w14:paraId="094E6F9A" w14:textId="77777777" w:rsidTr="00FA7BC5">
        <w:trPr>
          <w:trHeight w:val="225"/>
        </w:trPr>
        <w:tc>
          <w:tcPr>
            <w:tcW w:w="8475" w:type="dxa"/>
            <w:gridSpan w:val="3"/>
            <w:tcBorders>
              <w:top w:val="nil"/>
              <w:left w:val="single" w:sz="6" w:space="0" w:color="000000"/>
              <w:bottom w:val="single" w:sz="6" w:space="0" w:color="000000"/>
              <w:right w:val="single" w:sz="6" w:space="0" w:color="000000"/>
            </w:tcBorders>
            <w:shd w:val="clear" w:color="auto" w:fill="FFFFCC"/>
            <w:tcMar>
              <w:top w:w="0" w:type="dxa"/>
              <w:left w:w="100" w:type="dxa"/>
              <w:bottom w:w="0" w:type="dxa"/>
              <w:right w:w="100" w:type="dxa"/>
            </w:tcMar>
          </w:tcPr>
          <w:p w14:paraId="4067E825" w14:textId="77777777" w:rsidR="00774F80" w:rsidRPr="00774F80" w:rsidRDefault="00774F80" w:rsidP="00774F80">
            <w:pPr>
              <w:widowControl w:val="0"/>
              <w:spacing w:before="240" w:after="240" w:line="276" w:lineRule="auto"/>
              <w:rPr>
                <w:rFonts w:ascii="Arial" w:eastAsia="Arial" w:hAnsi="Arial" w:cs="Arial"/>
                <w:b/>
                <w:bCs/>
                <w:kern w:val="0"/>
                <w:sz w:val="18"/>
                <w:szCs w:val="18"/>
                <w:lang w:val="en"/>
                <w14:ligatures w14:val="none"/>
              </w:rPr>
            </w:pPr>
            <w:r w:rsidRPr="00774F80">
              <w:rPr>
                <w:rFonts w:ascii="Arial" w:eastAsia="Arial" w:hAnsi="Arial" w:cs="Arial"/>
                <w:b/>
                <w:bCs/>
                <w:kern w:val="0"/>
                <w:sz w:val="18"/>
                <w:szCs w:val="18"/>
                <w:lang w:val="en"/>
                <w14:ligatures w14:val="none"/>
              </w:rPr>
              <w:t>RESULTS</w:t>
            </w:r>
          </w:p>
        </w:tc>
        <w:tc>
          <w:tcPr>
            <w:tcW w:w="1410" w:type="dxa"/>
            <w:tcBorders>
              <w:top w:val="nil"/>
              <w:left w:val="nil"/>
              <w:bottom w:val="single" w:sz="6" w:space="0" w:color="000000"/>
              <w:right w:val="single" w:sz="6" w:space="0" w:color="000000"/>
            </w:tcBorders>
            <w:shd w:val="clear" w:color="auto" w:fill="FFFFCC"/>
            <w:tcMar>
              <w:top w:w="0" w:type="dxa"/>
              <w:left w:w="100" w:type="dxa"/>
              <w:bottom w:w="0" w:type="dxa"/>
              <w:right w:w="100" w:type="dxa"/>
            </w:tcMar>
          </w:tcPr>
          <w:p w14:paraId="6D419DC5" w14:textId="77777777" w:rsidR="00774F80" w:rsidRPr="00774F80" w:rsidRDefault="00774F80" w:rsidP="00774F80">
            <w:pPr>
              <w:widowControl w:val="0"/>
              <w:spacing w:before="240" w:after="240" w:line="276" w:lineRule="auto"/>
              <w:jc w:val="center"/>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 </w:t>
            </w:r>
          </w:p>
        </w:tc>
      </w:tr>
      <w:tr w:rsidR="00774F80" w:rsidRPr="00774F80" w14:paraId="1B48EBAD" w14:textId="77777777" w:rsidTr="00FA7BC5">
        <w:trPr>
          <w:trHeight w:val="720"/>
        </w:trPr>
        <w:tc>
          <w:tcPr>
            <w:tcW w:w="1140" w:type="dxa"/>
            <w:vMerge w:val="restart"/>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11C231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Study selection</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4F7BE3E7"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16a</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5EE302F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the results of the search and selection process, from the number of records identified in the search to the number of studies included in the review, ideally using a flow diagram.</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45F6773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Figure 1 (PRISMA flowchart)</w:t>
            </w:r>
          </w:p>
        </w:tc>
      </w:tr>
      <w:tr w:rsidR="00774F80" w:rsidRPr="00774F80" w14:paraId="47C4028F" w14:textId="77777777" w:rsidTr="00FA7BC5">
        <w:trPr>
          <w:trHeight w:val="72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57860C23"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4C8C6EB6"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16b</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42800758"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Cite studies that might appear to meet the inclusion criteria, but which were excluded, and explain why they were excluded.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44A6A2E5"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Discussion, section 4.3</w:t>
            </w:r>
          </w:p>
        </w:tc>
      </w:tr>
      <w:tr w:rsidR="00774F80" w:rsidRPr="00774F80" w14:paraId="5FC7DDA6" w14:textId="77777777" w:rsidTr="00FA7BC5">
        <w:trPr>
          <w:trHeight w:val="72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5A2F9D9"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Study characteristics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1857C1C4"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17</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79B13E1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Cite each </w:t>
            </w:r>
            <w:proofErr w:type="gramStart"/>
            <w:r w:rsidRPr="00774F80">
              <w:rPr>
                <w:rFonts w:ascii="Arial" w:eastAsia="Arial" w:hAnsi="Arial" w:cs="Arial"/>
                <w:kern w:val="0"/>
                <w:sz w:val="18"/>
                <w:szCs w:val="18"/>
                <w:lang w:val="en"/>
                <w14:ligatures w14:val="none"/>
              </w:rPr>
              <w:t>included</w:t>
            </w:r>
            <w:proofErr w:type="gramEnd"/>
            <w:r w:rsidRPr="00774F80">
              <w:rPr>
                <w:rFonts w:ascii="Arial" w:eastAsia="Arial" w:hAnsi="Arial" w:cs="Arial"/>
                <w:kern w:val="0"/>
                <w:sz w:val="18"/>
                <w:szCs w:val="18"/>
                <w:lang w:val="en"/>
                <w14:ligatures w14:val="none"/>
              </w:rPr>
              <w:t xml:space="preserve"> study and </w:t>
            </w:r>
            <w:proofErr w:type="gramStart"/>
            <w:r w:rsidRPr="00774F80">
              <w:rPr>
                <w:rFonts w:ascii="Arial" w:eastAsia="Arial" w:hAnsi="Arial" w:cs="Arial"/>
                <w:kern w:val="0"/>
                <w:sz w:val="18"/>
                <w:szCs w:val="18"/>
                <w:lang w:val="en"/>
                <w14:ligatures w14:val="none"/>
              </w:rPr>
              <w:t>present</w:t>
            </w:r>
            <w:proofErr w:type="gramEnd"/>
            <w:r w:rsidRPr="00774F80">
              <w:rPr>
                <w:rFonts w:ascii="Arial" w:eastAsia="Arial" w:hAnsi="Arial" w:cs="Arial"/>
                <w:kern w:val="0"/>
                <w:sz w:val="18"/>
                <w:szCs w:val="18"/>
                <w:lang w:val="en"/>
                <w14:ligatures w14:val="none"/>
              </w:rPr>
              <w:t xml:space="preserve"> its characteristics.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1FA6DF0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Results, table 3A and B </w:t>
            </w:r>
          </w:p>
        </w:tc>
      </w:tr>
      <w:tr w:rsidR="00774F80" w:rsidRPr="00774F80" w14:paraId="14BDFFBB" w14:textId="77777777" w:rsidTr="00FA7BC5">
        <w:trPr>
          <w:trHeight w:val="51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18F00A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lastRenderedPageBreak/>
              <w:t>Risk of bias in studies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36199862"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18</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0EF7AF89"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Present assessments of risk of bias for each included study.</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4F15DCA2"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 section 2.8</w:t>
            </w:r>
          </w:p>
        </w:tc>
      </w:tr>
      <w:tr w:rsidR="00774F80" w:rsidRPr="00774F80" w14:paraId="46D27A0E" w14:textId="77777777" w:rsidTr="00FA7BC5">
        <w:trPr>
          <w:trHeight w:val="51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8086A58"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Results of individual studies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55E4A1C3"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19</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3F1E8FF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For all outcomes, present, for each study: (a) summary statistics for each group (where appropriate) and (b) an effect </w:t>
            </w:r>
            <w:proofErr w:type="gramStart"/>
            <w:r w:rsidRPr="00774F80">
              <w:rPr>
                <w:rFonts w:ascii="Arial" w:eastAsia="Arial" w:hAnsi="Arial" w:cs="Arial"/>
                <w:kern w:val="0"/>
                <w:sz w:val="18"/>
                <w:szCs w:val="18"/>
                <w:lang w:val="en"/>
                <w14:ligatures w14:val="none"/>
              </w:rPr>
              <w:t>estimate</w:t>
            </w:r>
            <w:proofErr w:type="gramEnd"/>
            <w:r w:rsidRPr="00774F80">
              <w:rPr>
                <w:rFonts w:ascii="Arial" w:eastAsia="Arial" w:hAnsi="Arial" w:cs="Arial"/>
                <w:kern w:val="0"/>
                <w:sz w:val="18"/>
                <w:szCs w:val="18"/>
                <w:lang w:val="en"/>
                <w14:ligatures w14:val="none"/>
              </w:rPr>
              <w:t xml:space="preserve"> and its precision (e.g. confidence/credible interval), ideally using structured tables or plots.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1286575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n/a</w:t>
            </w:r>
          </w:p>
        </w:tc>
      </w:tr>
      <w:tr w:rsidR="00774F80" w:rsidRPr="00774F80" w14:paraId="57075C5F" w14:textId="77777777" w:rsidTr="00FA7BC5">
        <w:trPr>
          <w:trHeight w:val="300"/>
        </w:trPr>
        <w:tc>
          <w:tcPr>
            <w:tcW w:w="1140" w:type="dxa"/>
            <w:vMerge w:val="restart"/>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3A13AD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Results of syntheses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2B59FB3B"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20a</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3607CCB8"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For each synthesis, briefly </w:t>
            </w:r>
            <w:proofErr w:type="spellStart"/>
            <w:r w:rsidRPr="00774F80">
              <w:rPr>
                <w:rFonts w:ascii="Arial" w:eastAsia="Arial" w:hAnsi="Arial" w:cs="Arial"/>
                <w:kern w:val="0"/>
                <w:sz w:val="18"/>
                <w:szCs w:val="18"/>
                <w:lang w:val="en"/>
                <w14:ligatures w14:val="none"/>
              </w:rPr>
              <w:t>summarise</w:t>
            </w:r>
            <w:proofErr w:type="spellEnd"/>
            <w:r w:rsidRPr="00774F80">
              <w:rPr>
                <w:rFonts w:ascii="Arial" w:eastAsia="Arial" w:hAnsi="Arial" w:cs="Arial"/>
                <w:kern w:val="0"/>
                <w:sz w:val="18"/>
                <w:szCs w:val="18"/>
                <w:lang w:val="en"/>
                <w14:ligatures w14:val="none"/>
              </w:rPr>
              <w:t xml:space="preserve"> the characteristics and risk of bias among contributing studies.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644570D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Results, section 3.1</w:t>
            </w:r>
          </w:p>
        </w:tc>
      </w:tr>
      <w:tr w:rsidR="00774F80" w:rsidRPr="00774F80" w14:paraId="08CFE039" w14:textId="77777777" w:rsidTr="00FA7BC5">
        <w:trPr>
          <w:trHeight w:val="72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506F880B"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61C2FE89"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20b</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10ABC73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2906E6C5"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Results, section 3.10</w:t>
            </w:r>
          </w:p>
        </w:tc>
      </w:tr>
      <w:tr w:rsidR="00774F80" w:rsidRPr="00774F80" w14:paraId="36951EC1"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9D99737"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1B8AEEC7"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20c</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3BF6FAF2"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Present results of all investigations of possible causes of heterogeneity among study results.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0D05E7AA"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Results, section 3.10</w:t>
            </w:r>
          </w:p>
        </w:tc>
      </w:tr>
      <w:tr w:rsidR="00774F80" w:rsidRPr="00774F80" w14:paraId="32BB1149"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11C99C38"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7E7ADC78"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20d</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4A68D66A"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Present results of all sensitivity analyses conducted to assess the robustness of the synthesized results.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32F66CD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Result, section 3.10 </w:t>
            </w:r>
          </w:p>
        </w:tc>
      </w:tr>
      <w:tr w:rsidR="00774F80" w:rsidRPr="00774F80" w14:paraId="5AF32F22" w14:textId="77777777" w:rsidTr="00FA7BC5">
        <w:trPr>
          <w:trHeight w:val="30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D92DD6F"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Reporting biases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1645C2D8"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21</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0D5091F1"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Present assessments of risk of bias due to missing results (arising from reporting biases) for each synthesis assessed.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66FB8A3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Results, section 3.9</w:t>
            </w:r>
          </w:p>
        </w:tc>
      </w:tr>
      <w:tr w:rsidR="00774F80" w:rsidRPr="00774F80" w14:paraId="7CA1601A" w14:textId="77777777" w:rsidTr="00FA7BC5">
        <w:trPr>
          <w:trHeight w:val="51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E64178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Certainty of evidence</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20E83ACA"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22</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0824249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Present assessments of certainty (or confidence) in the body of evidence for each outcome assessed.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6D9B5F3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2.8</w:t>
            </w:r>
          </w:p>
        </w:tc>
      </w:tr>
      <w:tr w:rsidR="00774F80" w:rsidRPr="00774F80" w14:paraId="1D421775" w14:textId="77777777" w:rsidTr="00FA7BC5">
        <w:trPr>
          <w:trHeight w:val="225"/>
        </w:trPr>
        <w:tc>
          <w:tcPr>
            <w:tcW w:w="8475" w:type="dxa"/>
            <w:gridSpan w:val="3"/>
            <w:tcBorders>
              <w:top w:val="nil"/>
              <w:left w:val="single" w:sz="6" w:space="0" w:color="000000"/>
              <w:bottom w:val="single" w:sz="6" w:space="0" w:color="000000"/>
              <w:right w:val="single" w:sz="6" w:space="0" w:color="000000"/>
            </w:tcBorders>
            <w:shd w:val="clear" w:color="auto" w:fill="FFFFCC"/>
            <w:tcMar>
              <w:top w:w="0" w:type="dxa"/>
              <w:left w:w="100" w:type="dxa"/>
              <w:bottom w:w="0" w:type="dxa"/>
              <w:right w:w="100" w:type="dxa"/>
            </w:tcMar>
          </w:tcPr>
          <w:p w14:paraId="55F0C772" w14:textId="77777777" w:rsidR="00774F80" w:rsidRPr="00774F80" w:rsidRDefault="00774F80" w:rsidP="00774F80">
            <w:pPr>
              <w:widowControl w:val="0"/>
              <w:spacing w:before="240" w:after="240" w:line="276" w:lineRule="auto"/>
              <w:rPr>
                <w:rFonts w:ascii="Arial" w:eastAsia="Arial" w:hAnsi="Arial" w:cs="Arial"/>
                <w:b/>
                <w:bCs/>
                <w:kern w:val="0"/>
                <w:sz w:val="18"/>
                <w:szCs w:val="18"/>
                <w:lang w:val="en"/>
                <w14:ligatures w14:val="none"/>
              </w:rPr>
            </w:pPr>
            <w:r w:rsidRPr="00774F80">
              <w:rPr>
                <w:rFonts w:ascii="Arial" w:eastAsia="Arial" w:hAnsi="Arial" w:cs="Arial"/>
                <w:b/>
                <w:bCs/>
                <w:kern w:val="0"/>
                <w:sz w:val="18"/>
                <w:szCs w:val="18"/>
                <w:lang w:val="en"/>
                <w14:ligatures w14:val="none"/>
              </w:rPr>
              <w:t>DISCUSSION</w:t>
            </w:r>
          </w:p>
        </w:tc>
        <w:tc>
          <w:tcPr>
            <w:tcW w:w="1410" w:type="dxa"/>
            <w:tcBorders>
              <w:top w:val="nil"/>
              <w:left w:val="nil"/>
              <w:bottom w:val="single" w:sz="6" w:space="0" w:color="000000"/>
              <w:right w:val="single" w:sz="6" w:space="0" w:color="000000"/>
            </w:tcBorders>
            <w:shd w:val="clear" w:color="auto" w:fill="FFFFCC"/>
            <w:tcMar>
              <w:top w:w="0" w:type="dxa"/>
              <w:left w:w="100" w:type="dxa"/>
              <w:bottom w:w="0" w:type="dxa"/>
              <w:right w:w="100" w:type="dxa"/>
            </w:tcMar>
          </w:tcPr>
          <w:p w14:paraId="11203FF3" w14:textId="77777777" w:rsidR="00774F80" w:rsidRPr="00774F80" w:rsidRDefault="00774F80" w:rsidP="00774F80">
            <w:pPr>
              <w:widowControl w:val="0"/>
              <w:spacing w:before="240" w:after="240" w:line="276" w:lineRule="auto"/>
              <w:jc w:val="center"/>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 </w:t>
            </w:r>
          </w:p>
        </w:tc>
      </w:tr>
      <w:tr w:rsidR="00774F80" w:rsidRPr="00774F80" w14:paraId="213B9456" w14:textId="77777777" w:rsidTr="00FA7BC5">
        <w:trPr>
          <w:trHeight w:val="300"/>
        </w:trPr>
        <w:tc>
          <w:tcPr>
            <w:tcW w:w="1140" w:type="dxa"/>
            <w:vMerge w:val="restart"/>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B8AB69A"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Discussion</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638BF647"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23a</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0B73F4D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Provide a general interpretation of the results in the context of other evidence.</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7A837C11"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Discussion, section 4.1</w:t>
            </w:r>
          </w:p>
        </w:tc>
      </w:tr>
      <w:tr w:rsidR="00774F80" w:rsidRPr="00774F80" w14:paraId="596BFD60"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5B659F9"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3FA657CF"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23b</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6B837C6F"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Discuss any limitations of the evidence included in the review.</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2E499F2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Discussion, section 4.4</w:t>
            </w:r>
          </w:p>
        </w:tc>
      </w:tr>
      <w:tr w:rsidR="00774F80" w:rsidRPr="00774F80" w14:paraId="50246994"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1EE43407"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33ACB674"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23c</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03E045AE"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Discuss any limitations of the review processes used.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4DDDC6E7"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n/a</w:t>
            </w:r>
          </w:p>
        </w:tc>
      </w:tr>
      <w:tr w:rsidR="00774F80" w:rsidRPr="00774F80" w14:paraId="2203F5FD" w14:textId="77777777" w:rsidTr="00FA7BC5">
        <w:trPr>
          <w:trHeight w:val="315"/>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1FF32E8E"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4F4DC49E"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23d</w:t>
            </w:r>
          </w:p>
        </w:tc>
        <w:tc>
          <w:tcPr>
            <w:tcW w:w="6840" w:type="dxa"/>
            <w:tcBorders>
              <w:top w:val="nil"/>
              <w:left w:val="nil"/>
              <w:bottom w:val="single" w:sz="18" w:space="0" w:color="000000"/>
              <w:right w:val="single" w:sz="6" w:space="0" w:color="000000"/>
            </w:tcBorders>
            <w:tcMar>
              <w:top w:w="0" w:type="dxa"/>
              <w:left w:w="100" w:type="dxa"/>
              <w:bottom w:w="0" w:type="dxa"/>
              <w:right w:w="100" w:type="dxa"/>
            </w:tcMar>
          </w:tcPr>
          <w:p w14:paraId="757CC2BA"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Discuss implications of the results for practice, policy, and future research.</w:t>
            </w:r>
          </w:p>
        </w:tc>
        <w:tc>
          <w:tcPr>
            <w:tcW w:w="1410" w:type="dxa"/>
            <w:tcBorders>
              <w:top w:val="nil"/>
              <w:left w:val="nil"/>
              <w:bottom w:val="single" w:sz="18" w:space="0" w:color="000000"/>
              <w:right w:val="single" w:sz="6" w:space="0" w:color="000000"/>
            </w:tcBorders>
            <w:tcMar>
              <w:top w:w="0" w:type="dxa"/>
              <w:left w:w="100" w:type="dxa"/>
              <w:bottom w:w="0" w:type="dxa"/>
              <w:right w:w="100" w:type="dxa"/>
            </w:tcMar>
          </w:tcPr>
          <w:p w14:paraId="4E4757E6"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Discussion, section 4.5</w:t>
            </w:r>
          </w:p>
        </w:tc>
      </w:tr>
      <w:tr w:rsidR="00774F80" w:rsidRPr="00774F80" w14:paraId="4A56DB87" w14:textId="77777777" w:rsidTr="00FA7BC5">
        <w:trPr>
          <w:trHeight w:val="240"/>
        </w:trPr>
        <w:tc>
          <w:tcPr>
            <w:tcW w:w="8475" w:type="dxa"/>
            <w:gridSpan w:val="3"/>
            <w:tcBorders>
              <w:top w:val="nil"/>
              <w:left w:val="single" w:sz="6" w:space="0" w:color="000000"/>
              <w:bottom w:val="single" w:sz="6" w:space="0" w:color="000000"/>
              <w:right w:val="single" w:sz="6" w:space="0" w:color="000000"/>
            </w:tcBorders>
            <w:shd w:val="clear" w:color="auto" w:fill="FFFFCC"/>
            <w:tcMar>
              <w:top w:w="0" w:type="dxa"/>
              <w:left w:w="100" w:type="dxa"/>
              <w:bottom w:w="0" w:type="dxa"/>
              <w:right w:w="100" w:type="dxa"/>
            </w:tcMar>
          </w:tcPr>
          <w:p w14:paraId="0D009FD0" w14:textId="77777777" w:rsidR="00774F80" w:rsidRPr="00774F80" w:rsidRDefault="00774F80" w:rsidP="00774F80">
            <w:pPr>
              <w:widowControl w:val="0"/>
              <w:spacing w:before="240" w:after="240" w:line="276" w:lineRule="auto"/>
              <w:rPr>
                <w:rFonts w:ascii="Arial" w:eastAsia="Arial" w:hAnsi="Arial" w:cs="Arial"/>
                <w:b/>
                <w:bCs/>
                <w:kern w:val="0"/>
                <w:sz w:val="18"/>
                <w:szCs w:val="18"/>
                <w:lang w:val="en"/>
                <w14:ligatures w14:val="none"/>
              </w:rPr>
            </w:pPr>
            <w:r w:rsidRPr="00774F80">
              <w:rPr>
                <w:rFonts w:ascii="Arial" w:eastAsia="Arial" w:hAnsi="Arial" w:cs="Arial"/>
                <w:b/>
                <w:bCs/>
                <w:kern w:val="0"/>
                <w:sz w:val="18"/>
                <w:szCs w:val="18"/>
                <w:lang w:val="en"/>
                <w14:ligatures w14:val="none"/>
              </w:rPr>
              <w:t>OTHER INFORMATION</w:t>
            </w:r>
          </w:p>
        </w:tc>
        <w:tc>
          <w:tcPr>
            <w:tcW w:w="1410" w:type="dxa"/>
            <w:tcBorders>
              <w:top w:val="nil"/>
              <w:left w:val="nil"/>
              <w:bottom w:val="single" w:sz="6" w:space="0" w:color="000000"/>
              <w:right w:val="single" w:sz="6" w:space="0" w:color="000000"/>
            </w:tcBorders>
            <w:shd w:val="clear" w:color="auto" w:fill="FFFFCC"/>
            <w:tcMar>
              <w:top w:w="0" w:type="dxa"/>
              <w:left w:w="100" w:type="dxa"/>
              <w:bottom w:w="0" w:type="dxa"/>
              <w:right w:w="100" w:type="dxa"/>
            </w:tcMar>
          </w:tcPr>
          <w:p w14:paraId="6BFFAB2D" w14:textId="77777777" w:rsidR="00774F80" w:rsidRPr="00774F80" w:rsidRDefault="00774F80" w:rsidP="00774F80">
            <w:pPr>
              <w:widowControl w:val="0"/>
              <w:spacing w:before="240" w:after="240" w:line="276" w:lineRule="auto"/>
              <w:jc w:val="center"/>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 </w:t>
            </w:r>
          </w:p>
        </w:tc>
      </w:tr>
      <w:tr w:rsidR="00774F80" w:rsidRPr="00774F80" w14:paraId="3C3F5A48" w14:textId="77777777" w:rsidTr="00FA7BC5">
        <w:trPr>
          <w:trHeight w:val="510"/>
        </w:trPr>
        <w:tc>
          <w:tcPr>
            <w:tcW w:w="1140" w:type="dxa"/>
            <w:vMerge w:val="restart"/>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1309F64"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Registration and protocol</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415F6E88"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24a</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052041E2"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Provide registration information for the review, including register name and registration number, or state that the review was not registered.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418C3E5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2.1</w:t>
            </w:r>
          </w:p>
        </w:tc>
      </w:tr>
      <w:tr w:rsidR="00774F80" w:rsidRPr="00774F80" w14:paraId="12457523"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6577401D"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2AE38F13"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24b</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76F48D03"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Indicate where the review protocol can be accessed, or state that a protocol was not prepared.</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1ED2A660"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Methods, section 2.1</w:t>
            </w:r>
          </w:p>
        </w:tc>
      </w:tr>
      <w:tr w:rsidR="00774F80" w:rsidRPr="00774F80" w14:paraId="25F27F5F" w14:textId="77777777" w:rsidTr="00FA7BC5">
        <w:trPr>
          <w:trHeight w:val="300"/>
        </w:trPr>
        <w:tc>
          <w:tcPr>
            <w:tcW w:w="1140" w:type="dxa"/>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DAB8567"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0829710D"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24c</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38E2AEC7"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and explain any amendments to information provided at registration or in the protocol.</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6B57E4D4"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n/a</w:t>
            </w:r>
          </w:p>
        </w:tc>
      </w:tr>
      <w:tr w:rsidR="00774F80" w:rsidRPr="00774F80" w14:paraId="7EFA71DC" w14:textId="77777777" w:rsidTr="00FA7BC5">
        <w:trPr>
          <w:trHeight w:val="30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30D17C8"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Support</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08563D4F"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25</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6F7AB785"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Describe sources of financial or non-financial support for the review, and the role of the funders or sponsors in the review.</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51DF4F85"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Funding</w:t>
            </w:r>
          </w:p>
        </w:tc>
      </w:tr>
      <w:tr w:rsidR="00774F80" w:rsidRPr="00774F80" w14:paraId="2FF1910B" w14:textId="77777777" w:rsidTr="00FA7BC5">
        <w:trPr>
          <w:trHeight w:val="510"/>
        </w:trPr>
        <w:tc>
          <w:tcPr>
            <w:tcW w:w="11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8EF0F3D"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lastRenderedPageBreak/>
              <w:t>Competing interests</w:t>
            </w:r>
          </w:p>
        </w:tc>
        <w:tc>
          <w:tcPr>
            <w:tcW w:w="495" w:type="dxa"/>
            <w:tcBorders>
              <w:top w:val="nil"/>
              <w:left w:val="nil"/>
              <w:bottom w:val="single" w:sz="6" w:space="0" w:color="000000"/>
              <w:right w:val="single" w:sz="6" w:space="0" w:color="000000"/>
            </w:tcBorders>
            <w:tcMar>
              <w:top w:w="0" w:type="dxa"/>
              <w:left w:w="100" w:type="dxa"/>
              <w:bottom w:w="0" w:type="dxa"/>
              <w:right w:w="100" w:type="dxa"/>
            </w:tcMar>
          </w:tcPr>
          <w:p w14:paraId="36287CFD"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26</w:t>
            </w:r>
          </w:p>
        </w:tc>
        <w:tc>
          <w:tcPr>
            <w:tcW w:w="6840" w:type="dxa"/>
            <w:tcBorders>
              <w:top w:val="nil"/>
              <w:left w:val="nil"/>
              <w:bottom w:val="single" w:sz="6" w:space="0" w:color="000000"/>
              <w:right w:val="single" w:sz="6" w:space="0" w:color="000000"/>
            </w:tcBorders>
            <w:tcMar>
              <w:top w:w="0" w:type="dxa"/>
              <w:left w:w="100" w:type="dxa"/>
              <w:bottom w:w="0" w:type="dxa"/>
              <w:right w:w="100" w:type="dxa"/>
            </w:tcMar>
          </w:tcPr>
          <w:p w14:paraId="4A4FC9F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Declare any competing interests of review authors.</w:t>
            </w:r>
          </w:p>
        </w:tc>
        <w:tc>
          <w:tcPr>
            <w:tcW w:w="1410" w:type="dxa"/>
            <w:tcBorders>
              <w:top w:val="nil"/>
              <w:left w:val="nil"/>
              <w:bottom w:val="single" w:sz="6" w:space="0" w:color="000000"/>
              <w:right w:val="single" w:sz="6" w:space="0" w:color="000000"/>
            </w:tcBorders>
            <w:tcMar>
              <w:top w:w="0" w:type="dxa"/>
              <w:left w:w="100" w:type="dxa"/>
              <w:bottom w:w="0" w:type="dxa"/>
              <w:right w:w="100" w:type="dxa"/>
            </w:tcMar>
          </w:tcPr>
          <w:p w14:paraId="72047461"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Conflict of interest</w:t>
            </w:r>
          </w:p>
        </w:tc>
      </w:tr>
      <w:tr w:rsidR="00774F80" w:rsidRPr="00774F80" w14:paraId="1FE17514" w14:textId="77777777" w:rsidTr="00FA7BC5">
        <w:trPr>
          <w:trHeight w:val="735"/>
        </w:trPr>
        <w:tc>
          <w:tcPr>
            <w:tcW w:w="1140" w:type="dxa"/>
            <w:tcBorders>
              <w:top w:val="nil"/>
              <w:left w:val="single" w:sz="6" w:space="0" w:color="000000"/>
              <w:bottom w:val="single" w:sz="18" w:space="0" w:color="000000"/>
              <w:right w:val="single" w:sz="6" w:space="0" w:color="000000"/>
            </w:tcBorders>
            <w:tcMar>
              <w:top w:w="0" w:type="dxa"/>
              <w:left w:w="100" w:type="dxa"/>
              <w:bottom w:w="0" w:type="dxa"/>
              <w:right w:w="100" w:type="dxa"/>
            </w:tcMar>
          </w:tcPr>
          <w:p w14:paraId="61562ABC"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Availability of data, code and other materials</w:t>
            </w:r>
          </w:p>
        </w:tc>
        <w:tc>
          <w:tcPr>
            <w:tcW w:w="495" w:type="dxa"/>
            <w:tcBorders>
              <w:top w:val="nil"/>
              <w:left w:val="nil"/>
              <w:bottom w:val="single" w:sz="18" w:space="0" w:color="000000"/>
              <w:right w:val="single" w:sz="6" w:space="0" w:color="000000"/>
            </w:tcBorders>
            <w:tcMar>
              <w:top w:w="0" w:type="dxa"/>
              <w:left w:w="100" w:type="dxa"/>
              <w:bottom w:w="0" w:type="dxa"/>
              <w:right w:w="100" w:type="dxa"/>
            </w:tcMar>
          </w:tcPr>
          <w:p w14:paraId="41B26309" w14:textId="77777777" w:rsidR="00774F80" w:rsidRPr="00774F80" w:rsidRDefault="00774F80" w:rsidP="00774F80">
            <w:pPr>
              <w:widowControl w:val="0"/>
              <w:spacing w:before="40" w:after="40" w:line="276" w:lineRule="auto"/>
              <w:jc w:val="right"/>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27</w:t>
            </w:r>
          </w:p>
        </w:tc>
        <w:tc>
          <w:tcPr>
            <w:tcW w:w="6840" w:type="dxa"/>
            <w:tcBorders>
              <w:top w:val="nil"/>
              <w:left w:val="nil"/>
              <w:bottom w:val="single" w:sz="18" w:space="0" w:color="000000"/>
              <w:right w:val="single" w:sz="6" w:space="0" w:color="000000"/>
            </w:tcBorders>
            <w:tcMar>
              <w:top w:w="0" w:type="dxa"/>
              <w:left w:w="100" w:type="dxa"/>
              <w:bottom w:w="0" w:type="dxa"/>
              <w:right w:w="100" w:type="dxa"/>
            </w:tcMar>
          </w:tcPr>
          <w:p w14:paraId="738E29F5"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 xml:space="preserve">Report which of the following are publicly available and where they can be </w:t>
            </w:r>
            <w:proofErr w:type="gramStart"/>
            <w:r w:rsidRPr="00774F80">
              <w:rPr>
                <w:rFonts w:ascii="Arial" w:eastAsia="Arial" w:hAnsi="Arial" w:cs="Arial"/>
                <w:kern w:val="0"/>
                <w:sz w:val="18"/>
                <w:szCs w:val="18"/>
                <w:lang w:val="en"/>
                <w14:ligatures w14:val="none"/>
              </w:rPr>
              <w:t>found:</w:t>
            </w:r>
            <w:proofErr w:type="gramEnd"/>
            <w:r w:rsidRPr="00774F80">
              <w:rPr>
                <w:rFonts w:ascii="Arial" w:eastAsia="Arial" w:hAnsi="Arial" w:cs="Arial"/>
                <w:kern w:val="0"/>
                <w:sz w:val="18"/>
                <w:szCs w:val="18"/>
                <w:lang w:val="en"/>
                <w14:ligatures w14:val="none"/>
              </w:rPr>
              <w:t xml:space="preserve"> template data collection forms; data extracted from included studies; data used for all analyses; analytic code; any other materials used in the review.</w:t>
            </w:r>
          </w:p>
        </w:tc>
        <w:tc>
          <w:tcPr>
            <w:tcW w:w="1410" w:type="dxa"/>
            <w:tcBorders>
              <w:top w:val="nil"/>
              <w:left w:val="nil"/>
              <w:bottom w:val="single" w:sz="18" w:space="0" w:color="000000"/>
              <w:right w:val="single" w:sz="6" w:space="0" w:color="000000"/>
            </w:tcBorders>
            <w:tcMar>
              <w:top w:w="0" w:type="dxa"/>
              <w:left w:w="100" w:type="dxa"/>
              <w:bottom w:w="0" w:type="dxa"/>
              <w:right w:w="100" w:type="dxa"/>
            </w:tcMar>
          </w:tcPr>
          <w:p w14:paraId="2FEC861B" w14:textId="77777777" w:rsidR="00774F80" w:rsidRPr="00774F80" w:rsidRDefault="00774F80" w:rsidP="00774F80">
            <w:pPr>
              <w:widowControl w:val="0"/>
              <w:spacing w:before="40" w:after="40" w:line="276" w:lineRule="auto"/>
              <w:rPr>
                <w:rFonts w:ascii="Arial" w:eastAsia="Arial" w:hAnsi="Arial" w:cs="Arial"/>
                <w:kern w:val="0"/>
                <w:sz w:val="18"/>
                <w:szCs w:val="18"/>
                <w:lang w:val="en"/>
                <w14:ligatures w14:val="none"/>
              </w:rPr>
            </w:pPr>
            <w:r w:rsidRPr="00774F80">
              <w:rPr>
                <w:rFonts w:ascii="Arial" w:eastAsia="Arial" w:hAnsi="Arial" w:cs="Arial"/>
                <w:kern w:val="0"/>
                <w:sz w:val="18"/>
                <w:szCs w:val="18"/>
                <w:lang w:val="en"/>
                <w14:ligatures w14:val="none"/>
              </w:rPr>
              <w:t>Supplementary, text 1</w:t>
            </w:r>
          </w:p>
        </w:tc>
      </w:tr>
    </w:tbl>
    <w:p w14:paraId="27554DBE"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 xml:space="preserve">n/a- not applicable </w:t>
      </w:r>
    </w:p>
    <w:p w14:paraId="0E9444D3" w14:textId="77777777" w:rsidR="00774F80" w:rsidRPr="00774F80" w:rsidRDefault="00774F80" w:rsidP="00774F80">
      <w:pPr>
        <w:keepNext/>
        <w:keepLines/>
        <w:widowControl w:val="0"/>
        <w:spacing w:before="320" w:after="80" w:line="276" w:lineRule="auto"/>
        <w:outlineLvl w:val="2"/>
        <w:rPr>
          <w:rFonts w:ascii="Arial" w:eastAsia="Arial" w:hAnsi="Arial" w:cs="Arial"/>
          <w:b/>
          <w:bCs/>
          <w:color w:val="434343"/>
          <w:kern w:val="0"/>
          <w:sz w:val="28"/>
          <w:szCs w:val="28"/>
          <w:lang w:val="en"/>
          <w14:ligatures w14:val="none"/>
        </w:rPr>
      </w:pPr>
      <w:bookmarkStart w:id="2" w:name="_umea3m41uijf" w:colFirst="0" w:colLast="0"/>
      <w:bookmarkEnd w:id="2"/>
    </w:p>
    <w:p w14:paraId="6920FB1D" w14:textId="77777777" w:rsidR="00774F80" w:rsidRPr="00774F80" w:rsidRDefault="00774F80" w:rsidP="00774F80">
      <w:pPr>
        <w:keepNext/>
        <w:keepLines/>
        <w:widowControl w:val="0"/>
        <w:spacing w:before="320" w:after="80" w:line="276" w:lineRule="auto"/>
        <w:outlineLvl w:val="2"/>
        <w:rPr>
          <w:rFonts w:ascii="Arial" w:eastAsia="Arial" w:hAnsi="Arial" w:cs="Arial"/>
          <w:color w:val="434343"/>
          <w:kern w:val="0"/>
          <w:sz w:val="28"/>
          <w:szCs w:val="28"/>
          <w:lang w:val="en"/>
          <w14:ligatures w14:val="none"/>
        </w:rPr>
      </w:pPr>
      <w:bookmarkStart w:id="3" w:name="_kdmz5garfm1p" w:colFirst="0" w:colLast="0"/>
      <w:bookmarkEnd w:id="3"/>
      <w:r w:rsidRPr="00774F80">
        <w:rPr>
          <w:rFonts w:ascii="Arial" w:eastAsia="Arial" w:hAnsi="Arial" w:cs="Arial"/>
          <w:b/>
          <w:bCs/>
          <w:color w:val="434343"/>
          <w:kern w:val="0"/>
          <w:sz w:val="28"/>
          <w:szCs w:val="28"/>
          <w:lang w:val="en"/>
          <w14:ligatures w14:val="none"/>
        </w:rPr>
        <w:t xml:space="preserve">Suppl. Table 2: Quality appraisal of included studies. </w:t>
      </w:r>
    </w:p>
    <w:p w14:paraId="314E64AC"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 xml:space="preserve">DOI: </w:t>
      </w:r>
      <w:hyperlink r:id="rId5">
        <w:r w:rsidRPr="00774F80">
          <w:rPr>
            <w:rFonts w:ascii="Arial" w:eastAsia="Arial" w:hAnsi="Arial" w:cs="Arial"/>
            <w:color w:val="1155CC"/>
            <w:kern w:val="0"/>
            <w:sz w:val="22"/>
            <w:szCs w:val="22"/>
            <w:u w:val="single"/>
            <w:lang w:val="en"/>
            <w14:ligatures w14:val="none"/>
          </w:rPr>
          <w:t>https://doi.org/10.25418/crick.31056790</w:t>
        </w:r>
      </w:hyperlink>
    </w:p>
    <w:p w14:paraId="2778EBDC"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64FD1470"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5C05EB65"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6A24724E"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13421AC4"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6A09916A"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0C1C82E7"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3CD680E7"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0C1C0579"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2A0AA77C"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75C8002F"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14BBF780"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0A1296AF"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062B7F5C"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4DC1A059"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18314B74"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362861CE"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463CEC4F"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2A426FB0"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51C3765F"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52A106A2"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068852D1"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36DDC6DC"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7522C2D4"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51994835" w14:textId="77777777" w:rsidR="00774F80" w:rsidRPr="00774F80" w:rsidRDefault="00774F80" w:rsidP="00774F80">
      <w:pPr>
        <w:widowControl w:val="0"/>
        <w:spacing w:after="0" w:line="276" w:lineRule="auto"/>
        <w:rPr>
          <w:rFonts w:ascii="Arial" w:eastAsia="Arial" w:hAnsi="Arial" w:cs="Arial"/>
          <w:kern w:val="0"/>
          <w:sz w:val="22"/>
          <w:szCs w:val="22"/>
          <w:lang w:val="en"/>
          <w14:ligatures w14:val="none"/>
        </w:rPr>
      </w:pPr>
    </w:p>
    <w:p w14:paraId="00740993" w14:textId="77777777" w:rsidR="00774F80" w:rsidRPr="00774F80" w:rsidRDefault="00774F80" w:rsidP="00774F80">
      <w:pPr>
        <w:keepNext/>
        <w:keepLines/>
        <w:widowControl w:val="0"/>
        <w:spacing w:before="320" w:after="80" w:line="276" w:lineRule="auto"/>
        <w:outlineLvl w:val="2"/>
        <w:rPr>
          <w:rFonts w:ascii="Arial" w:eastAsia="Arial" w:hAnsi="Arial" w:cs="Arial"/>
          <w:b/>
          <w:bCs/>
          <w:color w:val="434343"/>
          <w:kern w:val="0"/>
          <w:sz w:val="28"/>
          <w:szCs w:val="28"/>
          <w:lang w:val="en"/>
          <w14:ligatures w14:val="none"/>
        </w:rPr>
      </w:pPr>
      <w:bookmarkStart w:id="4" w:name="_gjblda94m6mk" w:colFirst="0" w:colLast="0"/>
      <w:bookmarkEnd w:id="4"/>
      <w:r w:rsidRPr="00774F80">
        <w:rPr>
          <w:rFonts w:ascii="Arial" w:eastAsia="Arial" w:hAnsi="Arial" w:cs="Arial"/>
          <w:b/>
          <w:bCs/>
          <w:color w:val="434343"/>
          <w:kern w:val="0"/>
          <w:sz w:val="28"/>
          <w:szCs w:val="28"/>
          <w:lang w:val="en"/>
          <w14:ligatures w14:val="none"/>
        </w:rPr>
        <w:lastRenderedPageBreak/>
        <w:t>Suppl fig 1: Summary of quality appraisal based on JBI assessment of all included studies: HBV monoinfection, HIV/HBV coinfection or HIV monoinfection</w:t>
      </w:r>
    </w:p>
    <w:p w14:paraId="7EA00A97"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(JBI - Joanna Briggs Institute)</w:t>
      </w:r>
    </w:p>
    <w:p w14:paraId="5CC339EB"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4891C383"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1B065BF3"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noProof/>
          <w:kern w:val="0"/>
          <w:sz w:val="22"/>
          <w:szCs w:val="22"/>
          <w:lang w:val="en"/>
          <w14:ligatures w14:val="none"/>
        </w:rPr>
        <w:drawing>
          <wp:inline distT="114300" distB="114300" distL="114300" distR="114300" wp14:anchorId="7D38A50D" wp14:editId="0120DCA9">
            <wp:extent cx="5943600" cy="467360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5943600" cy="4673600"/>
                    </a:xfrm>
                    <a:prstGeom prst="rect">
                      <a:avLst/>
                    </a:prstGeom>
                    <a:ln/>
                  </pic:spPr>
                </pic:pic>
              </a:graphicData>
            </a:graphic>
          </wp:inline>
        </w:drawing>
      </w:r>
    </w:p>
    <w:p w14:paraId="5E022735"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13A7035C"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09389181"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5A32B45D"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663E3DF5"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7CDBC89A"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16ABABAB"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52E56C01"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466D34A2"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6689159F"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340F6EBF"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4F186423"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75C668E1"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57B27B98"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753C59CC"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274DD04F" w14:textId="7440FF88" w:rsidR="00774F80" w:rsidRPr="00774F80" w:rsidRDefault="00774F80" w:rsidP="00774F80">
      <w:pPr>
        <w:keepNext/>
        <w:keepLines/>
        <w:spacing w:before="320" w:after="80" w:line="276" w:lineRule="auto"/>
        <w:outlineLvl w:val="2"/>
        <w:rPr>
          <w:rFonts w:ascii="Arial" w:eastAsia="Arial" w:hAnsi="Arial" w:cs="Arial"/>
          <w:color w:val="434343"/>
          <w:kern w:val="0"/>
          <w:sz w:val="28"/>
          <w:szCs w:val="28"/>
          <w:lang w:val="en"/>
          <w14:ligatures w14:val="none"/>
        </w:rPr>
      </w:pPr>
      <w:bookmarkStart w:id="5" w:name="_apwxcfjjeok5" w:colFirst="0" w:colLast="0"/>
      <w:bookmarkEnd w:id="5"/>
      <w:r w:rsidRPr="00774F80">
        <w:rPr>
          <w:rFonts w:ascii="Arial" w:eastAsia="Arial" w:hAnsi="Arial" w:cs="Arial"/>
          <w:color w:val="434343"/>
          <w:kern w:val="0"/>
          <w:sz w:val="28"/>
          <w:szCs w:val="28"/>
          <w:lang w:val="en"/>
          <w14:ligatures w14:val="none"/>
        </w:rPr>
        <w:t xml:space="preserve">Suppl </w:t>
      </w:r>
      <w:r>
        <w:rPr>
          <w:rFonts w:ascii="Arial" w:eastAsia="Arial" w:hAnsi="Arial" w:cs="Arial"/>
          <w:color w:val="434343"/>
          <w:kern w:val="0"/>
          <w:sz w:val="28"/>
          <w:szCs w:val="28"/>
          <w:lang w:val="en"/>
          <w14:ligatures w14:val="none"/>
        </w:rPr>
        <w:t>T</w:t>
      </w:r>
      <w:r w:rsidRPr="00774F80">
        <w:rPr>
          <w:rFonts w:ascii="Arial" w:eastAsia="Arial" w:hAnsi="Arial" w:cs="Arial"/>
          <w:color w:val="434343"/>
          <w:kern w:val="0"/>
          <w:sz w:val="28"/>
          <w:szCs w:val="28"/>
          <w:lang w:val="en"/>
          <w14:ligatures w14:val="none"/>
        </w:rPr>
        <w:t xml:space="preserve">ext 1: Search strategy </w:t>
      </w:r>
    </w:p>
    <w:p w14:paraId="6F3D416F" w14:textId="77777777" w:rsidR="00774F80" w:rsidRPr="00774F80" w:rsidRDefault="00774F80" w:rsidP="00774F80">
      <w:pPr>
        <w:spacing w:after="0" w:line="276" w:lineRule="auto"/>
        <w:rPr>
          <w:rFonts w:ascii="Arial" w:eastAsia="Arial" w:hAnsi="Arial" w:cs="Arial"/>
          <w:b/>
          <w:bCs/>
          <w:kern w:val="0"/>
          <w:sz w:val="22"/>
          <w:szCs w:val="22"/>
          <w:lang w:val="en"/>
          <w14:ligatures w14:val="none"/>
        </w:rPr>
      </w:pPr>
      <w:r w:rsidRPr="00774F80">
        <w:rPr>
          <w:rFonts w:ascii="Arial" w:eastAsia="Arial" w:hAnsi="Arial" w:cs="Arial"/>
          <w:b/>
          <w:bCs/>
          <w:kern w:val="0"/>
          <w:sz w:val="22"/>
          <w:szCs w:val="22"/>
          <w:lang w:val="en"/>
          <w14:ligatures w14:val="none"/>
        </w:rPr>
        <w:t xml:space="preserve">Link to full search strategy: </w:t>
      </w:r>
      <w:hyperlink r:id="rId7">
        <w:r w:rsidRPr="00774F80">
          <w:rPr>
            <w:rFonts w:ascii="Arial" w:eastAsia="Arial" w:hAnsi="Arial" w:cs="Arial"/>
            <w:b/>
            <w:bCs/>
            <w:color w:val="1155CC"/>
            <w:kern w:val="0"/>
            <w:sz w:val="22"/>
            <w:szCs w:val="22"/>
            <w:u w:val="single"/>
            <w:lang w:val="en"/>
            <w14:ligatures w14:val="none"/>
          </w:rPr>
          <w:t>Prospero search strategy.xlsx</w:t>
        </w:r>
      </w:hyperlink>
      <w:r w:rsidRPr="00774F80">
        <w:rPr>
          <w:rFonts w:ascii="Arial" w:eastAsia="Arial" w:hAnsi="Arial" w:cs="Arial"/>
          <w:b/>
          <w:bCs/>
          <w:kern w:val="0"/>
          <w:sz w:val="22"/>
          <w:szCs w:val="22"/>
          <w:lang w:val="en"/>
          <w14:ligatures w14:val="none"/>
        </w:rPr>
        <w:t xml:space="preserve">, </w:t>
      </w:r>
      <w:r w:rsidRPr="00774F80">
        <w:rPr>
          <w:rFonts w:ascii="Arial" w:eastAsia="Arial" w:hAnsi="Arial" w:cs="Arial"/>
          <w:kern w:val="0"/>
          <w:lang w:val="en"/>
          <w14:ligatures w14:val="none"/>
        </w:rPr>
        <w:t>we searched from database inception with no date restriction.</w:t>
      </w:r>
    </w:p>
    <w:p w14:paraId="1C043E41" w14:textId="77777777" w:rsidR="00774F80" w:rsidRPr="00774F80" w:rsidRDefault="00774F80" w:rsidP="00774F80">
      <w:pPr>
        <w:spacing w:after="0" w:line="276" w:lineRule="auto"/>
        <w:rPr>
          <w:rFonts w:ascii="Arial" w:eastAsia="Arial" w:hAnsi="Arial" w:cs="Arial"/>
          <w:b/>
          <w:bCs/>
          <w:kern w:val="0"/>
          <w:sz w:val="22"/>
          <w:szCs w:val="22"/>
          <w:lang w:val="en"/>
          <w14:ligatures w14:val="none"/>
        </w:rPr>
      </w:pPr>
    </w:p>
    <w:p w14:paraId="69D51210"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b/>
          <w:bCs/>
          <w:kern w:val="0"/>
          <w:sz w:val="22"/>
          <w:szCs w:val="22"/>
          <w:lang w:val="en"/>
          <w14:ligatures w14:val="none"/>
        </w:rPr>
        <w:t>Endpoint 1</w:t>
      </w:r>
      <w:r w:rsidRPr="00774F80">
        <w:rPr>
          <w:rFonts w:ascii="Arial" w:eastAsia="Arial" w:hAnsi="Arial" w:cs="Arial"/>
          <w:kern w:val="0"/>
          <w:sz w:val="22"/>
          <w:szCs w:val="22"/>
          <w:lang w:val="en"/>
          <w14:ligatures w14:val="none"/>
        </w:rPr>
        <w:t>: Drug levels for the two drugs in HBV (worldwide)</w:t>
      </w:r>
    </w:p>
    <w:p w14:paraId="2E22D079"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Search 7 AND Search 4</w:t>
      </w:r>
    </w:p>
    <w:p w14:paraId="08A47193"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27A5D00C" w14:textId="77777777" w:rsidR="00774F80" w:rsidRPr="00774F80" w:rsidRDefault="00774F80" w:rsidP="00774F80">
      <w:pPr>
        <w:spacing w:after="0" w:line="276" w:lineRule="auto"/>
        <w:rPr>
          <w:rFonts w:ascii="Arial" w:eastAsia="Arial" w:hAnsi="Arial" w:cs="Arial"/>
          <w:b/>
          <w:bCs/>
          <w:kern w:val="0"/>
          <w:sz w:val="22"/>
          <w:szCs w:val="22"/>
          <w:lang w:val="en"/>
          <w14:ligatures w14:val="none"/>
        </w:rPr>
      </w:pPr>
      <w:r w:rsidRPr="00774F80">
        <w:rPr>
          <w:rFonts w:ascii="Arial" w:eastAsia="Arial" w:hAnsi="Arial" w:cs="Arial"/>
          <w:b/>
          <w:bCs/>
          <w:kern w:val="0"/>
          <w:sz w:val="22"/>
          <w:szCs w:val="22"/>
          <w:lang w:val="en"/>
          <w14:ligatures w14:val="none"/>
        </w:rPr>
        <w:t>PubMed</w:t>
      </w:r>
    </w:p>
    <w:p w14:paraId="1F2B2651"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("tenofovir"[</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"tenofovir disoproxil"[All Fields] OR "TDF"[All Fields] OR "tenofovir"[All Fields] OR "</w:t>
      </w:r>
      <w:proofErr w:type="spellStart"/>
      <w:r w:rsidRPr="00774F80">
        <w:rPr>
          <w:rFonts w:ascii="Arial" w:eastAsia="Arial" w:hAnsi="Arial" w:cs="Arial"/>
          <w:kern w:val="0"/>
          <w:sz w:val="22"/>
          <w:szCs w:val="22"/>
          <w:lang w:val="en"/>
          <w14:ligatures w14:val="none"/>
        </w:rPr>
        <w:t>viread</w:t>
      </w:r>
      <w:proofErr w:type="spellEnd"/>
      <w:r w:rsidRPr="00774F80">
        <w:rPr>
          <w:rFonts w:ascii="Arial" w:eastAsia="Arial" w:hAnsi="Arial" w:cs="Arial"/>
          <w:kern w:val="0"/>
          <w:sz w:val="22"/>
          <w:szCs w:val="22"/>
          <w:lang w:val="en"/>
          <w14:ligatures w14:val="none"/>
        </w:rPr>
        <w:t>"[All Fields] OR "tenofovir diphosphate"[Supplementary Concept] OR "tenofovir diphosphate"[All Fields] OR "TFV-DP"[All Fields] OR ("entecavir"[Supplementary Concept] OR "entecavir"[All Fields] OR "ETV"[All Fields] OR "</w:t>
      </w:r>
      <w:proofErr w:type="spellStart"/>
      <w:r w:rsidRPr="00774F80">
        <w:rPr>
          <w:rFonts w:ascii="Arial" w:eastAsia="Arial" w:hAnsi="Arial" w:cs="Arial"/>
          <w:kern w:val="0"/>
          <w:sz w:val="22"/>
          <w:szCs w:val="22"/>
          <w:lang w:val="en"/>
          <w14:ligatures w14:val="none"/>
        </w:rPr>
        <w:t>baraclude</w:t>
      </w:r>
      <w:proofErr w:type="spellEnd"/>
      <w:r w:rsidRPr="00774F80">
        <w:rPr>
          <w:rFonts w:ascii="Arial" w:eastAsia="Arial" w:hAnsi="Arial" w:cs="Arial"/>
          <w:kern w:val="0"/>
          <w:sz w:val="22"/>
          <w:szCs w:val="22"/>
          <w:lang w:val="en"/>
          <w14:ligatures w14:val="none"/>
        </w:rPr>
        <w:t>"[All Fields])) AND ("intracellular concentration"[Other Term] OR "intracellular concentration"[Title/Abstract:~0] OR "intracellular concentrations"[Title/Abstract:~0] OR ("dosage"[All Fields] OR "dosages"[All Fields]) OR "dosages"[All Fields] OR "drug level"[Title/Abstract:~2] OR "drug levels"[Title/Abstract:~2] OR "therapeutic level"[Title/Abstract:~2] OR "therapeutic levels"[Title/Abstract:~2] OR ("drug monitoring"[</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("drug"[All Fields] AND "monitoring"[All Fields]) OR "drug monitoring"[All Fields]) OR "therapeutic monitor*"[All Fields] OR "blood concentration"[Title/Abstract:~2] OR "blood concentrations"[Title/Abstract:~2] OR "blood level"[Title/Abstract:~2] OR "blood levels"[Title/Abstract:~2] OR "plasma concentration"[Title/Abstract:~2] OR "plasma concentrations"[Title/Abstract:~2] OR "plasma level"[Title/Abstract:~2] OR "plasma levels"[Title/Abstract:~2]) AND ("Hepatitis B virus"[</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"Hepatitis B virus"[All Fields] OR ("</w:t>
      </w:r>
      <w:proofErr w:type="spellStart"/>
      <w:r w:rsidRPr="00774F80">
        <w:rPr>
          <w:rFonts w:ascii="Arial" w:eastAsia="Arial" w:hAnsi="Arial" w:cs="Arial"/>
          <w:kern w:val="0"/>
          <w:sz w:val="22"/>
          <w:szCs w:val="22"/>
          <w:lang w:val="en"/>
          <w14:ligatures w14:val="none"/>
        </w:rPr>
        <w:t>dane</w:t>
      </w:r>
      <w:proofErr w:type="spellEnd"/>
      <w:r w:rsidRPr="00774F80">
        <w:rPr>
          <w:rFonts w:ascii="Arial" w:eastAsia="Arial" w:hAnsi="Arial" w:cs="Arial"/>
          <w:kern w:val="0"/>
          <w:sz w:val="22"/>
          <w:szCs w:val="22"/>
          <w:lang w:val="en"/>
          <w14:ligatures w14:val="none"/>
        </w:rPr>
        <w:t>"[All Fields] AND "particle"[All Fields]) OR "</w:t>
      </w:r>
      <w:proofErr w:type="spellStart"/>
      <w:r w:rsidRPr="00774F80">
        <w:rPr>
          <w:rFonts w:ascii="Arial" w:eastAsia="Arial" w:hAnsi="Arial" w:cs="Arial"/>
          <w:kern w:val="0"/>
          <w:sz w:val="22"/>
          <w:szCs w:val="22"/>
          <w:lang w:val="en"/>
          <w14:ligatures w14:val="none"/>
        </w:rPr>
        <w:t>dane</w:t>
      </w:r>
      <w:proofErr w:type="spellEnd"/>
      <w:r w:rsidRPr="00774F80">
        <w:rPr>
          <w:rFonts w:ascii="Arial" w:eastAsia="Arial" w:hAnsi="Arial" w:cs="Arial"/>
          <w:kern w:val="0"/>
          <w:sz w:val="22"/>
          <w:szCs w:val="22"/>
          <w:lang w:val="en"/>
          <w14:ligatures w14:val="none"/>
        </w:rPr>
        <w:t xml:space="preserve"> particle"[All Fields] OR "HBV"[All Fields] OR "Hepatitis B"[</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"Hepatitis B"[All Fields])</w:t>
      </w:r>
    </w:p>
    <w:p w14:paraId="5569AF9E"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p>
    <w:p w14:paraId="52831118"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p>
    <w:p w14:paraId="0933B79D" w14:textId="77777777" w:rsidR="00774F80" w:rsidRPr="00774F80" w:rsidRDefault="00774F80" w:rsidP="00774F80">
      <w:pPr>
        <w:spacing w:after="0" w:line="276" w:lineRule="auto"/>
        <w:jc w:val="both"/>
        <w:rPr>
          <w:rFonts w:ascii="Arial" w:eastAsia="Arial" w:hAnsi="Arial" w:cs="Arial"/>
          <w:b/>
          <w:bCs/>
          <w:kern w:val="0"/>
          <w:sz w:val="22"/>
          <w:szCs w:val="22"/>
          <w:lang w:val="en"/>
          <w14:ligatures w14:val="none"/>
        </w:rPr>
      </w:pPr>
      <w:r w:rsidRPr="00774F80">
        <w:rPr>
          <w:rFonts w:ascii="Arial" w:eastAsia="Arial" w:hAnsi="Arial" w:cs="Arial"/>
          <w:b/>
          <w:bCs/>
          <w:kern w:val="0"/>
          <w:sz w:val="22"/>
          <w:szCs w:val="22"/>
          <w:lang w:val="en"/>
          <w14:ligatures w14:val="none"/>
        </w:rPr>
        <w:t>Scopus</w:t>
      </w:r>
    </w:p>
    <w:p w14:paraId="2017B91C"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Endpoint 1: Endpoint 1: Drug levels for the two drugs in HBV (worldwide)</w:t>
      </w:r>
    </w:p>
    <w:p w14:paraId="49252E0E"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Search 7 AND Search 4</w:t>
      </w:r>
    </w:p>
    <w:p w14:paraId="3264A27B"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59BA28E4"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 ( ( INDEXTERMS ( entecavir ) OR CASREGNUMBER ( 142217-69-4 ) OR TITLE-ABS-KEY ( "entecavir" OR "ETV" OR "</w:t>
      </w:r>
      <w:proofErr w:type="spellStart"/>
      <w:r w:rsidRPr="00774F80">
        <w:rPr>
          <w:rFonts w:ascii="Arial" w:eastAsia="Arial" w:hAnsi="Arial" w:cs="Arial"/>
          <w:kern w:val="0"/>
          <w:sz w:val="22"/>
          <w:szCs w:val="22"/>
          <w:lang w:val="en"/>
          <w14:ligatures w14:val="none"/>
        </w:rPr>
        <w:t>baraclude</w:t>
      </w:r>
      <w:proofErr w:type="spellEnd"/>
      <w:r w:rsidRPr="00774F80">
        <w:rPr>
          <w:rFonts w:ascii="Arial" w:eastAsia="Arial" w:hAnsi="Arial" w:cs="Arial"/>
          <w:kern w:val="0"/>
          <w:sz w:val="22"/>
          <w:szCs w:val="22"/>
          <w:lang w:val="en"/>
          <w14:ligatures w14:val="none"/>
        </w:rPr>
        <w:t>" ) ) OR ( INDEXTERMS ( tenofovir ) OR CASREGNUMBER ( 202138-50-9 ) OR TITLE-ABS-KEY ( tenofovir OR "tenofovir disoproxil" OR "TDF" OR "tenofovir" OR "</w:t>
      </w:r>
      <w:proofErr w:type="spellStart"/>
      <w:r w:rsidRPr="00774F80">
        <w:rPr>
          <w:rFonts w:ascii="Arial" w:eastAsia="Arial" w:hAnsi="Arial" w:cs="Arial"/>
          <w:kern w:val="0"/>
          <w:sz w:val="22"/>
          <w:szCs w:val="22"/>
          <w:lang w:val="en"/>
          <w14:ligatures w14:val="none"/>
        </w:rPr>
        <w:t>viread</w:t>
      </w:r>
      <w:proofErr w:type="spellEnd"/>
      <w:r w:rsidRPr="00774F80">
        <w:rPr>
          <w:rFonts w:ascii="Arial" w:eastAsia="Arial" w:hAnsi="Arial" w:cs="Arial"/>
          <w:kern w:val="0"/>
          <w:sz w:val="22"/>
          <w:szCs w:val="22"/>
          <w:lang w:val="en"/>
          <w14:ligatures w14:val="none"/>
        </w:rPr>
        <w:t xml:space="preserve">" OR "tenofovir diphosphate" OR "tenofovir diphosphate" OR "TFV-DP" ) ) ) AND ( TITLE-ABS-KEY ( ( dosage* ) OR ( drug* W/1 level* ) OR ( "drug level*" ) OR ( therapeutic PRE/1 level* ) OR ( "therapeutic level*" ) OR ( "drug* monitor*" ) OR ( "therapeutic monitor*" ) OR ( intracellular PRE/0 concentration* ) OR ( blood W/2 concentration* ) OR ( blood W/2 level* ) OR ( plasma W/2 concentration* ) OR ( plasma W/2 level* ) ) ) ) AND ( INDEXTERMS ( "Hepatitis B virus" OR "Hepatitis </w:t>
      </w:r>
      <w:r w:rsidRPr="00774F80">
        <w:rPr>
          <w:rFonts w:ascii="Arial" w:eastAsia="Arial" w:hAnsi="Arial" w:cs="Arial"/>
          <w:kern w:val="0"/>
          <w:sz w:val="22"/>
          <w:szCs w:val="22"/>
          <w:lang w:val="en"/>
          <w14:ligatures w14:val="none"/>
        </w:rPr>
        <w:lastRenderedPageBreak/>
        <w:t>B" ) OR TITLE-ABS-KEY ( "Hepatitis B virus" OR ( "</w:t>
      </w:r>
      <w:proofErr w:type="spellStart"/>
      <w:r w:rsidRPr="00774F80">
        <w:rPr>
          <w:rFonts w:ascii="Arial" w:eastAsia="Arial" w:hAnsi="Arial" w:cs="Arial"/>
          <w:kern w:val="0"/>
          <w:sz w:val="22"/>
          <w:szCs w:val="22"/>
          <w:lang w:val="en"/>
          <w14:ligatures w14:val="none"/>
        </w:rPr>
        <w:t>dane</w:t>
      </w:r>
      <w:proofErr w:type="spellEnd"/>
      <w:r w:rsidRPr="00774F80">
        <w:rPr>
          <w:rFonts w:ascii="Arial" w:eastAsia="Arial" w:hAnsi="Arial" w:cs="Arial"/>
          <w:kern w:val="0"/>
          <w:sz w:val="22"/>
          <w:szCs w:val="22"/>
          <w:lang w:val="en"/>
          <w14:ligatures w14:val="none"/>
        </w:rPr>
        <w:t>" w/1 "particle" ) OR "</w:t>
      </w:r>
      <w:proofErr w:type="spellStart"/>
      <w:r w:rsidRPr="00774F80">
        <w:rPr>
          <w:rFonts w:ascii="Arial" w:eastAsia="Arial" w:hAnsi="Arial" w:cs="Arial"/>
          <w:kern w:val="0"/>
          <w:sz w:val="22"/>
          <w:szCs w:val="22"/>
          <w:lang w:val="en"/>
          <w14:ligatures w14:val="none"/>
        </w:rPr>
        <w:t>dane</w:t>
      </w:r>
      <w:proofErr w:type="spellEnd"/>
      <w:r w:rsidRPr="00774F80">
        <w:rPr>
          <w:rFonts w:ascii="Arial" w:eastAsia="Arial" w:hAnsi="Arial" w:cs="Arial"/>
          <w:kern w:val="0"/>
          <w:sz w:val="22"/>
          <w:szCs w:val="22"/>
          <w:lang w:val="en"/>
          <w14:ligatures w14:val="none"/>
        </w:rPr>
        <w:t xml:space="preserve"> particle" OR "HBV" OR "Hepatitis B" ) )</w:t>
      </w:r>
    </w:p>
    <w:p w14:paraId="55BF955C"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31D1BECB"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b/>
          <w:bCs/>
          <w:kern w:val="0"/>
          <w:sz w:val="22"/>
          <w:szCs w:val="22"/>
          <w:lang w:val="en"/>
          <w14:ligatures w14:val="none"/>
        </w:rPr>
        <w:t>Web of Science (</w:t>
      </w:r>
      <w:proofErr w:type="spellStart"/>
      <w:r w:rsidRPr="00774F80">
        <w:rPr>
          <w:rFonts w:ascii="Arial" w:eastAsia="Arial" w:hAnsi="Arial" w:cs="Arial"/>
          <w:b/>
          <w:bCs/>
          <w:kern w:val="0"/>
          <w:sz w:val="22"/>
          <w:szCs w:val="22"/>
          <w:lang w:val="en"/>
          <w14:ligatures w14:val="none"/>
        </w:rPr>
        <w:t>WoS</w:t>
      </w:r>
      <w:proofErr w:type="spellEnd"/>
      <w:r w:rsidRPr="00774F80">
        <w:rPr>
          <w:rFonts w:ascii="Arial" w:eastAsia="Arial" w:hAnsi="Arial" w:cs="Arial"/>
          <w:b/>
          <w:bCs/>
          <w:kern w:val="0"/>
          <w:sz w:val="22"/>
          <w:szCs w:val="22"/>
          <w:lang w:val="en"/>
          <w14:ligatures w14:val="none"/>
        </w:rPr>
        <w:t>)</w:t>
      </w:r>
      <w:r w:rsidRPr="00774F80">
        <w:rPr>
          <w:rFonts w:ascii="Arial" w:eastAsia="Arial" w:hAnsi="Arial" w:cs="Arial"/>
          <w:kern w:val="0"/>
          <w:sz w:val="22"/>
          <w:szCs w:val="22"/>
          <w:lang w:val="en"/>
          <w14:ligatures w14:val="none"/>
        </w:rPr>
        <w:t xml:space="preserve"> </w:t>
      </w:r>
    </w:p>
    <w:p w14:paraId="56913974"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Endpoint 1: Endpoint 1: Drug levels for the two drugs in HBV (worldwide)</w:t>
      </w:r>
    </w:p>
    <w:p w14:paraId="1C55EA77"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Search 7 AND Search 4</w:t>
      </w:r>
    </w:p>
    <w:p w14:paraId="27108A1C"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408F1476"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 xml:space="preserve">((TS=(Tenofovir OR "tenofovir disoproxil" OR TDF OR tenofovir OR </w:t>
      </w:r>
      <w:proofErr w:type="spellStart"/>
      <w:r w:rsidRPr="00774F80">
        <w:rPr>
          <w:rFonts w:ascii="Arial" w:eastAsia="Arial" w:hAnsi="Arial" w:cs="Arial"/>
          <w:kern w:val="0"/>
          <w:sz w:val="22"/>
          <w:szCs w:val="22"/>
          <w:lang w:val="en"/>
          <w14:ligatures w14:val="none"/>
        </w:rPr>
        <w:t>viread</w:t>
      </w:r>
      <w:proofErr w:type="spellEnd"/>
      <w:r w:rsidRPr="00774F80">
        <w:rPr>
          <w:rFonts w:ascii="Arial" w:eastAsia="Arial" w:hAnsi="Arial" w:cs="Arial"/>
          <w:kern w:val="0"/>
          <w:sz w:val="22"/>
          <w:szCs w:val="22"/>
          <w:lang w:val="en"/>
          <w14:ligatures w14:val="none"/>
        </w:rPr>
        <w:t xml:space="preserve"> OR "tenofovir diphosphate" OR "TFV-DP") OR TS=(entecavir OR ETV OR </w:t>
      </w:r>
      <w:proofErr w:type="spellStart"/>
      <w:r w:rsidRPr="00774F80">
        <w:rPr>
          <w:rFonts w:ascii="Arial" w:eastAsia="Arial" w:hAnsi="Arial" w:cs="Arial"/>
          <w:kern w:val="0"/>
          <w:sz w:val="22"/>
          <w:szCs w:val="22"/>
          <w:lang w:val="en"/>
          <w14:ligatures w14:val="none"/>
        </w:rPr>
        <w:t>baraclude</w:t>
      </w:r>
      <w:proofErr w:type="spellEnd"/>
      <w:r w:rsidRPr="00774F80">
        <w:rPr>
          <w:rFonts w:ascii="Arial" w:eastAsia="Arial" w:hAnsi="Arial" w:cs="Arial"/>
          <w:kern w:val="0"/>
          <w:sz w:val="22"/>
          <w:szCs w:val="22"/>
          <w:lang w:val="en"/>
          <w14:ligatures w14:val="none"/>
        </w:rPr>
        <w:t>)) AND TS=(dosage* OR (drug* NEAR/1 level*) OR "drug level*" OR (therapeutic NEAR/1 level*) OR "therapeutic level*" OR (drug* NEAR/1 monitor*) OR (therapeutic NEAR/1 monitor*) OR (intracellular NEAR/0 concentration*) OR (blood NEAR/2 concentration*) OR (blood NEAR/2 level*) OR (plasma NEAR/2 concentration*) OR (plasma NEAR/2 level*))) AND TS=("Hepatitis B virus" OR "Hepatitis B" OR (Dane NEAR/1 particle) OR "</w:t>
      </w:r>
      <w:proofErr w:type="spellStart"/>
      <w:r w:rsidRPr="00774F80">
        <w:rPr>
          <w:rFonts w:ascii="Arial" w:eastAsia="Arial" w:hAnsi="Arial" w:cs="Arial"/>
          <w:kern w:val="0"/>
          <w:sz w:val="22"/>
          <w:szCs w:val="22"/>
          <w:lang w:val="en"/>
          <w14:ligatures w14:val="none"/>
        </w:rPr>
        <w:t>dane</w:t>
      </w:r>
      <w:proofErr w:type="spellEnd"/>
      <w:r w:rsidRPr="00774F80">
        <w:rPr>
          <w:rFonts w:ascii="Arial" w:eastAsia="Arial" w:hAnsi="Arial" w:cs="Arial"/>
          <w:kern w:val="0"/>
          <w:sz w:val="22"/>
          <w:szCs w:val="22"/>
          <w:lang w:val="en"/>
          <w14:ligatures w14:val="none"/>
        </w:rPr>
        <w:t xml:space="preserve"> particle" OR HBV OR "Hepatitis B")</w:t>
      </w:r>
    </w:p>
    <w:p w14:paraId="4C10C6DD"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3AA9D784"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20BDA485" w14:textId="77777777" w:rsidR="00774F80" w:rsidRPr="00774F80" w:rsidRDefault="00774F80" w:rsidP="00774F80">
      <w:pPr>
        <w:spacing w:after="0" w:line="276" w:lineRule="auto"/>
        <w:rPr>
          <w:rFonts w:ascii="Arial" w:eastAsia="Arial" w:hAnsi="Arial" w:cs="Arial"/>
          <w:kern w:val="0"/>
          <w:sz w:val="22"/>
          <w:szCs w:val="22"/>
          <w:lang w:val="en"/>
          <w14:ligatures w14:val="none"/>
        </w:rPr>
      </w:pPr>
    </w:p>
    <w:p w14:paraId="265D3352"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b/>
          <w:bCs/>
          <w:kern w:val="0"/>
          <w:sz w:val="22"/>
          <w:szCs w:val="22"/>
          <w:lang w:val="en"/>
          <w14:ligatures w14:val="none"/>
        </w:rPr>
        <w:t>Endpoint 2</w:t>
      </w:r>
      <w:r w:rsidRPr="00774F80">
        <w:rPr>
          <w:rFonts w:ascii="Arial" w:eastAsia="Arial" w:hAnsi="Arial" w:cs="Arial"/>
          <w:kern w:val="0"/>
          <w:sz w:val="22"/>
          <w:szCs w:val="22"/>
          <w:lang w:val="en"/>
          <w14:ligatures w14:val="none"/>
        </w:rPr>
        <w:t>: Endpoint 2: Drug levels for the two drugs in HIV limited to Southern Africa</w:t>
      </w:r>
    </w:p>
    <w:p w14:paraId="6086A2AF" w14:textId="77777777" w:rsidR="00774F80" w:rsidRPr="00774F80" w:rsidRDefault="00774F80" w:rsidP="00774F80">
      <w:pPr>
        <w:spacing w:after="0" w:line="276" w:lineRule="auto"/>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(Search 7 AND Search 5) AND search 8.</w:t>
      </w:r>
    </w:p>
    <w:p w14:paraId="281C01DF" w14:textId="77777777" w:rsidR="00774F80" w:rsidRPr="00774F80" w:rsidRDefault="00774F80" w:rsidP="00774F80">
      <w:pPr>
        <w:spacing w:after="0" w:line="276" w:lineRule="auto"/>
        <w:rPr>
          <w:rFonts w:ascii="Arial" w:eastAsia="Arial" w:hAnsi="Arial" w:cs="Arial"/>
          <w:b/>
          <w:bCs/>
          <w:kern w:val="0"/>
          <w:sz w:val="22"/>
          <w:szCs w:val="22"/>
          <w:lang w:val="en"/>
          <w14:ligatures w14:val="none"/>
        </w:rPr>
      </w:pPr>
      <w:r w:rsidRPr="00774F80">
        <w:rPr>
          <w:rFonts w:ascii="Arial" w:eastAsia="Arial" w:hAnsi="Arial" w:cs="Arial"/>
          <w:b/>
          <w:bCs/>
          <w:kern w:val="0"/>
          <w:sz w:val="22"/>
          <w:szCs w:val="22"/>
          <w:lang w:val="en"/>
          <w14:ligatures w14:val="none"/>
        </w:rPr>
        <w:t xml:space="preserve">PubMed </w:t>
      </w:r>
    </w:p>
    <w:p w14:paraId="558089DF"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("tenofovir"[</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"tenofovir disoproxil"[All Fields] OR "TDF"[All Fields] OR "tenofovir"[All Fields] OR "</w:t>
      </w:r>
      <w:proofErr w:type="spellStart"/>
      <w:r w:rsidRPr="00774F80">
        <w:rPr>
          <w:rFonts w:ascii="Arial" w:eastAsia="Arial" w:hAnsi="Arial" w:cs="Arial"/>
          <w:kern w:val="0"/>
          <w:sz w:val="22"/>
          <w:szCs w:val="22"/>
          <w:lang w:val="en"/>
          <w14:ligatures w14:val="none"/>
        </w:rPr>
        <w:t>viread</w:t>
      </w:r>
      <w:proofErr w:type="spellEnd"/>
      <w:r w:rsidRPr="00774F80">
        <w:rPr>
          <w:rFonts w:ascii="Arial" w:eastAsia="Arial" w:hAnsi="Arial" w:cs="Arial"/>
          <w:kern w:val="0"/>
          <w:sz w:val="22"/>
          <w:szCs w:val="22"/>
          <w:lang w:val="en"/>
          <w14:ligatures w14:val="none"/>
        </w:rPr>
        <w:t>"[All Fields] OR "tenofovir diphosphate"[Supplementary Concept] OR "tenofovir diphosphate"[All Fields] OR "TFV-DP"[All Fields] OR ("entecavir"[Supplementary Concept] OR "entecavir"[All Fields] OR "ETV"[All Fields] OR "</w:t>
      </w:r>
      <w:proofErr w:type="spellStart"/>
      <w:r w:rsidRPr="00774F80">
        <w:rPr>
          <w:rFonts w:ascii="Arial" w:eastAsia="Arial" w:hAnsi="Arial" w:cs="Arial"/>
          <w:kern w:val="0"/>
          <w:sz w:val="22"/>
          <w:szCs w:val="22"/>
          <w:lang w:val="en"/>
          <w14:ligatures w14:val="none"/>
        </w:rPr>
        <w:t>baraclude</w:t>
      </w:r>
      <w:proofErr w:type="spellEnd"/>
      <w:r w:rsidRPr="00774F80">
        <w:rPr>
          <w:rFonts w:ascii="Arial" w:eastAsia="Arial" w:hAnsi="Arial" w:cs="Arial"/>
          <w:kern w:val="0"/>
          <w:sz w:val="22"/>
          <w:szCs w:val="22"/>
          <w:lang w:val="en"/>
          <w14:ligatures w14:val="none"/>
        </w:rPr>
        <w:t>"[All Fields])) AND ("intracellular concentration"[Other Term] OR "intracellular concentration"[Title/Abstract:~0] OR "intracellular concentrations"[Title/Abstract:~0] OR ("dosage"[All Fields] OR "dosages"[All Fields]) OR "dosages"[All Fields] OR "drug level"[Title/Abstract:~2] OR "drug levels"[Title/Abstract:~2] OR "therapeutic level"[Title/Abstract:~2] OR "therapeutic levels"[Title/Abstract:~2] OR ("drug monitoring"[</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("drug"[All Fields] AND "monitoring"[All Fields]) OR "drug monitoring"[All Fields]) OR "therapeutic monitor*"[All Fields] OR "blood concentration"[Title/Abstract:~2] OR "blood concentrations"[Title/Abstract:~2] OR "blood level"[Title/Abstract:~2] OR "blood levels"[Title/Abstract:~2] OR "plasma concentration"[Title/Abstract:~2] OR "plasma concentrations"[Title/Abstract:~2] OR "plasma level"[Title/Abstract:~2] OR "plasma levels"[Title/Abstract:~2]) AND ("acquired immunodeficiency syndrome"[</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("acquired"[All Fields] AND "immunodeficiency"[All Fields] AND "syndrome"[All Fields]) OR "acquired immunodeficiency syndrome"[All Fields] OR "aids"[All Fields] OR "Acquired Immune Deficiency Syndrome"[All Fields] OR "Acquired Immuno-Deficiency Syndrome"[All Fields] OR "</w:t>
      </w:r>
      <w:proofErr w:type="spellStart"/>
      <w:r w:rsidRPr="00774F80">
        <w:rPr>
          <w:rFonts w:ascii="Arial" w:eastAsia="Arial" w:hAnsi="Arial" w:cs="Arial"/>
          <w:kern w:val="0"/>
          <w:sz w:val="22"/>
          <w:szCs w:val="22"/>
          <w:lang w:val="en"/>
          <w14:ligatures w14:val="none"/>
        </w:rPr>
        <w:t>hiv</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"human immunodeficiency virus*"[All Fields] OR "aids virus*"[All Fields] OR "Acquired Immune Deficiency Syndrome Virus"[All Fields] OR "Acquired Immunodeficiency Syndrome Virus"[All Fields]) AND ("</w:t>
      </w:r>
      <w:proofErr w:type="spellStart"/>
      <w:r w:rsidRPr="00774F80">
        <w:rPr>
          <w:rFonts w:ascii="Arial" w:eastAsia="Arial" w:hAnsi="Arial" w:cs="Arial"/>
          <w:kern w:val="0"/>
          <w:sz w:val="22"/>
          <w:szCs w:val="22"/>
          <w:lang w:val="en"/>
          <w14:ligatures w14:val="none"/>
        </w:rPr>
        <w:t>botswana</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w:t>
      </w:r>
      <w:proofErr w:type="spellStart"/>
      <w:r w:rsidRPr="00774F80">
        <w:rPr>
          <w:rFonts w:ascii="Arial" w:eastAsia="Arial" w:hAnsi="Arial" w:cs="Arial"/>
          <w:kern w:val="0"/>
          <w:sz w:val="22"/>
          <w:szCs w:val="22"/>
          <w:lang w:val="en"/>
          <w14:ligatures w14:val="none"/>
        </w:rPr>
        <w:t>botswana</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botswana</w:t>
      </w:r>
      <w:proofErr w:type="spellEnd"/>
      <w:r w:rsidRPr="00774F80">
        <w:rPr>
          <w:rFonts w:ascii="Arial" w:eastAsia="Arial" w:hAnsi="Arial" w:cs="Arial"/>
          <w:kern w:val="0"/>
          <w:sz w:val="22"/>
          <w:szCs w:val="22"/>
          <w:lang w:val="en"/>
          <w14:ligatures w14:val="none"/>
        </w:rPr>
        <w:t xml:space="preserve"> s"[All Fields] OR "</w:t>
      </w:r>
      <w:proofErr w:type="spellStart"/>
      <w:r w:rsidRPr="00774F80">
        <w:rPr>
          <w:rFonts w:ascii="Arial" w:eastAsia="Arial" w:hAnsi="Arial" w:cs="Arial"/>
          <w:kern w:val="0"/>
          <w:sz w:val="22"/>
          <w:szCs w:val="22"/>
          <w:lang w:val="en"/>
          <w14:ligatures w14:val="none"/>
        </w:rPr>
        <w:t>eswatini</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w:t>
      </w:r>
      <w:proofErr w:type="spellStart"/>
      <w:r w:rsidRPr="00774F80">
        <w:rPr>
          <w:rFonts w:ascii="Arial" w:eastAsia="Arial" w:hAnsi="Arial" w:cs="Arial"/>
          <w:kern w:val="0"/>
          <w:sz w:val="22"/>
          <w:szCs w:val="22"/>
          <w:lang w:val="en"/>
          <w14:ligatures w14:val="none"/>
        </w:rPr>
        <w:t>eswatini</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swaziland</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lesotho</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w:t>
      </w:r>
      <w:proofErr w:type="spellStart"/>
      <w:r w:rsidRPr="00774F80">
        <w:rPr>
          <w:rFonts w:ascii="Arial" w:eastAsia="Arial" w:hAnsi="Arial" w:cs="Arial"/>
          <w:kern w:val="0"/>
          <w:sz w:val="22"/>
          <w:szCs w:val="22"/>
          <w:lang w:val="en"/>
          <w14:ligatures w14:val="none"/>
        </w:rPr>
        <w:t>lesotho</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lesotho</w:t>
      </w:r>
      <w:proofErr w:type="spellEnd"/>
      <w:r w:rsidRPr="00774F80">
        <w:rPr>
          <w:rFonts w:ascii="Arial" w:eastAsia="Arial" w:hAnsi="Arial" w:cs="Arial"/>
          <w:kern w:val="0"/>
          <w:sz w:val="22"/>
          <w:szCs w:val="22"/>
          <w:lang w:val="en"/>
          <w14:ligatures w14:val="none"/>
        </w:rPr>
        <w:t xml:space="preserve"> s"[All Fields] OR "</w:t>
      </w:r>
      <w:proofErr w:type="spellStart"/>
      <w:r w:rsidRPr="00774F80">
        <w:rPr>
          <w:rFonts w:ascii="Arial" w:eastAsia="Arial" w:hAnsi="Arial" w:cs="Arial"/>
          <w:kern w:val="0"/>
          <w:sz w:val="22"/>
          <w:szCs w:val="22"/>
          <w:lang w:val="en"/>
          <w14:ligatures w14:val="none"/>
        </w:rPr>
        <w:t>malawi</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w:t>
      </w:r>
      <w:proofErr w:type="spellStart"/>
      <w:r w:rsidRPr="00774F80">
        <w:rPr>
          <w:rFonts w:ascii="Arial" w:eastAsia="Arial" w:hAnsi="Arial" w:cs="Arial"/>
          <w:kern w:val="0"/>
          <w:sz w:val="22"/>
          <w:szCs w:val="22"/>
          <w:lang w:val="en"/>
          <w14:ligatures w14:val="none"/>
        </w:rPr>
        <w:t>malawi</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malawi</w:t>
      </w:r>
      <w:proofErr w:type="spellEnd"/>
      <w:r w:rsidRPr="00774F80">
        <w:rPr>
          <w:rFonts w:ascii="Arial" w:eastAsia="Arial" w:hAnsi="Arial" w:cs="Arial"/>
          <w:kern w:val="0"/>
          <w:sz w:val="22"/>
          <w:szCs w:val="22"/>
          <w:lang w:val="en"/>
          <w14:ligatures w14:val="none"/>
        </w:rPr>
        <w:t xml:space="preserve"> s"[All Fields] OR "</w:t>
      </w:r>
      <w:proofErr w:type="spellStart"/>
      <w:r w:rsidRPr="00774F80">
        <w:rPr>
          <w:rFonts w:ascii="Arial" w:eastAsia="Arial" w:hAnsi="Arial" w:cs="Arial"/>
          <w:kern w:val="0"/>
          <w:sz w:val="22"/>
          <w:szCs w:val="22"/>
          <w:lang w:val="en"/>
          <w14:ligatures w14:val="none"/>
        </w:rPr>
        <w:t>mozambique</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w:t>
      </w:r>
      <w:proofErr w:type="spellStart"/>
      <w:r w:rsidRPr="00774F80">
        <w:rPr>
          <w:rFonts w:ascii="Arial" w:eastAsia="Arial" w:hAnsi="Arial" w:cs="Arial"/>
          <w:kern w:val="0"/>
          <w:sz w:val="22"/>
          <w:szCs w:val="22"/>
          <w:lang w:val="en"/>
          <w14:ligatures w14:val="none"/>
        </w:rPr>
        <w:t>mozambique</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mozambique</w:t>
      </w:r>
      <w:proofErr w:type="spellEnd"/>
      <w:r w:rsidRPr="00774F80">
        <w:rPr>
          <w:rFonts w:ascii="Arial" w:eastAsia="Arial" w:hAnsi="Arial" w:cs="Arial"/>
          <w:kern w:val="0"/>
          <w:sz w:val="22"/>
          <w:szCs w:val="22"/>
          <w:lang w:val="en"/>
          <w14:ligatures w14:val="none"/>
        </w:rPr>
        <w:t xml:space="preserve"> s"[All Fields] OR </w:t>
      </w:r>
      <w:r w:rsidRPr="00774F80">
        <w:rPr>
          <w:rFonts w:ascii="Arial" w:eastAsia="Arial" w:hAnsi="Arial" w:cs="Arial"/>
          <w:kern w:val="0"/>
          <w:sz w:val="22"/>
          <w:szCs w:val="22"/>
          <w:lang w:val="en"/>
          <w14:ligatures w14:val="none"/>
        </w:rPr>
        <w:lastRenderedPageBreak/>
        <w:t>"</w:t>
      </w:r>
      <w:proofErr w:type="spellStart"/>
      <w:r w:rsidRPr="00774F80">
        <w:rPr>
          <w:rFonts w:ascii="Arial" w:eastAsia="Arial" w:hAnsi="Arial" w:cs="Arial"/>
          <w:kern w:val="0"/>
          <w:sz w:val="22"/>
          <w:szCs w:val="22"/>
          <w:lang w:val="en"/>
          <w14:ligatures w14:val="none"/>
        </w:rPr>
        <w:t>namibia</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w:t>
      </w:r>
      <w:proofErr w:type="spellStart"/>
      <w:r w:rsidRPr="00774F80">
        <w:rPr>
          <w:rFonts w:ascii="Arial" w:eastAsia="Arial" w:hAnsi="Arial" w:cs="Arial"/>
          <w:kern w:val="0"/>
          <w:sz w:val="22"/>
          <w:szCs w:val="22"/>
          <w:lang w:val="en"/>
          <w14:ligatures w14:val="none"/>
        </w:rPr>
        <w:t>namibia</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namibia</w:t>
      </w:r>
      <w:proofErr w:type="spellEnd"/>
      <w:r w:rsidRPr="00774F80">
        <w:rPr>
          <w:rFonts w:ascii="Arial" w:eastAsia="Arial" w:hAnsi="Arial" w:cs="Arial"/>
          <w:kern w:val="0"/>
          <w:sz w:val="22"/>
          <w:szCs w:val="22"/>
          <w:lang w:val="en"/>
          <w14:ligatures w14:val="none"/>
        </w:rPr>
        <w:t xml:space="preserve"> s"[All Fields] OR "South Africa"[All Fields] OR "</w:t>
      </w:r>
      <w:proofErr w:type="spellStart"/>
      <w:r w:rsidRPr="00774F80">
        <w:rPr>
          <w:rFonts w:ascii="Arial" w:eastAsia="Arial" w:hAnsi="Arial" w:cs="Arial"/>
          <w:kern w:val="0"/>
          <w:sz w:val="22"/>
          <w:szCs w:val="22"/>
          <w:lang w:val="en"/>
          <w14:ligatures w14:val="none"/>
        </w:rPr>
        <w:t>zambia</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w:t>
      </w:r>
      <w:proofErr w:type="spellStart"/>
      <w:r w:rsidRPr="00774F80">
        <w:rPr>
          <w:rFonts w:ascii="Arial" w:eastAsia="Arial" w:hAnsi="Arial" w:cs="Arial"/>
          <w:kern w:val="0"/>
          <w:sz w:val="22"/>
          <w:szCs w:val="22"/>
          <w:lang w:val="en"/>
          <w14:ligatures w14:val="none"/>
        </w:rPr>
        <w:t>zambia</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zambia</w:t>
      </w:r>
      <w:proofErr w:type="spellEnd"/>
      <w:r w:rsidRPr="00774F80">
        <w:rPr>
          <w:rFonts w:ascii="Arial" w:eastAsia="Arial" w:hAnsi="Arial" w:cs="Arial"/>
          <w:kern w:val="0"/>
          <w:sz w:val="22"/>
          <w:szCs w:val="22"/>
          <w:lang w:val="en"/>
          <w14:ligatures w14:val="none"/>
        </w:rPr>
        <w:t xml:space="preserve"> s"[All Fields] OR "</w:t>
      </w:r>
      <w:proofErr w:type="spellStart"/>
      <w:r w:rsidRPr="00774F80">
        <w:rPr>
          <w:rFonts w:ascii="Arial" w:eastAsia="Arial" w:hAnsi="Arial" w:cs="Arial"/>
          <w:kern w:val="0"/>
          <w:sz w:val="22"/>
          <w:szCs w:val="22"/>
          <w:lang w:val="en"/>
          <w14:ligatures w14:val="none"/>
        </w:rPr>
        <w:t>zimbabwe</w:t>
      </w:r>
      <w:proofErr w:type="spellEnd"/>
      <w:r w:rsidRPr="00774F80">
        <w:rPr>
          <w:rFonts w:ascii="Arial" w:eastAsia="Arial" w:hAnsi="Arial" w:cs="Arial"/>
          <w:kern w:val="0"/>
          <w:sz w:val="22"/>
          <w:szCs w:val="22"/>
          <w:lang w:val="en"/>
          <w14:ligatures w14:val="none"/>
        </w:rPr>
        <w:t>"[</w:t>
      </w:r>
      <w:proofErr w:type="spellStart"/>
      <w:r w:rsidRPr="00774F80">
        <w:rPr>
          <w:rFonts w:ascii="Arial" w:eastAsia="Arial" w:hAnsi="Arial" w:cs="Arial"/>
          <w:kern w:val="0"/>
          <w:sz w:val="22"/>
          <w:szCs w:val="22"/>
          <w:lang w:val="en"/>
          <w14:ligatures w14:val="none"/>
        </w:rPr>
        <w:t>MeSH</w:t>
      </w:r>
      <w:proofErr w:type="spellEnd"/>
      <w:r w:rsidRPr="00774F80">
        <w:rPr>
          <w:rFonts w:ascii="Arial" w:eastAsia="Arial" w:hAnsi="Arial" w:cs="Arial"/>
          <w:kern w:val="0"/>
          <w:sz w:val="22"/>
          <w:szCs w:val="22"/>
          <w:lang w:val="en"/>
          <w14:ligatures w14:val="none"/>
        </w:rPr>
        <w:t xml:space="preserve"> Terms] OR "</w:t>
      </w:r>
      <w:proofErr w:type="spellStart"/>
      <w:r w:rsidRPr="00774F80">
        <w:rPr>
          <w:rFonts w:ascii="Arial" w:eastAsia="Arial" w:hAnsi="Arial" w:cs="Arial"/>
          <w:kern w:val="0"/>
          <w:sz w:val="22"/>
          <w:szCs w:val="22"/>
          <w:lang w:val="en"/>
          <w14:ligatures w14:val="none"/>
        </w:rPr>
        <w:t>zimbabwe</w:t>
      </w:r>
      <w:proofErr w:type="spellEnd"/>
      <w:r w:rsidRPr="00774F80">
        <w:rPr>
          <w:rFonts w:ascii="Arial" w:eastAsia="Arial" w:hAnsi="Arial" w:cs="Arial"/>
          <w:kern w:val="0"/>
          <w:sz w:val="22"/>
          <w:szCs w:val="22"/>
          <w:lang w:val="en"/>
          <w14:ligatures w14:val="none"/>
        </w:rPr>
        <w:t>"[All Fields] OR "</w:t>
      </w:r>
      <w:proofErr w:type="spellStart"/>
      <w:r w:rsidRPr="00774F80">
        <w:rPr>
          <w:rFonts w:ascii="Arial" w:eastAsia="Arial" w:hAnsi="Arial" w:cs="Arial"/>
          <w:kern w:val="0"/>
          <w:sz w:val="22"/>
          <w:szCs w:val="22"/>
          <w:lang w:val="en"/>
          <w14:ligatures w14:val="none"/>
        </w:rPr>
        <w:t>zimbabwe</w:t>
      </w:r>
      <w:proofErr w:type="spellEnd"/>
      <w:r w:rsidRPr="00774F80">
        <w:rPr>
          <w:rFonts w:ascii="Arial" w:eastAsia="Arial" w:hAnsi="Arial" w:cs="Arial"/>
          <w:kern w:val="0"/>
          <w:sz w:val="22"/>
          <w:szCs w:val="22"/>
          <w:lang w:val="en"/>
          <w14:ligatures w14:val="none"/>
        </w:rPr>
        <w:t xml:space="preserve"> s"[All Fields] OR "southern Africa"[All Fields])</w:t>
      </w:r>
    </w:p>
    <w:p w14:paraId="3F362340" w14:textId="77777777" w:rsidR="00774F80" w:rsidRPr="00774F80" w:rsidRDefault="00774F80" w:rsidP="00774F80">
      <w:pPr>
        <w:spacing w:after="0" w:line="276" w:lineRule="auto"/>
        <w:rPr>
          <w:rFonts w:ascii="Arial" w:eastAsia="Arial" w:hAnsi="Arial" w:cs="Arial"/>
          <w:b/>
          <w:bCs/>
          <w:kern w:val="0"/>
          <w:sz w:val="22"/>
          <w:szCs w:val="22"/>
          <w:lang w:val="en"/>
          <w14:ligatures w14:val="none"/>
        </w:rPr>
      </w:pPr>
      <w:r w:rsidRPr="00774F80">
        <w:rPr>
          <w:rFonts w:ascii="Arial" w:eastAsia="Arial" w:hAnsi="Arial" w:cs="Arial"/>
          <w:b/>
          <w:bCs/>
          <w:kern w:val="0"/>
          <w:sz w:val="22"/>
          <w:szCs w:val="22"/>
          <w:lang w:val="en"/>
          <w14:ligatures w14:val="none"/>
        </w:rPr>
        <w:t xml:space="preserve">Scopus </w:t>
      </w:r>
    </w:p>
    <w:p w14:paraId="1AF33607" w14:textId="77777777" w:rsidR="00774F80" w:rsidRPr="00774F80" w:rsidRDefault="00774F80" w:rsidP="00774F80">
      <w:pPr>
        <w:spacing w:after="0" w:line="276" w:lineRule="auto"/>
        <w:jc w:val="both"/>
        <w:rPr>
          <w:rFonts w:ascii="Arial" w:eastAsia="Arial" w:hAnsi="Arial" w:cs="Arial"/>
          <w:b/>
          <w:bCs/>
          <w:kern w:val="0"/>
          <w:sz w:val="22"/>
          <w:szCs w:val="22"/>
          <w:lang w:val="en"/>
          <w14:ligatures w14:val="none"/>
        </w:rPr>
      </w:pPr>
      <w:r w:rsidRPr="00774F80">
        <w:rPr>
          <w:rFonts w:ascii="Arial" w:eastAsia="Arial" w:hAnsi="Arial" w:cs="Arial"/>
          <w:kern w:val="0"/>
          <w:sz w:val="22"/>
          <w:szCs w:val="22"/>
          <w:lang w:val="en"/>
          <w14:ligatures w14:val="none"/>
        </w:rPr>
        <w:t>( ( ( ( INDEXTERMS ( entecavir ) OR CASREGNUMBER ( 142217-69-4 ) OR TITLE-ABS-KEY ( "entecavir" OR "ETV" OR "</w:t>
      </w:r>
      <w:proofErr w:type="spellStart"/>
      <w:r w:rsidRPr="00774F80">
        <w:rPr>
          <w:rFonts w:ascii="Arial" w:eastAsia="Arial" w:hAnsi="Arial" w:cs="Arial"/>
          <w:kern w:val="0"/>
          <w:sz w:val="22"/>
          <w:szCs w:val="22"/>
          <w:lang w:val="en"/>
          <w14:ligatures w14:val="none"/>
        </w:rPr>
        <w:t>baraclude</w:t>
      </w:r>
      <w:proofErr w:type="spellEnd"/>
      <w:r w:rsidRPr="00774F80">
        <w:rPr>
          <w:rFonts w:ascii="Arial" w:eastAsia="Arial" w:hAnsi="Arial" w:cs="Arial"/>
          <w:kern w:val="0"/>
          <w:sz w:val="22"/>
          <w:szCs w:val="22"/>
          <w:lang w:val="en"/>
          <w14:ligatures w14:val="none"/>
        </w:rPr>
        <w:t>" ) ) OR ( INDEXTERMS ( tenofovir ) OR CASREGNUMBER ( 202138-50-9 ) OR TITLE-ABS-KEY ( tenofovir OR "tenofovir disoproxil" OR "TDF" OR "tenofovir" OR "</w:t>
      </w:r>
      <w:proofErr w:type="spellStart"/>
      <w:r w:rsidRPr="00774F80">
        <w:rPr>
          <w:rFonts w:ascii="Arial" w:eastAsia="Arial" w:hAnsi="Arial" w:cs="Arial"/>
          <w:kern w:val="0"/>
          <w:sz w:val="22"/>
          <w:szCs w:val="22"/>
          <w:lang w:val="en"/>
          <w14:ligatures w14:val="none"/>
        </w:rPr>
        <w:t>viread</w:t>
      </w:r>
      <w:proofErr w:type="spellEnd"/>
      <w:r w:rsidRPr="00774F80">
        <w:rPr>
          <w:rFonts w:ascii="Arial" w:eastAsia="Arial" w:hAnsi="Arial" w:cs="Arial"/>
          <w:kern w:val="0"/>
          <w:sz w:val="22"/>
          <w:szCs w:val="22"/>
          <w:lang w:val="en"/>
          <w14:ligatures w14:val="none"/>
        </w:rPr>
        <w:t xml:space="preserve">" OR "tenofovir diphosphate" OR "tenofovir diphosphate" OR "TFV-DP" ) ) ) AND ( TITLE-ABS-KEY ( ( dosage* ) OR ( drug* W/1 level* ) OR ( "drug level*" ) OR ( therapeutic PRE/1 level* ) OR ( "therapeutic level*" ) OR ( "drug* monitor*" ) OR ( "therapeutic monitor*" ) OR ( intracellular PRE/0 concentration* ) OR ( blood W/2 concentration* ) OR ( blood W/2 level* ) OR ( plasma W/2 concentration* ) OR ( plasma W/2 level* ) ) ) ) AND ( INDEXTERMS ( "Acquired Immunodeficiency Syndrome" OR HIV ) OR TITLE-ABS-KEY ( ( acquired PRE/0 immunodeficiency PRE/0 syndrome ) OR "acquired immunodeficiency syndrome" OR "aids" OR "Acquired Immune Deficiency Syndrome" OR "Acquired Immuno-Deficiency Syndrome" OR "human immunodeficiency virus*" OR "aids virus*" OR "Acquired Immune Deficiency Syndrome Virus*" OR "Acquired Immunodeficiency Syndrome Virus*" ) ) ) AND ( INDEXTERMS ( </w:t>
      </w:r>
      <w:proofErr w:type="spellStart"/>
      <w:r w:rsidRPr="00774F80">
        <w:rPr>
          <w:rFonts w:ascii="Arial" w:eastAsia="Arial" w:hAnsi="Arial" w:cs="Arial"/>
          <w:kern w:val="0"/>
          <w:sz w:val="22"/>
          <w:szCs w:val="22"/>
          <w:lang w:val="en"/>
          <w14:ligatures w14:val="none"/>
        </w:rPr>
        <w:t>botswana</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eswatini</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lesotho</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malawi</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mozambique</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namibia</w:t>
      </w:r>
      <w:proofErr w:type="spellEnd"/>
      <w:r w:rsidRPr="00774F80">
        <w:rPr>
          <w:rFonts w:ascii="Arial" w:eastAsia="Arial" w:hAnsi="Arial" w:cs="Arial"/>
          <w:kern w:val="0"/>
          <w:sz w:val="22"/>
          <w:szCs w:val="22"/>
          <w:lang w:val="en"/>
          <w14:ligatures w14:val="none"/>
        </w:rPr>
        <w:t xml:space="preserve"> OR "South Africa" OR </w:t>
      </w:r>
      <w:proofErr w:type="spellStart"/>
      <w:r w:rsidRPr="00774F80">
        <w:rPr>
          <w:rFonts w:ascii="Arial" w:eastAsia="Arial" w:hAnsi="Arial" w:cs="Arial"/>
          <w:kern w:val="0"/>
          <w:sz w:val="22"/>
          <w:szCs w:val="22"/>
          <w:lang w:val="en"/>
          <w14:ligatures w14:val="none"/>
        </w:rPr>
        <w:t>zambia</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zimbabwe</w:t>
      </w:r>
      <w:proofErr w:type="spellEnd"/>
      <w:r w:rsidRPr="00774F80">
        <w:rPr>
          <w:rFonts w:ascii="Arial" w:eastAsia="Arial" w:hAnsi="Arial" w:cs="Arial"/>
          <w:kern w:val="0"/>
          <w:sz w:val="22"/>
          <w:szCs w:val="22"/>
          <w:lang w:val="en"/>
          <w14:ligatures w14:val="none"/>
        </w:rPr>
        <w:t xml:space="preserve"> ) OR TITLE-ABS-KEY ( </w:t>
      </w:r>
      <w:proofErr w:type="spellStart"/>
      <w:r w:rsidRPr="00774F80">
        <w:rPr>
          <w:rFonts w:ascii="Arial" w:eastAsia="Arial" w:hAnsi="Arial" w:cs="Arial"/>
          <w:kern w:val="0"/>
          <w:sz w:val="22"/>
          <w:szCs w:val="22"/>
          <w:lang w:val="en"/>
          <w14:ligatures w14:val="none"/>
        </w:rPr>
        <w:t>botswana</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eswatini</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lesotho</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malawi</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mozambique</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namibia</w:t>
      </w:r>
      <w:proofErr w:type="spellEnd"/>
      <w:r w:rsidRPr="00774F80">
        <w:rPr>
          <w:rFonts w:ascii="Arial" w:eastAsia="Arial" w:hAnsi="Arial" w:cs="Arial"/>
          <w:kern w:val="0"/>
          <w:sz w:val="22"/>
          <w:szCs w:val="22"/>
          <w:lang w:val="en"/>
          <w14:ligatures w14:val="none"/>
        </w:rPr>
        <w:t xml:space="preserve"> OR "South Africa" OR </w:t>
      </w:r>
      <w:proofErr w:type="spellStart"/>
      <w:r w:rsidRPr="00774F80">
        <w:rPr>
          <w:rFonts w:ascii="Arial" w:eastAsia="Arial" w:hAnsi="Arial" w:cs="Arial"/>
          <w:kern w:val="0"/>
          <w:sz w:val="22"/>
          <w:szCs w:val="22"/>
          <w:lang w:val="en"/>
          <w14:ligatures w14:val="none"/>
        </w:rPr>
        <w:t>zambia</w:t>
      </w:r>
      <w:proofErr w:type="spellEnd"/>
      <w:r w:rsidRPr="00774F80">
        <w:rPr>
          <w:rFonts w:ascii="Arial" w:eastAsia="Arial" w:hAnsi="Arial" w:cs="Arial"/>
          <w:kern w:val="0"/>
          <w:sz w:val="22"/>
          <w:szCs w:val="22"/>
          <w:lang w:val="en"/>
          <w14:ligatures w14:val="none"/>
        </w:rPr>
        <w:t xml:space="preserve"> OR </w:t>
      </w:r>
      <w:proofErr w:type="spellStart"/>
      <w:r w:rsidRPr="00774F80">
        <w:rPr>
          <w:rFonts w:ascii="Arial" w:eastAsia="Arial" w:hAnsi="Arial" w:cs="Arial"/>
          <w:kern w:val="0"/>
          <w:sz w:val="22"/>
          <w:szCs w:val="22"/>
          <w:lang w:val="en"/>
          <w14:ligatures w14:val="none"/>
        </w:rPr>
        <w:t>zimbabwe</w:t>
      </w:r>
      <w:proofErr w:type="spellEnd"/>
      <w:r w:rsidRPr="00774F80">
        <w:rPr>
          <w:rFonts w:ascii="Arial" w:eastAsia="Arial" w:hAnsi="Arial" w:cs="Arial"/>
          <w:kern w:val="0"/>
          <w:sz w:val="22"/>
          <w:szCs w:val="22"/>
          <w:lang w:val="en"/>
          <w14:ligatures w14:val="none"/>
        </w:rPr>
        <w:t xml:space="preserve"> OR "southern Africa" </w:t>
      </w:r>
      <w:r w:rsidRPr="00774F80">
        <w:rPr>
          <w:rFonts w:ascii="Arial" w:eastAsia="Arial" w:hAnsi="Arial" w:cs="Arial"/>
          <w:b/>
          <w:bCs/>
          <w:kern w:val="0"/>
          <w:sz w:val="22"/>
          <w:szCs w:val="22"/>
          <w:lang w:val="en"/>
          <w14:ligatures w14:val="none"/>
        </w:rPr>
        <w:t>) )</w:t>
      </w:r>
    </w:p>
    <w:p w14:paraId="7F6C73F8" w14:textId="77777777" w:rsidR="00774F80" w:rsidRPr="00774F80" w:rsidRDefault="00774F80" w:rsidP="00774F80">
      <w:pPr>
        <w:spacing w:after="0" w:line="276" w:lineRule="auto"/>
        <w:jc w:val="both"/>
        <w:rPr>
          <w:rFonts w:ascii="Arial" w:eastAsia="Arial" w:hAnsi="Arial" w:cs="Arial"/>
          <w:b/>
          <w:bCs/>
          <w:kern w:val="0"/>
          <w:sz w:val="22"/>
          <w:szCs w:val="22"/>
          <w:lang w:val="en"/>
          <w14:ligatures w14:val="none"/>
        </w:rPr>
      </w:pPr>
    </w:p>
    <w:p w14:paraId="7EA9F198" w14:textId="77777777" w:rsidR="00774F80" w:rsidRPr="00774F80" w:rsidRDefault="00774F80" w:rsidP="00774F80">
      <w:pPr>
        <w:spacing w:after="0" w:line="276" w:lineRule="auto"/>
        <w:jc w:val="both"/>
        <w:rPr>
          <w:rFonts w:ascii="Arial" w:eastAsia="Arial" w:hAnsi="Arial" w:cs="Arial"/>
          <w:b/>
          <w:bCs/>
          <w:kern w:val="0"/>
          <w:sz w:val="22"/>
          <w:szCs w:val="22"/>
          <w:lang w:val="en"/>
          <w14:ligatures w14:val="none"/>
        </w:rPr>
      </w:pPr>
      <w:r w:rsidRPr="00774F80">
        <w:rPr>
          <w:rFonts w:ascii="Arial" w:eastAsia="Arial" w:hAnsi="Arial" w:cs="Arial"/>
          <w:b/>
          <w:bCs/>
          <w:kern w:val="0"/>
          <w:sz w:val="22"/>
          <w:szCs w:val="22"/>
          <w:lang w:val="en"/>
          <w14:ligatures w14:val="none"/>
        </w:rPr>
        <w:t>Web of Science (</w:t>
      </w:r>
      <w:proofErr w:type="spellStart"/>
      <w:r w:rsidRPr="00774F80">
        <w:rPr>
          <w:rFonts w:ascii="Arial" w:eastAsia="Arial" w:hAnsi="Arial" w:cs="Arial"/>
          <w:b/>
          <w:bCs/>
          <w:kern w:val="0"/>
          <w:sz w:val="22"/>
          <w:szCs w:val="22"/>
          <w:lang w:val="en"/>
          <w14:ligatures w14:val="none"/>
        </w:rPr>
        <w:t>WoS</w:t>
      </w:r>
      <w:proofErr w:type="spellEnd"/>
      <w:r w:rsidRPr="00774F80">
        <w:rPr>
          <w:rFonts w:ascii="Arial" w:eastAsia="Arial" w:hAnsi="Arial" w:cs="Arial"/>
          <w:b/>
          <w:bCs/>
          <w:kern w:val="0"/>
          <w:sz w:val="22"/>
          <w:szCs w:val="22"/>
          <w:lang w:val="en"/>
          <w14:ligatures w14:val="none"/>
        </w:rPr>
        <w:t>)</w:t>
      </w:r>
    </w:p>
    <w:p w14:paraId="58A641D6" w14:textId="77777777" w:rsidR="00774F80" w:rsidRPr="00774F80" w:rsidRDefault="00774F80" w:rsidP="00774F80">
      <w:pPr>
        <w:spacing w:after="0" w:line="276" w:lineRule="auto"/>
        <w:jc w:val="both"/>
        <w:rPr>
          <w:rFonts w:ascii="Arial" w:eastAsia="Arial" w:hAnsi="Arial" w:cs="Arial"/>
          <w:kern w:val="0"/>
          <w:sz w:val="22"/>
          <w:szCs w:val="22"/>
          <w:lang w:val="en"/>
          <w14:ligatures w14:val="none"/>
        </w:rPr>
      </w:pPr>
      <w:r w:rsidRPr="00774F80">
        <w:rPr>
          <w:rFonts w:ascii="Arial" w:eastAsia="Arial" w:hAnsi="Arial" w:cs="Arial"/>
          <w:kern w:val="0"/>
          <w:sz w:val="22"/>
          <w:szCs w:val="22"/>
          <w:lang w:val="en"/>
          <w14:ligatures w14:val="none"/>
        </w:rPr>
        <w:t xml:space="preserve">(((TS=(Tenofovir OR "tenofovir disoproxil" OR TDF OR tenofovir OR </w:t>
      </w:r>
      <w:proofErr w:type="spellStart"/>
      <w:r w:rsidRPr="00774F80">
        <w:rPr>
          <w:rFonts w:ascii="Arial" w:eastAsia="Arial" w:hAnsi="Arial" w:cs="Arial"/>
          <w:kern w:val="0"/>
          <w:sz w:val="22"/>
          <w:szCs w:val="22"/>
          <w:lang w:val="en"/>
          <w14:ligatures w14:val="none"/>
        </w:rPr>
        <w:t>viread</w:t>
      </w:r>
      <w:proofErr w:type="spellEnd"/>
      <w:r w:rsidRPr="00774F80">
        <w:rPr>
          <w:rFonts w:ascii="Arial" w:eastAsia="Arial" w:hAnsi="Arial" w:cs="Arial"/>
          <w:kern w:val="0"/>
          <w:sz w:val="22"/>
          <w:szCs w:val="22"/>
          <w:lang w:val="en"/>
          <w14:ligatures w14:val="none"/>
        </w:rPr>
        <w:t xml:space="preserve"> OR "tenofovir diphosphate" OR "TFV-DP") OR TS=(entecavir OR ETV OR </w:t>
      </w:r>
      <w:proofErr w:type="spellStart"/>
      <w:r w:rsidRPr="00774F80">
        <w:rPr>
          <w:rFonts w:ascii="Arial" w:eastAsia="Arial" w:hAnsi="Arial" w:cs="Arial"/>
          <w:kern w:val="0"/>
          <w:sz w:val="22"/>
          <w:szCs w:val="22"/>
          <w:lang w:val="en"/>
          <w14:ligatures w14:val="none"/>
        </w:rPr>
        <w:t>baraclude</w:t>
      </w:r>
      <w:proofErr w:type="spellEnd"/>
      <w:r w:rsidRPr="00774F80">
        <w:rPr>
          <w:rFonts w:ascii="Arial" w:eastAsia="Arial" w:hAnsi="Arial" w:cs="Arial"/>
          <w:kern w:val="0"/>
          <w:sz w:val="22"/>
          <w:szCs w:val="22"/>
          <w:lang w:val="en"/>
          <w14:ligatures w14:val="none"/>
        </w:rPr>
        <w:t>)) AND TS=(dosage* OR (drug* NEAR/1 level*) OR "drug level*" OR (therapeutic NEAR/1 level*) OR "therapeutic level*" OR (drug* NEAR/1 monitor*) OR (therapeutic NEAR/1 monitor*) OR (intracellular NEAR/0 concentration*) OR (blood NEAR/2 concentration*) OR (blood NEAR/2 level*) OR (plasma NEAR/2 concentration*) OR (plasma NEAR/2 level*))) AND TS=("Acquired Immunodeficiency Syndrome" OR HIV OR (acquired NEAR/0 immunodeficiency NEAR/0 syndrome) OR "acquired immunodeficiency syndrome" OR aids OR "Acquired Immune Deficiency Syndrome" OR "Acquired Immuno-Deficiency Syndrome" OR "human immunodeficiency virus*" OR "aids virus*" OR "Acquired Immune Deficiency Syndrome Virus*" OR "Acquired Immunodeficiency Syndrome Virus*")) AND TS=(Botswana OR Eswatini OR Lesotho OR Malawi OR Mozambique OR Namibia OR "South Africa" OR Zambia OR Zimbabwe OR "Southern Africa")</w:t>
      </w:r>
    </w:p>
    <w:p w14:paraId="3127866E" w14:textId="77777777" w:rsidR="00683D0C" w:rsidRDefault="00683D0C"/>
    <w:sectPr w:rsidR="00683D0C" w:rsidSect="00774F80">
      <w:footerReference w:type="default" r:id="rId8"/>
      <w:pgSz w:w="12240" w:h="15840"/>
      <w:pgMar w:top="1440" w:right="1440" w:bottom="1440" w:left="117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F976" w14:textId="77777777" w:rsidR="00774F80" w:rsidRDefault="00774F80">
    <w:pPr>
      <w:jc w:val="right"/>
    </w:pPr>
    <w:r>
      <w:fldChar w:fldCharType="begin"/>
    </w:r>
    <w:r>
      <w:instrText>PAGE</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F80"/>
    <w:rsid w:val="005B77E6"/>
    <w:rsid w:val="005F518F"/>
    <w:rsid w:val="00683D0C"/>
    <w:rsid w:val="00774F80"/>
    <w:rsid w:val="007C1786"/>
    <w:rsid w:val="0092787E"/>
    <w:rsid w:val="00BC531D"/>
    <w:rsid w:val="00C727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D42B3"/>
  <w15:chartTrackingRefBased/>
  <w15:docId w15:val="{5D00C7B6-5479-4A5C-91D7-B792C56F5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4F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4F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4F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4F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4F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4F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4F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4F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4F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4F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4F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4F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4F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4F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4F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4F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4F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4F80"/>
    <w:rPr>
      <w:rFonts w:eastAsiaTheme="majorEastAsia" w:cstheme="majorBidi"/>
      <w:color w:val="272727" w:themeColor="text1" w:themeTint="D8"/>
    </w:rPr>
  </w:style>
  <w:style w:type="paragraph" w:styleId="Title">
    <w:name w:val="Title"/>
    <w:basedOn w:val="Normal"/>
    <w:next w:val="Normal"/>
    <w:link w:val="TitleChar"/>
    <w:uiPriority w:val="10"/>
    <w:qFormat/>
    <w:rsid w:val="00774F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4F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4F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4F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4F80"/>
    <w:pPr>
      <w:spacing w:before="160"/>
      <w:jc w:val="center"/>
    </w:pPr>
    <w:rPr>
      <w:i/>
      <w:iCs/>
      <w:color w:val="404040" w:themeColor="text1" w:themeTint="BF"/>
    </w:rPr>
  </w:style>
  <w:style w:type="character" w:customStyle="1" w:styleId="QuoteChar">
    <w:name w:val="Quote Char"/>
    <w:basedOn w:val="DefaultParagraphFont"/>
    <w:link w:val="Quote"/>
    <w:uiPriority w:val="29"/>
    <w:rsid w:val="00774F80"/>
    <w:rPr>
      <w:i/>
      <w:iCs/>
      <w:color w:val="404040" w:themeColor="text1" w:themeTint="BF"/>
    </w:rPr>
  </w:style>
  <w:style w:type="paragraph" w:styleId="ListParagraph">
    <w:name w:val="List Paragraph"/>
    <w:basedOn w:val="Normal"/>
    <w:uiPriority w:val="34"/>
    <w:qFormat/>
    <w:rsid w:val="00774F80"/>
    <w:pPr>
      <w:ind w:left="720"/>
      <w:contextualSpacing/>
    </w:pPr>
  </w:style>
  <w:style w:type="character" w:styleId="IntenseEmphasis">
    <w:name w:val="Intense Emphasis"/>
    <w:basedOn w:val="DefaultParagraphFont"/>
    <w:uiPriority w:val="21"/>
    <w:qFormat/>
    <w:rsid w:val="00774F80"/>
    <w:rPr>
      <w:i/>
      <w:iCs/>
      <w:color w:val="0F4761" w:themeColor="accent1" w:themeShade="BF"/>
    </w:rPr>
  </w:style>
  <w:style w:type="paragraph" w:styleId="IntenseQuote">
    <w:name w:val="Intense Quote"/>
    <w:basedOn w:val="Normal"/>
    <w:next w:val="Normal"/>
    <w:link w:val="IntenseQuoteChar"/>
    <w:uiPriority w:val="30"/>
    <w:qFormat/>
    <w:rsid w:val="00774F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4F80"/>
    <w:rPr>
      <w:i/>
      <w:iCs/>
      <w:color w:val="0F4761" w:themeColor="accent1" w:themeShade="BF"/>
    </w:rPr>
  </w:style>
  <w:style w:type="character" w:styleId="IntenseReference">
    <w:name w:val="Intense Reference"/>
    <w:basedOn w:val="DefaultParagraphFont"/>
    <w:uiPriority w:val="32"/>
    <w:qFormat/>
    <w:rsid w:val="00774F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ahriorg-my.sharepoint.com/:x:/g/personal/gloria_sukali_ahri_org/IQAWZkOfrvKpSrD68GY1XkWYAQ-h8aPaxh21Nxi-qsd9XPs?e=sqAMB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doi.org/10.25418/crick.31056790" TargetMode="External"/><Relationship Id="rId10" Type="http://schemas.openxmlformats.org/officeDocument/2006/relationships/theme" Target="theme/theme1.xml"/><Relationship Id="rId4" Type="http://schemas.openxmlformats.org/officeDocument/2006/relationships/hyperlink" Target="https://paperpile.com/c/S40R2q/QtDF"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2385</Words>
  <Characters>14579</Characters>
  <Application>Microsoft Office Word</Application>
  <DocSecurity>0</DocSecurity>
  <Lines>539</Lines>
  <Paragraphs>238</Paragraphs>
  <ScaleCrop>false</ScaleCrop>
  <Company/>
  <LinksUpToDate>false</LinksUpToDate>
  <CharactersWithSpaces>16726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 Sukali</dc:creator>
  <cp:keywords/>
  <dc:description/>
  <cp:lastModifiedBy>Gloria Sukali</cp:lastModifiedBy>
  <cp:revision>1</cp:revision>
  <dcterms:created xsi:type="dcterms:W3CDTF">2026-02-05T08:56:00Z</dcterms:created>
  <dcterms:modified xsi:type="dcterms:W3CDTF">2026-02-05T09:01:00Z</dcterms:modified>
</cp:coreProperties>
</file>