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5761" w14:textId="32CCF079" w:rsidR="00F87482" w:rsidRPr="001914E3" w:rsidRDefault="001914E3" w:rsidP="00026740">
      <w:pPr>
        <w:pStyle w:val="Heading1"/>
        <w:spacing w:line="240" w:lineRule="auto"/>
        <w:rPr>
          <w:rFonts w:ascii="Times New Roman" w:hAnsi="Times New Roman" w:cs="Times New Roman"/>
          <w:lang w:eastAsia="ja-JP"/>
        </w:rPr>
      </w:pPr>
      <w:r w:rsidRPr="001914E3">
        <w:rPr>
          <w:rFonts w:ascii="Times New Roman" w:hAnsi="Times New Roman" w:cs="Times New Roman"/>
        </w:rPr>
        <w:t>Su</w:t>
      </w:r>
      <w:r>
        <w:rPr>
          <w:rFonts w:ascii="Times New Roman" w:hAnsi="Times New Roman" w:cs="Times New Roman"/>
          <w:lang w:eastAsia="ja-JP"/>
        </w:rPr>
        <w:t>pplementary</w:t>
      </w:r>
      <w:r>
        <w:rPr>
          <w:rFonts w:ascii="Times New Roman" w:hAnsi="Times New Roman" w:cs="Times New Roman" w:hint="eastAsia"/>
          <w:lang w:eastAsia="ja-JP"/>
        </w:rPr>
        <w:t xml:space="preserve"> 1</w:t>
      </w:r>
      <w:r w:rsidR="008D01F0">
        <w:rPr>
          <w:rFonts w:ascii="Times New Roman" w:hAnsi="Times New Roman" w:cs="Times New Roman" w:hint="eastAsia"/>
          <w:lang w:eastAsia="ja-JP"/>
        </w:rPr>
        <w:t xml:space="preserve">: PGT-M </w:t>
      </w:r>
      <w:r w:rsidR="00650F9C">
        <w:rPr>
          <w:rFonts w:ascii="Times New Roman" w:hAnsi="Times New Roman" w:cs="Times New Roman" w:hint="eastAsia"/>
          <w:lang w:eastAsia="ja-JP"/>
        </w:rPr>
        <w:t>Survey</w:t>
      </w:r>
      <w:r w:rsidR="008D01F0">
        <w:rPr>
          <w:rFonts w:ascii="Times New Roman" w:hAnsi="Times New Roman" w:cs="Times New Roman" w:hint="eastAsia"/>
          <w:lang w:eastAsia="ja-JP"/>
        </w:rPr>
        <w:t xml:space="preserve"> in English</w:t>
      </w:r>
      <w:r w:rsidR="00650F9C">
        <w:rPr>
          <w:rFonts w:ascii="Times New Roman" w:hAnsi="Times New Roman" w:cs="Times New Roman" w:hint="eastAsia"/>
          <w:lang w:eastAsia="ja-JP"/>
        </w:rPr>
        <w:t xml:space="preserve"> </w:t>
      </w:r>
    </w:p>
    <w:p w14:paraId="70934B17" w14:textId="77777777" w:rsidR="00F87482" w:rsidRPr="001914E3" w:rsidRDefault="00026740" w:rsidP="00026740">
      <w:pPr>
        <w:pStyle w:val="Heading1"/>
        <w:spacing w:line="240" w:lineRule="auto"/>
      </w:pPr>
      <w:r w:rsidRPr="001914E3">
        <w:t>Purpose of the Study</w:t>
      </w:r>
    </w:p>
    <w:p w14:paraId="5DB49D53" w14:textId="77777777" w:rsidR="00017558" w:rsidRPr="001914E3" w:rsidRDefault="00026740" w:rsidP="00026740">
      <w:pPr>
        <w:spacing w:line="240" w:lineRule="auto"/>
        <w:rPr>
          <w:rFonts w:ascii="Times New Roman" w:hAnsi="Times New Roman" w:cs="Times New Roman"/>
        </w:rPr>
      </w:pPr>
      <w:r w:rsidRPr="001914E3">
        <w:rPr>
          <w:rFonts w:ascii="Times New Roman" w:hAnsi="Times New Roman" w:cs="Times New Roman"/>
        </w:rPr>
        <w:t>In Japan, Preimplantation Genetic Testing for Monogenic disorders (PGT-M) has long been restricted by the Japan Society of Obstetrics and Gynecology (JSOG) to only severe or serious genetic diseases. However, in 2022, the guidelines were revised, and now the scope has expanded to include diseases that were previously excluded. This survey aims to understand your opinions, concerns, and thoughts regarding PGT-M. Your responses will be used solely for research purposes and will remain completely anonymous. We sincerely hope you will share your honest opinions.</w:t>
      </w:r>
    </w:p>
    <w:p w14:paraId="75046F9C" w14:textId="77777777" w:rsidR="00F87482" w:rsidRPr="001914E3" w:rsidRDefault="00026740" w:rsidP="00026740">
      <w:pPr>
        <w:spacing w:line="240" w:lineRule="auto"/>
        <w:rPr>
          <w:rFonts w:ascii="Times New Roman" w:hAnsi="Times New Roman" w:cs="Times New Roman"/>
        </w:rPr>
      </w:pPr>
      <w:r w:rsidRPr="001914E3">
        <w:rPr>
          <w:rFonts w:ascii="Times New Roman" w:hAnsi="Times New Roman" w:cs="Times New Roman"/>
        </w:rPr>
        <w:t>In this questionnaire, anyone affected by genetic disorders, including carriers, is referred to as a 'person concerned'.</w:t>
      </w:r>
      <w:r w:rsidRPr="001914E3">
        <w:rPr>
          <w:rFonts w:ascii="Times New Roman" w:hAnsi="Times New Roman" w:cs="Times New Roman"/>
        </w:rPr>
        <w:br/>
      </w:r>
      <w:r w:rsidRPr="001914E3">
        <w:rPr>
          <w:rFonts w:ascii="Times New Roman" w:hAnsi="Times New Roman" w:cs="Times New Roman"/>
        </w:rPr>
        <w:br/>
        <w:t>Each person may respond only once. It takes approximately 15 minutes to complete. Participation is entirely voluntary, and you may withdraw at any time without penalty.</w:t>
      </w:r>
    </w:p>
    <w:p w14:paraId="5F4C95FA" w14:textId="77777777" w:rsidR="00C22F6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08CBB502">
          <v:rect id="_x0000_i1025" alt="" style="width:425.2pt;height:.05pt;mso-width-percent:0;mso-height-percent:0;mso-width-percent:0;mso-height-percent:0" o:hralign="center" o:hrstd="t" o:hr="t" fillcolor="#a0a0a0" stroked="f">
            <v:textbox inset="5.85pt,.7pt,5.85pt,.7pt"/>
          </v:rect>
        </w:pict>
      </w:r>
    </w:p>
    <w:p w14:paraId="695073E7" w14:textId="77777777" w:rsidR="00F87482" w:rsidRPr="001914E3" w:rsidRDefault="00026740" w:rsidP="00026740">
      <w:pPr>
        <w:spacing w:line="240" w:lineRule="auto"/>
        <w:rPr>
          <w:rFonts w:ascii="Times New Roman" w:hAnsi="Times New Roman" w:cs="Times New Roman"/>
        </w:rPr>
      </w:pPr>
      <w:r w:rsidRPr="001914E3">
        <w:rPr>
          <w:rFonts w:ascii="Times New Roman" w:hAnsi="Times New Roman" w:cs="Times New Roman"/>
          <w:b/>
        </w:rPr>
        <w:t>Consent to Participate</w:t>
      </w:r>
    </w:p>
    <w:p w14:paraId="4E7B4247" w14:textId="77777777" w:rsidR="00F87482" w:rsidRPr="001914E3" w:rsidRDefault="00026740" w:rsidP="00026740">
      <w:pPr>
        <w:spacing w:line="240" w:lineRule="auto"/>
        <w:rPr>
          <w:rFonts w:ascii="Times New Roman" w:hAnsi="Times New Roman" w:cs="Times New Roman"/>
        </w:rPr>
      </w:pPr>
      <w:r w:rsidRPr="001914E3">
        <w:rPr>
          <w:rFonts w:ascii="Times New Roman" w:hAnsi="Times New Roman" w:cs="Times New Roman"/>
        </w:rPr>
        <w:t>If you understand and agree to the above, please select “I agree” to begin the survey.</w:t>
      </w:r>
    </w:p>
    <w:p w14:paraId="3C2DCF36" w14:textId="1782BA0B"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519A48E3">
          <v:rect id="_x0000_i1026" alt="" style="width:425.2pt;height:.05pt;mso-width-percent:0;mso-height-percent:0;mso-width-percent:0;mso-height-percent:0" o:hralign="center" o:hrstd="t" o:hr="t" fillcolor="#a0a0a0" stroked="f">
            <v:textbox inset="5.85pt,.7pt,5.85pt,.7pt"/>
          </v:rect>
        </w:pict>
      </w:r>
    </w:p>
    <w:p w14:paraId="452CE0BE" w14:textId="77777777" w:rsidR="00D41A5B" w:rsidRPr="001914E3" w:rsidRDefault="00D41A5B" w:rsidP="00026740">
      <w:pPr>
        <w:pStyle w:val="Heading1"/>
        <w:spacing w:line="240" w:lineRule="auto"/>
      </w:pPr>
      <w:r w:rsidRPr="001914E3">
        <w:t>What is PGT-M?</w:t>
      </w:r>
    </w:p>
    <w:p w14:paraId="65B6ABBE" w14:textId="77777777" w:rsidR="00D41A5B" w:rsidRPr="001914E3" w:rsidRDefault="00D41A5B" w:rsidP="00026740">
      <w:pPr>
        <w:spacing w:line="240" w:lineRule="auto"/>
        <w:rPr>
          <w:rFonts w:ascii="Times New Roman" w:hAnsi="Times New Roman" w:cs="Times New Roman"/>
        </w:rPr>
      </w:pPr>
      <w:r w:rsidRPr="001914E3">
        <w:rPr>
          <w:rFonts w:ascii="Times New Roman" w:hAnsi="Times New Roman" w:cs="Times New Roman"/>
        </w:rPr>
        <w:t xml:space="preserve">Preimplantation Genetic Testing (PGT) is a procedure in which cells are taken from an embryo (fertilized egg) and tested for genetic conditions. One type of this procedure, which </w:t>
      </w:r>
      <w:proofErr w:type="gramStart"/>
      <w:r w:rsidRPr="001914E3">
        <w:rPr>
          <w:rFonts w:ascii="Times New Roman" w:hAnsi="Times New Roman" w:cs="Times New Roman"/>
        </w:rPr>
        <w:t>screens for</w:t>
      </w:r>
      <w:proofErr w:type="gramEnd"/>
      <w:r w:rsidRPr="001914E3">
        <w:rPr>
          <w:rFonts w:ascii="Times New Roman" w:hAnsi="Times New Roman" w:cs="Times New Roman"/>
        </w:rPr>
        <w:t xml:space="preserve"> specific diseases caused by single-gene changes, is called PGT-M (Preimplantation Genetic Testing for Monogenic Disorders). PGT-M is different from prenatal testing, which is done during pregnancy. For example, NIPT (Non-Invasive Prenatal Testing) analyzes fetal DNA from the mother’s blood to estimate the risk of chromosomal abnormalities and is performed after conception. In contrast, PGT-M requires in-vitro </w:t>
      </w:r>
      <w:proofErr w:type="spellStart"/>
      <w:r w:rsidRPr="001914E3">
        <w:rPr>
          <w:rFonts w:ascii="Times New Roman" w:hAnsi="Times New Roman" w:cs="Times New Roman"/>
        </w:rPr>
        <w:t>fertilisation</w:t>
      </w:r>
      <w:proofErr w:type="spellEnd"/>
      <w:r w:rsidRPr="001914E3">
        <w:rPr>
          <w:rFonts w:ascii="Times New Roman" w:hAnsi="Times New Roman" w:cs="Times New Roman"/>
        </w:rPr>
        <w:t xml:space="preserve"> (IVF)—specifically, intracytoplasmic sperm injection (ICSI), a technique in which a single sperm is injected into an egg. ICSI is usually used for infertility treatment and is considered an advanced assisted reproductive technology (ART). Therefore, even for individuals or couples who are not infertile, choosing PGT-M involves significant physical, psychological, and financial burdens.</w:t>
      </w:r>
    </w:p>
    <w:p w14:paraId="2BE7863F" w14:textId="77777777" w:rsidR="00D41A5B" w:rsidRPr="001914E3" w:rsidRDefault="00D41A5B" w:rsidP="00026740">
      <w:pPr>
        <w:spacing w:line="240" w:lineRule="auto"/>
        <w:rPr>
          <w:rFonts w:ascii="Times New Roman" w:hAnsi="Times New Roman" w:cs="Times New Roman"/>
        </w:rPr>
      </w:pPr>
      <w:r w:rsidRPr="001914E3">
        <w:rPr>
          <w:rFonts w:ascii="Times New Roman" w:hAnsi="Times New Roman" w:cs="Times New Roman"/>
          <w:noProof/>
        </w:rPr>
        <w:lastRenderedPageBreak/>
        <w:drawing>
          <wp:inline distT="0" distB="0" distL="0" distR="0" wp14:anchorId="6C15D9C7" wp14:editId="1D509EA8">
            <wp:extent cx="3382686" cy="3384644"/>
            <wp:effectExtent l="0" t="0" r="8255" b="6350"/>
            <wp:docPr id="700520677" name="Picture 1" descr="A cartoon of a person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20677" name="Picture 1" descr="A cartoon of a person and a chil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5772" cy="3387732"/>
                    </a:xfrm>
                    <a:prstGeom prst="rect">
                      <a:avLst/>
                    </a:prstGeom>
                    <a:noFill/>
                    <a:ln>
                      <a:noFill/>
                    </a:ln>
                  </pic:spPr>
                </pic:pic>
              </a:graphicData>
            </a:graphic>
          </wp:inline>
        </w:drawing>
      </w:r>
    </w:p>
    <w:p w14:paraId="7F23669E" w14:textId="77777777" w:rsidR="002F6F3D" w:rsidRPr="001914E3" w:rsidRDefault="002F6F3D" w:rsidP="00026740">
      <w:pPr>
        <w:pStyle w:val="Heading3"/>
        <w:spacing w:line="240" w:lineRule="auto"/>
        <w:rPr>
          <w:rStyle w:val="Strong"/>
          <w:rFonts w:ascii="Times New Roman" w:hAnsi="Times New Roman" w:cs="Times New Roman"/>
          <w:b/>
          <w:bCs/>
          <w:color w:val="000000"/>
        </w:rPr>
      </w:pPr>
      <w:r w:rsidRPr="001914E3">
        <w:rPr>
          <w:rStyle w:val="Strong"/>
          <w:rFonts w:ascii="Times New Roman" w:hAnsi="Times New Roman" w:cs="Times New Roman"/>
          <w:b/>
          <w:bCs/>
          <w:color w:val="000000"/>
        </w:rPr>
        <w:t>Q1. Before participating in this study, have you ever heard of PGT-M?</w:t>
      </w:r>
    </w:p>
    <w:p w14:paraId="0C24A679" w14:textId="77777777" w:rsidR="002F6F3D" w:rsidRPr="001914E3" w:rsidRDefault="002F6F3D" w:rsidP="00026740">
      <w:pPr>
        <w:pStyle w:val="NormalWeb"/>
        <w:numPr>
          <w:ilvl w:val="0"/>
          <w:numId w:val="44"/>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Yes, I have</w:t>
      </w:r>
    </w:p>
    <w:p w14:paraId="75133929" w14:textId="77777777" w:rsidR="002F6F3D" w:rsidRPr="001914E3" w:rsidRDefault="002F6F3D" w:rsidP="00026740">
      <w:pPr>
        <w:pStyle w:val="NormalWeb"/>
        <w:numPr>
          <w:ilvl w:val="0"/>
          <w:numId w:val="44"/>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No, I have not</w:t>
      </w:r>
    </w:p>
    <w:p w14:paraId="7D84C57D"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72144D09">
          <v:rect id="_x0000_i1027" alt="" style="width:425.2pt;height:.05pt;mso-width-percent:0;mso-height-percent:0;mso-width-percent:0;mso-height-percent:0" o:hralign="center" o:hrstd="t" o:hr="t" fillcolor="#a0a0a0" stroked="f">
            <v:textbox inset="5.85pt,.7pt,5.85pt,.7pt"/>
          </v:rect>
        </w:pict>
      </w:r>
    </w:p>
    <w:p w14:paraId="69994651"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Q2. Have you heard the term “genetic selection of embryo”?</w:t>
      </w:r>
    </w:p>
    <w:p w14:paraId="382B7FA5" w14:textId="77777777" w:rsidR="002F6F3D" w:rsidRPr="001914E3" w:rsidRDefault="002F6F3D" w:rsidP="00026740">
      <w:pPr>
        <w:pStyle w:val="NormalWeb"/>
        <w:numPr>
          <w:ilvl w:val="0"/>
          <w:numId w:val="45"/>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Yes, I have</w:t>
      </w:r>
    </w:p>
    <w:p w14:paraId="77CCBE32" w14:textId="77777777" w:rsidR="002F6F3D" w:rsidRPr="001914E3" w:rsidRDefault="002F6F3D" w:rsidP="00026740">
      <w:pPr>
        <w:pStyle w:val="NormalWeb"/>
        <w:numPr>
          <w:ilvl w:val="0"/>
          <w:numId w:val="45"/>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No, I have not</w:t>
      </w:r>
    </w:p>
    <w:p w14:paraId="04A97B87"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0FDC5480">
          <v:rect id="_x0000_i1028" alt="" style="width:425.2pt;height:.05pt;mso-width-percent:0;mso-height-percent:0;mso-width-percent:0;mso-height-percent:0" o:hralign="center" o:hrstd="t" o:hr="t" fillcolor="#a0a0a0" stroked="f">
            <v:textbox inset="5.85pt,.7pt,5.85pt,.7pt"/>
          </v:rect>
        </w:pict>
      </w:r>
    </w:p>
    <w:p w14:paraId="74F4AB27" w14:textId="77777777" w:rsidR="002F6F3D" w:rsidRPr="001914E3" w:rsidRDefault="002F6F3D" w:rsidP="00026740">
      <w:pPr>
        <w:spacing w:line="240" w:lineRule="auto"/>
        <w:rPr>
          <w:rFonts w:ascii="Times New Roman" w:eastAsiaTheme="majorEastAsia" w:hAnsi="Times New Roman" w:cs="Times New Roman"/>
          <w:b/>
          <w:bCs/>
          <w:color w:val="000000"/>
        </w:rPr>
      </w:pPr>
      <w:r w:rsidRPr="001914E3">
        <w:rPr>
          <w:rStyle w:val="Strong"/>
          <w:rFonts w:ascii="Times New Roman" w:hAnsi="Times New Roman" w:cs="Times New Roman"/>
          <w:color w:val="000000"/>
        </w:rPr>
        <w:t xml:space="preserve">Q3. </w:t>
      </w:r>
      <w:r w:rsidRPr="001914E3">
        <w:rPr>
          <w:rStyle w:val="Strong"/>
          <w:rFonts w:ascii="Times New Roman" w:eastAsiaTheme="majorEastAsia" w:hAnsi="Times New Roman" w:cs="Times New Roman"/>
          <w:color w:val="000000"/>
        </w:rPr>
        <w:t xml:space="preserve">Would you </w:t>
      </w:r>
      <w:proofErr w:type="gramStart"/>
      <w:r w:rsidRPr="001914E3">
        <w:rPr>
          <w:rStyle w:val="Strong"/>
          <w:rFonts w:ascii="Times New Roman" w:eastAsiaTheme="majorEastAsia" w:hAnsi="Times New Roman" w:cs="Times New Roman"/>
          <w:color w:val="000000"/>
        </w:rPr>
        <w:t>want</w:t>
      </w:r>
      <w:proofErr w:type="gramEnd"/>
      <w:r w:rsidRPr="001914E3">
        <w:rPr>
          <w:rStyle w:val="Strong"/>
          <w:rFonts w:ascii="Times New Roman" w:eastAsiaTheme="majorEastAsia" w:hAnsi="Times New Roman" w:cs="Times New Roman"/>
          <w:color w:val="000000"/>
        </w:rPr>
        <w:t xml:space="preserve"> to undergo PGT-M? If you are not personally affected, please answer hypothetically as if you were.</w:t>
      </w:r>
    </w:p>
    <w:p w14:paraId="6956F173" w14:textId="77777777" w:rsidR="002F6F3D" w:rsidRPr="001914E3" w:rsidRDefault="002F6F3D" w:rsidP="00026740">
      <w:pPr>
        <w:pStyle w:val="NormalWeb"/>
        <w:numPr>
          <w:ilvl w:val="0"/>
          <w:numId w:val="46"/>
        </w:numPr>
        <w:rPr>
          <w:rFonts w:ascii="Times New Roman" w:hAnsi="Times New Roman" w:cs="Times New Roman"/>
          <w:color w:val="000000"/>
          <w:sz w:val="22"/>
          <w:szCs w:val="22"/>
        </w:rPr>
      </w:pPr>
      <w:proofErr w:type="gramStart"/>
      <w:r w:rsidRPr="001914E3">
        <w:rPr>
          <w:rFonts w:ascii="Times New Roman" w:hAnsi="Times New Roman" w:cs="Times New Roman"/>
          <w:color w:val="000000"/>
          <w:sz w:val="22"/>
          <w:szCs w:val="22"/>
        </w:rPr>
        <w:t>Definitely yes</w:t>
      </w:r>
      <w:proofErr w:type="gramEnd"/>
    </w:p>
    <w:p w14:paraId="4779B366" w14:textId="77777777" w:rsidR="002F6F3D" w:rsidRPr="001914E3" w:rsidRDefault="002F6F3D" w:rsidP="00026740">
      <w:pPr>
        <w:pStyle w:val="NormalWeb"/>
        <w:numPr>
          <w:ilvl w:val="0"/>
          <w:numId w:val="46"/>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 xml:space="preserve">Probably yes </w:t>
      </w:r>
    </w:p>
    <w:p w14:paraId="22E43C1A" w14:textId="77777777" w:rsidR="002F6F3D" w:rsidRPr="001914E3" w:rsidRDefault="002F6F3D" w:rsidP="00026740">
      <w:pPr>
        <w:pStyle w:val="NormalWeb"/>
        <w:numPr>
          <w:ilvl w:val="0"/>
          <w:numId w:val="46"/>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Not sure</w:t>
      </w:r>
    </w:p>
    <w:p w14:paraId="28E28870" w14:textId="77777777" w:rsidR="002F6F3D" w:rsidRPr="001914E3" w:rsidRDefault="002F6F3D" w:rsidP="00026740">
      <w:pPr>
        <w:pStyle w:val="NormalWeb"/>
        <w:numPr>
          <w:ilvl w:val="0"/>
          <w:numId w:val="46"/>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Probably no</w:t>
      </w:r>
    </w:p>
    <w:p w14:paraId="1599061C" w14:textId="77777777" w:rsidR="002F6F3D" w:rsidRPr="001914E3" w:rsidRDefault="002F6F3D" w:rsidP="00026740">
      <w:pPr>
        <w:pStyle w:val="NormalWeb"/>
        <w:numPr>
          <w:ilvl w:val="0"/>
          <w:numId w:val="46"/>
        </w:numPr>
        <w:rPr>
          <w:rFonts w:ascii="Times New Roman" w:hAnsi="Times New Roman" w:cs="Times New Roman"/>
          <w:color w:val="000000"/>
          <w:sz w:val="22"/>
          <w:szCs w:val="22"/>
        </w:rPr>
      </w:pPr>
      <w:proofErr w:type="gramStart"/>
      <w:r w:rsidRPr="001914E3">
        <w:rPr>
          <w:rFonts w:ascii="Times New Roman" w:hAnsi="Times New Roman" w:cs="Times New Roman"/>
          <w:color w:val="000000"/>
          <w:sz w:val="22"/>
          <w:szCs w:val="22"/>
        </w:rPr>
        <w:t>Definitely no</w:t>
      </w:r>
      <w:proofErr w:type="gramEnd"/>
      <w:r w:rsidRPr="001914E3">
        <w:rPr>
          <w:rFonts w:ascii="Times New Roman" w:hAnsi="Times New Roman" w:cs="Times New Roman"/>
          <w:color w:val="000000"/>
          <w:sz w:val="22"/>
          <w:szCs w:val="22"/>
        </w:rPr>
        <w:t xml:space="preserve"> </w:t>
      </w:r>
    </w:p>
    <w:p w14:paraId="2A8C1659"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12A25A4A">
          <v:rect id="_x0000_i1029" alt="" style="width:425.2pt;height:.05pt;mso-width-percent:0;mso-height-percent:0;mso-width-percent:0;mso-height-percent:0" o:hralign="center" o:hrstd="t" o:hr="t" fillcolor="#a0a0a0" stroked="f">
            <v:textbox inset="5.85pt,.7pt,5.85pt,.7pt"/>
          </v:rect>
        </w:pict>
      </w:r>
    </w:p>
    <w:p w14:paraId="5B421452"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 xml:space="preserve">Q4. What impression do you have when you hear the term “genetic selection of embryo”? (Select all that apply) </w:t>
      </w:r>
    </w:p>
    <w:p w14:paraId="11126C47"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 xml:space="preserve">Ranking the value of </w:t>
      </w:r>
      <w:proofErr w:type="gramStart"/>
      <w:r w:rsidRPr="001914E3">
        <w:rPr>
          <w:rFonts w:ascii="Times New Roman" w:hAnsi="Times New Roman" w:cs="Times New Roman"/>
          <w:color w:val="000000"/>
          <w:sz w:val="22"/>
          <w:szCs w:val="22"/>
        </w:rPr>
        <w:t>lives</w:t>
      </w:r>
      <w:proofErr w:type="gramEnd"/>
    </w:p>
    <w:p w14:paraId="0AD09525"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lastRenderedPageBreak/>
        <w:t>Unfair treatment of lives</w:t>
      </w:r>
    </w:p>
    <w:p w14:paraId="7EF66C80"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Ethically problematic</w:t>
      </w:r>
    </w:p>
    <w:p w14:paraId="4EAD7651"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Inevitable because of scientific advancements</w:t>
      </w:r>
    </w:p>
    <w:p w14:paraId="6FA0D92A"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Personal issue</w:t>
      </w:r>
    </w:p>
    <w:p w14:paraId="08B81500"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No impression</w:t>
      </w:r>
    </w:p>
    <w:p w14:paraId="190A547A"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 xml:space="preserve">Other (please specify) </w:t>
      </w:r>
    </w:p>
    <w:p w14:paraId="3C579DFE"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796E8DAA">
          <v:rect id="_x0000_i1030" alt="" style="width:425.2pt;height:.05pt;mso-width-percent:0;mso-height-percent:0;mso-width-percent:0;mso-height-percent:0" o:hralign="center" o:hrstd="t" o:hr="t" fillcolor="#a0a0a0" stroked="f">
            <v:textbox inset="5.85pt,.7pt,5.85pt,.7pt"/>
          </v:rect>
        </w:pict>
      </w:r>
    </w:p>
    <w:p w14:paraId="0854F2AB"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 xml:space="preserve">Q5. In current fertility treatments, embryos are graded (e.g., A–C) based on their appearance. Do you think choosing embryos that look more likely to result in pregnancy, based on their appearance, is </w:t>
      </w:r>
      <w:r w:rsidRPr="001914E3">
        <w:rPr>
          <w:rStyle w:val="Strong"/>
          <w:rFonts w:ascii="Times New Roman" w:hAnsi="Times New Roman" w:cs="Times New Roman"/>
          <w:b/>
          <w:bCs/>
          <w:color w:val="000000"/>
          <w:lang w:eastAsia="ja-JP"/>
        </w:rPr>
        <w:t>ethically acceptable</w:t>
      </w:r>
      <w:r w:rsidRPr="001914E3">
        <w:rPr>
          <w:rStyle w:val="Strong"/>
          <w:rFonts w:ascii="Times New Roman" w:hAnsi="Times New Roman" w:cs="Times New Roman"/>
          <w:b/>
          <w:bCs/>
          <w:color w:val="000000"/>
        </w:rPr>
        <w:t xml:space="preserve"> “selection of life”?</w:t>
      </w:r>
    </w:p>
    <w:p w14:paraId="3DEE31FC"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Strongly disagree</w:t>
      </w:r>
    </w:p>
    <w:p w14:paraId="76005C4C"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Disagree</w:t>
      </w:r>
    </w:p>
    <w:p w14:paraId="06E1C1F4"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Cannot say</w:t>
      </w:r>
    </w:p>
    <w:p w14:paraId="1DDA6850"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Agree</w:t>
      </w:r>
    </w:p>
    <w:p w14:paraId="5EE08127"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proofErr w:type="gramStart"/>
      <w:r w:rsidRPr="001914E3">
        <w:rPr>
          <w:rFonts w:ascii="Times New Roman" w:hAnsi="Times New Roman" w:cs="Times New Roman"/>
          <w:color w:val="000000"/>
          <w:sz w:val="22"/>
          <w:szCs w:val="22"/>
        </w:rPr>
        <w:t>Strongly</w:t>
      </w:r>
      <w:proofErr w:type="gramEnd"/>
      <w:r w:rsidRPr="001914E3">
        <w:rPr>
          <w:rFonts w:ascii="Times New Roman" w:hAnsi="Times New Roman" w:cs="Times New Roman"/>
          <w:color w:val="000000"/>
          <w:sz w:val="22"/>
          <w:szCs w:val="22"/>
        </w:rPr>
        <w:t xml:space="preserve"> agree</w:t>
      </w:r>
    </w:p>
    <w:p w14:paraId="65C7A8EE"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213DA939">
          <v:rect id="_x0000_i1031" alt="" style="width:425.2pt;height:.05pt;mso-width-percent:0;mso-height-percent:0;mso-width-percent:0;mso-height-percent:0" o:hralign="center" o:hrstd="t" o:hr="t" fillcolor="#a0a0a0" stroked="f">
            <v:textbox inset="5.85pt,.7pt,5.85pt,.7pt"/>
          </v:rect>
        </w:pict>
      </w:r>
    </w:p>
    <w:p w14:paraId="37A8A4A7" w14:textId="77777777" w:rsidR="002F6F3D" w:rsidRPr="001914E3" w:rsidRDefault="002F6F3D" w:rsidP="00026740">
      <w:pPr>
        <w:pStyle w:val="Heading3"/>
        <w:spacing w:line="240" w:lineRule="auto"/>
        <w:rPr>
          <w:rStyle w:val="Strong"/>
          <w:rFonts w:ascii="Times New Roman" w:hAnsi="Times New Roman" w:cs="Times New Roman"/>
          <w:b/>
          <w:bCs/>
          <w:color w:val="000000"/>
        </w:rPr>
      </w:pPr>
      <w:r w:rsidRPr="001914E3">
        <w:rPr>
          <w:rStyle w:val="Strong"/>
          <w:rFonts w:ascii="Times New Roman" w:hAnsi="Times New Roman" w:cs="Times New Roman"/>
          <w:b/>
          <w:bCs/>
          <w:color w:val="000000"/>
        </w:rPr>
        <w:t xml:space="preserve">Q6. Do you think that selecting embryos without the genetic changes (mutations) that make the parents susceptible to certain diseases—based on the results of PGT-M—is </w:t>
      </w:r>
      <w:r w:rsidRPr="001914E3">
        <w:rPr>
          <w:rStyle w:val="Strong"/>
          <w:rFonts w:ascii="Times New Roman" w:hAnsi="Times New Roman" w:cs="Times New Roman"/>
          <w:b/>
          <w:bCs/>
          <w:color w:val="000000"/>
          <w:lang w:eastAsia="ja-JP"/>
        </w:rPr>
        <w:t xml:space="preserve">ethically acceptable </w:t>
      </w:r>
      <w:r w:rsidRPr="001914E3">
        <w:rPr>
          <w:rStyle w:val="Strong"/>
          <w:rFonts w:ascii="Times New Roman" w:hAnsi="Times New Roman" w:cs="Times New Roman"/>
          <w:b/>
          <w:bCs/>
          <w:color w:val="000000"/>
        </w:rPr>
        <w:t>“selection of life”?</w:t>
      </w:r>
    </w:p>
    <w:p w14:paraId="5BC16D9D"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Strongly disagree</w:t>
      </w:r>
    </w:p>
    <w:p w14:paraId="2696FCCC"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Somewhat disagree</w:t>
      </w:r>
    </w:p>
    <w:p w14:paraId="096CF302"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Neither agree nor disagree</w:t>
      </w:r>
    </w:p>
    <w:p w14:paraId="33B33F7C"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Somewhat agree</w:t>
      </w:r>
    </w:p>
    <w:p w14:paraId="7E9754E1" w14:textId="77777777" w:rsidR="002F6F3D" w:rsidRPr="001914E3" w:rsidRDefault="002F6F3D" w:rsidP="00026740">
      <w:pPr>
        <w:pStyle w:val="NormalWeb"/>
        <w:numPr>
          <w:ilvl w:val="0"/>
          <w:numId w:val="47"/>
        </w:numPr>
        <w:rPr>
          <w:rStyle w:val="Strong"/>
          <w:rFonts w:ascii="Times New Roman" w:hAnsi="Times New Roman" w:cs="Times New Roman"/>
          <w:b w:val="0"/>
          <w:bCs w:val="0"/>
          <w:color w:val="000000"/>
          <w:sz w:val="22"/>
          <w:szCs w:val="22"/>
        </w:rPr>
      </w:pPr>
      <w:proofErr w:type="gramStart"/>
      <w:r w:rsidRPr="001914E3">
        <w:rPr>
          <w:rFonts w:ascii="Times New Roman" w:hAnsi="Times New Roman" w:cs="Times New Roman"/>
          <w:color w:val="000000"/>
          <w:sz w:val="22"/>
          <w:szCs w:val="22"/>
        </w:rPr>
        <w:t>Strongly</w:t>
      </w:r>
      <w:proofErr w:type="gramEnd"/>
      <w:r w:rsidRPr="001914E3">
        <w:rPr>
          <w:rFonts w:ascii="Times New Roman" w:hAnsi="Times New Roman" w:cs="Times New Roman"/>
          <w:color w:val="000000"/>
          <w:sz w:val="22"/>
          <w:szCs w:val="22"/>
        </w:rPr>
        <w:t xml:space="preserve"> agree</w:t>
      </w:r>
    </w:p>
    <w:p w14:paraId="0EA03DF8" w14:textId="77777777" w:rsidR="002F6F3D" w:rsidRPr="001914E3" w:rsidRDefault="002F6F3D" w:rsidP="00026740">
      <w:pPr>
        <w:pStyle w:val="Heading3"/>
        <w:spacing w:line="240" w:lineRule="auto"/>
        <w:rPr>
          <w:rStyle w:val="Strong"/>
          <w:rFonts w:ascii="Times New Roman" w:hAnsi="Times New Roman" w:cs="Times New Roman"/>
          <w:b/>
          <w:bCs/>
          <w:color w:val="000000"/>
        </w:rPr>
      </w:pPr>
      <w:r w:rsidRPr="001914E3">
        <w:rPr>
          <w:rStyle w:val="Strong"/>
          <w:rFonts w:ascii="Times New Roman" w:hAnsi="Times New Roman" w:cs="Times New Roman"/>
          <w:b/>
          <w:bCs/>
          <w:color w:val="000000"/>
        </w:rPr>
        <w:t>Q7. If you were to undergo PGT-M yourself, for what purposes would you want to use it? (Select all that apply)</w:t>
      </w:r>
    </w:p>
    <w:p w14:paraId="3475FAE2"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To have a child without disease</w:t>
      </w:r>
    </w:p>
    <w:p w14:paraId="2D2674E3"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proofErr w:type="gramStart"/>
      <w:r w:rsidRPr="001914E3">
        <w:rPr>
          <w:rFonts w:ascii="Times New Roman" w:hAnsi="Times New Roman" w:cs="Times New Roman"/>
          <w:color w:val="000000"/>
          <w:sz w:val="22"/>
          <w:szCs w:val="22"/>
        </w:rPr>
        <w:t>To have</w:t>
      </w:r>
      <w:proofErr w:type="gramEnd"/>
      <w:r w:rsidRPr="001914E3">
        <w:rPr>
          <w:rFonts w:ascii="Times New Roman" w:hAnsi="Times New Roman" w:cs="Times New Roman"/>
          <w:color w:val="000000"/>
          <w:sz w:val="22"/>
          <w:szCs w:val="22"/>
        </w:rPr>
        <w:t xml:space="preserve"> a child without disability</w:t>
      </w:r>
    </w:p>
    <w:p w14:paraId="375EF890"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To have a healthy child</w:t>
      </w:r>
    </w:p>
    <w:p w14:paraId="51728CD2"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To have a child with enhanced abilities (e.g., intelligent, athletic, good-natured)</w:t>
      </w:r>
    </w:p>
    <w:p w14:paraId="32912C55"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To have a child who shares similar traits with me (e.g., deafness, blindness, short stature)</w:t>
      </w:r>
    </w:p>
    <w:p w14:paraId="065E7CC5"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PGT-M should not be permitted for any reason (please explain why you think so. If you have no opinion, you may answer “None”.)</w:t>
      </w:r>
    </w:p>
    <w:p w14:paraId="71E53468"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5591A9ED">
          <v:rect id="_x0000_i1032" alt="" style="width:425.2pt;height:.05pt;mso-width-percent:0;mso-height-percent:0;mso-width-percent:0;mso-height-percent:0" o:hralign="center" o:hrstd="t" o:hr="t" fillcolor="#a0a0a0" stroked="f">
            <v:textbox inset="5.85pt,.7pt,5.85pt,.7pt"/>
          </v:rect>
        </w:pict>
      </w:r>
    </w:p>
    <w:p w14:paraId="01186562"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 xml:space="preserve">Q8. If others were to undergo PGT-M, for what purposes would you permit its use? (Select all that apply) </w:t>
      </w:r>
    </w:p>
    <w:p w14:paraId="1FF60DC9"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To have a child without disease</w:t>
      </w:r>
    </w:p>
    <w:p w14:paraId="3D7B9FCD"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proofErr w:type="gramStart"/>
      <w:r w:rsidRPr="001914E3">
        <w:rPr>
          <w:rFonts w:ascii="Times New Roman" w:hAnsi="Times New Roman" w:cs="Times New Roman"/>
          <w:color w:val="000000"/>
          <w:sz w:val="22"/>
          <w:szCs w:val="22"/>
        </w:rPr>
        <w:t>To have</w:t>
      </w:r>
      <w:proofErr w:type="gramEnd"/>
      <w:r w:rsidRPr="001914E3">
        <w:rPr>
          <w:rFonts w:ascii="Times New Roman" w:hAnsi="Times New Roman" w:cs="Times New Roman"/>
          <w:color w:val="000000"/>
          <w:sz w:val="22"/>
          <w:szCs w:val="22"/>
        </w:rPr>
        <w:t xml:space="preserve"> a child without disability</w:t>
      </w:r>
    </w:p>
    <w:p w14:paraId="4AAE6143"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To have a healthy child</w:t>
      </w:r>
    </w:p>
    <w:p w14:paraId="1ED62B26"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To have a child with enhanced abilities (e.g., intelligent, athletic, good-natured)</w:t>
      </w:r>
    </w:p>
    <w:p w14:paraId="1942022F"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lastRenderedPageBreak/>
        <w:t>To have a child who shares similar traits with me (e.g., deafness, blindness, short stature)</w:t>
      </w:r>
    </w:p>
    <w:p w14:paraId="145A9374" w14:textId="77777777" w:rsidR="002F6F3D" w:rsidRPr="001914E3" w:rsidRDefault="002F6F3D" w:rsidP="00026740">
      <w:pPr>
        <w:pStyle w:val="NormalWeb"/>
        <w:numPr>
          <w:ilvl w:val="0"/>
          <w:numId w:val="48"/>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PGT-M should not be permitted for any reason (please explain why you think so. If you have no opinion, you may answer “None”.)</w:t>
      </w:r>
    </w:p>
    <w:p w14:paraId="71D77C77"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5030C81B">
          <v:rect id="_x0000_i1033" alt="" style="width:425.2pt;height:.05pt;mso-width-percent:0;mso-height-percent:0;mso-width-percent:0;mso-height-percent:0" o:hralign="center" o:hrstd="t" o:hr="t" fillcolor="#a0a0a0" stroked="f">
            <v:textbox inset="5.85pt,.7pt,5.85pt,.7pt"/>
          </v:rect>
        </w:pict>
      </w:r>
    </w:p>
    <w:p w14:paraId="72CECB53" w14:textId="77777777" w:rsidR="002F6F3D" w:rsidRPr="001914E3" w:rsidRDefault="002F6F3D" w:rsidP="00026740">
      <w:pPr>
        <w:pStyle w:val="Heading3"/>
        <w:spacing w:line="240" w:lineRule="auto"/>
        <w:rPr>
          <w:rStyle w:val="Strong"/>
          <w:rFonts w:ascii="Times New Roman" w:hAnsi="Times New Roman" w:cs="Times New Roman"/>
          <w:color w:val="000000"/>
        </w:rPr>
      </w:pPr>
      <w:r w:rsidRPr="001914E3">
        <w:rPr>
          <w:rStyle w:val="Strong"/>
          <w:rFonts w:ascii="Times New Roman" w:hAnsi="Times New Roman" w:cs="Times New Roman"/>
          <w:color w:val="000000"/>
        </w:rPr>
        <w:t xml:space="preserve">Q9 – 13. In the next </w:t>
      </w:r>
      <w:proofErr w:type="gramStart"/>
      <w:r w:rsidRPr="001914E3">
        <w:rPr>
          <w:rStyle w:val="Strong"/>
          <w:rFonts w:ascii="Times New Roman" w:hAnsi="Times New Roman" w:cs="Times New Roman"/>
          <w:color w:val="000000"/>
        </w:rPr>
        <w:t>questions</w:t>
      </w:r>
      <w:proofErr w:type="gramEnd"/>
      <w:r w:rsidRPr="001914E3">
        <w:rPr>
          <w:rStyle w:val="Strong"/>
          <w:rFonts w:ascii="Times New Roman" w:hAnsi="Times New Roman" w:cs="Times New Roman"/>
          <w:color w:val="000000"/>
        </w:rPr>
        <w:t xml:space="preserve">, we ask what kinds of conditions you think PGT-M should be allowed for. In Singapore, professional and regulatory guidance typically </w:t>
      </w:r>
      <w:proofErr w:type="spellStart"/>
      <w:r w:rsidRPr="001914E3">
        <w:rPr>
          <w:rStyle w:val="Strong"/>
          <w:rFonts w:ascii="Times New Roman" w:hAnsi="Times New Roman" w:cs="Times New Roman"/>
          <w:color w:val="000000"/>
        </w:rPr>
        <w:t>prioritises</w:t>
      </w:r>
      <w:proofErr w:type="spellEnd"/>
      <w:r w:rsidRPr="001914E3">
        <w:rPr>
          <w:rStyle w:val="Strong"/>
          <w:rFonts w:ascii="Times New Roman" w:hAnsi="Times New Roman" w:cs="Times New Roman"/>
          <w:color w:val="000000"/>
        </w:rPr>
        <w:t xml:space="preserve"> conditions that are life-threatening or very severe. In this survey, however, we would like to know any conditions that you personally consider “serious” or “severe,” not only those that are life-threatening.</w:t>
      </w:r>
    </w:p>
    <w:p w14:paraId="025B3727"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Q9 [Likelihood of Developing Disease] Even if we carry a genetic change (mutation) that increases the risk of disease, we do not always develop the condition. For example, people who carry a breast cancer–associated gene are estimated to have a 50–70% lifetime risk of developing breast cancer—about 5 to 7 times higher than those without the mutation. At what level of likelihood would you begin to feel that a genetic condition is “serious”? Please choose the single option that comes closest to when you would start considering the condition to be serious.</w:t>
      </w:r>
    </w:p>
    <w:p w14:paraId="005F7A5C" w14:textId="77777777" w:rsidR="002F6F3D" w:rsidRPr="001914E3" w:rsidRDefault="002F6F3D" w:rsidP="00026740">
      <w:pPr>
        <w:pStyle w:val="NormalWeb"/>
        <w:numPr>
          <w:ilvl w:val="0"/>
          <w:numId w:val="39"/>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0–24%</w:t>
      </w:r>
    </w:p>
    <w:p w14:paraId="69E5CED3" w14:textId="77777777" w:rsidR="002F6F3D" w:rsidRPr="001914E3" w:rsidRDefault="002F6F3D" w:rsidP="00026740">
      <w:pPr>
        <w:pStyle w:val="NormalWeb"/>
        <w:numPr>
          <w:ilvl w:val="0"/>
          <w:numId w:val="39"/>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25–49%</w:t>
      </w:r>
    </w:p>
    <w:p w14:paraId="303C565B" w14:textId="77777777" w:rsidR="002F6F3D" w:rsidRPr="001914E3" w:rsidRDefault="002F6F3D" w:rsidP="00026740">
      <w:pPr>
        <w:pStyle w:val="NormalWeb"/>
        <w:numPr>
          <w:ilvl w:val="0"/>
          <w:numId w:val="39"/>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50–74%</w:t>
      </w:r>
    </w:p>
    <w:p w14:paraId="15C9A53F" w14:textId="77777777" w:rsidR="002F6F3D" w:rsidRPr="001914E3" w:rsidRDefault="002F6F3D" w:rsidP="00026740">
      <w:pPr>
        <w:pStyle w:val="NormalWeb"/>
        <w:numPr>
          <w:ilvl w:val="0"/>
          <w:numId w:val="39"/>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75–100%</w:t>
      </w:r>
    </w:p>
    <w:p w14:paraId="73D52099"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7A7999EF">
          <v:rect id="_x0000_i1034" alt="" style="width:425.2pt;height:.05pt;mso-width-percent:0;mso-height-percent:0;mso-width-percent:0;mso-height-percent:0" o:hralign="center" o:hrstd="t" o:hr="t" fillcolor="#a0a0a0" stroked="f">
            <v:textbox inset="5.85pt,.7pt,5.85pt,.7pt"/>
          </v:rect>
        </w:pict>
      </w:r>
    </w:p>
    <w:p w14:paraId="52508F0F"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Q10. [Lethality] Some genetic conditions are life-threatening in infancy, while others cause severe symptoms from childhood and may lead to death before adulthood. The expected age of survival varies depending on the disease. Up to what age would you consider a disease to be “serious” if it limits survival? Please select the option that is closest to your opinion from the list below.</w:t>
      </w:r>
    </w:p>
    <w:p w14:paraId="778D077D" w14:textId="77777777" w:rsidR="002F6F3D" w:rsidRPr="001914E3" w:rsidRDefault="002F6F3D" w:rsidP="00026740">
      <w:pPr>
        <w:pStyle w:val="NormalWeb"/>
        <w:numPr>
          <w:ilvl w:val="0"/>
          <w:numId w:val="40"/>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Infancy (0–under 1 year)</w:t>
      </w:r>
    </w:p>
    <w:p w14:paraId="78654CD4" w14:textId="77777777" w:rsidR="002F6F3D" w:rsidRPr="001914E3" w:rsidRDefault="002F6F3D" w:rsidP="00026740">
      <w:pPr>
        <w:pStyle w:val="NormalWeb"/>
        <w:numPr>
          <w:ilvl w:val="0"/>
          <w:numId w:val="40"/>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Early childhood (1–5 years)</w:t>
      </w:r>
    </w:p>
    <w:p w14:paraId="61415C1F" w14:textId="77777777" w:rsidR="002F6F3D" w:rsidRPr="001914E3" w:rsidRDefault="002F6F3D" w:rsidP="00026740">
      <w:pPr>
        <w:pStyle w:val="NormalWeb"/>
        <w:numPr>
          <w:ilvl w:val="0"/>
          <w:numId w:val="40"/>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School age to adolescence (6–20 years)</w:t>
      </w:r>
    </w:p>
    <w:p w14:paraId="2377FBE3" w14:textId="77777777" w:rsidR="002F6F3D" w:rsidRPr="001914E3" w:rsidRDefault="002F6F3D" w:rsidP="00026740">
      <w:pPr>
        <w:pStyle w:val="NormalWeb"/>
        <w:numPr>
          <w:ilvl w:val="0"/>
          <w:numId w:val="40"/>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Adulthood (21–60 years)</w:t>
      </w:r>
    </w:p>
    <w:p w14:paraId="4D06F926" w14:textId="77777777" w:rsidR="002F6F3D" w:rsidRPr="001914E3" w:rsidRDefault="002F6F3D" w:rsidP="00026740">
      <w:pPr>
        <w:pStyle w:val="NormalWeb"/>
        <w:numPr>
          <w:ilvl w:val="0"/>
          <w:numId w:val="40"/>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Older age (61 years and above)</w:t>
      </w:r>
    </w:p>
    <w:p w14:paraId="1F90FDCC"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261355C5">
          <v:rect id="_x0000_i1035" alt="" style="width:425.2pt;height:.05pt;mso-width-percent:0;mso-height-percent:0;mso-width-percent:0;mso-height-percent:0" o:hralign="center" o:hrstd="t" o:hr="t" fillcolor="#a0a0a0" stroked="f">
            <v:textbox inset="5.85pt,.7pt,5.85pt,.7pt"/>
          </v:rect>
        </w:pict>
      </w:r>
    </w:p>
    <w:p w14:paraId="18655088"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 xml:space="preserve">Q11. [Impact on Daily Life] Some genetic conditions are not fatal but still affect the patient’s daily life. From what level of impact on daily life would you start to consider a condition “serious”? Please select only the lowest level that applies (meaning that you </w:t>
      </w:r>
      <w:proofErr w:type="gramStart"/>
      <w:r w:rsidRPr="001914E3">
        <w:rPr>
          <w:rStyle w:val="Strong"/>
          <w:rFonts w:ascii="Times New Roman" w:hAnsi="Times New Roman" w:cs="Times New Roman"/>
          <w:b/>
          <w:bCs/>
          <w:color w:val="000000"/>
        </w:rPr>
        <w:t>would</w:t>
      </w:r>
      <w:proofErr w:type="gramEnd"/>
      <w:r w:rsidRPr="001914E3">
        <w:rPr>
          <w:rStyle w:val="Strong"/>
          <w:rFonts w:ascii="Times New Roman" w:hAnsi="Times New Roman" w:cs="Times New Roman"/>
          <w:b/>
          <w:bCs/>
          <w:color w:val="000000"/>
        </w:rPr>
        <w:t xml:space="preserve"> consider the disease serious if it causes this level of impact or greater).</w:t>
      </w:r>
    </w:p>
    <w:p w14:paraId="01CF2795" w14:textId="77777777" w:rsidR="002F6F3D" w:rsidRPr="001914E3" w:rsidRDefault="002F6F3D" w:rsidP="00026740">
      <w:pPr>
        <w:pStyle w:val="NormalWeb"/>
        <w:numPr>
          <w:ilvl w:val="0"/>
          <w:numId w:val="41"/>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No impact: No interference with daily life at all</w:t>
      </w:r>
    </w:p>
    <w:p w14:paraId="032E3F1F" w14:textId="77777777" w:rsidR="002F6F3D" w:rsidRPr="001914E3" w:rsidRDefault="002F6F3D" w:rsidP="00026740">
      <w:pPr>
        <w:pStyle w:val="NormalWeb"/>
        <w:numPr>
          <w:ilvl w:val="0"/>
          <w:numId w:val="41"/>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 xml:space="preserve">Mild: Some minor difficulties, but daily life is mostly unaffected </w:t>
      </w:r>
    </w:p>
    <w:p w14:paraId="20384063" w14:textId="77777777" w:rsidR="002F6F3D" w:rsidRPr="001914E3" w:rsidRDefault="002F6F3D" w:rsidP="00026740">
      <w:pPr>
        <w:pStyle w:val="NormalWeb"/>
        <w:numPr>
          <w:ilvl w:val="0"/>
          <w:numId w:val="41"/>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 xml:space="preserve">Moderate: Certain activities are clearly limited, but the person can remain independent </w:t>
      </w:r>
    </w:p>
    <w:p w14:paraId="290AE250" w14:textId="77777777" w:rsidR="002F6F3D" w:rsidRPr="001914E3" w:rsidRDefault="002F6F3D" w:rsidP="00026740">
      <w:pPr>
        <w:pStyle w:val="NormalWeb"/>
        <w:numPr>
          <w:ilvl w:val="0"/>
          <w:numId w:val="41"/>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 xml:space="preserve">Severe: Independence is affected, and assistance is sometimes needed </w:t>
      </w:r>
    </w:p>
    <w:p w14:paraId="2198ECC8" w14:textId="77777777" w:rsidR="002F6F3D" w:rsidRPr="001914E3" w:rsidRDefault="002F6F3D" w:rsidP="00026740">
      <w:pPr>
        <w:pStyle w:val="NormalWeb"/>
        <w:numPr>
          <w:ilvl w:val="0"/>
          <w:numId w:val="41"/>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lastRenderedPageBreak/>
        <w:t xml:space="preserve">Very severe: Assistance is needed for many daily activities, and freedom in daily life is greatly reduced </w:t>
      </w:r>
    </w:p>
    <w:p w14:paraId="02C086B5"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4ECE286E">
          <v:rect id="_x0000_i1036" alt="" style="width:425.2pt;height:.05pt;mso-width-percent:0;mso-height-percent:0;mso-width-percent:0;mso-height-percent:0" o:hralign="center" o:hrstd="t" o:hr="t" fillcolor="#a0a0a0" stroked="f">
            <v:textbox inset="5.85pt,.7pt,5.85pt,.7pt"/>
          </v:rect>
        </w:pict>
      </w:r>
    </w:p>
    <w:p w14:paraId="2EFC7D43" w14:textId="77777777" w:rsidR="002F6F3D" w:rsidRPr="001914E3" w:rsidRDefault="002F6F3D" w:rsidP="00026740">
      <w:pPr>
        <w:pStyle w:val="Heading3"/>
        <w:spacing w:line="240" w:lineRule="auto"/>
        <w:rPr>
          <w:rStyle w:val="CommentReference"/>
          <w:rFonts w:ascii="Times New Roman" w:eastAsiaTheme="minorEastAsia" w:hAnsi="Times New Roman" w:cs="Times New Roman"/>
          <w:b w:val="0"/>
          <w:bCs w:val="0"/>
          <w:color w:val="auto"/>
        </w:rPr>
      </w:pPr>
      <w:r w:rsidRPr="001914E3">
        <w:rPr>
          <w:rStyle w:val="Strong"/>
          <w:rFonts w:ascii="Times New Roman" w:hAnsi="Times New Roman" w:cs="Times New Roman"/>
          <w:b/>
          <w:bCs/>
          <w:color w:val="000000"/>
        </w:rPr>
        <w:t>Q12. [Factors Influencing Perception of Seriousness] To what extent do the following experiences affect how serious you perceive a disease to be? For each experience, please indicate how strongly it influences your judgment. Select “Very strong influence” if it affects your perception greatly, or “No influence at all” if it does not affect your perception.</w:t>
      </w:r>
      <w:r w:rsidRPr="001914E3">
        <w:rPr>
          <w:rStyle w:val="CommentReference"/>
          <w:rFonts w:ascii="Times New Roman" w:eastAsiaTheme="minorEastAsia" w:hAnsi="Times New Roman" w:cs="Times New Roman"/>
          <w:b w:val="0"/>
          <w:bCs w:val="0"/>
          <w:color w:val="auto"/>
        </w:rPr>
        <w:t xml:space="preserve"> </w:t>
      </w:r>
    </w:p>
    <w:p w14:paraId="275E2CF7" w14:textId="77777777" w:rsidR="002F6F3D" w:rsidRPr="001914E3" w:rsidRDefault="002F6F3D" w:rsidP="00026740">
      <w:pPr>
        <w:spacing w:line="240" w:lineRule="auto"/>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7"/>
        <w:gridCol w:w="1111"/>
        <w:gridCol w:w="1058"/>
        <w:gridCol w:w="1184"/>
        <w:gridCol w:w="1078"/>
        <w:gridCol w:w="1192"/>
      </w:tblGrid>
      <w:tr w:rsidR="002F6F3D" w:rsidRPr="001914E3" w14:paraId="290BAEAA" w14:textId="77777777" w:rsidTr="00AF3CD2">
        <w:trPr>
          <w:tblHeader/>
          <w:tblCellSpacing w:w="15" w:type="dxa"/>
        </w:trPr>
        <w:tc>
          <w:tcPr>
            <w:tcW w:w="0" w:type="auto"/>
            <w:vAlign w:val="center"/>
            <w:hideMark/>
          </w:tcPr>
          <w:p w14:paraId="62EFBDFE"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Factor</w:t>
            </w:r>
          </w:p>
        </w:tc>
        <w:tc>
          <w:tcPr>
            <w:tcW w:w="0" w:type="auto"/>
            <w:vAlign w:val="center"/>
            <w:hideMark/>
          </w:tcPr>
          <w:p w14:paraId="2258B74E"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No influence at all</w:t>
            </w:r>
          </w:p>
        </w:tc>
        <w:tc>
          <w:tcPr>
            <w:tcW w:w="0" w:type="auto"/>
            <w:vAlign w:val="center"/>
            <w:hideMark/>
          </w:tcPr>
          <w:p w14:paraId="407CF2BE"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Small influence</w:t>
            </w:r>
          </w:p>
        </w:tc>
        <w:tc>
          <w:tcPr>
            <w:tcW w:w="0" w:type="auto"/>
            <w:vAlign w:val="center"/>
            <w:hideMark/>
          </w:tcPr>
          <w:p w14:paraId="147940D6"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Moderate influence</w:t>
            </w:r>
          </w:p>
        </w:tc>
        <w:tc>
          <w:tcPr>
            <w:tcW w:w="0" w:type="auto"/>
            <w:vAlign w:val="center"/>
            <w:hideMark/>
          </w:tcPr>
          <w:p w14:paraId="0AB9151B"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Strong influence</w:t>
            </w:r>
          </w:p>
        </w:tc>
        <w:tc>
          <w:tcPr>
            <w:tcW w:w="0" w:type="auto"/>
            <w:vAlign w:val="center"/>
            <w:hideMark/>
          </w:tcPr>
          <w:p w14:paraId="796B6B98"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Very strong influence</w:t>
            </w:r>
          </w:p>
        </w:tc>
      </w:tr>
      <w:tr w:rsidR="002F6F3D" w:rsidRPr="001914E3" w14:paraId="0E1135F7" w14:textId="77777777" w:rsidTr="00AF3CD2">
        <w:trPr>
          <w:tblCellSpacing w:w="15" w:type="dxa"/>
        </w:trPr>
        <w:tc>
          <w:tcPr>
            <w:tcW w:w="0" w:type="auto"/>
            <w:vAlign w:val="center"/>
            <w:hideMark/>
          </w:tcPr>
          <w:p w14:paraId="403880C1" w14:textId="77777777" w:rsidR="002F6F3D" w:rsidRPr="001914E3" w:rsidRDefault="002F6F3D" w:rsidP="00026740">
            <w:pPr>
              <w:spacing w:line="240" w:lineRule="auto"/>
              <w:rPr>
                <w:rFonts w:ascii="Times New Roman" w:hAnsi="Times New Roman" w:cs="Times New Roman"/>
              </w:rPr>
            </w:pPr>
            <w:r w:rsidRPr="001914E3">
              <w:rPr>
                <w:rFonts w:ascii="Times New Roman" w:hAnsi="Times New Roman" w:cs="Times New Roman"/>
              </w:rPr>
              <w:t xml:space="preserve">Physical burden of </w:t>
            </w:r>
            <w:proofErr w:type="gramStart"/>
            <w:r w:rsidRPr="001914E3">
              <w:rPr>
                <w:rFonts w:ascii="Times New Roman" w:hAnsi="Times New Roman" w:cs="Times New Roman"/>
              </w:rPr>
              <w:t>the illness</w:t>
            </w:r>
            <w:proofErr w:type="gramEnd"/>
            <w:r w:rsidRPr="001914E3">
              <w:rPr>
                <w:rFonts w:ascii="Times New Roman" w:hAnsi="Times New Roman" w:cs="Times New Roman"/>
              </w:rPr>
              <w:t xml:space="preserve"> or its treatment (e.g., side effects, pain, fatigue)</w:t>
            </w:r>
          </w:p>
        </w:tc>
        <w:tc>
          <w:tcPr>
            <w:tcW w:w="0" w:type="auto"/>
            <w:vAlign w:val="center"/>
            <w:hideMark/>
          </w:tcPr>
          <w:p w14:paraId="52B05383" w14:textId="77777777" w:rsidR="002F6F3D" w:rsidRPr="001914E3" w:rsidRDefault="002F6F3D" w:rsidP="00026740">
            <w:pPr>
              <w:spacing w:line="240" w:lineRule="auto"/>
              <w:rPr>
                <w:rFonts w:ascii="Times New Roman" w:hAnsi="Times New Roman" w:cs="Times New Roman"/>
              </w:rPr>
            </w:pPr>
          </w:p>
        </w:tc>
        <w:tc>
          <w:tcPr>
            <w:tcW w:w="0" w:type="auto"/>
            <w:vAlign w:val="center"/>
            <w:hideMark/>
          </w:tcPr>
          <w:p w14:paraId="5180BBE7"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52B57BA9"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1755EE12"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569ADCB0" w14:textId="77777777" w:rsidR="002F6F3D" w:rsidRPr="001914E3" w:rsidRDefault="002F6F3D" w:rsidP="00026740">
            <w:pPr>
              <w:spacing w:line="240" w:lineRule="auto"/>
              <w:rPr>
                <w:rFonts w:ascii="Times New Roman" w:eastAsia="Times New Roman" w:hAnsi="Times New Roman" w:cs="Times New Roman"/>
              </w:rPr>
            </w:pPr>
          </w:p>
        </w:tc>
      </w:tr>
      <w:tr w:rsidR="002F6F3D" w:rsidRPr="001914E3" w14:paraId="63BA971E" w14:textId="77777777" w:rsidTr="00AF3CD2">
        <w:trPr>
          <w:tblCellSpacing w:w="15" w:type="dxa"/>
        </w:trPr>
        <w:tc>
          <w:tcPr>
            <w:tcW w:w="0" w:type="auto"/>
            <w:vAlign w:val="center"/>
            <w:hideMark/>
          </w:tcPr>
          <w:p w14:paraId="454FF908" w14:textId="77777777" w:rsidR="002F6F3D" w:rsidRPr="001914E3" w:rsidRDefault="002F6F3D" w:rsidP="00026740">
            <w:pPr>
              <w:spacing w:line="240" w:lineRule="auto"/>
              <w:rPr>
                <w:rFonts w:ascii="Times New Roman" w:eastAsia="MS PGothic" w:hAnsi="Times New Roman" w:cs="Times New Roman"/>
              </w:rPr>
            </w:pPr>
            <w:r w:rsidRPr="001914E3">
              <w:rPr>
                <w:rFonts w:ascii="Times New Roman" w:hAnsi="Times New Roman" w:cs="Times New Roman"/>
              </w:rPr>
              <w:t xml:space="preserve">Psychological burden of </w:t>
            </w:r>
            <w:proofErr w:type="gramStart"/>
            <w:r w:rsidRPr="001914E3">
              <w:rPr>
                <w:rFonts w:ascii="Times New Roman" w:hAnsi="Times New Roman" w:cs="Times New Roman"/>
              </w:rPr>
              <w:t>the illness</w:t>
            </w:r>
            <w:proofErr w:type="gramEnd"/>
            <w:r w:rsidRPr="001914E3">
              <w:rPr>
                <w:rFonts w:ascii="Times New Roman" w:hAnsi="Times New Roman" w:cs="Times New Roman"/>
              </w:rPr>
              <w:t xml:space="preserve"> or its treatment (e.g., anxiety, depression, hopelessness, fear of the future)</w:t>
            </w:r>
          </w:p>
        </w:tc>
        <w:tc>
          <w:tcPr>
            <w:tcW w:w="0" w:type="auto"/>
            <w:vAlign w:val="center"/>
            <w:hideMark/>
          </w:tcPr>
          <w:p w14:paraId="28117981" w14:textId="77777777" w:rsidR="002F6F3D" w:rsidRPr="001914E3" w:rsidRDefault="002F6F3D" w:rsidP="00026740">
            <w:pPr>
              <w:spacing w:line="240" w:lineRule="auto"/>
              <w:rPr>
                <w:rFonts w:ascii="Times New Roman" w:hAnsi="Times New Roman" w:cs="Times New Roman"/>
              </w:rPr>
            </w:pPr>
          </w:p>
        </w:tc>
        <w:tc>
          <w:tcPr>
            <w:tcW w:w="0" w:type="auto"/>
            <w:vAlign w:val="center"/>
            <w:hideMark/>
          </w:tcPr>
          <w:p w14:paraId="416F1C49"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5E9CEEDD"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45848607"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08168A0C" w14:textId="77777777" w:rsidR="002F6F3D" w:rsidRPr="001914E3" w:rsidRDefault="002F6F3D" w:rsidP="00026740">
            <w:pPr>
              <w:spacing w:line="240" w:lineRule="auto"/>
              <w:rPr>
                <w:rFonts w:ascii="Times New Roman" w:eastAsia="Times New Roman" w:hAnsi="Times New Roman" w:cs="Times New Roman"/>
              </w:rPr>
            </w:pPr>
          </w:p>
        </w:tc>
      </w:tr>
      <w:tr w:rsidR="002F6F3D" w:rsidRPr="001914E3" w14:paraId="636EE5F4" w14:textId="77777777" w:rsidTr="00AF3CD2">
        <w:trPr>
          <w:tblCellSpacing w:w="15" w:type="dxa"/>
        </w:trPr>
        <w:tc>
          <w:tcPr>
            <w:tcW w:w="0" w:type="auto"/>
            <w:vAlign w:val="center"/>
            <w:hideMark/>
          </w:tcPr>
          <w:p w14:paraId="084452E9" w14:textId="77777777" w:rsidR="002F6F3D" w:rsidRPr="001914E3" w:rsidRDefault="002F6F3D" w:rsidP="00026740">
            <w:pPr>
              <w:spacing w:line="240" w:lineRule="auto"/>
              <w:rPr>
                <w:rFonts w:ascii="Times New Roman" w:eastAsia="MS PGothic" w:hAnsi="Times New Roman" w:cs="Times New Roman"/>
              </w:rPr>
            </w:pPr>
            <w:r w:rsidRPr="001914E3">
              <w:rPr>
                <w:rFonts w:ascii="Times New Roman" w:hAnsi="Times New Roman" w:cs="Times New Roman"/>
              </w:rPr>
              <w:t xml:space="preserve">Financial burden of treatment </w:t>
            </w:r>
          </w:p>
        </w:tc>
        <w:tc>
          <w:tcPr>
            <w:tcW w:w="0" w:type="auto"/>
            <w:vAlign w:val="center"/>
            <w:hideMark/>
          </w:tcPr>
          <w:p w14:paraId="402D7588" w14:textId="77777777" w:rsidR="002F6F3D" w:rsidRPr="001914E3" w:rsidRDefault="002F6F3D" w:rsidP="00026740">
            <w:pPr>
              <w:spacing w:line="240" w:lineRule="auto"/>
              <w:rPr>
                <w:rFonts w:ascii="Times New Roman" w:hAnsi="Times New Roman" w:cs="Times New Roman"/>
              </w:rPr>
            </w:pPr>
          </w:p>
        </w:tc>
        <w:tc>
          <w:tcPr>
            <w:tcW w:w="0" w:type="auto"/>
            <w:vAlign w:val="center"/>
            <w:hideMark/>
          </w:tcPr>
          <w:p w14:paraId="2B02C7C9"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24B73AA5"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24519081"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6821600E" w14:textId="77777777" w:rsidR="002F6F3D" w:rsidRPr="001914E3" w:rsidRDefault="002F6F3D" w:rsidP="00026740">
            <w:pPr>
              <w:spacing w:line="240" w:lineRule="auto"/>
              <w:rPr>
                <w:rFonts w:ascii="Times New Roman" w:eastAsia="Times New Roman" w:hAnsi="Times New Roman" w:cs="Times New Roman"/>
              </w:rPr>
            </w:pPr>
          </w:p>
        </w:tc>
      </w:tr>
      <w:tr w:rsidR="002F6F3D" w:rsidRPr="001914E3" w14:paraId="1A2C3051" w14:textId="77777777" w:rsidTr="00AF3CD2">
        <w:trPr>
          <w:tblCellSpacing w:w="15" w:type="dxa"/>
        </w:trPr>
        <w:tc>
          <w:tcPr>
            <w:tcW w:w="0" w:type="auto"/>
            <w:vAlign w:val="center"/>
            <w:hideMark/>
          </w:tcPr>
          <w:p w14:paraId="3078BEEC" w14:textId="77777777" w:rsidR="002F6F3D" w:rsidRPr="001914E3" w:rsidRDefault="002F6F3D" w:rsidP="00026740">
            <w:pPr>
              <w:spacing w:line="240" w:lineRule="auto"/>
              <w:rPr>
                <w:rFonts w:ascii="Times New Roman" w:eastAsia="MS PGothic" w:hAnsi="Times New Roman" w:cs="Times New Roman"/>
              </w:rPr>
            </w:pPr>
            <w:r w:rsidRPr="001914E3">
              <w:rPr>
                <w:rFonts w:ascii="Times New Roman" w:hAnsi="Times New Roman" w:cs="Times New Roman"/>
              </w:rPr>
              <w:t xml:space="preserve">Impact of </w:t>
            </w:r>
            <w:proofErr w:type="gramStart"/>
            <w:r w:rsidRPr="001914E3">
              <w:rPr>
                <w:rFonts w:ascii="Times New Roman" w:hAnsi="Times New Roman" w:cs="Times New Roman"/>
              </w:rPr>
              <w:t>the illness</w:t>
            </w:r>
            <w:proofErr w:type="gramEnd"/>
            <w:r w:rsidRPr="001914E3">
              <w:rPr>
                <w:rFonts w:ascii="Times New Roman" w:hAnsi="Times New Roman" w:cs="Times New Roman"/>
              </w:rPr>
              <w:t xml:space="preserve"> or treatment on daily life (e.g., work, household tasks, hobbies)</w:t>
            </w:r>
          </w:p>
        </w:tc>
        <w:tc>
          <w:tcPr>
            <w:tcW w:w="0" w:type="auto"/>
            <w:vAlign w:val="center"/>
            <w:hideMark/>
          </w:tcPr>
          <w:p w14:paraId="23413230" w14:textId="77777777" w:rsidR="002F6F3D" w:rsidRPr="001914E3" w:rsidRDefault="002F6F3D" w:rsidP="00026740">
            <w:pPr>
              <w:spacing w:line="240" w:lineRule="auto"/>
              <w:rPr>
                <w:rFonts w:ascii="Times New Roman" w:hAnsi="Times New Roman" w:cs="Times New Roman"/>
              </w:rPr>
            </w:pPr>
          </w:p>
        </w:tc>
        <w:tc>
          <w:tcPr>
            <w:tcW w:w="0" w:type="auto"/>
            <w:vAlign w:val="center"/>
            <w:hideMark/>
          </w:tcPr>
          <w:p w14:paraId="172F15BC"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04618CEA"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2D67A8A7"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7CBDD89E" w14:textId="77777777" w:rsidR="002F6F3D" w:rsidRPr="001914E3" w:rsidRDefault="002F6F3D" w:rsidP="00026740">
            <w:pPr>
              <w:spacing w:line="240" w:lineRule="auto"/>
              <w:rPr>
                <w:rFonts w:ascii="Times New Roman" w:eastAsia="Times New Roman" w:hAnsi="Times New Roman" w:cs="Times New Roman"/>
              </w:rPr>
            </w:pPr>
          </w:p>
        </w:tc>
      </w:tr>
      <w:tr w:rsidR="002F6F3D" w:rsidRPr="001914E3" w14:paraId="7A17C138" w14:textId="77777777" w:rsidTr="00AF3CD2">
        <w:trPr>
          <w:tblCellSpacing w:w="15" w:type="dxa"/>
        </w:trPr>
        <w:tc>
          <w:tcPr>
            <w:tcW w:w="0" w:type="auto"/>
            <w:vAlign w:val="center"/>
            <w:hideMark/>
          </w:tcPr>
          <w:p w14:paraId="2C466446" w14:textId="77777777" w:rsidR="002F6F3D" w:rsidRPr="001914E3" w:rsidRDefault="002F6F3D" w:rsidP="00026740">
            <w:pPr>
              <w:spacing w:line="240" w:lineRule="auto"/>
              <w:rPr>
                <w:rFonts w:ascii="Times New Roman" w:eastAsia="MS PGothic" w:hAnsi="Times New Roman" w:cs="Times New Roman"/>
              </w:rPr>
            </w:pPr>
            <w:r w:rsidRPr="001914E3">
              <w:rPr>
                <w:rFonts w:ascii="Times New Roman" w:hAnsi="Times New Roman" w:cs="Times New Roman"/>
              </w:rPr>
              <w:t xml:space="preserve">Changes in physical appearance caused by </w:t>
            </w:r>
            <w:proofErr w:type="gramStart"/>
            <w:r w:rsidRPr="001914E3">
              <w:rPr>
                <w:rFonts w:ascii="Times New Roman" w:hAnsi="Times New Roman" w:cs="Times New Roman"/>
              </w:rPr>
              <w:t>the illness</w:t>
            </w:r>
            <w:proofErr w:type="gramEnd"/>
            <w:r w:rsidRPr="001914E3">
              <w:rPr>
                <w:rFonts w:ascii="Times New Roman" w:hAnsi="Times New Roman" w:cs="Times New Roman"/>
              </w:rPr>
              <w:t xml:space="preserve"> or treatment</w:t>
            </w:r>
          </w:p>
        </w:tc>
        <w:tc>
          <w:tcPr>
            <w:tcW w:w="0" w:type="auto"/>
            <w:vAlign w:val="center"/>
            <w:hideMark/>
          </w:tcPr>
          <w:p w14:paraId="2381AAE5" w14:textId="77777777" w:rsidR="002F6F3D" w:rsidRPr="001914E3" w:rsidRDefault="002F6F3D" w:rsidP="00026740">
            <w:pPr>
              <w:spacing w:line="240" w:lineRule="auto"/>
              <w:rPr>
                <w:rFonts w:ascii="Times New Roman" w:hAnsi="Times New Roman" w:cs="Times New Roman"/>
              </w:rPr>
            </w:pPr>
          </w:p>
        </w:tc>
        <w:tc>
          <w:tcPr>
            <w:tcW w:w="0" w:type="auto"/>
            <w:vAlign w:val="center"/>
            <w:hideMark/>
          </w:tcPr>
          <w:p w14:paraId="4085E863"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6C30E598"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2AE4EAF0"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2B15B043" w14:textId="77777777" w:rsidR="002F6F3D" w:rsidRPr="001914E3" w:rsidRDefault="002F6F3D" w:rsidP="00026740">
            <w:pPr>
              <w:spacing w:line="240" w:lineRule="auto"/>
              <w:rPr>
                <w:rFonts w:ascii="Times New Roman" w:eastAsia="Times New Roman" w:hAnsi="Times New Roman" w:cs="Times New Roman"/>
              </w:rPr>
            </w:pPr>
          </w:p>
        </w:tc>
      </w:tr>
      <w:tr w:rsidR="002F6F3D" w:rsidRPr="001914E3" w14:paraId="0C58F859" w14:textId="77777777" w:rsidTr="00AF3CD2">
        <w:trPr>
          <w:tblCellSpacing w:w="15" w:type="dxa"/>
        </w:trPr>
        <w:tc>
          <w:tcPr>
            <w:tcW w:w="0" w:type="auto"/>
            <w:vAlign w:val="center"/>
            <w:hideMark/>
          </w:tcPr>
          <w:p w14:paraId="7C5C7B19" w14:textId="77777777" w:rsidR="002F6F3D" w:rsidRPr="001914E3" w:rsidRDefault="002F6F3D" w:rsidP="00026740">
            <w:pPr>
              <w:spacing w:line="240" w:lineRule="auto"/>
              <w:rPr>
                <w:rFonts w:ascii="Times New Roman" w:eastAsia="MS PGothic" w:hAnsi="Times New Roman" w:cs="Times New Roman"/>
              </w:rPr>
            </w:pPr>
            <w:r w:rsidRPr="001914E3">
              <w:rPr>
                <w:rFonts w:ascii="Times New Roman" w:hAnsi="Times New Roman" w:cs="Times New Roman"/>
              </w:rPr>
              <w:t>Discrimination or stigma related to the illness</w:t>
            </w:r>
          </w:p>
        </w:tc>
        <w:tc>
          <w:tcPr>
            <w:tcW w:w="0" w:type="auto"/>
            <w:vAlign w:val="center"/>
            <w:hideMark/>
          </w:tcPr>
          <w:p w14:paraId="02EB74BB" w14:textId="77777777" w:rsidR="002F6F3D" w:rsidRPr="001914E3" w:rsidRDefault="002F6F3D" w:rsidP="00026740">
            <w:pPr>
              <w:spacing w:line="240" w:lineRule="auto"/>
              <w:rPr>
                <w:rFonts w:ascii="Times New Roman" w:hAnsi="Times New Roman" w:cs="Times New Roman"/>
              </w:rPr>
            </w:pPr>
          </w:p>
        </w:tc>
        <w:tc>
          <w:tcPr>
            <w:tcW w:w="0" w:type="auto"/>
            <w:vAlign w:val="center"/>
            <w:hideMark/>
          </w:tcPr>
          <w:p w14:paraId="1DE9ED26"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323B7BA9"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2F03DD5C"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424FD987" w14:textId="77777777" w:rsidR="002F6F3D" w:rsidRPr="001914E3" w:rsidRDefault="002F6F3D" w:rsidP="00026740">
            <w:pPr>
              <w:spacing w:line="240" w:lineRule="auto"/>
              <w:rPr>
                <w:rFonts w:ascii="Times New Roman" w:eastAsia="Times New Roman" w:hAnsi="Times New Roman" w:cs="Times New Roman"/>
              </w:rPr>
            </w:pPr>
          </w:p>
        </w:tc>
      </w:tr>
    </w:tbl>
    <w:p w14:paraId="4C3C1BD0" w14:textId="77777777" w:rsidR="002F6F3D" w:rsidRPr="001914E3" w:rsidRDefault="008D01F0" w:rsidP="00026740">
      <w:pPr>
        <w:spacing w:line="240" w:lineRule="auto"/>
        <w:rPr>
          <w:rFonts w:ascii="Times New Roman" w:eastAsia="MS PGothic" w:hAnsi="Times New Roman" w:cs="Times New Roman"/>
        </w:rPr>
      </w:pPr>
      <w:r>
        <w:rPr>
          <w:rFonts w:ascii="Times New Roman" w:hAnsi="Times New Roman" w:cs="Times New Roman"/>
          <w:noProof/>
        </w:rPr>
        <w:pict w14:anchorId="55F1D0D6">
          <v:rect id="_x0000_i1037" alt="" style="width:425.2pt;height:.05pt;mso-width-percent:0;mso-height-percent:0;mso-width-percent:0;mso-height-percent:0" o:hralign="center" o:hrstd="t" o:hr="t" fillcolor="#a0a0a0" stroked="f">
            <v:textbox inset="5.85pt,.7pt,5.85pt,.7pt"/>
          </v:rect>
        </w:pict>
      </w:r>
    </w:p>
    <w:p w14:paraId="3903DE38" w14:textId="77777777" w:rsidR="002F6F3D" w:rsidRPr="001914E3" w:rsidRDefault="002F6F3D" w:rsidP="00026740">
      <w:pPr>
        <w:pStyle w:val="Heading3"/>
        <w:spacing w:line="240" w:lineRule="auto"/>
        <w:rPr>
          <w:rStyle w:val="Strong"/>
          <w:rFonts w:ascii="Times New Roman" w:hAnsi="Times New Roman" w:cs="Times New Roman"/>
          <w:b/>
          <w:bCs/>
          <w:color w:val="000000"/>
        </w:rPr>
      </w:pPr>
      <w:r w:rsidRPr="001914E3">
        <w:rPr>
          <w:rStyle w:val="Strong"/>
          <w:rFonts w:ascii="Times New Roman" w:hAnsi="Times New Roman" w:cs="Times New Roman"/>
          <w:b/>
          <w:bCs/>
          <w:color w:val="000000"/>
        </w:rPr>
        <w:t>Q13. [Availability of Support] To what extent would the lack of the following types of support affect how serious you perceive a disease to be? Select “Very strong influence” if it greatly affects your perception of seriousness, or “No influence at all” if it does not affect your perception.</w:t>
      </w:r>
    </w:p>
    <w:p w14:paraId="6470D425" w14:textId="77777777" w:rsidR="002F6F3D" w:rsidRPr="001914E3" w:rsidRDefault="002F6F3D" w:rsidP="00026740">
      <w:pPr>
        <w:spacing w:line="240" w:lineRule="auto"/>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9"/>
        <w:gridCol w:w="1066"/>
        <w:gridCol w:w="1027"/>
        <w:gridCol w:w="1136"/>
        <w:gridCol w:w="1042"/>
        <w:gridCol w:w="1130"/>
      </w:tblGrid>
      <w:tr w:rsidR="002F6F3D" w:rsidRPr="001914E3" w14:paraId="4D02D8B7" w14:textId="77777777" w:rsidTr="00AF3CD2">
        <w:trPr>
          <w:tblHeader/>
          <w:tblCellSpacing w:w="15" w:type="dxa"/>
        </w:trPr>
        <w:tc>
          <w:tcPr>
            <w:tcW w:w="0" w:type="auto"/>
            <w:vAlign w:val="center"/>
            <w:hideMark/>
          </w:tcPr>
          <w:p w14:paraId="57878C6C"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Factor</w:t>
            </w:r>
          </w:p>
        </w:tc>
        <w:tc>
          <w:tcPr>
            <w:tcW w:w="0" w:type="auto"/>
            <w:vAlign w:val="center"/>
            <w:hideMark/>
          </w:tcPr>
          <w:p w14:paraId="0622E42E"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No influence at all</w:t>
            </w:r>
          </w:p>
        </w:tc>
        <w:tc>
          <w:tcPr>
            <w:tcW w:w="0" w:type="auto"/>
            <w:vAlign w:val="center"/>
            <w:hideMark/>
          </w:tcPr>
          <w:p w14:paraId="03985D21"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Small influence</w:t>
            </w:r>
          </w:p>
        </w:tc>
        <w:tc>
          <w:tcPr>
            <w:tcW w:w="0" w:type="auto"/>
            <w:vAlign w:val="center"/>
            <w:hideMark/>
          </w:tcPr>
          <w:p w14:paraId="0739791C"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Moderate influence</w:t>
            </w:r>
          </w:p>
        </w:tc>
        <w:tc>
          <w:tcPr>
            <w:tcW w:w="0" w:type="auto"/>
            <w:vAlign w:val="center"/>
            <w:hideMark/>
          </w:tcPr>
          <w:p w14:paraId="42E7CA8A"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Strong influence</w:t>
            </w:r>
          </w:p>
        </w:tc>
        <w:tc>
          <w:tcPr>
            <w:tcW w:w="0" w:type="auto"/>
            <w:vAlign w:val="center"/>
            <w:hideMark/>
          </w:tcPr>
          <w:p w14:paraId="5151DFC8" w14:textId="77777777" w:rsidR="002F6F3D" w:rsidRPr="001914E3" w:rsidRDefault="002F6F3D" w:rsidP="00026740">
            <w:pPr>
              <w:spacing w:line="240" w:lineRule="auto"/>
              <w:jc w:val="center"/>
              <w:rPr>
                <w:rFonts w:ascii="Times New Roman" w:hAnsi="Times New Roman" w:cs="Times New Roman"/>
                <w:b/>
                <w:bCs/>
              </w:rPr>
            </w:pPr>
            <w:r w:rsidRPr="001914E3">
              <w:rPr>
                <w:rFonts w:ascii="Times New Roman" w:hAnsi="Times New Roman" w:cs="Times New Roman"/>
                <w:b/>
                <w:bCs/>
              </w:rPr>
              <w:t>Very strong influence</w:t>
            </w:r>
          </w:p>
        </w:tc>
      </w:tr>
      <w:tr w:rsidR="002F6F3D" w:rsidRPr="001914E3" w14:paraId="7772049A" w14:textId="77777777" w:rsidTr="00AF3CD2">
        <w:trPr>
          <w:tblCellSpacing w:w="15" w:type="dxa"/>
        </w:trPr>
        <w:tc>
          <w:tcPr>
            <w:tcW w:w="0" w:type="auto"/>
            <w:vAlign w:val="center"/>
            <w:hideMark/>
          </w:tcPr>
          <w:p w14:paraId="0140D540" w14:textId="77777777" w:rsidR="002F6F3D" w:rsidRPr="001914E3" w:rsidRDefault="002F6F3D" w:rsidP="00026740">
            <w:pPr>
              <w:spacing w:line="240" w:lineRule="auto"/>
              <w:rPr>
                <w:rFonts w:ascii="Times New Roman" w:hAnsi="Times New Roman" w:cs="Times New Roman"/>
              </w:rPr>
            </w:pPr>
            <w:r w:rsidRPr="001914E3">
              <w:rPr>
                <w:rFonts w:ascii="Times New Roman" w:hAnsi="Times New Roman" w:cs="Times New Roman"/>
              </w:rPr>
              <w:t xml:space="preserve">Emotional support and social connections (e.g., support from </w:t>
            </w:r>
            <w:r w:rsidRPr="001914E3">
              <w:rPr>
                <w:rFonts w:ascii="Times New Roman" w:hAnsi="Times New Roman" w:cs="Times New Roman"/>
              </w:rPr>
              <w:lastRenderedPageBreak/>
              <w:t>family or friends, counseling, community resources – having someone or somewhere to turn to when in distress</w:t>
            </w:r>
          </w:p>
        </w:tc>
        <w:tc>
          <w:tcPr>
            <w:tcW w:w="0" w:type="auto"/>
            <w:vAlign w:val="center"/>
            <w:hideMark/>
          </w:tcPr>
          <w:p w14:paraId="2F41B9E3" w14:textId="77777777" w:rsidR="002F6F3D" w:rsidRPr="001914E3" w:rsidRDefault="002F6F3D" w:rsidP="00026740">
            <w:pPr>
              <w:spacing w:line="240" w:lineRule="auto"/>
              <w:rPr>
                <w:rFonts w:ascii="Times New Roman" w:hAnsi="Times New Roman" w:cs="Times New Roman"/>
              </w:rPr>
            </w:pPr>
          </w:p>
        </w:tc>
        <w:tc>
          <w:tcPr>
            <w:tcW w:w="0" w:type="auto"/>
            <w:vAlign w:val="center"/>
            <w:hideMark/>
          </w:tcPr>
          <w:p w14:paraId="078517CE"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17EEECC1"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43FD58B4"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hideMark/>
          </w:tcPr>
          <w:p w14:paraId="6940D681" w14:textId="77777777" w:rsidR="002F6F3D" w:rsidRPr="001914E3" w:rsidRDefault="002F6F3D" w:rsidP="00026740">
            <w:pPr>
              <w:spacing w:line="240" w:lineRule="auto"/>
              <w:rPr>
                <w:rFonts w:ascii="Times New Roman" w:eastAsia="Times New Roman" w:hAnsi="Times New Roman" w:cs="Times New Roman"/>
              </w:rPr>
            </w:pPr>
          </w:p>
        </w:tc>
      </w:tr>
      <w:tr w:rsidR="002F6F3D" w:rsidRPr="001914E3" w14:paraId="53E698C9" w14:textId="77777777" w:rsidTr="00AF3CD2">
        <w:trPr>
          <w:tblCellSpacing w:w="15" w:type="dxa"/>
        </w:trPr>
        <w:tc>
          <w:tcPr>
            <w:tcW w:w="0" w:type="auto"/>
            <w:vAlign w:val="center"/>
          </w:tcPr>
          <w:p w14:paraId="6C277DCE" w14:textId="77777777" w:rsidR="002F6F3D" w:rsidRPr="001914E3" w:rsidRDefault="002F6F3D" w:rsidP="00026740">
            <w:pPr>
              <w:spacing w:line="240" w:lineRule="auto"/>
              <w:rPr>
                <w:rFonts w:ascii="Times New Roman" w:hAnsi="Times New Roman" w:cs="Times New Roman"/>
              </w:rPr>
            </w:pPr>
            <w:r w:rsidRPr="001914E3">
              <w:rPr>
                <w:rFonts w:ascii="Times New Roman" w:hAnsi="Times New Roman" w:cs="Times New Roman"/>
              </w:rPr>
              <w:t xml:space="preserve">Accessible systems and services (e.g., medical cost subsidies, consultation hotlines, easily accessible hospitals – having mechanisms to receive needed support) </w:t>
            </w:r>
          </w:p>
        </w:tc>
        <w:tc>
          <w:tcPr>
            <w:tcW w:w="0" w:type="auto"/>
            <w:vAlign w:val="center"/>
          </w:tcPr>
          <w:p w14:paraId="42123D66" w14:textId="77777777" w:rsidR="002F6F3D" w:rsidRPr="001914E3" w:rsidRDefault="002F6F3D" w:rsidP="00026740">
            <w:pPr>
              <w:spacing w:line="240" w:lineRule="auto"/>
              <w:rPr>
                <w:rFonts w:ascii="Times New Roman" w:hAnsi="Times New Roman" w:cs="Times New Roman"/>
              </w:rPr>
            </w:pPr>
          </w:p>
        </w:tc>
        <w:tc>
          <w:tcPr>
            <w:tcW w:w="0" w:type="auto"/>
            <w:vAlign w:val="center"/>
          </w:tcPr>
          <w:p w14:paraId="50CA4BBE"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tcPr>
          <w:p w14:paraId="7BC8A21E"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tcPr>
          <w:p w14:paraId="5B0060E4"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tcPr>
          <w:p w14:paraId="3891FEBE" w14:textId="77777777" w:rsidR="002F6F3D" w:rsidRPr="001914E3" w:rsidRDefault="002F6F3D" w:rsidP="00026740">
            <w:pPr>
              <w:spacing w:line="240" w:lineRule="auto"/>
              <w:rPr>
                <w:rFonts w:ascii="Times New Roman" w:eastAsia="Times New Roman" w:hAnsi="Times New Roman" w:cs="Times New Roman"/>
              </w:rPr>
            </w:pPr>
          </w:p>
        </w:tc>
      </w:tr>
      <w:tr w:rsidR="002F6F3D" w:rsidRPr="001914E3" w14:paraId="4A041165" w14:textId="77777777" w:rsidTr="00AF3CD2">
        <w:trPr>
          <w:tblCellSpacing w:w="15" w:type="dxa"/>
        </w:trPr>
        <w:tc>
          <w:tcPr>
            <w:tcW w:w="0" w:type="auto"/>
            <w:vAlign w:val="center"/>
          </w:tcPr>
          <w:p w14:paraId="50804816" w14:textId="77777777" w:rsidR="002F6F3D" w:rsidRPr="001914E3" w:rsidRDefault="002F6F3D" w:rsidP="00026740">
            <w:pPr>
              <w:spacing w:line="240" w:lineRule="auto"/>
              <w:rPr>
                <w:rFonts w:ascii="Times New Roman" w:hAnsi="Times New Roman" w:cs="Times New Roman"/>
                <w:lang w:eastAsia="ja-JP"/>
              </w:rPr>
            </w:pPr>
            <w:r w:rsidRPr="001914E3">
              <w:rPr>
                <w:rFonts w:ascii="Times New Roman" w:hAnsi="Times New Roman" w:cs="Times New Roman"/>
              </w:rPr>
              <w:t>Financial stability and security in daily life (e.g., ability to afford treatment costs, impact on work or life</w:t>
            </w:r>
            <w:r w:rsidRPr="001914E3">
              <w:rPr>
                <w:rFonts w:ascii="Times New Roman" w:hAnsi="Times New Roman" w:cs="Times New Roman"/>
                <w:lang w:eastAsia="ja-JP"/>
              </w:rPr>
              <w:t>).</w:t>
            </w:r>
          </w:p>
        </w:tc>
        <w:tc>
          <w:tcPr>
            <w:tcW w:w="0" w:type="auto"/>
            <w:vAlign w:val="center"/>
          </w:tcPr>
          <w:p w14:paraId="645A5180" w14:textId="77777777" w:rsidR="002F6F3D" w:rsidRPr="001914E3" w:rsidRDefault="002F6F3D" w:rsidP="00026740">
            <w:pPr>
              <w:spacing w:line="240" w:lineRule="auto"/>
              <w:rPr>
                <w:rFonts w:ascii="Times New Roman" w:hAnsi="Times New Roman" w:cs="Times New Roman"/>
              </w:rPr>
            </w:pPr>
          </w:p>
        </w:tc>
        <w:tc>
          <w:tcPr>
            <w:tcW w:w="0" w:type="auto"/>
            <w:vAlign w:val="center"/>
          </w:tcPr>
          <w:p w14:paraId="77F58FB6"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tcPr>
          <w:p w14:paraId="22972EC2"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tcPr>
          <w:p w14:paraId="1CE982D9" w14:textId="77777777" w:rsidR="002F6F3D" w:rsidRPr="001914E3" w:rsidRDefault="002F6F3D" w:rsidP="00026740">
            <w:pPr>
              <w:spacing w:line="240" w:lineRule="auto"/>
              <w:rPr>
                <w:rFonts w:ascii="Times New Roman" w:eastAsia="Times New Roman" w:hAnsi="Times New Roman" w:cs="Times New Roman"/>
              </w:rPr>
            </w:pPr>
          </w:p>
        </w:tc>
        <w:tc>
          <w:tcPr>
            <w:tcW w:w="0" w:type="auto"/>
            <w:vAlign w:val="center"/>
          </w:tcPr>
          <w:p w14:paraId="454D856A" w14:textId="77777777" w:rsidR="002F6F3D" w:rsidRPr="001914E3" w:rsidRDefault="002F6F3D" w:rsidP="00026740">
            <w:pPr>
              <w:spacing w:line="240" w:lineRule="auto"/>
              <w:rPr>
                <w:rFonts w:ascii="Times New Roman" w:eastAsia="Times New Roman" w:hAnsi="Times New Roman" w:cs="Times New Roman"/>
              </w:rPr>
            </w:pPr>
          </w:p>
        </w:tc>
      </w:tr>
    </w:tbl>
    <w:p w14:paraId="191C1A06" w14:textId="77777777" w:rsidR="002F6F3D" w:rsidRPr="001914E3" w:rsidRDefault="002F6F3D" w:rsidP="00026740">
      <w:pPr>
        <w:spacing w:line="240" w:lineRule="auto"/>
        <w:rPr>
          <w:rFonts w:ascii="Times New Roman" w:hAnsi="Times New Roman" w:cs="Times New Roman"/>
          <w:noProof/>
        </w:rPr>
      </w:pPr>
    </w:p>
    <w:p w14:paraId="661F12D9"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38E58985">
          <v:rect id="_x0000_i1038" alt="" style="width:425.2pt;height:.05pt;mso-width-percent:0;mso-height-percent:0;mso-width-percent:0;mso-height-percent:0" o:hralign="center" o:hrstd="t" o:hr="t" fillcolor="#a0a0a0" stroked="f">
            <v:textbox inset="5.85pt,.7pt,5.85pt,.7pt"/>
          </v:rect>
        </w:pict>
      </w:r>
    </w:p>
    <w:p w14:paraId="5122F149"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Q14. If it were possible to test embryos for the following genetic predispositions, which ones do you think it would be acceptable to test for? (Select all that apply.)</w:t>
      </w:r>
    </w:p>
    <w:p w14:paraId="448F7149" w14:textId="77777777" w:rsidR="002F6F3D" w:rsidRPr="001914E3" w:rsidRDefault="002F6F3D" w:rsidP="00026740">
      <w:pPr>
        <w:pStyle w:val="NormalWeb"/>
        <w:numPr>
          <w:ilvl w:val="0"/>
          <w:numId w:val="42"/>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Hearing impairment</w:t>
      </w:r>
    </w:p>
    <w:p w14:paraId="4DF9C959" w14:textId="77777777" w:rsidR="002F6F3D" w:rsidRPr="001914E3" w:rsidRDefault="002F6F3D" w:rsidP="00026740">
      <w:pPr>
        <w:pStyle w:val="NormalWeb"/>
        <w:numPr>
          <w:ilvl w:val="0"/>
          <w:numId w:val="42"/>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Visual impairment</w:t>
      </w:r>
    </w:p>
    <w:p w14:paraId="02AE2E48" w14:textId="77777777" w:rsidR="002F6F3D" w:rsidRPr="001914E3" w:rsidRDefault="002F6F3D" w:rsidP="00026740">
      <w:pPr>
        <w:pStyle w:val="NormalWeb"/>
        <w:numPr>
          <w:ilvl w:val="0"/>
          <w:numId w:val="42"/>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 xml:space="preserve">Early-onset mental or intellectual disability e.g., autism </w:t>
      </w:r>
    </w:p>
    <w:p w14:paraId="6F32368D" w14:textId="77777777" w:rsidR="002F6F3D" w:rsidRPr="001914E3" w:rsidRDefault="002F6F3D" w:rsidP="00026740">
      <w:pPr>
        <w:pStyle w:val="NormalWeb"/>
        <w:numPr>
          <w:ilvl w:val="0"/>
          <w:numId w:val="42"/>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Late-onset mental or intellectual disability e.g., dementia</w:t>
      </w:r>
    </w:p>
    <w:p w14:paraId="7463BA7B" w14:textId="77777777" w:rsidR="002F6F3D" w:rsidRPr="001914E3" w:rsidRDefault="002F6F3D" w:rsidP="00026740">
      <w:pPr>
        <w:pStyle w:val="NormalWeb"/>
        <w:numPr>
          <w:ilvl w:val="0"/>
          <w:numId w:val="42"/>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Neurodevelopmental disorders e.g., ADHD or other hyperactivity disorders</w:t>
      </w:r>
    </w:p>
    <w:p w14:paraId="30F5E9CF" w14:textId="77777777" w:rsidR="002F6F3D" w:rsidRPr="001914E3" w:rsidRDefault="002F6F3D" w:rsidP="00026740">
      <w:pPr>
        <w:pStyle w:val="NormalWeb"/>
        <w:numPr>
          <w:ilvl w:val="0"/>
          <w:numId w:val="42"/>
        </w:numPr>
        <w:rPr>
          <w:rFonts w:ascii="Times New Roman" w:hAnsi="Times New Roman" w:cs="Times New Roman"/>
        </w:rPr>
      </w:pPr>
      <w:r w:rsidRPr="001914E3">
        <w:rPr>
          <w:rFonts w:ascii="Times New Roman" w:hAnsi="Times New Roman" w:cs="Times New Roman"/>
          <w:color w:val="000000"/>
          <w:sz w:val="22"/>
          <w:szCs w:val="22"/>
        </w:rPr>
        <w:t>Mental illness e.g., depression</w:t>
      </w:r>
    </w:p>
    <w:p w14:paraId="65177E0B" w14:textId="77777777" w:rsidR="002F6F3D" w:rsidRPr="001914E3" w:rsidRDefault="002F6F3D" w:rsidP="00026740">
      <w:pPr>
        <w:pStyle w:val="NormalWeb"/>
        <w:numPr>
          <w:ilvl w:val="0"/>
          <w:numId w:val="42"/>
        </w:numPr>
        <w:rPr>
          <w:rFonts w:ascii="Times New Roman" w:hAnsi="Times New Roman" w:cs="Times New Roman"/>
        </w:rPr>
      </w:pPr>
      <w:r w:rsidRPr="001914E3">
        <w:rPr>
          <w:rFonts w:ascii="Times New Roman" w:hAnsi="Times New Roman" w:cs="Times New Roman"/>
          <w:color w:val="000000"/>
          <w:sz w:val="22"/>
          <w:szCs w:val="22"/>
        </w:rPr>
        <w:t>Physical disability e.g., dwarfism</w:t>
      </w:r>
    </w:p>
    <w:p w14:paraId="514B4FA6" w14:textId="77777777" w:rsidR="002F6F3D" w:rsidRPr="001914E3" w:rsidRDefault="002F6F3D" w:rsidP="00026740">
      <w:pPr>
        <w:pStyle w:val="NormalWeb"/>
        <w:numPr>
          <w:ilvl w:val="0"/>
          <w:numId w:val="42"/>
        </w:numPr>
        <w:rPr>
          <w:rFonts w:ascii="Times New Roman" w:hAnsi="Times New Roman" w:cs="Times New Roman"/>
        </w:rPr>
      </w:pPr>
      <w:r w:rsidRPr="001914E3">
        <w:rPr>
          <w:rFonts w:ascii="Times New Roman" w:hAnsi="Times New Roman" w:cs="Times New Roman"/>
          <w:color w:val="000000"/>
          <w:sz w:val="22"/>
          <w:szCs w:val="22"/>
        </w:rPr>
        <w:t>Conditions affecting appearance e.g., neurofibromatosis, which causes nodules and spots on skin</w:t>
      </w:r>
    </w:p>
    <w:p w14:paraId="513B8379" w14:textId="77777777" w:rsidR="002F6F3D" w:rsidRPr="001914E3" w:rsidRDefault="002F6F3D" w:rsidP="00026740">
      <w:pPr>
        <w:pStyle w:val="NormalWeb"/>
        <w:numPr>
          <w:ilvl w:val="0"/>
          <w:numId w:val="42"/>
        </w:numPr>
        <w:rPr>
          <w:rFonts w:ascii="Times New Roman" w:hAnsi="Times New Roman" w:cs="Times New Roman"/>
        </w:rPr>
      </w:pPr>
      <w:r w:rsidRPr="001914E3">
        <w:rPr>
          <w:rFonts w:ascii="Times New Roman" w:hAnsi="Times New Roman" w:cs="Times New Roman"/>
          <w:color w:val="000000"/>
          <w:sz w:val="22"/>
          <w:szCs w:val="22"/>
        </w:rPr>
        <w:t>Metabolic disorders e.g., familial hypercholesterolemia, which causes high cholesterol</w:t>
      </w:r>
    </w:p>
    <w:p w14:paraId="732F8F92" w14:textId="77777777" w:rsidR="002F6F3D" w:rsidRPr="001914E3" w:rsidRDefault="002F6F3D" w:rsidP="00026740">
      <w:pPr>
        <w:pStyle w:val="NormalWeb"/>
        <w:numPr>
          <w:ilvl w:val="0"/>
          <w:numId w:val="42"/>
        </w:numPr>
        <w:rPr>
          <w:rFonts w:ascii="Times New Roman" w:hAnsi="Times New Roman" w:cs="Times New Roman"/>
        </w:rPr>
      </w:pPr>
      <w:r w:rsidRPr="001914E3">
        <w:rPr>
          <w:rFonts w:ascii="Times New Roman" w:hAnsi="Times New Roman" w:cs="Times New Roman"/>
          <w:color w:val="000000"/>
          <w:sz w:val="22"/>
          <w:szCs w:val="22"/>
        </w:rPr>
        <w:t xml:space="preserve">Cancer (malignant </w:t>
      </w:r>
      <w:proofErr w:type="gramStart"/>
      <w:r w:rsidRPr="001914E3">
        <w:rPr>
          <w:rFonts w:ascii="Times New Roman" w:hAnsi="Times New Roman" w:cs="Times New Roman"/>
          <w:color w:val="000000"/>
          <w:sz w:val="22"/>
          <w:szCs w:val="22"/>
        </w:rPr>
        <w:t>tumors)(</w:t>
      </w:r>
      <w:proofErr w:type="gramEnd"/>
      <w:r w:rsidRPr="001914E3">
        <w:rPr>
          <w:rFonts w:ascii="Times New Roman" w:hAnsi="Times New Roman" w:cs="Times New Roman"/>
          <w:color w:val="000000"/>
          <w:sz w:val="22"/>
          <w:szCs w:val="22"/>
        </w:rPr>
        <w:t>e.g., hereditary breast cancer or colon cancer)</w:t>
      </w:r>
    </w:p>
    <w:p w14:paraId="02A3D359" w14:textId="77777777" w:rsidR="002F6F3D" w:rsidRPr="001914E3" w:rsidRDefault="002F6F3D" w:rsidP="00026740">
      <w:pPr>
        <w:pStyle w:val="NormalWeb"/>
        <w:numPr>
          <w:ilvl w:val="0"/>
          <w:numId w:val="42"/>
        </w:numPr>
        <w:rPr>
          <w:rFonts w:ascii="Times New Roman" w:hAnsi="Times New Roman" w:cs="Times New Roman"/>
        </w:rPr>
      </w:pPr>
      <w:r w:rsidRPr="001914E3">
        <w:rPr>
          <w:rFonts w:ascii="Times New Roman" w:hAnsi="Times New Roman" w:cs="Times New Roman"/>
          <w:color w:val="000000"/>
          <w:sz w:val="22"/>
          <w:szCs w:val="22"/>
        </w:rPr>
        <w:t>Improving intelligence (for non-treatment purposes)</w:t>
      </w:r>
    </w:p>
    <w:p w14:paraId="61EFA1D2" w14:textId="77777777" w:rsidR="002F6F3D" w:rsidRPr="001914E3" w:rsidRDefault="002F6F3D" w:rsidP="00026740">
      <w:pPr>
        <w:pStyle w:val="NormalWeb"/>
        <w:numPr>
          <w:ilvl w:val="0"/>
          <w:numId w:val="42"/>
        </w:numPr>
        <w:rPr>
          <w:rFonts w:ascii="Times New Roman" w:hAnsi="Times New Roman" w:cs="Times New Roman"/>
        </w:rPr>
      </w:pPr>
      <w:r w:rsidRPr="001914E3">
        <w:rPr>
          <w:rFonts w:ascii="Times New Roman" w:hAnsi="Times New Roman" w:cs="Times New Roman"/>
          <w:color w:val="000000"/>
          <w:sz w:val="22"/>
          <w:szCs w:val="22"/>
        </w:rPr>
        <w:t>I would not want to test for any of these predispositions</w:t>
      </w:r>
      <w:r w:rsidR="008D01F0">
        <w:rPr>
          <w:rFonts w:ascii="Times New Roman" w:hAnsi="Times New Roman" w:cs="Times New Roman"/>
          <w:noProof/>
        </w:rPr>
        <w:pict w14:anchorId="58D97CBF">
          <v:rect id="_x0000_i1039" alt="" style="width:368.65pt;height:.05pt;mso-width-percent:0;mso-height-percent:0;mso-width-percent:0;mso-height-percent:0" o:hrpct="867" o:hralign="center" o:hrstd="t" o:hr="t" fillcolor="#a0a0a0" stroked="f">
            <v:textbox inset="5.85pt,.7pt,5.85pt,.7pt"/>
          </v:rect>
        </w:pict>
      </w:r>
    </w:p>
    <w:p w14:paraId="411FE0BD"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Q15. Do you think that using PGT-M would encourage people with hereditary conditions, or their children, to be more positive about marriage, pregnancy, and childbirth?</w:t>
      </w:r>
    </w:p>
    <w:p w14:paraId="7EFD8F45"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Strongly disagree</w:t>
      </w:r>
    </w:p>
    <w:p w14:paraId="606E3763"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Somewhat disagree</w:t>
      </w:r>
    </w:p>
    <w:p w14:paraId="7F4FAB66"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Neutral</w:t>
      </w:r>
    </w:p>
    <w:p w14:paraId="2E6F7179" w14:textId="77777777" w:rsidR="002F6F3D" w:rsidRPr="001914E3" w:rsidRDefault="002F6F3D" w:rsidP="00026740">
      <w:pPr>
        <w:pStyle w:val="NormalWeb"/>
        <w:numPr>
          <w:ilvl w:val="0"/>
          <w:numId w:val="47"/>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Somewhat agree</w:t>
      </w:r>
    </w:p>
    <w:p w14:paraId="04610DE5" w14:textId="77777777" w:rsidR="002F6F3D" w:rsidRPr="001914E3" w:rsidRDefault="002F6F3D" w:rsidP="00026740">
      <w:pPr>
        <w:pStyle w:val="NormalWeb"/>
        <w:numPr>
          <w:ilvl w:val="0"/>
          <w:numId w:val="47"/>
        </w:numPr>
        <w:rPr>
          <w:rStyle w:val="Strong"/>
          <w:rFonts w:ascii="Times New Roman" w:hAnsi="Times New Roman" w:cs="Times New Roman"/>
          <w:b w:val="0"/>
          <w:bCs w:val="0"/>
          <w:color w:val="000000"/>
          <w:sz w:val="22"/>
          <w:szCs w:val="22"/>
        </w:rPr>
      </w:pPr>
      <w:proofErr w:type="gramStart"/>
      <w:r w:rsidRPr="001914E3">
        <w:rPr>
          <w:rFonts w:ascii="Times New Roman" w:hAnsi="Times New Roman" w:cs="Times New Roman"/>
          <w:color w:val="000000"/>
          <w:sz w:val="22"/>
          <w:szCs w:val="22"/>
        </w:rPr>
        <w:lastRenderedPageBreak/>
        <w:t>Strongly</w:t>
      </w:r>
      <w:proofErr w:type="gramEnd"/>
      <w:r w:rsidRPr="001914E3">
        <w:rPr>
          <w:rFonts w:ascii="Times New Roman" w:hAnsi="Times New Roman" w:cs="Times New Roman"/>
          <w:color w:val="000000"/>
          <w:sz w:val="22"/>
          <w:szCs w:val="22"/>
        </w:rPr>
        <w:t xml:space="preserve"> agree</w:t>
      </w:r>
    </w:p>
    <w:p w14:paraId="1A5EC2FD"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2A938587">
          <v:rect id="_x0000_i1040" alt="" style="width:425.2pt;height:.05pt;mso-width-percent:0;mso-height-percent:0;mso-width-percent:0;mso-height-percent:0" o:hralign="center" o:hrstd="t" o:hr="t" fillcolor="#a0a0a0" stroked="f">
            <v:textbox inset="5.85pt,.7pt,5.85pt,.7pt"/>
          </v:rect>
        </w:pict>
      </w:r>
    </w:p>
    <w:p w14:paraId="406B319C"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Q16. If you were to undergo PGT-M, what challenges or difficulties would you expect to face? (Select all that apply.)</w:t>
      </w:r>
    </w:p>
    <w:p w14:paraId="6B5B155F" w14:textId="77777777" w:rsidR="002F6F3D" w:rsidRPr="001914E3" w:rsidRDefault="002F6F3D" w:rsidP="00026740">
      <w:pPr>
        <w:pStyle w:val="NormalWeb"/>
        <w:numPr>
          <w:ilvl w:val="0"/>
          <w:numId w:val="43"/>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Feeling guilty about ‘selecting’ children</w:t>
      </w:r>
    </w:p>
    <w:p w14:paraId="204FC657" w14:textId="77777777" w:rsidR="002F6F3D" w:rsidRPr="001914E3" w:rsidRDefault="002F6F3D" w:rsidP="00026740">
      <w:pPr>
        <w:pStyle w:val="NormalWeb"/>
        <w:numPr>
          <w:ilvl w:val="0"/>
          <w:numId w:val="43"/>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Concern about violating a child’s “right not to know” their genetic information</w:t>
      </w:r>
    </w:p>
    <w:p w14:paraId="2F78AF94" w14:textId="77777777" w:rsidR="002F6F3D" w:rsidRPr="001914E3" w:rsidRDefault="002F6F3D" w:rsidP="00026740">
      <w:pPr>
        <w:pStyle w:val="NormalWeb"/>
        <w:numPr>
          <w:ilvl w:val="0"/>
          <w:numId w:val="43"/>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Pressure from family or society not to undergo PGT-M</w:t>
      </w:r>
    </w:p>
    <w:p w14:paraId="43F48E8B" w14:textId="77777777" w:rsidR="002F6F3D" w:rsidRPr="001914E3" w:rsidRDefault="002F6F3D" w:rsidP="00026740">
      <w:pPr>
        <w:pStyle w:val="NormalWeb"/>
        <w:numPr>
          <w:ilvl w:val="0"/>
          <w:numId w:val="43"/>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Pressure from family or society to undergo PGT-M</w:t>
      </w:r>
    </w:p>
    <w:p w14:paraId="180D32CE" w14:textId="77777777" w:rsidR="002F6F3D" w:rsidRPr="001914E3" w:rsidRDefault="002F6F3D" w:rsidP="00026740">
      <w:pPr>
        <w:pStyle w:val="NormalWeb"/>
        <w:numPr>
          <w:ilvl w:val="0"/>
          <w:numId w:val="43"/>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Concerns about the financial burden</w:t>
      </w:r>
    </w:p>
    <w:p w14:paraId="4D62C72D" w14:textId="77777777" w:rsidR="002F6F3D" w:rsidRPr="001914E3" w:rsidRDefault="002F6F3D" w:rsidP="00026740">
      <w:pPr>
        <w:pStyle w:val="NormalWeb"/>
        <w:numPr>
          <w:ilvl w:val="0"/>
          <w:numId w:val="43"/>
        </w:numPr>
        <w:rPr>
          <w:rFonts w:ascii="Times New Roman" w:hAnsi="Times New Roman" w:cs="Times New Roman"/>
          <w:color w:val="000000"/>
          <w:sz w:val="22"/>
          <w:szCs w:val="22"/>
        </w:rPr>
      </w:pPr>
      <w:r w:rsidRPr="001914E3">
        <w:rPr>
          <w:rFonts w:ascii="Times New Roman" w:hAnsi="Times New Roman" w:cs="Times New Roman"/>
          <w:color w:val="000000"/>
          <w:sz w:val="22"/>
          <w:szCs w:val="22"/>
        </w:rPr>
        <w:t xml:space="preserve">Worry about value differences with one’s partner </w:t>
      </w:r>
    </w:p>
    <w:p w14:paraId="617FE7FB" w14:textId="77777777" w:rsidR="002F6F3D"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78765339">
          <v:rect id="_x0000_i1041" alt="" style="width:425.2pt;height:.05pt;mso-width-percent:0;mso-height-percent:0;mso-width-percent:0;mso-height-percent:0" o:hralign="center" o:hrstd="t" o:hr="t" fillcolor="#a0a0a0" stroked="f">
            <v:textbox inset="5.85pt,.7pt,5.85pt,.7pt"/>
          </v:rect>
        </w:pict>
      </w:r>
    </w:p>
    <w:p w14:paraId="02F371D6" w14:textId="77777777" w:rsidR="002F6F3D" w:rsidRPr="001914E3" w:rsidRDefault="002F6F3D"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Q17. What kind of impact do you think the wider use of PGT-M would have on society? (If you have no opinion, you may answer “None.”)</w:t>
      </w:r>
      <w:r w:rsidRPr="001914E3">
        <w:rPr>
          <w:rStyle w:val="Emphasis"/>
          <w:rFonts w:ascii="Times New Roman" w:hAnsi="Times New Roman" w:cs="Times New Roman"/>
          <w:color w:val="000000"/>
        </w:rPr>
        <w:t xml:space="preserve"> [Free Text)</w:t>
      </w:r>
    </w:p>
    <w:p w14:paraId="6672771F"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20069482">
          <v:rect id="_x0000_i1042" alt="" style="width:425.2pt;height:.05pt;mso-width-percent:0;mso-height-percent:0;mso-width-percent:0;mso-height-percent:0" o:hralign="center" o:hrstd="t" o:hr="t" fillcolor="#a0a0a0" stroked="f">
            <v:textbox inset="5.85pt,.7pt,5.85pt,.7pt"/>
          </v:rect>
        </w:pict>
      </w:r>
    </w:p>
    <w:p w14:paraId="32BECACA" w14:textId="078D9FD2" w:rsidR="004D4DB8" w:rsidRPr="001914E3" w:rsidRDefault="004D4DB8" w:rsidP="00026740">
      <w:pPr>
        <w:pStyle w:val="Heading3"/>
        <w:spacing w:line="240" w:lineRule="auto"/>
        <w:rPr>
          <w:rFonts w:ascii="Times New Roman" w:hAnsi="Times New Roman" w:cs="Times New Roman"/>
          <w:color w:val="000000"/>
        </w:rPr>
      </w:pPr>
      <w:r w:rsidRPr="001914E3">
        <w:rPr>
          <w:rStyle w:val="Strong"/>
          <w:rFonts w:ascii="Times New Roman" w:hAnsi="Times New Roman" w:cs="Times New Roman"/>
          <w:b/>
          <w:bCs/>
          <w:color w:val="000000"/>
        </w:rPr>
        <w:t xml:space="preserve">Q18. Regarding the cost of PGT-M, who do you think should bear the cost, and in what way? </w:t>
      </w:r>
    </w:p>
    <w:p w14:paraId="2AF4FFBA" w14:textId="5C767F1F" w:rsidR="00017558" w:rsidRPr="001914E3" w:rsidRDefault="00017558" w:rsidP="00026740">
      <w:pPr>
        <w:spacing w:line="240" w:lineRule="auto"/>
        <w:rPr>
          <w:rFonts w:ascii="Times New Roman" w:hAnsi="Times New Roman" w:cs="Times New Roman"/>
          <w:b/>
          <w:bCs/>
        </w:rPr>
      </w:pPr>
    </w:p>
    <w:p w14:paraId="1403402A" w14:textId="77777777" w:rsidR="00017558" w:rsidRPr="001914E3" w:rsidRDefault="00017558" w:rsidP="00026740">
      <w:pPr>
        <w:numPr>
          <w:ilvl w:val="0"/>
          <w:numId w:val="27"/>
        </w:numPr>
        <w:spacing w:line="240" w:lineRule="auto"/>
        <w:rPr>
          <w:rFonts w:ascii="Times New Roman" w:hAnsi="Times New Roman" w:cs="Times New Roman"/>
        </w:rPr>
      </w:pPr>
      <w:r w:rsidRPr="001914E3">
        <w:rPr>
          <w:rFonts w:ascii="Times New Roman" w:hAnsi="Times New Roman" w:cs="Times New Roman"/>
        </w:rPr>
        <w:t>Entirely self-paid (out-of-pocket)</w:t>
      </w:r>
    </w:p>
    <w:p w14:paraId="5BC14A92" w14:textId="77777777" w:rsidR="00017558" w:rsidRPr="001914E3" w:rsidRDefault="00017558" w:rsidP="00026740">
      <w:pPr>
        <w:numPr>
          <w:ilvl w:val="0"/>
          <w:numId w:val="27"/>
        </w:numPr>
        <w:spacing w:line="240" w:lineRule="auto"/>
        <w:rPr>
          <w:rFonts w:ascii="Times New Roman" w:hAnsi="Times New Roman" w:cs="Times New Roman"/>
        </w:rPr>
      </w:pPr>
      <w:r w:rsidRPr="001914E3">
        <w:rPr>
          <w:rFonts w:ascii="Times New Roman" w:hAnsi="Times New Roman" w:cs="Times New Roman"/>
        </w:rPr>
        <w:t>Partial coverage through medical insurance (e.g., 30% co-pay as in Japan’s system)</w:t>
      </w:r>
    </w:p>
    <w:p w14:paraId="2156AF8A" w14:textId="77777777" w:rsidR="00017558" w:rsidRPr="001914E3" w:rsidRDefault="00017558" w:rsidP="00026740">
      <w:pPr>
        <w:numPr>
          <w:ilvl w:val="0"/>
          <w:numId w:val="27"/>
        </w:numPr>
        <w:spacing w:line="240" w:lineRule="auto"/>
        <w:rPr>
          <w:rFonts w:ascii="Times New Roman" w:hAnsi="Times New Roman" w:cs="Times New Roman"/>
        </w:rPr>
      </w:pPr>
      <w:r w:rsidRPr="001914E3">
        <w:rPr>
          <w:rFonts w:ascii="Times New Roman" w:hAnsi="Times New Roman" w:cs="Times New Roman"/>
        </w:rPr>
        <w:t>Government partial subsidy (e.g., advanced medical care assistance)</w:t>
      </w:r>
    </w:p>
    <w:p w14:paraId="1598F536" w14:textId="77777777" w:rsidR="00017558" w:rsidRPr="001914E3" w:rsidRDefault="00017558" w:rsidP="00026740">
      <w:pPr>
        <w:numPr>
          <w:ilvl w:val="0"/>
          <w:numId w:val="27"/>
        </w:numPr>
        <w:spacing w:line="240" w:lineRule="auto"/>
        <w:rPr>
          <w:rFonts w:ascii="Times New Roman" w:hAnsi="Times New Roman" w:cs="Times New Roman"/>
        </w:rPr>
      </w:pPr>
      <w:r w:rsidRPr="001914E3">
        <w:rPr>
          <w:rFonts w:ascii="Times New Roman" w:hAnsi="Times New Roman" w:cs="Times New Roman"/>
        </w:rPr>
        <w:t>Fully covered by public funds (no cost to the individual)</w:t>
      </w:r>
    </w:p>
    <w:p w14:paraId="2803D550" w14:textId="77777777" w:rsidR="00017558" w:rsidRPr="001914E3" w:rsidRDefault="00017558" w:rsidP="00026740">
      <w:pPr>
        <w:numPr>
          <w:ilvl w:val="0"/>
          <w:numId w:val="27"/>
        </w:numPr>
        <w:spacing w:line="240" w:lineRule="auto"/>
        <w:rPr>
          <w:rFonts w:ascii="Times New Roman" w:hAnsi="Times New Roman" w:cs="Times New Roman"/>
        </w:rPr>
      </w:pPr>
      <w:r w:rsidRPr="001914E3">
        <w:rPr>
          <w:rFonts w:ascii="Times New Roman" w:hAnsi="Times New Roman" w:cs="Times New Roman"/>
        </w:rPr>
        <w:t>Individuals should be financially rewarded for undergoing testing</w:t>
      </w:r>
    </w:p>
    <w:p w14:paraId="361B167C"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7575E096">
          <v:rect id="_x0000_i1043" alt="" style="width:425.2pt;height:.05pt;mso-width-percent:0;mso-height-percent:0;mso-width-percent:0;mso-height-percent:0" o:hralign="center" o:hrstd="t" o:hr="t" fillcolor="#a0a0a0" stroked="f">
            <v:textbox inset="5.85pt,.7pt,5.85pt,.7pt"/>
          </v:rect>
        </w:pict>
      </w:r>
    </w:p>
    <w:p w14:paraId="0E5550A1" w14:textId="260C2763" w:rsidR="00017558" w:rsidRPr="001914E3" w:rsidRDefault="00017558" w:rsidP="00026740">
      <w:pPr>
        <w:spacing w:line="240" w:lineRule="auto"/>
        <w:rPr>
          <w:rFonts w:ascii="Times New Roman" w:hAnsi="Times New Roman" w:cs="Times New Roman"/>
        </w:rPr>
      </w:pPr>
    </w:p>
    <w:p w14:paraId="5687809F"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Demographic Information</w:t>
      </w:r>
    </w:p>
    <w:p w14:paraId="275E24FC" w14:textId="77777777" w:rsidR="00017558" w:rsidRPr="001914E3" w:rsidRDefault="008D01F0" w:rsidP="00026740">
      <w:pPr>
        <w:spacing w:line="240" w:lineRule="auto"/>
        <w:rPr>
          <w:rFonts w:ascii="Times New Roman" w:hAnsi="Times New Roman" w:cs="Times New Roman"/>
          <w:b/>
          <w:bCs/>
        </w:rPr>
      </w:pPr>
      <w:r>
        <w:rPr>
          <w:rFonts w:ascii="Times New Roman" w:hAnsi="Times New Roman" w:cs="Times New Roman"/>
          <w:noProof/>
        </w:rPr>
        <w:pict w14:anchorId="519A48E3">
          <v:rect id="_x0000_i1044" alt="" style="width:425.2pt;height:.05pt;mso-width-percent:0;mso-height-percent:0;mso-width-percent:0;mso-height-percent:0" o:hralign="center" o:hrstd="t" o:hr="t" fillcolor="#a0a0a0" stroked="f">
            <v:textbox inset="5.85pt,.7pt,5.85pt,.7pt"/>
          </v:rect>
        </w:pict>
      </w:r>
    </w:p>
    <w:p w14:paraId="1E8FBFFE"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What is your age?</w:t>
      </w:r>
    </w:p>
    <w:p w14:paraId="0BC53657" w14:textId="77777777" w:rsidR="00017558" w:rsidRPr="001914E3" w:rsidRDefault="00017558" w:rsidP="00026740">
      <w:pPr>
        <w:numPr>
          <w:ilvl w:val="0"/>
          <w:numId w:val="29"/>
        </w:numPr>
        <w:spacing w:line="240" w:lineRule="auto"/>
        <w:rPr>
          <w:rFonts w:ascii="Times New Roman" w:hAnsi="Times New Roman" w:cs="Times New Roman"/>
        </w:rPr>
      </w:pPr>
      <w:r w:rsidRPr="001914E3">
        <w:rPr>
          <w:rFonts w:ascii="Times New Roman" w:hAnsi="Times New Roman" w:cs="Times New Roman"/>
        </w:rPr>
        <w:t>Under 17</w:t>
      </w:r>
    </w:p>
    <w:p w14:paraId="27C25606" w14:textId="77777777" w:rsidR="00017558" w:rsidRPr="001914E3" w:rsidRDefault="00017558" w:rsidP="00026740">
      <w:pPr>
        <w:numPr>
          <w:ilvl w:val="0"/>
          <w:numId w:val="29"/>
        </w:numPr>
        <w:spacing w:line="240" w:lineRule="auto"/>
        <w:rPr>
          <w:rFonts w:ascii="Times New Roman" w:hAnsi="Times New Roman" w:cs="Times New Roman"/>
        </w:rPr>
      </w:pPr>
      <w:r w:rsidRPr="001914E3">
        <w:rPr>
          <w:rFonts w:ascii="Times New Roman" w:hAnsi="Times New Roman" w:cs="Times New Roman"/>
        </w:rPr>
        <w:t>18–24</w:t>
      </w:r>
    </w:p>
    <w:p w14:paraId="656AFF07" w14:textId="77777777" w:rsidR="00017558" w:rsidRPr="001914E3" w:rsidRDefault="00017558" w:rsidP="00026740">
      <w:pPr>
        <w:numPr>
          <w:ilvl w:val="0"/>
          <w:numId w:val="29"/>
        </w:numPr>
        <w:spacing w:line="240" w:lineRule="auto"/>
        <w:rPr>
          <w:rFonts w:ascii="Times New Roman" w:hAnsi="Times New Roman" w:cs="Times New Roman"/>
        </w:rPr>
      </w:pPr>
      <w:r w:rsidRPr="001914E3">
        <w:rPr>
          <w:rFonts w:ascii="Times New Roman" w:hAnsi="Times New Roman" w:cs="Times New Roman"/>
        </w:rPr>
        <w:t>25–34</w:t>
      </w:r>
    </w:p>
    <w:p w14:paraId="54C6A5BE" w14:textId="77777777" w:rsidR="00017558" w:rsidRPr="001914E3" w:rsidRDefault="00017558" w:rsidP="00026740">
      <w:pPr>
        <w:numPr>
          <w:ilvl w:val="0"/>
          <w:numId w:val="29"/>
        </w:numPr>
        <w:spacing w:line="240" w:lineRule="auto"/>
        <w:rPr>
          <w:rFonts w:ascii="Times New Roman" w:hAnsi="Times New Roman" w:cs="Times New Roman"/>
        </w:rPr>
      </w:pPr>
      <w:r w:rsidRPr="001914E3">
        <w:rPr>
          <w:rFonts w:ascii="Times New Roman" w:hAnsi="Times New Roman" w:cs="Times New Roman"/>
        </w:rPr>
        <w:t>35–44</w:t>
      </w:r>
    </w:p>
    <w:p w14:paraId="63D14549" w14:textId="77777777" w:rsidR="00017558" w:rsidRPr="001914E3" w:rsidRDefault="00017558" w:rsidP="00026740">
      <w:pPr>
        <w:numPr>
          <w:ilvl w:val="0"/>
          <w:numId w:val="29"/>
        </w:numPr>
        <w:spacing w:line="240" w:lineRule="auto"/>
        <w:rPr>
          <w:rFonts w:ascii="Times New Roman" w:hAnsi="Times New Roman" w:cs="Times New Roman"/>
        </w:rPr>
      </w:pPr>
      <w:r w:rsidRPr="001914E3">
        <w:rPr>
          <w:rFonts w:ascii="Times New Roman" w:hAnsi="Times New Roman" w:cs="Times New Roman"/>
        </w:rPr>
        <w:t>45–54</w:t>
      </w:r>
    </w:p>
    <w:p w14:paraId="6E5BE47F" w14:textId="77777777" w:rsidR="00017558" w:rsidRPr="001914E3" w:rsidRDefault="00017558" w:rsidP="00026740">
      <w:pPr>
        <w:numPr>
          <w:ilvl w:val="0"/>
          <w:numId w:val="29"/>
        </w:numPr>
        <w:spacing w:line="240" w:lineRule="auto"/>
        <w:rPr>
          <w:rFonts w:ascii="Times New Roman" w:hAnsi="Times New Roman" w:cs="Times New Roman"/>
        </w:rPr>
      </w:pPr>
      <w:r w:rsidRPr="001914E3">
        <w:rPr>
          <w:rFonts w:ascii="Times New Roman" w:hAnsi="Times New Roman" w:cs="Times New Roman"/>
        </w:rPr>
        <w:lastRenderedPageBreak/>
        <w:t>55–64</w:t>
      </w:r>
    </w:p>
    <w:p w14:paraId="5659DA51" w14:textId="77777777" w:rsidR="00017558" w:rsidRPr="001914E3" w:rsidRDefault="00017558" w:rsidP="00026740">
      <w:pPr>
        <w:numPr>
          <w:ilvl w:val="0"/>
          <w:numId w:val="29"/>
        </w:numPr>
        <w:spacing w:line="240" w:lineRule="auto"/>
        <w:rPr>
          <w:rFonts w:ascii="Times New Roman" w:hAnsi="Times New Roman" w:cs="Times New Roman"/>
        </w:rPr>
      </w:pPr>
      <w:r w:rsidRPr="001914E3">
        <w:rPr>
          <w:rFonts w:ascii="Times New Roman" w:hAnsi="Times New Roman" w:cs="Times New Roman"/>
        </w:rPr>
        <w:t>65 or older</w:t>
      </w:r>
    </w:p>
    <w:p w14:paraId="50192AC5"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5DE96276">
          <v:rect id="_x0000_i1045" alt="" style="width:425.2pt;height:.05pt;mso-width-percent:0;mso-height-percent:0;mso-width-percent:0;mso-height-percent:0" o:hralign="center" o:hrstd="t" o:hr="t" fillcolor="#a0a0a0" stroked="f">
            <v:textbox inset="5.85pt,.7pt,5.85pt,.7pt"/>
          </v:rect>
        </w:pict>
      </w:r>
    </w:p>
    <w:p w14:paraId="268B59F8"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What is your gender identity?</w:t>
      </w:r>
    </w:p>
    <w:p w14:paraId="4B07453A" w14:textId="77777777" w:rsidR="00017558" w:rsidRPr="001914E3" w:rsidRDefault="00017558" w:rsidP="00026740">
      <w:pPr>
        <w:numPr>
          <w:ilvl w:val="0"/>
          <w:numId w:val="30"/>
        </w:numPr>
        <w:spacing w:line="240" w:lineRule="auto"/>
        <w:rPr>
          <w:rFonts w:ascii="Times New Roman" w:hAnsi="Times New Roman" w:cs="Times New Roman"/>
        </w:rPr>
      </w:pPr>
      <w:r w:rsidRPr="001914E3">
        <w:rPr>
          <w:rFonts w:ascii="Times New Roman" w:hAnsi="Times New Roman" w:cs="Times New Roman"/>
        </w:rPr>
        <w:t>Male</w:t>
      </w:r>
    </w:p>
    <w:p w14:paraId="70F79C82" w14:textId="77777777" w:rsidR="00017558" w:rsidRPr="001914E3" w:rsidRDefault="00017558" w:rsidP="00026740">
      <w:pPr>
        <w:numPr>
          <w:ilvl w:val="0"/>
          <w:numId w:val="30"/>
        </w:numPr>
        <w:spacing w:line="240" w:lineRule="auto"/>
        <w:rPr>
          <w:rFonts w:ascii="Times New Roman" w:hAnsi="Times New Roman" w:cs="Times New Roman"/>
        </w:rPr>
      </w:pPr>
      <w:r w:rsidRPr="001914E3">
        <w:rPr>
          <w:rFonts w:ascii="Times New Roman" w:hAnsi="Times New Roman" w:cs="Times New Roman"/>
        </w:rPr>
        <w:t>Female</w:t>
      </w:r>
    </w:p>
    <w:p w14:paraId="663C0A48" w14:textId="77777777" w:rsidR="00017558" w:rsidRPr="001914E3" w:rsidRDefault="00017558" w:rsidP="00026740">
      <w:pPr>
        <w:numPr>
          <w:ilvl w:val="0"/>
          <w:numId w:val="30"/>
        </w:numPr>
        <w:spacing w:line="240" w:lineRule="auto"/>
        <w:rPr>
          <w:rFonts w:ascii="Times New Roman" w:hAnsi="Times New Roman" w:cs="Times New Roman"/>
        </w:rPr>
      </w:pPr>
      <w:r w:rsidRPr="001914E3">
        <w:rPr>
          <w:rFonts w:ascii="Times New Roman" w:hAnsi="Times New Roman" w:cs="Times New Roman"/>
        </w:rPr>
        <w:t>Non-binary / Third gender</w:t>
      </w:r>
    </w:p>
    <w:p w14:paraId="28634B18" w14:textId="77777777" w:rsidR="00017558" w:rsidRPr="001914E3" w:rsidRDefault="00017558" w:rsidP="00026740">
      <w:pPr>
        <w:numPr>
          <w:ilvl w:val="0"/>
          <w:numId w:val="30"/>
        </w:numPr>
        <w:spacing w:line="240" w:lineRule="auto"/>
        <w:rPr>
          <w:rFonts w:ascii="Times New Roman" w:hAnsi="Times New Roman" w:cs="Times New Roman"/>
        </w:rPr>
      </w:pPr>
      <w:r w:rsidRPr="001914E3">
        <w:rPr>
          <w:rFonts w:ascii="Times New Roman" w:hAnsi="Times New Roman" w:cs="Times New Roman"/>
        </w:rPr>
        <w:t>Prefer not to answer</w:t>
      </w:r>
    </w:p>
    <w:p w14:paraId="04449085"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096218CE">
          <v:rect id="_x0000_i1046" alt="" style="width:425.2pt;height:.05pt;mso-width-percent:0;mso-height-percent:0;mso-width-percent:0;mso-height-percent:0" o:hralign="center" o:hrstd="t" o:hr="t" fillcolor="#a0a0a0" stroked="f">
            <v:textbox inset="5.85pt,.7pt,5.85pt,.7pt"/>
          </v:rect>
        </w:pict>
      </w:r>
    </w:p>
    <w:p w14:paraId="2369CFD5"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Do you have children?</w:t>
      </w:r>
    </w:p>
    <w:p w14:paraId="2D56DAEC" w14:textId="77777777" w:rsidR="00017558" w:rsidRPr="001914E3" w:rsidRDefault="00017558" w:rsidP="00026740">
      <w:pPr>
        <w:numPr>
          <w:ilvl w:val="0"/>
          <w:numId w:val="31"/>
        </w:numPr>
        <w:spacing w:line="240" w:lineRule="auto"/>
        <w:rPr>
          <w:rFonts w:ascii="Times New Roman" w:hAnsi="Times New Roman" w:cs="Times New Roman"/>
        </w:rPr>
      </w:pPr>
      <w:r w:rsidRPr="001914E3">
        <w:rPr>
          <w:rFonts w:ascii="Times New Roman" w:hAnsi="Times New Roman" w:cs="Times New Roman"/>
        </w:rPr>
        <w:t>Yes</w:t>
      </w:r>
    </w:p>
    <w:p w14:paraId="78196094" w14:textId="77777777" w:rsidR="00017558" w:rsidRPr="001914E3" w:rsidRDefault="00017558" w:rsidP="00026740">
      <w:pPr>
        <w:numPr>
          <w:ilvl w:val="0"/>
          <w:numId w:val="31"/>
        </w:numPr>
        <w:spacing w:line="240" w:lineRule="auto"/>
        <w:rPr>
          <w:rFonts w:ascii="Times New Roman" w:hAnsi="Times New Roman" w:cs="Times New Roman"/>
        </w:rPr>
      </w:pPr>
      <w:r w:rsidRPr="001914E3">
        <w:rPr>
          <w:rFonts w:ascii="Times New Roman" w:hAnsi="Times New Roman" w:cs="Times New Roman"/>
        </w:rPr>
        <w:t>No</w:t>
      </w:r>
    </w:p>
    <w:p w14:paraId="009B0D99"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4D11AD26">
          <v:rect id="_x0000_i1047" alt="" style="width:425.2pt;height:.05pt;mso-width-percent:0;mso-height-percent:0;mso-width-percent:0;mso-height-percent:0" o:hralign="center" o:hrstd="t" o:hr="t" fillcolor="#a0a0a0" stroked="f">
            <v:textbox inset="5.85pt,.7pt,5.85pt,.7pt"/>
          </v:rect>
        </w:pict>
      </w:r>
    </w:p>
    <w:p w14:paraId="573A1BCA"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What is your current marital status?</w:t>
      </w:r>
    </w:p>
    <w:p w14:paraId="6B48F723" w14:textId="77777777" w:rsidR="00017558" w:rsidRPr="001914E3" w:rsidRDefault="00017558" w:rsidP="00026740">
      <w:pPr>
        <w:numPr>
          <w:ilvl w:val="0"/>
          <w:numId w:val="32"/>
        </w:numPr>
        <w:spacing w:line="240" w:lineRule="auto"/>
        <w:rPr>
          <w:rFonts w:ascii="Times New Roman" w:hAnsi="Times New Roman" w:cs="Times New Roman"/>
        </w:rPr>
      </w:pPr>
      <w:r w:rsidRPr="001914E3">
        <w:rPr>
          <w:rFonts w:ascii="Times New Roman" w:hAnsi="Times New Roman" w:cs="Times New Roman"/>
        </w:rPr>
        <w:t>Married</w:t>
      </w:r>
    </w:p>
    <w:p w14:paraId="693DE2FD" w14:textId="77777777" w:rsidR="00017558" w:rsidRPr="001914E3" w:rsidRDefault="00017558" w:rsidP="00026740">
      <w:pPr>
        <w:numPr>
          <w:ilvl w:val="0"/>
          <w:numId w:val="32"/>
        </w:numPr>
        <w:spacing w:line="240" w:lineRule="auto"/>
        <w:rPr>
          <w:rFonts w:ascii="Times New Roman" w:hAnsi="Times New Roman" w:cs="Times New Roman"/>
        </w:rPr>
      </w:pPr>
      <w:r w:rsidRPr="001914E3">
        <w:rPr>
          <w:rFonts w:ascii="Times New Roman" w:hAnsi="Times New Roman" w:cs="Times New Roman"/>
        </w:rPr>
        <w:t>Living with a partner</w:t>
      </w:r>
    </w:p>
    <w:p w14:paraId="0639E5B2" w14:textId="77777777" w:rsidR="00017558" w:rsidRPr="001914E3" w:rsidRDefault="00017558" w:rsidP="00026740">
      <w:pPr>
        <w:numPr>
          <w:ilvl w:val="0"/>
          <w:numId w:val="32"/>
        </w:numPr>
        <w:spacing w:line="240" w:lineRule="auto"/>
        <w:rPr>
          <w:rFonts w:ascii="Times New Roman" w:hAnsi="Times New Roman" w:cs="Times New Roman"/>
        </w:rPr>
      </w:pPr>
      <w:r w:rsidRPr="001914E3">
        <w:rPr>
          <w:rFonts w:ascii="Times New Roman" w:hAnsi="Times New Roman" w:cs="Times New Roman"/>
        </w:rPr>
        <w:t>Widowed</w:t>
      </w:r>
    </w:p>
    <w:p w14:paraId="762D92B6" w14:textId="77777777" w:rsidR="00017558" w:rsidRPr="001914E3" w:rsidRDefault="00017558" w:rsidP="00026740">
      <w:pPr>
        <w:numPr>
          <w:ilvl w:val="0"/>
          <w:numId w:val="32"/>
        </w:numPr>
        <w:spacing w:line="240" w:lineRule="auto"/>
        <w:rPr>
          <w:rFonts w:ascii="Times New Roman" w:hAnsi="Times New Roman" w:cs="Times New Roman"/>
        </w:rPr>
      </w:pPr>
      <w:r w:rsidRPr="001914E3">
        <w:rPr>
          <w:rFonts w:ascii="Times New Roman" w:hAnsi="Times New Roman" w:cs="Times New Roman"/>
        </w:rPr>
        <w:t>Divorced / Separated</w:t>
      </w:r>
    </w:p>
    <w:p w14:paraId="4D624109" w14:textId="77777777" w:rsidR="00017558" w:rsidRPr="001914E3" w:rsidRDefault="00017558" w:rsidP="00026740">
      <w:pPr>
        <w:numPr>
          <w:ilvl w:val="0"/>
          <w:numId w:val="32"/>
        </w:numPr>
        <w:spacing w:line="240" w:lineRule="auto"/>
        <w:rPr>
          <w:rFonts w:ascii="Times New Roman" w:hAnsi="Times New Roman" w:cs="Times New Roman"/>
        </w:rPr>
      </w:pPr>
      <w:r w:rsidRPr="001914E3">
        <w:rPr>
          <w:rFonts w:ascii="Times New Roman" w:hAnsi="Times New Roman" w:cs="Times New Roman"/>
        </w:rPr>
        <w:t>Single (never married)</w:t>
      </w:r>
    </w:p>
    <w:p w14:paraId="4D65C5EB"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6226AF43">
          <v:rect id="_x0000_i1048" alt="" style="width:425.2pt;height:.05pt;mso-width-percent:0;mso-height-percent:0;mso-width-percent:0;mso-height-percent:0" o:hralign="center" o:hrstd="t" o:hr="t" fillcolor="#a0a0a0" stroked="f">
            <v:textbox inset="5.85pt,.7pt,5.85pt,.7pt"/>
          </v:rect>
        </w:pict>
      </w:r>
    </w:p>
    <w:p w14:paraId="0CD40316"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Do you or your family members have a genetic condition?</w:t>
      </w:r>
    </w:p>
    <w:p w14:paraId="3C872ADA" w14:textId="77777777" w:rsidR="00017558" w:rsidRPr="001914E3" w:rsidRDefault="00017558" w:rsidP="00026740">
      <w:pPr>
        <w:numPr>
          <w:ilvl w:val="0"/>
          <w:numId w:val="33"/>
        </w:numPr>
        <w:spacing w:line="240" w:lineRule="auto"/>
        <w:rPr>
          <w:rFonts w:ascii="Times New Roman" w:hAnsi="Times New Roman" w:cs="Times New Roman"/>
        </w:rPr>
      </w:pPr>
      <w:r w:rsidRPr="001914E3">
        <w:rPr>
          <w:rFonts w:ascii="Times New Roman" w:hAnsi="Times New Roman" w:cs="Times New Roman"/>
        </w:rPr>
        <w:t>I or a family member is affected</w:t>
      </w:r>
    </w:p>
    <w:p w14:paraId="2883B398" w14:textId="77777777" w:rsidR="00017558" w:rsidRPr="001914E3" w:rsidRDefault="00017558" w:rsidP="00026740">
      <w:pPr>
        <w:numPr>
          <w:ilvl w:val="0"/>
          <w:numId w:val="33"/>
        </w:numPr>
        <w:spacing w:line="240" w:lineRule="auto"/>
        <w:rPr>
          <w:rFonts w:ascii="Times New Roman" w:hAnsi="Times New Roman" w:cs="Times New Roman"/>
        </w:rPr>
      </w:pPr>
      <w:r w:rsidRPr="001914E3">
        <w:rPr>
          <w:rFonts w:ascii="Times New Roman" w:hAnsi="Times New Roman" w:cs="Times New Roman"/>
        </w:rPr>
        <w:t>Not affected</w:t>
      </w:r>
    </w:p>
    <w:p w14:paraId="5F8D8776" w14:textId="77777777" w:rsidR="00017558" w:rsidRPr="001914E3" w:rsidRDefault="00017558" w:rsidP="00026740">
      <w:pPr>
        <w:numPr>
          <w:ilvl w:val="0"/>
          <w:numId w:val="33"/>
        </w:numPr>
        <w:spacing w:line="240" w:lineRule="auto"/>
        <w:rPr>
          <w:rFonts w:ascii="Times New Roman" w:hAnsi="Times New Roman" w:cs="Times New Roman"/>
        </w:rPr>
      </w:pPr>
      <w:r w:rsidRPr="001914E3">
        <w:rPr>
          <w:rFonts w:ascii="Times New Roman" w:hAnsi="Times New Roman" w:cs="Times New Roman"/>
        </w:rPr>
        <w:t>Other (please specify)</w:t>
      </w:r>
    </w:p>
    <w:p w14:paraId="5392B160"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38BD1E86">
          <v:rect id="_x0000_i1049" alt="" style="width:425.2pt;height:.05pt;mso-width-percent:0;mso-height-percent:0;mso-width-percent:0;mso-height-percent:0" o:hralign="center" o:hrstd="t" o:hr="t" fillcolor="#a0a0a0" stroked="f">
            <v:textbox inset="5.85pt,.7pt,5.85pt,.7pt"/>
          </v:rect>
        </w:pict>
      </w:r>
    </w:p>
    <w:p w14:paraId="644AA3CD"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Have you ever received fertility treatment?</w:t>
      </w:r>
    </w:p>
    <w:p w14:paraId="1E7AD933" w14:textId="77777777" w:rsidR="00017558" w:rsidRPr="001914E3" w:rsidRDefault="00017558" w:rsidP="00026740">
      <w:pPr>
        <w:numPr>
          <w:ilvl w:val="0"/>
          <w:numId w:val="34"/>
        </w:numPr>
        <w:spacing w:line="240" w:lineRule="auto"/>
        <w:rPr>
          <w:rFonts w:ascii="Times New Roman" w:hAnsi="Times New Roman" w:cs="Times New Roman"/>
        </w:rPr>
      </w:pPr>
      <w:r w:rsidRPr="001914E3">
        <w:rPr>
          <w:rFonts w:ascii="Times New Roman" w:hAnsi="Times New Roman" w:cs="Times New Roman"/>
        </w:rPr>
        <w:t>Yes</w:t>
      </w:r>
    </w:p>
    <w:p w14:paraId="69EB3851" w14:textId="77777777" w:rsidR="00017558" w:rsidRPr="001914E3" w:rsidRDefault="00017558" w:rsidP="00026740">
      <w:pPr>
        <w:numPr>
          <w:ilvl w:val="0"/>
          <w:numId w:val="34"/>
        </w:numPr>
        <w:spacing w:line="240" w:lineRule="auto"/>
        <w:rPr>
          <w:rFonts w:ascii="Times New Roman" w:hAnsi="Times New Roman" w:cs="Times New Roman"/>
        </w:rPr>
      </w:pPr>
      <w:r w:rsidRPr="001914E3">
        <w:rPr>
          <w:rFonts w:ascii="Times New Roman" w:hAnsi="Times New Roman" w:cs="Times New Roman"/>
        </w:rPr>
        <w:t>No</w:t>
      </w:r>
    </w:p>
    <w:p w14:paraId="7FDC5D81"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5F1D94AA">
          <v:rect id="_x0000_i1050" alt="" style="width:425.2pt;height:.05pt;mso-width-percent:0;mso-height-percent:0;mso-width-percent:0;mso-height-percent:0" o:hralign="center" o:hrstd="t" o:hr="t" fillcolor="#a0a0a0" stroked="f">
            <v:textbox inset="5.85pt,.7pt,5.85pt,.7pt"/>
          </v:rect>
        </w:pict>
      </w:r>
    </w:p>
    <w:p w14:paraId="1C0F7587"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lastRenderedPageBreak/>
        <w:t>What is your highest level of education?</w:t>
      </w:r>
    </w:p>
    <w:p w14:paraId="181C81F4"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No formal education</w:t>
      </w:r>
    </w:p>
    <w:p w14:paraId="18B2332D"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Completed primary education</w:t>
      </w:r>
    </w:p>
    <w:p w14:paraId="07620E68"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Some secondary education</w:t>
      </w:r>
    </w:p>
    <w:p w14:paraId="57CF6314"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Completed secondary education</w:t>
      </w:r>
    </w:p>
    <w:p w14:paraId="4A18D20D"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Vocational or technical training</w:t>
      </w:r>
    </w:p>
    <w:p w14:paraId="353F2A1E"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Some university</w:t>
      </w:r>
    </w:p>
    <w:p w14:paraId="533FA23B"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Completed university (bachelor’s degree)</w:t>
      </w:r>
    </w:p>
    <w:p w14:paraId="4B3F8966"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Postgraduate or professional degree (e.g., MA, MS, MBA, PhD, JD, MD, DDS)</w:t>
      </w:r>
    </w:p>
    <w:p w14:paraId="5F86F155" w14:textId="77777777" w:rsidR="00017558" w:rsidRPr="001914E3" w:rsidRDefault="00017558" w:rsidP="00026740">
      <w:pPr>
        <w:numPr>
          <w:ilvl w:val="0"/>
          <w:numId w:val="35"/>
        </w:numPr>
        <w:spacing w:line="240" w:lineRule="auto"/>
        <w:rPr>
          <w:rFonts w:ascii="Times New Roman" w:hAnsi="Times New Roman" w:cs="Times New Roman"/>
        </w:rPr>
      </w:pPr>
      <w:r w:rsidRPr="001914E3">
        <w:rPr>
          <w:rFonts w:ascii="Times New Roman" w:hAnsi="Times New Roman" w:cs="Times New Roman"/>
        </w:rPr>
        <w:t>Prefer not to answer</w:t>
      </w:r>
    </w:p>
    <w:p w14:paraId="56E53D91"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26995113">
          <v:rect id="_x0000_i1051" alt="" style="width:425.2pt;height:.05pt;mso-width-percent:0;mso-height-percent:0;mso-width-percent:0;mso-height-percent:0" o:hralign="center" o:hrstd="t" o:hr="t" fillcolor="#a0a0a0" stroked="f">
            <v:textbox inset="5.85pt,.7pt,5.85pt,.7pt"/>
          </v:rect>
        </w:pict>
      </w:r>
    </w:p>
    <w:p w14:paraId="2CE1EDF9"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Which best describes your employment status over the past 3 months?</w:t>
      </w:r>
    </w:p>
    <w:p w14:paraId="72732B64" w14:textId="77777777" w:rsidR="00017558" w:rsidRPr="001914E3" w:rsidRDefault="00017558" w:rsidP="00026740">
      <w:pPr>
        <w:numPr>
          <w:ilvl w:val="0"/>
          <w:numId w:val="36"/>
        </w:numPr>
        <w:spacing w:line="240" w:lineRule="auto"/>
        <w:rPr>
          <w:rFonts w:ascii="Times New Roman" w:hAnsi="Times New Roman" w:cs="Times New Roman"/>
        </w:rPr>
      </w:pPr>
      <w:r w:rsidRPr="001914E3">
        <w:rPr>
          <w:rFonts w:ascii="Times New Roman" w:hAnsi="Times New Roman" w:cs="Times New Roman"/>
        </w:rPr>
        <w:t>Full-time employment</w:t>
      </w:r>
    </w:p>
    <w:p w14:paraId="47549589" w14:textId="77777777" w:rsidR="00017558" w:rsidRPr="001914E3" w:rsidRDefault="00017558" w:rsidP="00026740">
      <w:pPr>
        <w:numPr>
          <w:ilvl w:val="0"/>
          <w:numId w:val="36"/>
        </w:numPr>
        <w:spacing w:line="240" w:lineRule="auto"/>
        <w:rPr>
          <w:rFonts w:ascii="Times New Roman" w:hAnsi="Times New Roman" w:cs="Times New Roman"/>
        </w:rPr>
      </w:pPr>
      <w:r w:rsidRPr="001914E3">
        <w:rPr>
          <w:rFonts w:ascii="Times New Roman" w:hAnsi="Times New Roman" w:cs="Times New Roman"/>
        </w:rPr>
        <w:t>Part-time employment</w:t>
      </w:r>
    </w:p>
    <w:p w14:paraId="12F98C81" w14:textId="77777777" w:rsidR="00017558" w:rsidRPr="001914E3" w:rsidRDefault="00017558" w:rsidP="00026740">
      <w:pPr>
        <w:numPr>
          <w:ilvl w:val="0"/>
          <w:numId w:val="36"/>
        </w:numPr>
        <w:spacing w:line="240" w:lineRule="auto"/>
        <w:rPr>
          <w:rFonts w:ascii="Times New Roman" w:hAnsi="Times New Roman" w:cs="Times New Roman"/>
        </w:rPr>
      </w:pPr>
      <w:r w:rsidRPr="001914E3">
        <w:rPr>
          <w:rFonts w:ascii="Times New Roman" w:hAnsi="Times New Roman" w:cs="Times New Roman"/>
        </w:rPr>
        <w:t>Unemployed and looking for work</w:t>
      </w:r>
    </w:p>
    <w:p w14:paraId="0A8FDB47" w14:textId="77777777" w:rsidR="00017558" w:rsidRPr="001914E3" w:rsidRDefault="00017558" w:rsidP="00026740">
      <w:pPr>
        <w:numPr>
          <w:ilvl w:val="0"/>
          <w:numId w:val="36"/>
        </w:numPr>
        <w:spacing w:line="240" w:lineRule="auto"/>
        <w:rPr>
          <w:rFonts w:ascii="Times New Roman" w:hAnsi="Times New Roman" w:cs="Times New Roman"/>
        </w:rPr>
      </w:pPr>
      <w:r w:rsidRPr="001914E3">
        <w:rPr>
          <w:rFonts w:ascii="Times New Roman" w:hAnsi="Times New Roman" w:cs="Times New Roman"/>
        </w:rPr>
        <w:t>Homemaker</w:t>
      </w:r>
    </w:p>
    <w:p w14:paraId="4BDBDEED" w14:textId="77777777" w:rsidR="00017558" w:rsidRPr="001914E3" w:rsidRDefault="00017558" w:rsidP="00026740">
      <w:pPr>
        <w:numPr>
          <w:ilvl w:val="0"/>
          <w:numId w:val="36"/>
        </w:numPr>
        <w:spacing w:line="240" w:lineRule="auto"/>
        <w:rPr>
          <w:rFonts w:ascii="Times New Roman" w:hAnsi="Times New Roman" w:cs="Times New Roman"/>
        </w:rPr>
      </w:pPr>
      <w:r w:rsidRPr="001914E3">
        <w:rPr>
          <w:rFonts w:ascii="Times New Roman" w:hAnsi="Times New Roman" w:cs="Times New Roman"/>
        </w:rPr>
        <w:t>Student</w:t>
      </w:r>
    </w:p>
    <w:p w14:paraId="4D040369" w14:textId="77777777" w:rsidR="00017558" w:rsidRPr="001914E3" w:rsidRDefault="00017558" w:rsidP="00026740">
      <w:pPr>
        <w:numPr>
          <w:ilvl w:val="0"/>
          <w:numId w:val="36"/>
        </w:numPr>
        <w:spacing w:line="240" w:lineRule="auto"/>
        <w:rPr>
          <w:rFonts w:ascii="Times New Roman" w:hAnsi="Times New Roman" w:cs="Times New Roman"/>
        </w:rPr>
      </w:pPr>
      <w:r w:rsidRPr="001914E3">
        <w:rPr>
          <w:rFonts w:ascii="Times New Roman" w:hAnsi="Times New Roman" w:cs="Times New Roman"/>
        </w:rPr>
        <w:t>Retired</w:t>
      </w:r>
    </w:p>
    <w:p w14:paraId="2E03C0C4" w14:textId="77777777" w:rsidR="00017558" w:rsidRPr="001914E3" w:rsidRDefault="00017558" w:rsidP="00026740">
      <w:pPr>
        <w:numPr>
          <w:ilvl w:val="0"/>
          <w:numId w:val="36"/>
        </w:numPr>
        <w:spacing w:line="240" w:lineRule="auto"/>
        <w:rPr>
          <w:rFonts w:ascii="Times New Roman" w:hAnsi="Times New Roman" w:cs="Times New Roman"/>
        </w:rPr>
      </w:pPr>
      <w:r w:rsidRPr="001914E3">
        <w:rPr>
          <w:rFonts w:ascii="Times New Roman" w:hAnsi="Times New Roman" w:cs="Times New Roman"/>
        </w:rPr>
        <w:t>Other</w:t>
      </w:r>
    </w:p>
    <w:p w14:paraId="6106EF13"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430DD5A2">
          <v:rect id="_x0000_i1052" alt="" style="width:425.2pt;height:.05pt;mso-width-percent:0;mso-height-percent:0;mso-width-percent:0;mso-height-percent:0" o:hralign="center" o:hrstd="t" o:hr="t" fillcolor="#a0a0a0" stroked="f">
            <v:textbox inset="5.85pt,.7pt,5.85pt,.7pt"/>
          </v:rect>
        </w:pict>
      </w:r>
    </w:p>
    <w:p w14:paraId="3FB82989"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t>What was your total household income (before taxes) in the past 12 months?</w:t>
      </w:r>
    </w:p>
    <w:p w14:paraId="171E493C" w14:textId="77777777" w:rsidR="00017558" w:rsidRPr="001914E3" w:rsidRDefault="00017558" w:rsidP="00026740">
      <w:pPr>
        <w:numPr>
          <w:ilvl w:val="0"/>
          <w:numId w:val="37"/>
        </w:numPr>
        <w:spacing w:line="240" w:lineRule="auto"/>
        <w:rPr>
          <w:rFonts w:ascii="Times New Roman" w:hAnsi="Times New Roman" w:cs="Times New Roman"/>
        </w:rPr>
      </w:pPr>
      <w:r w:rsidRPr="001914E3">
        <w:rPr>
          <w:rFonts w:ascii="Times New Roman" w:hAnsi="Times New Roman" w:cs="Times New Roman"/>
        </w:rPr>
        <w:t>Less than ¥2,000,000</w:t>
      </w:r>
    </w:p>
    <w:p w14:paraId="7FEC3BD0" w14:textId="77777777" w:rsidR="00017558" w:rsidRPr="001914E3" w:rsidRDefault="00017558" w:rsidP="00026740">
      <w:pPr>
        <w:numPr>
          <w:ilvl w:val="0"/>
          <w:numId w:val="37"/>
        </w:numPr>
        <w:spacing w:line="240" w:lineRule="auto"/>
        <w:rPr>
          <w:rFonts w:ascii="Times New Roman" w:hAnsi="Times New Roman" w:cs="Times New Roman"/>
        </w:rPr>
      </w:pPr>
      <w:r w:rsidRPr="001914E3">
        <w:rPr>
          <w:rFonts w:ascii="Times New Roman" w:hAnsi="Times New Roman" w:cs="Times New Roman"/>
        </w:rPr>
        <w:t>¥2,000,000–¥3,990,000</w:t>
      </w:r>
    </w:p>
    <w:p w14:paraId="24BFA389" w14:textId="77777777" w:rsidR="00017558" w:rsidRPr="001914E3" w:rsidRDefault="00017558" w:rsidP="00026740">
      <w:pPr>
        <w:numPr>
          <w:ilvl w:val="0"/>
          <w:numId w:val="37"/>
        </w:numPr>
        <w:spacing w:line="240" w:lineRule="auto"/>
        <w:rPr>
          <w:rFonts w:ascii="Times New Roman" w:hAnsi="Times New Roman" w:cs="Times New Roman"/>
        </w:rPr>
      </w:pPr>
      <w:r w:rsidRPr="001914E3">
        <w:rPr>
          <w:rFonts w:ascii="Times New Roman" w:hAnsi="Times New Roman" w:cs="Times New Roman"/>
        </w:rPr>
        <w:t>¥4,000,000–¥5,990,000</w:t>
      </w:r>
    </w:p>
    <w:p w14:paraId="66F173BE" w14:textId="77777777" w:rsidR="00017558" w:rsidRPr="001914E3" w:rsidRDefault="00017558" w:rsidP="00026740">
      <w:pPr>
        <w:numPr>
          <w:ilvl w:val="0"/>
          <w:numId w:val="37"/>
        </w:numPr>
        <w:spacing w:line="240" w:lineRule="auto"/>
        <w:rPr>
          <w:rFonts w:ascii="Times New Roman" w:hAnsi="Times New Roman" w:cs="Times New Roman"/>
        </w:rPr>
      </w:pPr>
      <w:r w:rsidRPr="001914E3">
        <w:rPr>
          <w:rFonts w:ascii="Times New Roman" w:hAnsi="Times New Roman" w:cs="Times New Roman"/>
        </w:rPr>
        <w:t>¥6,000,000–¥7,990,000</w:t>
      </w:r>
    </w:p>
    <w:p w14:paraId="57F229F9" w14:textId="77777777" w:rsidR="00017558" w:rsidRPr="001914E3" w:rsidRDefault="00017558" w:rsidP="00026740">
      <w:pPr>
        <w:numPr>
          <w:ilvl w:val="0"/>
          <w:numId w:val="37"/>
        </w:numPr>
        <w:spacing w:line="240" w:lineRule="auto"/>
        <w:rPr>
          <w:rFonts w:ascii="Times New Roman" w:hAnsi="Times New Roman" w:cs="Times New Roman"/>
        </w:rPr>
      </w:pPr>
      <w:r w:rsidRPr="001914E3">
        <w:rPr>
          <w:rFonts w:ascii="Times New Roman" w:hAnsi="Times New Roman" w:cs="Times New Roman"/>
        </w:rPr>
        <w:t>¥8,000,000–¥9,990,000</w:t>
      </w:r>
    </w:p>
    <w:p w14:paraId="00410928" w14:textId="77777777" w:rsidR="00017558" w:rsidRPr="001914E3" w:rsidRDefault="00017558" w:rsidP="00026740">
      <w:pPr>
        <w:numPr>
          <w:ilvl w:val="0"/>
          <w:numId w:val="37"/>
        </w:numPr>
        <w:spacing w:line="240" w:lineRule="auto"/>
        <w:rPr>
          <w:rFonts w:ascii="Times New Roman" w:hAnsi="Times New Roman" w:cs="Times New Roman"/>
        </w:rPr>
      </w:pPr>
      <w:r w:rsidRPr="001914E3">
        <w:rPr>
          <w:rFonts w:ascii="Times New Roman" w:hAnsi="Times New Roman" w:cs="Times New Roman"/>
        </w:rPr>
        <w:t>¥10,000,000 or more</w:t>
      </w:r>
    </w:p>
    <w:p w14:paraId="5A08F2E2" w14:textId="77777777" w:rsidR="00017558" w:rsidRPr="001914E3" w:rsidRDefault="00017558" w:rsidP="00026740">
      <w:pPr>
        <w:numPr>
          <w:ilvl w:val="0"/>
          <w:numId w:val="37"/>
        </w:numPr>
        <w:spacing w:line="240" w:lineRule="auto"/>
        <w:rPr>
          <w:rFonts w:ascii="Times New Roman" w:hAnsi="Times New Roman" w:cs="Times New Roman"/>
        </w:rPr>
      </w:pPr>
      <w:r w:rsidRPr="001914E3">
        <w:rPr>
          <w:rFonts w:ascii="Times New Roman" w:hAnsi="Times New Roman" w:cs="Times New Roman"/>
        </w:rPr>
        <w:t>Prefer not to answer</w:t>
      </w:r>
    </w:p>
    <w:p w14:paraId="245AC084" w14:textId="77777777" w:rsidR="00017558" w:rsidRPr="001914E3" w:rsidRDefault="008D01F0" w:rsidP="00026740">
      <w:pPr>
        <w:spacing w:line="240" w:lineRule="auto"/>
        <w:rPr>
          <w:rFonts w:ascii="Times New Roman" w:hAnsi="Times New Roman" w:cs="Times New Roman"/>
        </w:rPr>
      </w:pPr>
      <w:r>
        <w:rPr>
          <w:rFonts w:ascii="Times New Roman" w:hAnsi="Times New Roman" w:cs="Times New Roman"/>
          <w:noProof/>
        </w:rPr>
        <w:pict w14:anchorId="329B05CB">
          <v:rect id="_x0000_i1053" alt="" style="width:425.2pt;height:.05pt;mso-width-percent:0;mso-height-percent:0;mso-width-percent:0;mso-height-percent:0" o:hralign="center" o:hrstd="t" o:hr="t" fillcolor="#a0a0a0" stroked="f">
            <v:textbox inset="5.85pt,.7pt,5.85pt,.7pt"/>
          </v:rect>
        </w:pict>
      </w:r>
    </w:p>
    <w:p w14:paraId="4F648B75" w14:textId="77777777" w:rsidR="00017558" w:rsidRPr="001914E3" w:rsidRDefault="00017558" w:rsidP="00026740">
      <w:pPr>
        <w:spacing w:line="240" w:lineRule="auto"/>
        <w:rPr>
          <w:rFonts w:ascii="Times New Roman" w:hAnsi="Times New Roman" w:cs="Times New Roman"/>
          <w:b/>
          <w:bCs/>
        </w:rPr>
      </w:pPr>
      <w:r w:rsidRPr="001914E3">
        <w:rPr>
          <w:rFonts w:ascii="Times New Roman" w:hAnsi="Times New Roman" w:cs="Times New Roman"/>
          <w:b/>
          <w:bCs/>
        </w:rPr>
        <w:lastRenderedPageBreak/>
        <w:t>What is your religion?</w:t>
      </w:r>
    </w:p>
    <w:p w14:paraId="5F46E3BE" w14:textId="77777777" w:rsidR="00017558" w:rsidRPr="001914E3" w:rsidRDefault="00017558" w:rsidP="00026740">
      <w:pPr>
        <w:numPr>
          <w:ilvl w:val="0"/>
          <w:numId w:val="38"/>
        </w:numPr>
        <w:spacing w:line="240" w:lineRule="auto"/>
        <w:rPr>
          <w:rFonts w:ascii="Times New Roman" w:hAnsi="Times New Roman" w:cs="Times New Roman"/>
        </w:rPr>
      </w:pPr>
      <w:r w:rsidRPr="001914E3">
        <w:rPr>
          <w:rFonts w:ascii="Times New Roman" w:hAnsi="Times New Roman" w:cs="Times New Roman"/>
        </w:rPr>
        <w:t>Christianity (Catholic, Protestant, or other Christian denomination)</w:t>
      </w:r>
    </w:p>
    <w:p w14:paraId="3D9BC8E4" w14:textId="77777777" w:rsidR="00017558" w:rsidRPr="001914E3" w:rsidRDefault="00017558" w:rsidP="00026740">
      <w:pPr>
        <w:numPr>
          <w:ilvl w:val="0"/>
          <w:numId w:val="38"/>
        </w:numPr>
        <w:spacing w:line="240" w:lineRule="auto"/>
        <w:rPr>
          <w:rFonts w:ascii="Times New Roman" w:hAnsi="Times New Roman" w:cs="Times New Roman"/>
        </w:rPr>
      </w:pPr>
      <w:r w:rsidRPr="001914E3">
        <w:rPr>
          <w:rFonts w:ascii="Times New Roman" w:hAnsi="Times New Roman" w:cs="Times New Roman"/>
        </w:rPr>
        <w:t>Buddhism</w:t>
      </w:r>
    </w:p>
    <w:p w14:paraId="1C7696A4" w14:textId="77777777" w:rsidR="00017558" w:rsidRPr="001914E3" w:rsidRDefault="00017558" w:rsidP="00026740">
      <w:pPr>
        <w:numPr>
          <w:ilvl w:val="0"/>
          <w:numId w:val="38"/>
        </w:numPr>
        <w:spacing w:line="240" w:lineRule="auto"/>
        <w:rPr>
          <w:rFonts w:ascii="Times New Roman" w:hAnsi="Times New Roman" w:cs="Times New Roman"/>
        </w:rPr>
      </w:pPr>
      <w:r w:rsidRPr="001914E3">
        <w:rPr>
          <w:rFonts w:ascii="Times New Roman" w:hAnsi="Times New Roman" w:cs="Times New Roman"/>
        </w:rPr>
        <w:t>Hinduism</w:t>
      </w:r>
    </w:p>
    <w:p w14:paraId="0C7DD3D1" w14:textId="77777777" w:rsidR="00017558" w:rsidRPr="001914E3" w:rsidRDefault="00017558" w:rsidP="00026740">
      <w:pPr>
        <w:numPr>
          <w:ilvl w:val="0"/>
          <w:numId w:val="38"/>
        </w:numPr>
        <w:spacing w:line="240" w:lineRule="auto"/>
        <w:rPr>
          <w:rFonts w:ascii="Times New Roman" w:hAnsi="Times New Roman" w:cs="Times New Roman"/>
        </w:rPr>
      </w:pPr>
      <w:r w:rsidRPr="001914E3">
        <w:rPr>
          <w:rFonts w:ascii="Times New Roman" w:hAnsi="Times New Roman" w:cs="Times New Roman"/>
        </w:rPr>
        <w:t>Islam</w:t>
      </w:r>
    </w:p>
    <w:p w14:paraId="5233C248" w14:textId="77777777" w:rsidR="00017558" w:rsidRPr="001914E3" w:rsidRDefault="00017558" w:rsidP="00026740">
      <w:pPr>
        <w:numPr>
          <w:ilvl w:val="0"/>
          <w:numId w:val="38"/>
        </w:numPr>
        <w:spacing w:line="240" w:lineRule="auto"/>
        <w:rPr>
          <w:rFonts w:ascii="Times New Roman" w:hAnsi="Times New Roman" w:cs="Times New Roman"/>
        </w:rPr>
      </w:pPr>
      <w:r w:rsidRPr="001914E3">
        <w:rPr>
          <w:rFonts w:ascii="Times New Roman" w:hAnsi="Times New Roman" w:cs="Times New Roman"/>
        </w:rPr>
        <w:t>Judaism</w:t>
      </w:r>
    </w:p>
    <w:p w14:paraId="26B11754" w14:textId="77777777" w:rsidR="00017558" w:rsidRPr="001914E3" w:rsidRDefault="00017558" w:rsidP="00026740">
      <w:pPr>
        <w:numPr>
          <w:ilvl w:val="0"/>
          <w:numId w:val="38"/>
        </w:numPr>
        <w:spacing w:line="240" w:lineRule="auto"/>
        <w:rPr>
          <w:rFonts w:ascii="Times New Roman" w:hAnsi="Times New Roman" w:cs="Times New Roman"/>
        </w:rPr>
      </w:pPr>
      <w:r w:rsidRPr="001914E3">
        <w:rPr>
          <w:rFonts w:ascii="Times New Roman" w:hAnsi="Times New Roman" w:cs="Times New Roman"/>
        </w:rPr>
        <w:t>Sikhism</w:t>
      </w:r>
    </w:p>
    <w:p w14:paraId="72D8BCD1" w14:textId="77777777" w:rsidR="00017558" w:rsidRPr="001914E3" w:rsidRDefault="00017558" w:rsidP="00026740">
      <w:pPr>
        <w:numPr>
          <w:ilvl w:val="0"/>
          <w:numId w:val="38"/>
        </w:numPr>
        <w:spacing w:line="240" w:lineRule="auto"/>
        <w:rPr>
          <w:rFonts w:ascii="Times New Roman" w:hAnsi="Times New Roman" w:cs="Times New Roman"/>
        </w:rPr>
      </w:pPr>
      <w:r w:rsidRPr="001914E3">
        <w:rPr>
          <w:rFonts w:ascii="Times New Roman" w:hAnsi="Times New Roman" w:cs="Times New Roman"/>
        </w:rPr>
        <w:t>No religion</w:t>
      </w:r>
    </w:p>
    <w:p w14:paraId="7FD08CD1" w14:textId="77777777" w:rsidR="00017558" w:rsidRPr="001914E3" w:rsidRDefault="00017558" w:rsidP="00026740">
      <w:pPr>
        <w:numPr>
          <w:ilvl w:val="0"/>
          <w:numId w:val="38"/>
        </w:numPr>
        <w:spacing w:line="240" w:lineRule="auto"/>
        <w:rPr>
          <w:rFonts w:ascii="Times New Roman" w:hAnsi="Times New Roman" w:cs="Times New Roman"/>
        </w:rPr>
      </w:pPr>
      <w:r w:rsidRPr="001914E3">
        <w:rPr>
          <w:rFonts w:ascii="Times New Roman" w:hAnsi="Times New Roman" w:cs="Times New Roman"/>
        </w:rPr>
        <w:t>Other (please specify)</w:t>
      </w:r>
    </w:p>
    <w:p w14:paraId="7EB72788" w14:textId="77777777" w:rsidR="00017558" w:rsidRPr="001914E3" w:rsidRDefault="00017558" w:rsidP="00026740">
      <w:pPr>
        <w:spacing w:line="240" w:lineRule="auto"/>
        <w:rPr>
          <w:rFonts w:ascii="Times New Roman" w:hAnsi="Times New Roman" w:cs="Times New Roman"/>
        </w:rPr>
      </w:pPr>
    </w:p>
    <w:sectPr w:rsidR="00017558" w:rsidRPr="001914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01376E"/>
    <w:multiLevelType w:val="multilevel"/>
    <w:tmpl w:val="471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3439BE"/>
    <w:multiLevelType w:val="multilevel"/>
    <w:tmpl w:val="C0C0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82763"/>
    <w:multiLevelType w:val="multilevel"/>
    <w:tmpl w:val="5D08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5278C"/>
    <w:multiLevelType w:val="multilevel"/>
    <w:tmpl w:val="E43C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C2D42"/>
    <w:multiLevelType w:val="multilevel"/>
    <w:tmpl w:val="F19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66C33"/>
    <w:multiLevelType w:val="multilevel"/>
    <w:tmpl w:val="6AFC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C42E0"/>
    <w:multiLevelType w:val="multilevel"/>
    <w:tmpl w:val="8678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919EE"/>
    <w:multiLevelType w:val="multilevel"/>
    <w:tmpl w:val="CC70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902D7"/>
    <w:multiLevelType w:val="multilevel"/>
    <w:tmpl w:val="2042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C4364B"/>
    <w:multiLevelType w:val="multilevel"/>
    <w:tmpl w:val="2E6C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71DE7"/>
    <w:multiLevelType w:val="multilevel"/>
    <w:tmpl w:val="D514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22FAC"/>
    <w:multiLevelType w:val="multilevel"/>
    <w:tmpl w:val="1E9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B6841"/>
    <w:multiLevelType w:val="multilevel"/>
    <w:tmpl w:val="A6B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F06B3"/>
    <w:multiLevelType w:val="multilevel"/>
    <w:tmpl w:val="7B9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D58A0"/>
    <w:multiLevelType w:val="multilevel"/>
    <w:tmpl w:val="549C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A7218"/>
    <w:multiLevelType w:val="multilevel"/>
    <w:tmpl w:val="C27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CD6EB9"/>
    <w:multiLevelType w:val="multilevel"/>
    <w:tmpl w:val="E02E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C2CBF"/>
    <w:multiLevelType w:val="multilevel"/>
    <w:tmpl w:val="A346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0A6F59"/>
    <w:multiLevelType w:val="multilevel"/>
    <w:tmpl w:val="FF8C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785FA8"/>
    <w:multiLevelType w:val="multilevel"/>
    <w:tmpl w:val="0B8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EA658B"/>
    <w:multiLevelType w:val="multilevel"/>
    <w:tmpl w:val="AE0C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F45FE8"/>
    <w:multiLevelType w:val="multilevel"/>
    <w:tmpl w:val="4602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6B4C26"/>
    <w:multiLevelType w:val="multilevel"/>
    <w:tmpl w:val="1ABC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A22D86"/>
    <w:multiLevelType w:val="multilevel"/>
    <w:tmpl w:val="30CA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8778BE"/>
    <w:multiLevelType w:val="multilevel"/>
    <w:tmpl w:val="D1A2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C61094"/>
    <w:multiLevelType w:val="multilevel"/>
    <w:tmpl w:val="55FA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2424DA"/>
    <w:multiLevelType w:val="multilevel"/>
    <w:tmpl w:val="E1DE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E5041"/>
    <w:multiLevelType w:val="multilevel"/>
    <w:tmpl w:val="1490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8528AD"/>
    <w:multiLevelType w:val="multilevel"/>
    <w:tmpl w:val="6D82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6D0134"/>
    <w:multiLevelType w:val="multilevel"/>
    <w:tmpl w:val="8B8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1BFF"/>
    <w:multiLevelType w:val="multilevel"/>
    <w:tmpl w:val="6146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A47A7A"/>
    <w:multiLevelType w:val="multilevel"/>
    <w:tmpl w:val="EAAE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BD56E6"/>
    <w:multiLevelType w:val="multilevel"/>
    <w:tmpl w:val="087C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7B135A"/>
    <w:multiLevelType w:val="multilevel"/>
    <w:tmpl w:val="3E0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7432F"/>
    <w:multiLevelType w:val="multilevel"/>
    <w:tmpl w:val="5926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61239"/>
    <w:multiLevelType w:val="multilevel"/>
    <w:tmpl w:val="6E42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A480C"/>
    <w:multiLevelType w:val="multilevel"/>
    <w:tmpl w:val="7BD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96845"/>
    <w:multiLevelType w:val="multilevel"/>
    <w:tmpl w:val="CDE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1D69C3"/>
    <w:multiLevelType w:val="multilevel"/>
    <w:tmpl w:val="455A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598927">
    <w:abstractNumId w:val="8"/>
  </w:num>
  <w:num w:numId="2" w16cid:durableId="2042780536">
    <w:abstractNumId w:val="6"/>
  </w:num>
  <w:num w:numId="3" w16cid:durableId="826283766">
    <w:abstractNumId w:val="5"/>
  </w:num>
  <w:num w:numId="4" w16cid:durableId="1609971176">
    <w:abstractNumId w:val="4"/>
  </w:num>
  <w:num w:numId="5" w16cid:durableId="52580785">
    <w:abstractNumId w:val="7"/>
  </w:num>
  <w:num w:numId="6" w16cid:durableId="568810110">
    <w:abstractNumId w:val="3"/>
  </w:num>
  <w:num w:numId="7" w16cid:durableId="222101613">
    <w:abstractNumId w:val="2"/>
  </w:num>
  <w:num w:numId="8" w16cid:durableId="121046764">
    <w:abstractNumId w:val="1"/>
  </w:num>
  <w:num w:numId="9" w16cid:durableId="552540382">
    <w:abstractNumId w:val="0"/>
  </w:num>
  <w:num w:numId="10" w16cid:durableId="1815439725">
    <w:abstractNumId w:val="17"/>
  </w:num>
  <w:num w:numId="11" w16cid:durableId="116340881">
    <w:abstractNumId w:val="24"/>
  </w:num>
  <w:num w:numId="12" w16cid:durableId="1896429498">
    <w:abstractNumId w:val="26"/>
  </w:num>
  <w:num w:numId="13" w16cid:durableId="1095512233">
    <w:abstractNumId w:val="12"/>
  </w:num>
  <w:num w:numId="14" w16cid:durableId="229850250">
    <w:abstractNumId w:val="13"/>
  </w:num>
  <w:num w:numId="15" w16cid:durableId="1291017650">
    <w:abstractNumId w:val="30"/>
  </w:num>
  <w:num w:numId="16" w16cid:durableId="565140890">
    <w:abstractNumId w:val="29"/>
  </w:num>
  <w:num w:numId="17" w16cid:durableId="1424109134">
    <w:abstractNumId w:val="36"/>
  </w:num>
  <w:num w:numId="18" w16cid:durableId="1711689113">
    <w:abstractNumId w:val="18"/>
  </w:num>
  <w:num w:numId="19" w16cid:durableId="1642227540">
    <w:abstractNumId w:val="14"/>
  </w:num>
  <w:num w:numId="20" w16cid:durableId="1157454006">
    <w:abstractNumId w:val="28"/>
  </w:num>
  <w:num w:numId="21" w16cid:durableId="92629615">
    <w:abstractNumId w:val="43"/>
  </w:num>
  <w:num w:numId="22" w16cid:durableId="1325813437">
    <w:abstractNumId w:val="41"/>
  </w:num>
  <w:num w:numId="23" w16cid:durableId="2081058662">
    <w:abstractNumId w:val="47"/>
  </w:num>
  <w:num w:numId="24" w16cid:durableId="518349434">
    <w:abstractNumId w:val="42"/>
  </w:num>
  <w:num w:numId="25" w16cid:durableId="1344086701">
    <w:abstractNumId w:val="33"/>
  </w:num>
  <w:num w:numId="26" w16cid:durableId="1475027777">
    <w:abstractNumId w:val="44"/>
  </w:num>
  <w:num w:numId="27" w16cid:durableId="2007054034">
    <w:abstractNumId w:val="16"/>
  </w:num>
  <w:num w:numId="28" w16cid:durableId="1073507086">
    <w:abstractNumId w:val="31"/>
  </w:num>
  <w:num w:numId="29" w16cid:durableId="1996180559">
    <w:abstractNumId w:val="35"/>
  </w:num>
  <w:num w:numId="30" w16cid:durableId="1395928667">
    <w:abstractNumId w:val="21"/>
  </w:num>
  <w:num w:numId="31" w16cid:durableId="1376780790">
    <w:abstractNumId w:val="15"/>
  </w:num>
  <w:num w:numId="32" w16cid:durableId="1007363995">
    <w:abstractNumId w:val="39"/>
  </w:num>
  <w:num w:numId="33" w16cid:durableId="2032028693">
    <w:abstractNumId w:val="11"/>
  </w:num>
  <w:num w:numId="34" w16cid:durableId="586766033">
    <w:abstractNumId w:val="9"/>
  </w:num>
  <w:num w:numId="35" w16cid:durableId="1359429630">
    <w:abstractNumId w:val="32"/>
  </w:num>
  <w:num w:numId="36" w16cid:durableId="1272474922">
    <w:abstractNumId w:val="19"/>
  </w:num>
  <w:num w:numId="37" w16cid:durableId="958756940">
    <w:abstractNumId w:val="25"/>
  </w:num>
  <w:num w:numId="38" w16cid:durableId="853878293">
    <w:abstractNumId w:val="34"/>
  </w:num>
  <w:num w:numId="39" w16cid:durableId="252517936">
    <w:abstractNumId w:val="23"/>
  </w:num>
  <w:num w:numId="40" w16cid:durableId="950626672">
    <w:abstractNumId w:val="37"/>
  </w:num>
  <w:num w:numId="41" w16cid:durableId="1857696101">
    <w:abstractNumId w:val="22"/>
  </w:num>
  <w:num w:numId="42" w16cid:durableId="1688024186">
    <w:abstractNumId w:val="46"/>
  </w:num>
  <w:num w:numId="43" w16cid:durableId="572352369">
    <w:abstractNumId w:val="40"/>
  </w:num>
  <w:num w:numId="44" w16cid:durableId="444235585">
    <w:abstractNumId w:val="27"/>
  </w:num>
  <w:num w:numId="45" w16cid:durableId="346637192">
    <w:abstractNumId w:val="20"/>
  </w:num>
  <w:num w:numId="46" w16cid:durableId="1220283234">
    <w:abstractNumId w:val="45"/>
  </w:num>
  <w:num w:numId="47" w16cid:durableId="943077683">
    <w:abstractNumId w:val="38"/>
  </w:num>
  <w:num w:numId="48" w16cid:durableId="1672676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558"/>
    <w:rsid w:val="00026740"/>
    <w:rsid w:val="00034616"/>
    <w:rsid w:val="0006063C"/>
    <w:rsid w:val="0015074B"/>
    <w:rsid w:val="00173C99"/>
    <w:rsid w:val="001914E3"/>
    <w:rsid w:val="00194E53"/>
    <w:rsid w:val="00284C57"/>
    <w:rsid w:val="0029639D"/>
    <w:rsid w:val="002F6F3D"/>
    <w:rsid w:val="00326F90"/>
    <w:rsid w:val="00362CEF"/>
    <w:rsid w:val="004503C5"/>
    <w:rsid w:val="004D4DB8"/>
    <w:rsid w:val="0059381A"/>
    <w:rsid w:val="005C19FD"/>
    <w:rsid w:val="00650F9C"/>
    <w:rsid w:val="006B0734"/>
    <w:rsid w:val="006E3036"/>
    <w:rsid w:val="006F6761"/>
    <w:rsid w:val="007248A8"/>
    <w:rsid w:val="00733823"/>
    <w:rsid w:val="008D01F0"/>
    <w:rsid w:val="00A46FB9"/>
    <w:rsid w:val="00AA1D8D"/>
    <w:rsid w:val="00B02AB5"/>
    <w:rsid w:val="00B47730"/>
    <w:rsid w:val="00C22F68"/>
    <w:rsid w:val="00CB0664"/>
    <w:rsid w:val="00D41A5B"/>
    <w:rsid w:val="00DA4E8B"/>
    <w:rsid w:val="00F874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5">
      <v:textbox inset="5.85pt,.7pt,5.85pt,.7pt"/>
    </o:shapedefaults>
    <o:shapelayout v:ext="edit">
      <o:idmap v:ext="edit" data="1"/>
    </o:shapelayout>
  </w:shapeDefaults>
  <w:decimalSymbol w:val="."/>
  <w:listSeparator w:val=","/>
  <w14:docId w14:val="6FA5964C"/>
  <w14:defaultImageDpi w14:val="300"/>
  <w15:docId w15:val="{9D34F23B-058D-C445-96D5-96A7FC94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22F68"/>
    <w:rPr>
      <w:color w:val="0000FF" w:themeColor="hyperlink"/>
      <w:u w:val="single"/>
    </w:rPr>
  </w:style>
  <w:style w:type="character" w:styleId="UnresolvedMention">
    <w:name w:val="Unresolved Mention"/>
    <w:basedOn w:val="DefaultParagraphFont"/>
    <w:uiPriority w:val="99"/>
    <w:semiHidden/>
    <w:unhideWhenUsed/>
    <w:rsid w:val="00C22F68"/>
    <w:rPr>
      <w:color w:val="605E5C"/>
      <w:shd w:val="clear" w:color="auto" w:fill="E1DFDD"/>
    </w:rPr>
  </w:style>
  <w:style w:type="paragraph" w:styleId="NormalWeb">
    <w:name w:val="Normal (Web)"/>
    <w:basedOn w:val="Normal"/>
    <w:uiPriority w:val="99"/>
    <w:unhideWhenUsed/>
    <w:rsid w:val="002F6F3D"/>
    <w:pPr>
      <w:spacing w:before="100" w:beforeAutospacing="1" w:after="100" w:afterAutospacing="1" w:line="240" w:lineRule="auto"/>
    </w:pPr>
    <w:rPr>
      <w:rFonts w:ascii="MS PGothic" w:eastAsia="MS PGothic" w:hAnsi="MS PGothic" w:cs="MS PGothic"/>
      <w:sz w:val="24"/>
      <w:szCs w:val="24"/>
      <w:lang w:eastAsia="ja-JP"/>
    </w:rPr>
  </w:style>
  <w:style w:type="character" w:styleId="CommentReference">
    <w:name w:val="annotation reference"/>
    <w:basedOn w:val="DefaultParagraphFont"/>
    <w:uiPriority w:val="99"/>
    <w:semiHidden/>
    <w:unhideWhenUsed/>
    <w:rsid w:val="002F6F3D"/>
    <w:rPr>
      <w:sz w:val="16"/>
      <w:szCs w:val="16"/>
    </w:rPr>
  </w:style>
  <w:style w:type="paragraph" w:styleId="CommentText">
    <w:name w:val="annotation text"/>
    <w:basedOn w:val="Normal"/>
    <w:link w:val="CommentTextChar"/>
    <w:uiPriority w:val="99"/>
    <w:unhideWhenUsed/>
    <w:rsid w:val="002F6F3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2F6F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17429">
      <w:bodyDiv w:val="1"/>
      <w:marLeft w:val="0"/>
      <w:marRight w:val="0"/>
      <w:marTop w:val="0"/>
      <w:marBottom w:val="0"/>
      <w:divBdr>
        <w:top w:val="none" w:sz="0" w:space="0" w:color="auto"/>
        <w:left w:val="none" w:sz="0" w:space="0" w:color="auto"/>
        <w:bottom w:val="none" w:sz="0" w:space="0" w:color="auto"/>
        <w:right w:val="none" w:sz="0" w:space="0" w:color="auto"/>
      </w:divBdr>
    </w:div>
    <w:div w:id="662976410">
      <w:bodyDiv w:val="1"/>
      <w:marLeft w:val="0"/>
      <w:marRight w:val="0"/>
      <w:marTop w:val="0"/>
      <w:marBottom w:val="0"/>
      <w:divBdr>
        <w:top w:val="none" w:sz="0" w:space="0" w:color="auto"/>
        <w:left w:val="none" w:sz="0" w:space="0" w:color="auto"/>
        <w:bottom w:val="none" w:sz="0" w:space="0" w:color="auto"/>
        <w:right w:val="none" w:sz="0" w:space="0" w:color="auto"/>
      </w:divBdr>
    </w:div>
    <w:div w:id="721175809">
      <w:bodyDiv w:val="1"/>
      <w:marLeft w:val="0"/>
      <w:marRight w:val="0"/>
      <w:marTop w:val="0"/>
      <w:marBottom w:val="0"/>
      <w:divBdr>
        <w:top w:val="none" w:sz="0" w:space="0" w:color="auto"/>
        <w:left w:val="none" w:sz="0" w:space="0" w:color="auto"/>
        <w:bottom w:val="none" w:sz="0" w:space="0" w:color="auto"/>
        <w:right w:val="none" w:sz="0" w:space="0" w:color="auto"/>
      </w:divBdr>
    </w:div>
    <w:div w:id="866528911">
      <w:bodyDiv w:val="1"/>
      <w:marLeft w:val="0"/>
      <w:marRight w:val="0"/>
      <w:marTop w:val="0"/>
      <w:marBottom w:val="0"/>
      <w:divBdr>
        <w:top w:val="none" w:sz="0" w:space="0" w:color="auto"/>
        <w:left w:val="none" w:sz="0" w:space="0" w:color="auto"/>
        <w:bottom w:val="none" w:sz="0" w:space="0" w:color="auto"/>
        <w:right w:val="none" w:sz="0" w:space="0" w:color="auto"/>
      </w:divBdr>
    </w:div>
    <w:div w:id="1259287298">
      <w:bodyDiv w:val="1"/>
      <w:marLeft w:val="0"/>
      <w:marRight w:val="0"/>
      <w:marTop w:val="0"/>
      <w:marBottom w:val="0"/>
      <w:divBdr>
        <w:top w:val="none" w:sz="0" w:space="0" w:color="auto"/>
        <w:left w:val="none" w:sz="0" w:space="0" w:color="auto"/>
        <w:bottom w:val="none" w:sz="0" w:space="0" w:color="auto"/>
        <w:right w:val="none" w:sz="0" w:space="0" w:color="auto"/>
      </w:divBdr>
    </w:div>
    <w:div w:id="1602644655">
      <w:bodyDiv w:val="1"/>
      <w:marLeft w:val="0"/>
      <w:marRight w:val="0"/>
      <w:marTop w:val="0"/>
      <w:marBottom w:val="0"/>
      <w:divBdr>
        <w:top w:val="none" w:sz="0" w:space="0" w:color="auto"/>
        <w:left w:val="none" w:sz="0" w:space="0" w:color="auto"/>
        <w:bottom w:val="none" w:sz="0" w:space="0" w:color="auto"/>
        <w:right w:val="none" w:sz="0" w:space="0" w:color="auto"/>
      </w:divBdr>
    </w:div>
    <w:div w:id="1620527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1799</Words>
  <Characters>10058</Characters>
  <Application>Microsoft Office Word</Application>
  <DocSecurity>0</DocSecurity>
  <Lines>372</Lines>
  <Paragraphs>223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11634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Shizuko Takahashi</cp:lastModifiedBy>
  <cp:revision>19</cp:revision>
  <dcterms:created xsi:type="dcterms:W3CDTF">2013-12-23T23:15:00Z</dcterms:created>
  <dcterms:modified xsi:type="dcterms:W3CDTF">2026-02-05T05:26:00Z</dcterms:modified>
  <cp:category/>
</cp:coreProperties>
</file>