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21076A" w14:textId="77777777" w:rsidR="004B5DF3" w:rsidRPr="00A90727" w:rsidRDefault="004B5DF3" w:rsidP="004B5DF3">
      <w:pPr>
        <w:pStyle w:val="Heading1"/>
        <w:rPr>
          <w:szCs w:val="24"/>
        </w:rPr>
      </w:pPr>
      <w:r w:rsidRPr="00A90727">
        <w:rPr>
          <w:szCs w:val="24"/>
        </w:rPr>
        <w:t>Appendix</w:t>
      </w:r>
    </w:p>
    <w:p w14:paraId="75261D16" w14:textId="77777777" w:rsidR="004B5DF3" w:rsidRPr="00A90727" w:rsidRDefault="004B5DF3" w:rsidP="004B5DF3">
      <w:pPr>
        <w:pStyle w:val="Caption"/>
        <w:keepNext/>
        <w:rPr>
          <w:color w:val="auto"/>
          <w:sz w:val="24"/>
          <w:szCs w:val="24"/>
        </w:rPr>
      </w:pPr>
    </w:p>
    <w:p w14:paraId="5236BBF1" w14:textId="77777777" w:rsidR="004B5DF3" w:rsidRPr="00A90727" w:rsidRDefault="004B5DF3" w:rsidP="004B5DF3">
      <w:pPr>
        <w:pStyle w:val="Caption"/>
        <w:keepNext/>
        <w:rPr>
          <w:i w:val="0"/>
          <w:iCs w:val="0"/>
          <w:color w:val="auto"/>
          <w:sz w:val="24"/>
          <w:szCs w:val="24"/>
        </w:rPr>
      </w:pPr>
      <w:r w:rsidRPr="00A90727">
        <w:rPr>
          <w:i w:val="0"/>
          <w:iCs w:val="0"/>
          <w:color w:val="auto"/>
          <w:sz w:val="24"/>
          <w:szCs w:val="24"/>
        </w:rPr>
        <w:t>Appendix Table 1. Mitkof Island SBTD used in RADseq analysis for SNP discovery.</w:t>
      </w:r>
    </w:p>
    <w:tbl>
      <w:tblPr>
        <w:tblStyle w:val="TableGrid"/>
        <w:tblpPr w:leftFromText="180" w:rightFromText="180" w:vertAnchor="text" w:horzAnchor="margin" w:tblpY="93"/>
        <w:tblW w:w="92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79"/>
        <w:gridCol w:w="1883"/>
        <w:gridCol w:w="1338"/>
        <w:gridCol w:w="4843"/>
      </w:tblGrid>
      <w:tr w:rsidR="004B5DF3" w:rsidRPr="00A90727" w14:paraId="174FA790" w14:textId="77777777" w:rsidTr="00771115">
        <w:tc>
          <w:tcPr>
            <w:tcW w:w="1179" w:type="dxa"/>
          </w:tcPr>
          <w:p w14:paraId="18D4FC92" w14:textId="77777777" w:rsidR="004B5DF3" w:rsidRPr="00A90727" w:rsidRDefault="004B5DF3" w:rsidP="00771115">
            <w:pPr>
              <w:jc w:val="center"/>
              <w:rPr>
                <w:rFonts w:cs="Times New Roman"/>
                <w:b/>
                <w:bCs/>
              </w:rPr>
            </w:pPr>
            <w:r w:rsidRPr="00A90727">
              <w:rPr>
                <w:rFonts w:cs="Times New Roman"/>
                <w:b/>
                <w:bCs/>
              </w:rPr>
              <w:t>Field ID</w:t>
            </w:r>
          </w:p>
        </w:tc>
        <w:tc>
          <w:tcPr>
            <w:tcW w:w="1883" w:type="dxa"/>
          </w:tcPr>
          <w:p w14:paraId="3DEA35B8" w14:textId="77777777" w:rsidR="004B5DF3" w:rsidRPr="00A90727" w:rsidRDefault="004B5DF3" w:rsidP="00771115">
            <w:pPr>
              <w:jc w:val="center"/>
              <w:rPr>
                <w:rFonts w:cs="Times New Roman"/>
                <w:b/>
                <w:bCs/>
              </w:rPr>
            </w:pPr>
            <w:r w:rsidRPr="00A90727">
              <w:rPr>
                <w:rFonts w:cs="Times New Roman"/>
                <w:b/>
                <w:bCs/>
              </w:rPr>
              <w:t>Sex</w:t>
            </w:r>
          </w:p>
        </w:tc>
        <w:tc>
          <w:tcPr>
            <w:tcW w:w="1338" w:type="dxa"/>
          </w:tcPr>
          <w:p w14:paraId="5D1BB506" w14:textId="77777777" w:rsidR="004B5DF3" w:rsidRPr="00A90727" w:rsidDel="002454FC" w:rsidRDefault="004B5DF3" w:rsidP="00771115">
            <w:pPr>
              <w:jc w:val="center"/>
              <w:rPr>
                <w:rFonts w:cs="Times New Roman"/>
                <w:b/>
                <w:bCs/>
              </w:rPr>
            </w:pPr>
            <w:r w:rsidRPr="00A90727">
              <w:rPr>
                <w:rFonts w:cs="Times New Roman"/>
                <w:b/>
                <w:bCs/>
              </w:rPr>
              <w:t>Age Class</w:t>
            </w:r>
          </w:p>
        </w:tc>
        <w:tc>
          <w:tcPr>
            <w:tcW w:w="4843" w:type="dxa"/>
          </w:tcPr>
          <w:p w14:paraId="0AFC9793" w14:textId="77777777" w:rsidR="004B5DF3" w:rsidRPr="00A90727" w:rsidRDefault="004B5DF3" w:rsidP="00771115">
            <w:pPr>
              <w:rPr>
                <w:rFonts w:cs="Times New Roman"/>
                <w:b/>
                <w:bCs/>
              </w:rPr>
            </w:pPr>
            <w:r w:rsidRPr="00A90727">
              <w:rPr>
                <w:rFonts w:cs="Times New Roman"/>
                <w:b/>
                <w:bCs/>
              </w:rPr>
              <w:t>Notes</w:t>
            </w:r>
          </w:p>
        </w:tc>
      </w:tr>
      <w:tr w:rsidR="004B5DF3" w:rsidRPr="00A90727" w14:paraId="224EA03A" w14:textId="77777777" w:rsidTr="00771115">
        <w:tc>
          <w:tcPr>
            <w:tcW w:w="1179" w:type="dxa"/>
            <w:vAlign w:val="bottom"/>
          </w:tcPr>
          <w:p w14:paraId="65DC0BE3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MD002</w:t>
            </w:r>
          </w:p>
        </w:tc>
        <w:tc>
          <w:tcPr>
            <w:tcW w:w="1883" w:type="dxa"/>
            <w:vAlign w:val="bottom"/>
          </w:tcPr>
          <w:p w14:paraId="45C0F5BB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Female</w:t>
            </w:r>
          </w:p>
        </w:tc>
        <w:tc>
          <w:tcPr>
            <w:tcW w:w="1338" w:type="dxa"/>
            <w:vAlign w:val="bottom"/>
          </w:tcPr>
          <w:p w14:paraId="169FE0DA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Adult</w:t>
            </w:r>
          </w:p>
        </w:tc>
        <w:tc>
          <w:tcPr>
            <w:tcW w:w="4843" w:type="dxa"/>
          </w:tcPr>
          <w:p w14:paraId="0E81BD7A" w14:textId="77777777" w:rsidR="004B5DF3" w:rsidRPr="00A90727" w:rsidRDefault="004B5DF3" w:rsidP="00771115">
            <w:pPr>
              <w:rPr>
                <w:rFonts w:cs="Times New Roman"/>
              </w:rPr>
            </w:pPr>
          </w:p>
        </w:tc>
      </w:tr>
      <w:tr w:rsidR="004B5DF3" w:rsidRPr="00A90727" w14:paraId="6F7D4470" w14:textId="77777777" w:rsidTr="00771115">
        <w:tc>
          <w:tcPr>
            <w:tcW w:w="1179" w:type="dxa"/>
            <w:vAlign w:val="bottom"/>
          </w:tcPr>
          <w:p w14:paraId="3D659FAC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MD003</w:t>
            </w:r>
          </w:p>
        </w:tc>
        <w:tc>
          <w:tcPr>
            <w:tcW w:w="1883" w:type="dxa"/>
            <w:vAlign w:val="bottom"/>
          </w:tcPr>
          <w:p w14:paraId="7EAB51B6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Female</w:t>
            </w:r>
          </w:p>
        </w:tc>
        <w:tc>
          <w:tcPr>
            <w:tcW w:w="1338" w:type="dxa"/>
            <w:vAlign w:val="bottom"/>
          </w:tcPr>
          <w:p w14:paraId="0D6AB738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Adult</w:t>
            </w:r>
          </w:p>
        </w:tc>
        <w:tc>
          <w:tcPr>
            <w:tcW w:w="4843" w:type="dxa"/>
          </w:tcPr>
          <w:p w14:paraId="52039BCF" w14:textId="77777777" w:rsidR="004B5DF3" w:rsidRPr="00A90727" w:rsidRDefault="004B5DF3" w:rsidP="00771115">
            <w:pPr>
              <w:rPr>
                <w:rFonts w:cs="Times New Roman"/>
              </w:rPr>
            </w:pPr>
          </w:p>
        </w:tc>
      </w:tr>
      <w:tr w:rsidR="004B5DF3" w:rsidRPr="00A90727" w14:paraId="6997617D" w14:textId="77777777" w:rsidTr="00771115">
        <w:tc>
          <w:tcPr>
            <w:tcW w:w="1179" w:type="dxa"/>
            <w:vAlign w:val="bottom"/>
          </w:tcPr>
          <w:p w14:paraId="33B780A3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MD004</w:t>
            </w:r>
          </w:p>
        </w:tc>
        <w:tc>
          <w:tcPr>
            <w:tcW w:w="1883" w:type="dxa"/>
            <w:vAlign w:val="bottom"/>
          </w:tcPr>
          <w:p w14:paraId="21CEC21C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Female</w:t>
            </w:r>
          </w:p>
        </w:tc>
        <w:tc>
          <w:tcPr>
            <w:tcW w:w="1338" w:type="dxa"/>
            <w:vAlign w:val="bottom"/>
          </w:tcPr>
          <w:p w14:paraId="13F97E4C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Adult</w:t>
            </w:r>
          </w:p>
        </w:tc>
        <w:tc>
          <w:tcPr>
            <w:tcW w:w="4843" w:type="dxa"/>
          </w:tcPr>
          <w:p w14:paraId="656EE015" w14:textId="77777777" w:rsidR="004B5DF3" w:rsidRPr="00A90727" w:rsidRDefault="004B5DF3" w:rsidP="00771115">
            <w:pPr>
              <w:rPr>
                <w:rFonts w:cs="Times New Roman"/>
              </w:rPr>
            </w:pPr>
          </w:p>
        </w:tc>
      </w:tr>
      <w:tr w:rsidR="004B5DF3" w:rsidRPr="00A90727" w14:paraId="46F48592" w14:textId="77777777" w:rsidTr="00771115">
        <w:tc>
          <w:tcPr>
            <w:tcW w:w="1179" w:type="dxa"/>
            <w:vAlign w:val="bottom"/>
          </w:tcPr>
          <w:p w14:paraId="6F83ECC5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MD005</w:t>
            </w:r>
          </w:p>
        </w:tc>
        <w:tc>
          <w:tcPr>
            <w:tcW w:w="1883" w:type="dxa"/>
            <w:vAlign w:val="bottom"/>
          </w:tcPr>
          <w:p w14:paraId="331F4524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Female</w:t>
            </w:r>
          </w:p>
        </w:tc>
        <w:tc>
          <w:tcPr>
            <w:tcW w:w="1338" w:type="dxa"/>
            <w:vAlign w:val="bottom"/>
          </w:tcPr>
          <w:p w14:paraId="51AC4E6B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Adult</w:t>
            </w:r>
          </w:p>
        </w:tc>
        <w:tc>
          <w:tcPr>
            <w:tcW w:w="4843" w:type="dxa"/>
          </w:tcPr>
          <w:p w14:paraId="5A493EA1" w14:textId="77777777" w:rsidR="004B5DF3" w:rsidRPr="00A90727" w:rsidRDefault="004B5DF3" w:rsidP="00771115">
            <w:pPr>
              <w:rPr>
                <w:rFonts w:cs="Times New Roman"/>
              </w:rPr>
            </w:pPr>
            <w:r w:rsidRPr="00A90727">
              <w:rPr>
                <w:rFonts w:cs="Times New Roman"/>
              </w:rPr>
              <w:t>High missing data, not used for SNP discovery</w:t>
            </w:r>
          </w:p>
        </w:tc>
      </w:tr>
      <w:tr w:rsidR="004B5DF3" w:rsidRPr="00A90727" w14:paraId="7502BE38" w14:textId="77777777" w:rsidTr="00771115">
        <w:tc>
          <w:tcPr>
            <w:tcW w:w="1179" w:type="dxa"/>
            <w:vAlign w:val="bottom"/>
          </w:tcPr>
          <w:p w14:paraId="2DB51F23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MD006</w:t>
            </w:r>
          </w:p>
        </w:tc>
        <w:tc>
          <w:tcPr>
            <w:tcW w:w="1883" w:type="dxa"/>
            <w:vAlign w:val="bottom"/>
          </w:tcPr>
          <w:p w14:paraId="1878472D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Female</w:t>
            </w:r>
          </w:p>
        </w:tc>
        <w:tc>
          <w:tcPr>
            <w:tcW w:w="1338" w:type="dxa"/>
            <w:vAlign w:val="bottom"/>
          </w:tcPr>
          <w:p w14:paraId="594F4B6F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Adult</w:t>
            </w:r>
          </w:p>
        </w:tc>
        <w:tc>
          <w:tcPr>
            <w:tcW w:w="4843" w:type="dxa"/>
          </w:tcPr>
          <w:p w14:paraId="520DC31B" w14:textId="77777777" w:rsidR="004B5DF3" w:rsidRPr="00A90727" w:rsidRDefault="004B5DF3" w:rsidP="00771115">
            <w:pPr>
              <w:rPr>
                <w:rFonts w:cs="Times New Roman"/>
              </w:rPr>
            </w:pPr>
            <w:r w:rsidRPr="00A90727">
              <w:rPr>
                <w:rFonts w:cs="Times New Roman"/>
              </w:rPr>
              <w:t>Low reads, not used for SNP discovery</w:t>
            </w:r>
          </w:p>
        </w:tc>
      </w:tr>
      <w:tr w:rsidR="004B5DF3" w:rsidRPr="00A90727" w14:paraId="05F24FED" w14:textId="77777777" w:rsidTr="00771115">
        <w:tc>
          <w:tcPr>
            <w:tcW w:w="1179" w:type="dxa"/>
            <w:vAlign w:val="bottom"/>
          </w:tcPr>
          <w:p w14:paraId="05485B44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MD008</w:t>
            </w:r>
          </w:p>
        </w:tc>
        <w:tc>
          <w:tcPr>
            <w:tcW w:w="1883" w:type="dxa"/>
            <w:vAlign w:val="bottom"/>
          </w:tcPr>
          <w:p w14:paraId="43E1E8FD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Female</w:t>
            </w:r>
          </w:p>
        </w:tc>
        <w:tc>
          <w:tcPr>
            <w:tcW w:w="1338" w:type="dxa"/>
            <w:vAlign w:val="bottom"/>
          </w:tcPr>
          <w:p w14:paraId="4CB40EF8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Yearling</w:t>
            </w:r>
          </w:p>
        </w:tc>
        <w:tc>
          <w:tcPr>
            <w:tcW w:w="4843" w:type="dxa"/>
          </w:tcPr>
          <w:p w14:paraId="32AF30DD" w14:textId="77777777" w:rsidR="004B5DF3" w:rsidRPr="00A90727" w:rsidRDefault="004B5DF3" w:rsidP="00771115">
            <w:pPr>
              <w:rPr>
                <w:rFonts w:cs="Times New Roman"/>
              </w:rPr>
            </w:pPr>
          </w:p>
        </w:tc>
      </w:tr>
      <w:tr w:rsidR="004B5DF3" w:rsidRPr="00A90727" w14:paraId="6FF76FD9" w14:textId="77777777" w:rsidTr="00771115">
        <w:tc>
          <w:tcPr>
            <w:tcW w:w="1179" w:type="dxa"/>
            <w:vAlign w:val="bottom"/>
          </w:tcPr>
          <w:p w14:paraId="3BF0EF12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MD009</w:t>
            </w:r>
          </w:p>
        </w:tc>
        <w:tc>
          <w:tcPr>
            <w:tcW w:w="1883" w:type="dxa"/>
            <w:vAlign w:val="bottom"/>
          </w:tcPr>
          <w:p w14:paraId="25105351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Female</w:t>
            </w:r>
          </w:p>
        </w:tc>
        <w:tc>
          <w:tcPr>
            <w:tcW w:w="1338" w:type="dxa"/>
            <w:vAlign w:val="bottom"/>
          </w:tcPr>
          <w:p w14:paraId="7E5912BA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Adult</w:t>
            </w:r>
          </w:p>
        </w:tc>
        <w:tc>
          <w:tcPr>
            <w:tcW w:w="4843" w:type="dxa"/>
          </w:tcPr>
          <w:p w14:paraId="3A3074A3" w14:textId="77777777" w:rsidR="004B5DF3" w:rsidRPr="00A90727" w:rsidRDefault="004B5DF3" w:rsidP="00771115">
            <w:pPr>
              <w:rPr>
                <w:rFonts w:cs="Times New Roman"/>
              </w:rPr>
            </w:pPr>
            <w:r w:rsidRPr="00A90727">
              <w:rPr>
                <w:rFonts w:cs="Times New Roman"/>
              </w:rPr>
              <w:t>High missing data, not used for SNP discovery</w:t>
            </w:r>
          </w:p>
        </w:tc>
      </w:tr>
      <w:tr w:rsidR="004B5DF3" w:rsidRPr="00A90727" w14:paraId="2D282BAF" w14:textId="77777777" w:rsidTr="00771115">
        <w:tc>
          <w:tcPr>
            <w:tcW w:w="1179" w:type="dxa"/>
            <w:vAlign w:val="bottom"/>
          </w:tcPr>
          <w:p w14:paraId="028AC17C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MD010</w:t>
            </w:r>
          </w:p>
        </w:tc>
        <w:tc>
          <w:tcPr>
            <w:tcW w:w="1883" w:type="dxa"/>
            <w:vAlign w:val="bottom"/>
          </w:tcPr>
          <w:p w14:paraId="202D6A05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Female</w:t>
            </w:r>
          </w:p>
        </w:tc>
        <w:tc>
          <w:tcPr>
            <w:tcW w:w="1338" w:type="dxa"/>
            <w:vAlign w:val="bottom"/>
          </w:tcPr>
          <w:p w14:paraId="09490F99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Yearling</w:t>
            </w:r>
          </w:p>
        </w:tc>
        <w:tc>
          <w:tcPr>
            <w:tcW w:w="4843" w:type="dxa"/>
          </w:tcPr>
          <w:p w14:paraId="52E81987" w14:textId="77777777" w:rsidR="004B5DF3" w:rsidRPr="00A90727" w:rsidRDefault="004B5DF3" w:rsidP="00771115">
            <w:pPr>
              <w:rPr>
                <w:rFonts w:cs="Times New Roman"/>
              </w:rPr>
            </w:pPr>
          </w:p>
        </w:tc>
      </w:tr>
      <w:tr w:rsidR="004B5DF3" w:rsidRPr="00A90727" w14:paraId="3BC842BF" w14:textId="77777777" w:rsidTr="00771115">
        <w:tc>
          <w:tcPr>
            <w:tcW w:w="1179" w:type="dxa"/>
            <w:vAlign w:val="bottom"/>
          </w:tcPr>
          <w:p w14:paraId="792091AB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MD011</w:t>
            </w:r>
          </w:p>
        </w:tc>
        <w:tc>
          <w:tcPr>
            <w:tcW w:w="1883" w:type="dxa"/>
            <w:vAlign w:val="bottom"/>
          </w:tcPr>
          <w:p w14:paraId="718136B1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Female</w:t>
            </w:r>
          </w:p>
        </w:tc>
        <w:tc>
          <w:tcPr>
            <w:tcW w:w="1338" w:type="dxa"/>
            <w:vAlign w:val="bottom"/>
          </w:tcPr>
          <w:p w14:paraId="051C21F6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Adult</w:t>
            </w:r>
          </w:p>
        </w:tc>
        <w:tc>
          <w:tcPr>
            <w:tcW w:w="4843" w:type="dxa"/>
          </w:tcPr>
          <w:p w14:paraId="234F7F02" w14:textId="77777777" w:rsidR="004B5DF3" w:rsidRPr="00A90727" w:rsidRDefault="004B5DF3" w:rsidP="00771115">
            <w:pPr>
              <w:rPr>
                <w:rFonts w:cs="Times New Roman"/>
              </w:rPr>
            </w:pPr>
          </w:p>
        </w:tc>
      </w:tr>
      <w:tr w:rsidR="004B5DF3" w:rsidRPr="00A90727" w14:paraId="6102C3C1" w14:textId="77777777" w:rsidTr="00771115">
        <w:tc>
          <w:tcPr>
            <w:tcW w:w="1179" w:type="dxa"/>
            <w:vAlign w:val="bottom"/>
          </w:tcPr>
          <w:p w14:paraId="0CB57D1F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MD012</w:t>
            </w:r>
          </w:p>
        </w:tc>
        <w:tc>
          <w:tcPr>
            <w:tcW w:w="1883" w:type="dxa"/>
            <w:vAlign w:val="bottom"/>
          </w:tcPr>
          <w:p w14:paraId="298DB8AC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Female</w:t>
            </w:r>
          </w:p>
        </w:tc>
        <w:tc>
          <w:tcPr>
            <w:tcW w:w="1338" w:type="dxa"/>
            <w:vAlign w:val="bottom"/>
          </w:tcPr>
          <w:p w14:paraId="3CF270FB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Adult</w:t>
            </w:r>
          </w:p>
        </w:tc>
        <w:tc>
          <w:tcPr>
            <w:tcW w:w="4843" w:type="dxa"/>
          </w:tcPr>
          <w:p w14:paraId="3BE52680" w14:textId="77777777" w:rsidR="004B5DF3" w:rsidRPr="00A90727" w:rsidRDefault="004B5DF3" w:rsidP="00771115">
            <w:pPr>
              <w:rPr>
                <w:rFonts w:cs="Times New Roman"/>
              </w:rPr>
            </w:pPr>
          </w:p>
        </w:tc>
      </w:tr>
      <w:tr w:rsidR="004B5DF3" w:rsidRPr="00A90727" w14:paraId="657576D3" w14:textId="77777777" w:rsidTr="00771115">
        <w:tc>
          <w:tcPr>
            <w:tcW w:w="1179" w:type="dxa"/>
            <w:vAlign w:val="bottom"/>
          </w:tcPr>
          <w:p w14:paraId="421CB95A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MD013</w:t>
            </w:r>
          </w:p>
        </w:tc>
        <w:tc>
          <w:tcPr>
            <w:tcW w:w="1883" w:type="dxa"/>
            <w:vAlign w:val="bottom"/>
          </w:tcPr>
          <w:p w14:paraId="62FF7D4C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Female</w:t>
            </w:r>
          </w:p>
        </w:tc>
        <w:tc>
          <w:tcPr>
            <w:tcW w:w="1338" w:type="dxa"/>
            <w:vAlign w:val="bottom"/>
          </w:tcPr>
          <w:p w14:paraId="7E76B103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Adult</w:t>
            </w:r>
          </w:p>
        </w:tc>
        <w:tc>
          <w:tcPr>
            <w:tcW w:w="4843" w:type="dxa"/>
          </w:tcPr>
          <w:p w14:paraId="2A71A937" w14:textId="77777777" w:rsidR="004B5DF3" w:rsidRPr="00A90727" w:rsidRDefault="004B5DF3" w:rsidP="00771115">
            <w:pPr>
              <w:rPr>
                <w:rFonts w:cs="Times New Roman"/>
              </w:rPr>
            </w:pPr>
          </w:p>
        </w:tc>
      </w:tr>
      <w:tr w:rsidR="004B5DF3" w:rsidRPr="00A90727" w14:paraId="1B91DE5F" w14:textId="77777777" w:rsidTr="00771115">
        <w:tc>
          <w:tcPr>
            <w:tcW w:w="1179" w:type="dxa"/>
            <w:vAlign w:val="bottom"/>
          </w:tcPr>
          <w:p w14:paraId="665C604E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MD014</w:t>
            </w:r>
          </w:p>
        </w:tc>
        <w:tc>
          <w:tcPr>
            <w:tcW w:w="1883" w:type="dxa"/>
            <w:vAlign w:val="bottom"/>
          </w:tcPr>
          <w:p w14:paraId="00E78082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Female</w:t>
            </w:r>
          </w:p>
        </w:tc>
        <w:tc>
          <w:tcPr>
            <w:tcW w:w="1338" w:type="dxa"/>
            <w:vAlign w:val="bottom"/>
          </w:tcPr>
          <w:p w14:paraId="4C39AB7B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Yearling</w:t>
            </w:r>
          </w:p>
        </w:tc>
        <w:tc>
          <w:tcPr>
            <w:tcW w:w="4843" w:type="dxa"/>
          </w:tcPr>
          <w:p w14:paraId="5B7466A0" w14:textId="77777777" w:rsidR="004B5DF3" w:rsidRPr="00A90727" w:rsidRDefault="004B5DF3" w:rsidP="00771115">
            <w:pPr>
              <w:rPr>
                <w:rFonts w:cs="Times New Roman"/>
              </w:rPr>
            </w:pPr>
          </w:p>
        </w:tc>
      </w:tr>
      <w:tr w:rsidR="004B5DF3" w:rsidRPr="00A90727" w14:paraId="3F10FF2A" w14:textId="77777777" w:rsidTr="00771115">
        <w:tc>
          <w:tcPr>
            <w:tcW w:w="1179" w:type="dxa"/>
            <w:vAlign w:val="bottom"/>
          </w:tcPr>
          <w:p w14:paraId="460C989C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MD015</w:t>
            </w:r>
          </w:p>
        </w:tc>
        <w:tc>
          <w:tcPr>
            <w:tcW w:w="1883" w:type="dxa"/>
            <w:vAlign w:val="bottom"/>
          </w:tcPr>
          <w:p w14:paraId="6C47780E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Female</w:t>
            </w:r>
          </w:p>
        </w:tc>
        <w:tc>
          <w:tcPr>
            <w:tcW w:w="1338" w:type="dxa"/>
            <w:vAlign w:val="bottom"/>
          </w:tcPr>
          <w:p w14:paraId="0CD593B2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Adult</w:t>
            </w:r>
          </w:p>
        </w:tc>
        <w:tc>
          <w:tcPr>
            <w:tcW w:w="4843" w:type="dxa"/>
          </w:tcPr>
          <w:p w14:paraId="788FC8A3" w14:textId="77777777" w:rsidR="004B5DF3" w:rsidRPr="00A90727" w:rsidRDefault="004B5DF3" w:rsidP="00771115">
            <w:pPr>
              <w:rPr>
                <w:rFonts w:cs="Times New Roman"/>
              </w:rPr>
            </w:pPr>
          </w:p>
        </w:tc>
      </w:tr>
      <w:tr w:rsidR="004B5DF3" w:rsidRPr="00A90727" w14:paraId="143F6C97" w14:textId="77777777" w:rsidTr="00771115">
        <w:tc>
          <w:tcPr>
            <w:tcW w:w="1179" w:type="dxa"/>
            <w:vAlign w:val="bottom"/>
          </w:tcPr>
          <w:p w14:paraId="0A19C21B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MD016</w:t>
            </w:r>
          </w:p>
        </w:tc>
        <w:tc>
          <w:tcPr>
            <w:tcW w:w="1883" w:type="dxa"/>
            <w:vAlign w:val="bottom"/>
          </w:tcPr>
          <w:p w14:paraId="1938431A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Female</w:t>
            </w:r>
          </w:p>
        </w:tc>
        <w:tc>
          <w:tcPr>
            <w:tcW w:w="1338" w:type="dxa"/>
            <w:vAlign w:val="bottom"/>
          </w:tcPr>
          <w:p w14:paraId="1E730641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Adult</w:t>
            </w:r>
          </w:p>
        </w:tc>
        <w:tc>
          <w:tcPr>
            <w:tcW w:w="4843" w:type="dxa"/>
          </w:tcPr>
          <w:p w14:paraId="3DC39BDE" w14:textId="77777777" w:rsidR="004B5DF3" w:rsidRPr="00A90727" w:rsidRDefault="004B5DF3" w:rsidP="00771115">
            <w:pPr>
              <w:rPr>
                <w:rFonts w:cs="Times New Roman"/>
              </w:rPr>
            </w:pPr>
            <w:r w:rsidRPr="00A90727">
              <w:rPr>
                <w:rFonts w:cs="Times New Roman"/>
              </w:rPr>
              <w:t>High missing data, not used for SNP discovery</w:t>
            </w:r>
          </w:p>
        </w:tc>
      </w:tr>
      <w:tr w:rsidR="004B5DF3" w:rsidRPr="00A90727" w14:paraId="73A6FAD9" w14:textId="77777777" w:rsidTr="00771115">
        <w:tc>
          <w:tcPr>
            <w:tcW w:w="1179" w:type="dxa"/>
            <w:vAlign w:val="bottom"/>
          </w:tcPr>
          <w:p w14:paraId="6035A7A2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MD018</w:t>
            </w:r>
          </w:p>
        </w:tc>
        <w:tc>
          <w:tcPr>
            <w:tcW w:w="1883" w:type="dxa"/>
            <w:vAlign w:val="bottom"/>
          </w:tcPr>
          <w:p w14:paraId="056CD656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Female</w:t>
            </w:r>
          </w:p>
        </w:tc>
        <w:tc>
          <w:tcPr>
            <w:tcW w:w="1338" w:type="dxa"/>
            <w:vAlign w:val="bottom"/>
          </w:tcPr>
          <w:p w14:paraId="3B67449C" w14:textId="77777777" w:rsidR="004B5DF3" w:rsidRPr="00A90727" w:rsidRDefault="004B5DF3" w:rsidP="00771115">
            <w:pPr>
              <w:jc w:val="center"/>
              <w:rPr>
                <w:rFonts w:cs="Times New Roman"/>
              </w:rPr>
            </w:pPr>
            <w:r w:rsidRPr="00A90727">
              <w:rPr>
                <w:rFonts w:cs="Times New Roman"/>
              </w:rPr>
              <w:t>Yearling</w:t>
            </w:r>
          </w:p>
        </w:tc>
        <w:tc>
          <w:tcPr>
            <w:tcW w:w="4843" w:type="dxa"/>
          </w:tcPr>
          <w:p w14:paraId="03BFE453" w14:textId="77777777" w:rsidR="004B5DF3" w:rsidRPr="00A90727" w:rsidRDefault="004B5DF3" w:rsidP="00771115">
            <w:pPr>
              <w:rPr>
                <w:rFonts w:cs="Times New Roman"/>
              </w:rPr>
            </w:pPr>
          </w:p>
        </w:tc>
      </w:tr>
    </w:tbl>
    <w:p w14:paraId="67F24799" w14:textId="77777777" w:rsidR="004B5DF3" w:rsidRPr="00A90727" w:rsidRDefault="004B5DF3" w:rsidP="004B5DF3"/>
    <w:p w14:paraId="54B1A0A8" w14:textId="77777777" w:rsidR="004B5DF3" w:rsidRPr="00A90727" w:rsidRDefault="004B5DF3" w:rsidP="004B5DF3"/>
    <w:p w14:paraId="3D6D3256" w14:textId="77777777" w:rsidR="004B5DF3" w:rsidRPr="00A90727" w:rsidRDefault="004B5DF3" w:rsidP="004B5DF3"/>
    <w:p w14:paraId="2130D6E6" w14:textId="77777777" w:rsidR="004B5DF3" w:rsidRPr="00A90727" w:rsidRDefault="004B5DF3" w:rsidP="004B5DF3"/>
    <w:p w14:paraId="69B0FE3C" w14:textId="77777777" w:rsidR="004B5DF3" w:rsidRPr="00A90727" w:rsidRDefault="004B5DF3" w:rsidP="004B5DF3"/>
    <w:p w14:paraId="461624FB" w14:textId="77777777" w:rsidR="004B5DF3" w:rsidRPr="00A90727" w:rsidRDefault="004B5DF3" w:rsidP="004B5DF3">
      <w:pPr>
        <w:pStyle w:val="Caption"/>
        <w:keepNext/>
        <w:rPr>
          <w:i w:val="0"/>
          <w:iCs w:val="0"/>
          <w:color w:val="auto"/>
          <w:sz w:val="24"/>
          <w:szCs w:val="24"/>
        </w:rPr>
      </w:pPr>
      <w:r w:rsidRPr="00A90727">
        <w:rPr>
          <w:i w:val="0"/>
          <w:iCs w:val="0"/>
          <w:color w:val="auto"/>
          <w:sz w:val="24"/>
          <w:szCs w:val="24"/>
        </w:rPr>
        <w:t xml:space="preserve">Appendix Table </w:t>
      </w:r>
      <w:r w:rsidRPr="00A90727">
        <w:rPr>
          <w:i w:val="0"/>
          <w:iCs w:val="0"/>
          <w:color w:val="auto"/>
          <w:sz w:val="24"/>
          <w:szCs w:val="24"/>
        </w:rPr>
        <w:fldChar w:fldCharType="begin"/>
      </w:r>
      <w:r w:rsidRPr="00A90727">
        <w:rPr>
          <w:i w:val="0"/>
          <w:iCs w:val="0"/>
          <w:color w:val="auto"/>
          <w:sz w:val="24"/>
          <w:szCs w:val="24"/>
        </w:rPr>
        <w:instrText xml:space="preserve"> SEQ Table \* ARABIC </w:instrText>
      </w:r>
      <w:r w:rsidRPr="00A90727">
        <w:rPr>
          <w:i w:val="0"/>
          <w:iCs w:val="0"/>
          <w:color w:val="auto"/>
          <w:sz w:val="24"/>
          <w:szCs w:val="24"/>
        </w:rPr>
        <w:fldChar w:fldCharType="separate"/>
      </w:r>
      <w:r w:rsidRPr="00A90727">
        <w:rPr>
          <w:i w:val="0"/>
          <w:iCs w:val="0"/>
          <w:noProof/>
          <w:color w:val="auto"/>
          <w:sz w:val="24"/>
          <w:szCs w:val="24"/>
        </w:rPr>
        <w:t>2</w:t>
      </w:r>
      <w:r w:rsidRPr="00A90727">
        <w:rPr>
          <w:i w:val="0"/>
          <w:iCs w:val="0"/>
          <w:color w:val="auto"/>
          <w:sz w:val="24"/>
          <w:szCs w:val="24"/>
        </w:rPr>
        <w:fldChar w:fldCharType="end"/>
      </w:r>
      <w:r w:rsidRPr="00A90727">
        <w:rPr>
          <w:i w:val="0"/>
          <w:iCs w:val="0"/>
          <w:color w:val="auto"/>
          <w:sz w:val="24"/>
          <w:szCs w:val="24"/>
        </w:rPr>
        <w:t xml:space="preserve">. Sample distribution by population and specific region or island. </w:t>
      </w:r>
    </w:p>
    <w:tbl>
      <w:tblPr>
        <w:tblW w:w="92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05"/>
        <w:gridCol w:w="1980"/>
        <w:gridCol w:w="2520"/>
        <w:gridCol w:w="2160"/>
      </w:tblGrid>
      <w:tr w:rsidR="004B5DF3" w:rsidRPr="00A90727" w14:paraId="3C88B5BD" w14:textId="77777777" w:rsidTr="00771115">
        <w:trPr>
          <w:trHeight w:val="288"/>
        </w:trPr>
        <w:tc>
          <w:tcPr>
            <w:tcW w:w="260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957B36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Region</w:t>
            </w:r>
          </w:p>
        </w:tc>
        <w:tc>
          <w:tcPr>
            <w:tcW w:w="198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A4B224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Populations</w:t>
            </w:r>
          </w:p>
        </w:tc>
        <w:tc>
          <w:tcPr>
            <w:tcW w:w="252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52DBA7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Region</w:t>
            </w:r>
          </w:p>
        </w:tc>
        <w:tc>
          <w:tcPr>
            <w:tcW w:w="21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C187F0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Number of samples</w:t>
            </w:r>
          </w:p>
        </w:tc>
      </w:tr>
      <w:tr w:rsidR="004B5DF3" w:rsidRPr="00A90727" w14:paraId="39473E4B" w14:textId="77777777" w:rsidTr="00771115">
        <w:trPr>
          <w:trHeight w:val="288"/>
        </w:trPr>
        <w:tc>
          <w:tcPr>
            <w:tcW w:w="260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B0EC4C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Alaska, USA</w:t>
            </w:r>
          </w:p>
        </w:tc>
        <w:tc>
          <w:tcPr>
            <w:tcW w:w="198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661B3E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Kodiak</w:t>
            </w:r>
          </w:p>
        </w:tc>
        <w:tc>
          <w:tcPr>
            <w:tcW w:w="252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2FE820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Kodiak Island</w:t>
            </w:r>
          </w:p>
        </w:tc>
        <w:tc>
          <w:tcPr>
            <w:tcW w:w="21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E8DBDC" w14:textId="77777777" w:rsidR="004B5DF3" w:rsidRPr="00A90727" w:rsidRDefault="004B5DF3" w:rsidP="00771115">
            <w:pPr>
              <w:spacing w:after="0" w:line="240" w:lineRule="auto"/>
              <w:jc w:val="right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21</w:t>
            </w:r>
          </w:p>
        </w:tc>
      </w:tr>
      <w:tr w:rsidR="004B5DF3" w:rsidRPr="00A90727" w14:paraId="6D8FEE75" w14:textId="77777777" w:rsidTr="00771115">
        <w:trPr>
          <w:trHeight w:val="288"/>
        </w:trPr>
        <w:tc>
          <w:tcPr>
            <w:tcW w:w="260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D2DA600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Alaska, USA</w:t>
            </w:r>
          </w:p>
        </w:tc>
        <w:tc>
          <w:tcPr>
            <w:tcW w:w="198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463746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Kodiak</w:t>
            </w:r>
          </w:p>
        </w:tc>
        <w:tc>
          <w:tcPr>
            <w:tcW w:w="252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C35A36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Afognak Island</w:t>
            </w:r>
          </w:p>
        </w:tc>
        <w:tc>
          <w:tcPr>
            <w:tcW w:w="21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68A507" w14:textId="77777777" w:rsidR="004B5DF3" w:rsidRPr="00A90727" w:rsidRDefault="004B5DF3" w:rsidP="00771115">
            <w:pPr>
              <w:spacing w:after="0" w:line="240" w:lineRule="auto"/>
              <w:jc w:val="right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14</w:t>
            </w:r>
          </w:p>
        </w:tc>
      </w:tr>
      <w:tr w:rsidR="004B5DF3" w:rsidRPr="00A90727" w14:paraId="5943F97C" w14:textId="77777777" w:rsidTr="00771115">
        <w:trPr>
          <w:trHeight w:val="288"/>
        </w:trPr>
        <w:tc>
          <w:tcPr>
            <w:tcW w:w="260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5BBF484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Alaska, USA</w:t>
            </w:r>
          </w:p>
        </w:tc>
        <w:tc>
          <w:tcPr>
            <w:tcW w:w="198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A04917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Kodiak</w:t>
            </w:r>
          </w:p>
        </w:tc>
        <w:tc>
          <w:tcPr>
            <w:tcW w:w="252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20C8BA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Sitkalidak Island</w:t>
            </w:r>
          </w:p>
        </w:tc>
        <w:tc>
          <w:tcPr>
            <w:tcW w:w="21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C16B74" w14:textId="77777777" w:rsidR="004B5DF3" w:rsidRPr="00A90727" w:rsidRDefault="004B5DF3" w:rsidP="00771115">
            <w:pPr>
              <w:spacing w:after="0" w:line="240" w:lineRule="auto"/>
              <w:jc w:val="right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5</w:t>
            </w:r>
          </w:p>
        </w:tc>
      </w:tr>
      <w:tr w:rsidR="004B5DF3" w:rsidRPr="00A90727" w14:paraId="2C447033" w14:textId="77777777" w:rsidTr="00771115">
        <w:trPr>
          <w:trHeight w:val="288"/>
        </w:trPr>
        <w:tc>
          <w:tcPr>
            <w:tcW w:w="260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FC6FAAB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Alaska, USA</w:t>
            </w:r>
          </w:p>
        </w:tc>
        <w:tc>
          <w:tcPr>
            <w:tcW w:w="198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8B25D3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Kodiak</w:t>
            </w:r>
          </w:p>
        </w:tc>
        <w:tc>
          <w:tcPr>
            <w:tcW w:w="252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36CFDF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Uganik Island</w:t>
            </w:r>
          </w:p>
        </w:tc>
        <w:tc>
          <w:tcPr>
            <w:tcW w:w="21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D144AD" w14:textId="77777777" w:rsidR="004B5DF3" w:rsidRPr="00A90727" w:rsidRDefault="004B5DF3" w:rsidP="00771115">
            <w:pPr>
              <w:spacing w:after="0" w:line="240" w:lineRule="auto"/>
              <w:jc w:val="right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1</w:t>
            </w:r>
          </w:p>
        </w:tc>
      </w:tr>
      <w:tr w:rsidR="004B5DF3" w:rsidRPr="00A90727" w14:paraId="1E8E330B" w14:textId="77777777" w:rsidTr="00771115">
        <w:trPr>
          <w:trHeight w:val="288"/>
        </w:trPr>
        <w:tc>
          <w:tcPr>
            <w:tcW w:w="260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89115B7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Alaska, USA</w:t>
            </w:r>
          </w:p>
        </w:tc>
        <w:tc>
          <w:tcPr>
            <w:tcW w:w="198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FAE85E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Kodiak</w:t>
            </w:r>
          </w:p>
        </w:tc>
        <w:tc>
          <w:tcPr>
            <w:tcW w:w="252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B144A6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Whale Island</w:t>
            </w:r>
          </w:p>
        </w:tc>
        <w:tc>
          <w:tcPr>
            <w:tcW w:w="21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A380B9" w14:textId="77777777" w:rsidR="004B5DF3" w:rsidRPr="00A90727" w:rsidRDefault="004B5DF3" w:rsidP="00771115">
            <w:pPr>
              <w:spacing w:after="0" w:line="240" w:lineRule="auto"/>
              <w:jc w:val="right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1</w:t>
            </w:r>
          </w:p>
        </w:tc>
      </w:tr>
      <w:tr w:rsidR="004B5DF3" w:rsidRPr="00A90727" w14:paraId="3D9A002A" w14:textId="77777777" w:rsidTr="00771115">
        <w:trPr>
          <w:trHeight w:val="288"/>
        </w:trPr>
        <w:tc>
          <w:tcPr>
            <w:tcW w:w="260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048EDCF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Alaska, USA</w:t>
            </w:r>
          </w:p>
        </w:tc>
        <w:tc>
          <w:tcPr>
            <w:tcW w:w="198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D7FC9D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SCAK</w:t>
            </w:r>
          </w:p>
        </w:tc>
        <w:tc>
          <w:tcPr>
            <w:tcW w:w="252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02C16B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Hinchinbrook Island</w:t>
            </w:r>
          </w:p>
        </w:tc>
        <w:tc>
          <w:tcPr>
            <w:tcW w:w="21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C2EA0E" w14:textId="77777777" w:rsidR="004B5DF3" w:rsidRPr="00A90727" w:rsidRDefault="004B5DF3" w:rsidP="00771115">
            <w:pPr>
              <w:spacing w:after="0" w:line="240" w:lineRule="auto"/>
              <w:jc w:val="right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14</w:t>
            </w:r>
          </w:p>
        </w:tc>
      </w:tr>
      <w:tr w:rsidR="004B5DF3" w:rsidRPr="00A90727" w14:paraId="06C2F462" w14:textId="77777777" w:rsidTr="00771115">
        <w:trPr>
          <w:trHeight w:val="288"/>
        </w:trPr>
        <w:tc>
          <w:tcPr>
            <w:tcW w:w="260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805265F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Alaska, USA</w:t>
            </w:r>
          </w:p>
        </w:tc>
        <w:tc>
          <w:tcPr>
            <w:tcW w:w="198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9DDF8E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SCAK</w:t>
            </w:r>
          </w:p>
        </w:tc>
        <w:tc>
          <w:tcPr>
            <w:tcW w:w="252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962AA5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Hawkins Island</w:t>
            </w:r>
          </w:p>
        </w:tc>
        <w:tc>
          <w:tcPr>
            <w:tcW w:w="21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EED08A" w14:textId="77777777" w:rsidR="004B5DF3" w:rsidRPr="00A90727" w:rsidRDefault="004B5DF3" w:rsidP="00771115">
            <w:pPr>
              <w:spacing w:after="0" w:line="240" w:lineRule="auto"/>
              <w:jc w:val="right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6</w:t>
            </w:r>
          </w:p>
        </w:tc>
      </w:tr>
      <w:tr w:rsidR="004B5DF3" w:rsidRPr="00A90727" w14:paraId="163BC523" w14:textId="77777777" w:rsidTr="00771115">
        <w:trPr>
          <w:trHeight w:val="288"/>
        </w:trPr>
        <w:tc>
          <w:tcPr>
            <w:tcW w:w="260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0261A90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Alaska, USA</w:t>
            </w:r>
          </w:p>
        </w:tc>
        <w:tc>
          <w:tcPr>
            <w:tcW w:w="198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D5BA50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NSEAK</w:t>
            </w:r>
          </w:p>
        </w:tc>
        <w:tc>
          <w:tcPr>
            <w:tcW w:w="252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596B27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Baranof Island</w:t>
            </w:r>
          </w:p>
        </w:tc>
        <w:tc>
          <w:tcPr>
            <w:tcW w:w="21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708219" w14:textId="77777777" w:rsidR="004B5DF3" w:rsidRPr="00A90727" w:rsidRDefault="004B5DF3" w:rsidP="00771115">
            <w:pPr>
              <w:spacing w:after="0" w:line="240" w:lineRule="auto"/>
              <w:jc w:val="right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24</w:t>
            </w:r>
          </w:p>
        </w:tc>
      </w:tr>
      <w:tr w:rsidR="004B5DF3" w:rsidRPr="00A90727" w14:paraId="208B72B5" w14:textId="77777777" w:rsidTr="00771115">
        <w:trPr>
          <w:trHeight w:val="288"/>
        </w:trPr>
        <w:tc>
          <w:tcPr>
            <w:tcW w:w="260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E069135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Alaska, USA</w:t>
            </w:r>
          </w:p>
        </w:tc>
        <w:tc>
          <w:tcPr>
            <w:tcW w:w="198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FD484A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NSEAK</w:t>
            </w:r>
          </w:p>
        </w:tc>
        <w:tc>
          <w:tcPr>
            <w:tcW w:w="252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CB14E7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Admiralty Island</w:t>
            </w:r>
          </w:p>
        </w:tc>
        <w:tc>
          <w:tcPr>
            <w:tcW w:w="21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EDA97A" w14:textId="77777777" w:rsidR="004B5DF3" w:rsidRPr="00A90727" w:rsidRDefault="004B5DF3" w:rsidP="00771115">
            <w:pPr>
              <w:spacing w:after="0" w:line="240" w:lineRule="auto"/>
              <w:jc w:val="right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23</w:t>
            </w:r>
          </w:p>
        </w:tc>
      </w:tr>
      <w:tr w:rsidR="004B5DF3" w:rsidRPr="00A90727" w14:paraId="079DB861" w14:textId="77777777" w:rsidTr="00771115">
        <w:trPr>
          <w:trHeight w:val="288"/>
        </w:trPr>
        <w:tc>
          <w:tcPr>
            <w:tcW w:w="260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0BC44E0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lastRenderedPageBreak/>
              <w:t>Alaska, USA</w:t>
            </w:r>
          </w:p>
        </w:tc>
        <w:tc>
          <w:tcPr>
            <w:tcW w:w="198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AB04E9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NSEAK</w:t>
            </w:r>
          </w:p>
        </w:tc>
        <w:tc>
          <w:tcPr>
            <w:tcW w:w="252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E8600C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Chichagof Island</w:t>
            </w:r>
          </w:p>
        </w:tc>
        <w:tc>
          <w:tcPr>
            <w:tcW w:w="21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B97A83" w14:textId="77777777" w:rsidR="004B5DF3" w:rsidRPr="00A90727" w:rsidRDefault="004B5DF3" w:rsidP="00771115">
            <w:pPr>
              <w:spacing w:after="0" w:line="240" w:lineRule="auto"/>
              <w:jc w:val="right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13</w:t>
            </w:r>
          </w:p>
        </w:tc>
      </w:tr>
      <w:tr w:rsidR="004B5DF3" w:rsidRPr="00A90727" w14:paraId="63D47B21" w14:textId="77777777" w:rsidTr="00771115">
        <w:trPr>
          <w:trHeight w:val="288"/>
        </w:trPr>
        <w:tc>
          <w:tcPr>
            <w:tcW w:w="260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8B70AF9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Alaska, USA</w:t>
            </w:r>
          </w:p>
        </w:tc>
        <w:tc>
          <w:tcPr>
            <w:tcW w:w="198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2CD2F7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NSEAK</w:t>
            </w:r>
          </w:p>
        </w:tc>
        <w:tc>
          <w:tcPr>
            <w:tcW w:w="252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A625C6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Kruzof Island</w:t>
            </w:r>
          </w:p>
        </w:tc>
        <w:tc>
          <w:tcPr>
            <w:tcW w:w="21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03E0D1" w14:textId="77777777" w:rsidR="004B5DF3" w:rsidRPr="00A90727" w:rsidRDefault="004B5DF3" w:rsidP="00771115">
            <w:pPr>
              <w:spacing w:after="0" w:line="240" w:lineRule="auto"/>
              <w:jc w:val="right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5</w:t>
            </w:r>
          </w:p>
        </w:tc>
      </w:tr>
      <w:tr w:rsidR="004B5DF3" w:rsidRPr="00A90727" w14:paraId="5A4F443A" w14:textId="77777777" w:rsidTr="00771115">
        <w:trPr>
          <w:trHeight w:val="288"/>
        </w:trPr>
        <w:tc>
          <w:tcPr>
            <w:tcW w:w="260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9848C95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Alaska, USA</w:t>
            </w:r>
          </w:p>
        </w:tc>
        <w:tc>
          <w:tcPr>
            <w:tcW w:w="198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122A0A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NSEAK</w:t>
            </w:r>
          </w:p>
        </w:tc>
        <w:tc>
          <w:tcPr>
            <w:tcW w:w="252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E3896A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Douglas Island</w:t>
            </w:r>
          </w:p>
        </w:tc>
        <w:tc>
          <w:tcPr>
            <w:tcW w:w="21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1B81CC" w14:textId="77777777" w:rsidR="004B5DF3" w:rsidRPr="00A90727" w:rsidRDefault="004B5DF3" w:rsidP="00771115">
            <w:pPr>
              <w:spacing w:after="0" w:line="240" w:lineRule="auto"/>
              <w:jc w:val="right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4</w:t>
            </w:r>
          </w:p>
        </w:tc>
      </w:tr>
      <w:tr w:rsidR="004B5DF3" w:rsidRPr="00A90727" w14:paraId="29547ADE" w14:textId="77777777" w:rsidTr="00771115">
        <w:trPr>
          <w:trHeight w:val="288"/>
        </w:trPr>
        <w:tc>
          <w:tcPr>
            <w:tcW w:w="260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DF94C19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Alaska, USA</w:t>
            </w:r>
          </w:p>
        </w:tc>
        <w:tc>
          <w:tcPr>
            <w:tcW w:w="198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FE92B8E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NSEAK</w:t>
            </w:r>
          </w:p>
        </w:tc>
        <w:tc>
          <w:tcPr>
            <w:tcW w:w="252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38C393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Shelter Island</w:t>
            </w:r>
          </w:p>
        </w:tc>
        <w:tc>
          <w:tcPr>
            <w:tcW w:w="21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B3A1D6" w14:textId="77777777" w:rsidR="004B5DF3" w:rsidRPr="00A90727" w:rsidRDefault="004B5DF3" w:rsidP="00771115">
            <w:pPr>
              <w:spacing w:after="0" w:line="240" w:lineRule="auto"/>
              <w:jc w:val="right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3</w:t>
            </w:r>
          </w:p>
        </w:tc>
      </w:tr>
      <w:tr w:rsidR="004B5DF3" w:rsidRPr="00A90727" w14:paraId="0FACCF7D" w14:textId="77777777" w:rsidTr="00771115">
        <w:trPr>
          <w:trHeight w:val="288"/>
        </w:trPr>
        <w:tc>
          <w:tcPr>
            <w:tcW w:w="260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8FA4E52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Alaska, USA</w:t>
            </w:r>
          </w:p>
        </w:tc>
        <w:tc>
          <w:tcPr>
            <w:tcW w:w="198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59B780E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NSEAK</w:t>
            </w:r>
          </w:p>
        </w:tc>
        <w:tc>
          <w:tcPr>
            <w:tcW w:w="252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5989E0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Mainland Juneau</w:t>
            </w:r>
          </w:p>
        </w:tc>
        <w:tc>
          <w:tcPr>
            <w:tcW w:w="21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0B3994" w14:textId="77777777" w:rsidR="004B5DF3" w:rsidRPr="00A90727" w:rsidRDefault="004B5DF3" w:rsidP="00771115">
            <w:pPr>
              <w:spacing w:after="0" w:line="240" w:lineRule="auto"/>
              <w:jc w:val="right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2</w:t>
            </w:r>
          </w:p>
        </w:tc>
      </w:tr>
      <w:tr w:rsidR="004B5DF3" w:rsidRPr="00A90727" w14:paraId="6EFCCC04" w14:textId="77777777" w:rsidTr="00771115">
        <w:trPr>
          <w:trHeight w:val="288"/>
        </w:trPr>
        <w:tc>
          <w:tcPr>
            <w:tcW w:w="260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3A0B776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Alaska, USA</w:t>
            </w:r>
          </w:p>
        </w:tc>
        <w:tc>
          <w:tcPr>
            <w:tcW w:w="198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7AB2DE3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NSEAK</w:t>
            </w:r>
          </w:p>
        </w:tc>
        <w:tc>
          <w:tcPr>
            <w:tcW w:w="252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0C5FC3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Krestof Island</w:t>
            </w:r>
          </w:p>
        </w:tc>
        <w:tc>
          <w:tcPr>
            <w:tcW w:w="21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C2B73F" w14:textId="77777777" w:rsidR="004B5DF3" w:rsidRPr="00A90727" w:rsidRDefault="004B5DF3" w:rsidP="00771115">
            <w:pPr>
              <w:spacing w:after="0" w:line="240" w:lineRule="auto"/>
              <w:jc w:val="right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1</w:t>
            </w:r>
          </w:p>
        </w:tc>
      </w:tr>
      <w:tr w:rsidR="004B5DF3" w:rsidRPr="00A90727" w14:paraId="136F7883" w14:textId="77777777" w:rsidTr="00771115">
        <w:trPr>
          <w:trHeight w:val="288"/>
        </w:trPr>
        <w:tc>
          <w:tcPr>
            <w:tcW w:w="260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32BB760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Alaska, USA</w:t>
            </w:r>
          </w:p>
        </w:tc>
        <w:tc>
          <w:tcPr>
            <w:tcW w:w="198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F26DCE0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NSEAK</w:t>
            </w:r>
          </w:p>
        </w:tc>
        <w:tc>
          <w:tcPr>
            <w:tcW w:w="252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F47915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Partofshikof Island</w:t>
            </w:r>
          </w:p>
        </w:tc>
        <w:tc>
          <w:tcPr>
            <w:tcW w:w="21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D5F045" w14:textId="77777777" w:rsidR="004B5DF3" w:rsidRPr="00A90727" w:rsidRDefault="004B5DF3" w:rsidP="00771115">
            <w:pPr>
              <w:spacing w:after="0" w:line="240" w:lineRule="auto"/>
              <w:jc w:val="right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1</w:t>
            </w:r>
          </w:p>
        </w:tc>
      </w:tr>
      <w:tr w:rsidR="004B5DF3" w:rsidRPr="00A90727" w14:paraId="0F690E0E" w14:textId="77777777" w:rsidTr="00771115">
        <w:trPr>
          <w:trHeight w:val="288"/>
        </w:trPr>
        <w:tc>
          <w:tcPr>
            <w:tcW w:w="260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66EED5E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Alaska, USA</w:t>
            </w:r>
          </w:p>
        </w:tc>
        <w:tc>
          <w:tcPr>
            <w:tcW w:w="198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94F654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CSEAK</w:t>
            </w:r>
          </w:p>
        </w:tc>
        <w:tc>
          <w:tcPr>
            <w:tcW w:w="252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BAE3C8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Mitkof Island</w:t>
            </w:r>
          </w:p>
        </w:tc>
        <w:tc>
          <w:tcPr>
            <w:tcW w:w="21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C165BE" w14:textId="77777777" w:rsidR="004B5DF3" w:rsidRPr="00A90727" w:rsidRDefault="004B5DF3" w:rsidP="00771115">
            <w:pPr>
              <w:spacing w:after="0" w:line="240" w:lineRule="auto"/>
              <w:jc w:val="right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28</w:t>
            </w:r>
          </w:p>
        </w:tc>
      </w:tr>
      <w:tr w:rsidR="004B5DF3" w:rsidRPr="00A90727" w14:paraId="73F45FF3" w14:textId="77777777" w:rsidTr="00771115">
        <w:trPr>
          <w:trHeight w:val="288"/>
        </w:trPr>
        <w:tc>
          <w:tcPr>
            <w:tcW w:w="260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C4CF55E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Alaska, USA</w:t>
            </w:r>
          </w:p>
        </w:tc>
        <w:tc>
          <w:tcPr>
            <w:tcW w:w="198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6DFF86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CSEAK</w:t>
            </w:r>
          </w:p>
        </w:tc>
        <w:tc>
          <w:tcPr>
            <w:tcW w:w="252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F0927D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Kupreanof Island</w:t>
            </w:r>
          </w:p>
        </w:tc>
        <w:tc>
          <w:tcPr>
            <w:tcW w:w="21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30CB4F" w14:textId="77777777" w:rsidR="004B5DF3" w:rsidRPr="00A90727" w:rsidRDefault="004B5DF3" w:rsidP="00771115">
            <w:pPr>
              <w:spacing w:after="0" w:line="240" w:lineRule="auto"/>
              <w:jc w:val="right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21</w:t>
            </w:r>
          </w:p>
        </w:tc>
      </w:tr>
      <w:tr w:rsidR="004B5DF3" w:rsidRPr="00A90727" w14:paraId="47980FD0" w14:textId="77777777" w:rsidTr="00771115">
        <w:trPr>
          <w:trHeight w:val="288"/>
        </w:trPr>
        <w:tc>
          <w:tcPr>
            <w:tcW w:w="260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111EDB5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Alaska, USA</w:t>
            </w:r>
          </w:p>
        </w:tc>
        <w:tc>
          <w:tcPr>
            <w:tcW w:w="198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D8F91E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SSEAK</w:t>
            </w:r>
          </w:p>
        </w:tc>
        <w:tc>
          <w:tcPr>
            <w:tcW w:w="252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D9CEDD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Revillagigedo Island</w:t>
            </w:r>
          </w:p>
        </w:tc>
        <w:tc>
          <w:tcPr>
            <w:tcW w:w="21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E1C6E5" w14:textId="77777777" w:rsidR="004B5DF3" w:rsidRPr="00A90727" w:rsidRDefault="004B5DF3" w:rsidP="00771115">
            <w:pPr>
              <w:spacing w:after="0" w:line="240" w:lineRule="auto"/>
              <w:jc w:val="right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14</w:t>
            </w:r>
          </w:p>
        </w:tc>
      </w:tr>
      <w:tr w:rsidR="004B5DF3" w:rsidRPr="00A90727" w14:paraId="19DADBEC" w14:textId="77777777" w:rsidTr="00771115">
        <w:trPr>
          <w:trHeight w:val="288"/>
        </w:trPr>
        <w:tc>
          <w:tcPr>
            <w:tcW w:w="260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FA3897D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Alaska, USA</w:t>
            </w:r>
          </w:p>
        </w:tc>
        <w:tc>
          <w:tcPr>
            <w:tcW w:w="198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DE3B9B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SSEAK</w:t>
            </w:r>
          </w:p>
        </w:tc>
        <w:tc>
          <w:tcPr>
            <w:tcW w:w="252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A16FD0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Gravina Island</w:t>
            </w:r>
          </w:p>
        </w:tc>
        <w:tc>
          <w:tcPr>
            <w:tcW w:w="21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4B7BD7" w14:textId="77777777" w:rsidR="004B5DF3" w:rsidRPr="00A90727" w:rsidRDefault="004B5DF3" w:rsidP="00771115">
            <w:pPr>
              <w:spacing w:after="0" w:line="240" w:lineRule="auto"/>
              <w:jc w:val="right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3</w:t>
            </w:r>
          </w:p>
        </w:tc>
      </w:tr>
      <w:tr w:rsidR="004B5DF3" w:rsidRPr="00A90727" w14:paraId="3C0A0E83" w14:textId="77777777" w:rsidTr="00771115">
        <w:trPr>
          <w:trHeight w:val="288"/>
        </w:trPr>
        <w:tc>
          <w:tcPr>
            <w:tcW w:w="260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C33A71A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Alaska, USA</w:t>
            </w:r>
          </w:p>
        </w:tc>
        <w:tc>
          <w:tcPr>
            <w:tcW w:w="198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9E7D64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SSEAK</w:t>
            </w:r>
          </w:p>
        </w:tc>
        <w:tc>
          <w:tcPr>
            <w:tcW w:w="252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3D435D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Cleveland Peninsula</w:t>
            </w:r>
          </w:p>
        </w:tc>
        <w:tc>
          <w:tcPr>
            <w:tcW w:w="21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4E1F0D" w14:textId="77777777" w:rsidR="004B5DF3" w:rsidRPr="00A90727" w:rsidRDefault="004B5DF3" w:rsidP="00771115">
            <w:pPr>
              <w:spacing w:after="0" w:line="240" w:lineRule="auto"/>
              <w:jc w:val="right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2</w:t>
            </w:r>
          </w:p>
        </w:tc>
      </w:tr>
      <w:tr w:rsidR="004B5DF3" w:rsidRPr="00A90727" w14:paraId="046274A2" w14:textId="77777777" w:rsidTr="00771115">
        <w:trPr>
          <w:trHeight w:val="288"/>
        </w:trPr>
        <w:tc>
          <w:tcPr>
            <w:tcW w:w="260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8DB9ACB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Alaska, USA</w:t>
            </w:r>
          </w:p>
        </w:tc>
        <w:tc>
          <w:tcPr>
            <w:tcW w:w="198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CE4A77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P. of Wales Is.</w:t>
            </w:r>
          </w:p>
        </w:tc>
        <w:tc>
          <w:tcPr>
            <w:tcW w:w="252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0BA693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Prince of Wales Island</w:t>
            </w:r>
          </w:p>
        </w:tc>
        <w:tc>
          <w:tcPr>
            <w:tcW w:w="21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022C19" w14:textId="77777777" w:rsidR="004B5DF3" w:rsidRPr="00A90727" w:rsidRDefault="004B5DF3" w:rsidP="00771115">
            <w:pPr>
              <w:spacing w:after="0" w:line="240" w:lineRule="auto"/>
              <w:jc w:val="right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20</w:t>
            </w:r>
          </w:p>
        </w:tc>
      </w:tr>
      <w:tr w:rsidR="004B5DF3" w:rsidRPr="00A90727" w14:paraId="123A7ED1" w14:textId="77777777" w:rsidTr="00771115">
        <w:trPr>
          <w:trHeight w:val="288"/>
        </w:trPr>
        <w:tc>
          <w:tcPr>
            <w:tcW w:w="260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210B25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Alaska, USA</w:t>
            </w:r>
          </w:p>
        </w:tc>
        <w:tc>
          <w:tcPr>
            <w:tcW w:w="198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B56F4C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Unknown</w:t>
            </w:r>
          </w:p>
        </w:tc>
        <w:tc>
          <w:tcPr>
            <w:tcW w:w="252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7B7CD2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NA</w:t>
            </w:r>
          </w:p>
        </w:tc>
        <w:tc>
          <w:tcPr>
            <w:tcW w:w="21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703F55" w14:textId="77777777" w:rsidR="004B5DF3" w:rsidRPr="00A90727" w:rsidRDefault="004B5DF3" w:rsidP="00771115">
            <w:pPr>
              <w:spacing w:after="0" w:line="240" w:lineRule="auto"/>
              <w:jc w:val="right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2</w:t>
            </w:r>
          </w:p>
        </w:tc>
      </w:tr>
      <w:tr w:rsidR="004B5DF3" w:rsidRPr="00A90727" w14:paraId="5D1B89FC" w14:textId="77777777" w:rsidTr="00771115">
        <w:trPr>
          <w:trHeight w:val="288"/>
        </w:trPr>
        <w:tc>
          <w:tcPr>
            <w:tcW w:w="260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1FD0B8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British Columbia, CAN</w:t>
            </w:r>
          </w:p>
        </w:tc>
        <w:tc>
          <w:tcPr>
            <w:tcW w:w="198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9716E9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Haida Gwaii</w:t>
            </w:r>
          </w:p>
        </w:tc>
        <w:tc>
          <w:tcPr>
            <w:tcW w:w="252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56A9FC" w14:textId="77777777" w:rsidR="004B5DF3" w:rsidRPr="00A90727" w:rsidRDefault="004B5DF3" w:rsidP="00771115">
            <w:pPr>
              <w:spacing w:after="0" w:line="240" w:lineRule="auto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Graham Island</w:t>
            </w:r>
          </w:p>
        </w:tc>
        <w:tc>
          <w:tcPr>
            <w:tcW w:w="21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C3EB03" w14:textId="77777777" w:rsidR="004B5DF3" w:rsidRPr="00A90727" w:rsidRDefault="004B5DF3" w:rsidP="00771115">
            <w:pPr>
              <w:spacing w:after="0" w:line="240" w:lineRule="auto"/>
              <w:jc w:val="right"/>
              <w:rPr>
                <w:rFonts w:cs="Times New Roman"/>
                <w:color w:val="000000"/>
              </w:rPr>
            </w:pPr>
            <w:r w:rsidRPr="00A90727">
              <w:rPr>
                <w:rFonts w:cs="Times New Roman"/>
                <w:color w:val="000000"/>
              </w:rPr>
              <w:t>10</w:t>
            </w:r>
          </w:p>
        </w:tc>
      </w:tr>
    </w:tbl>
    <w:p w14:paraId="048975B9" w14:textId="77777777" w:rsidR="004B5DF3" w:rsidRPr="00A90727" w:rsidRDefault="004B5DF3" w:rsidP="004B5DF3">
      <w:pPr>
        <w:pStyle w:val="Caption"/>
        <w:rPr>
          <w:i w:val="0"/>
          <w:iCs w:val="0"/>
          <w:color w:val="auto"/>
          <w:sz w:val="24"/>
          <w:szCs w:val="24"/>
        </w:rPr>
      </w:pPr>
    </w:p>
    <w:p w14:paraId="2875E046" w14:textId="77777777" w:rsidR="004B5DF3" w:rsidRPr="00A90727" w:rsidRDefault="004B5DF3" w:rsidP="004B5DF3">
      <w:pPr>
        <w:pStyle w:val="Caption"/>
        <w:rPr>
          <w:i w:val="0"/>
          <w:iCs w:val="0"/>
          <w:color w:val="auto"/>
          <w:sz w:val="24"/>
          <w:szCs w:val="24"/>
        </w:rPr>
      </w:pPr>
    </w:p>
    <w:p w14:paraId="4D299B65" w14:textId="77777777" w:rsidR="004B5DF3" w:rsidRPr="00A90727" w:rsidRDefault="004B5DF3" w:rsidP="004B5DF3">
      <w:pPr>
        <w:pStyle w:val="Caption"/>
        <w:rPr>
          <w:i w:val="0"/>
          <w:iCs w:val="0"/>
          <w:color w:val="auto"/>
          <w:sz w:val="24"/>
          <w:szCs w:val="24"/>
        </w:rPr>
      </w:pPr>
    </w:p>
    <w:p w14:paraId="503B53D9" w14:textId="77777777" w:rsidR="004B5DF3" w:rsidRPr="00A90727" w:rsidRDefault="004B5DF3" w:rsidP="004B5DF3">
      <w:pPr>
        <w:pStyle w:val="Caption"/>
        <w:rPr>
          <w:i w:val="0"/>
          <w:iCs w:val="0"/>
          <w:noProof/>
          <w:color w:val="auto"/>
          <w:sz w:val="24"/>
          <w:szCs w:val="24"/>
        </w:rPr>
      </w:pPr>
      <w:r w:rsidRPr="00A90727">
        <w:rPr>
          <w:i w:val="0"/>
          <w:iCs w:val="0"/>
          <w:color w:val="auto"/>
          <w:sz w:val="24"/>
          <w:szCs w:val="24"/>
        </w:rPr>
        <w:t>Appendix Figure 1. Sitka black-tailed deer SNP panel PCA by proportion sample missingness, showing the level of influence of missing data on sample clustering.</w:t>
      </w:r>
    </w:p>
    <w:p w14:paraId="0F0C83BA" w14:textId="77777777" w:rsidR="004B5DF3" w:rsidRPr="00A90727" w:rsidRDefault="004B5DF3" w:rsidP="004B5DF3">
      <w:pPr>
        <w:pStyle w:val="Caption"/>
        <w:rPr>
          <w:i w:val="0"/>
          <w:iCs w:val="0"/>
          <w:noProof/>
          <w:color w:val="auto"/>
          <w:sz w:val="24"/>
          <w:szCs w:val="24"/>
        </w:rPr>
      </w:pPr>
      <w:r w:rsidRPr="00A90727">
        <w:rPr>
          <w:i w:val="0"/>
          <w:iCs w:val="0"/>
          <w:color w:val="auto"/>
          <w:sz w:val="24"/>
          <w:szCs w:val="24"/>
        </w:rPr>
        <w:t>Appendix Figure 1. Sitka black-tailed deer SNP panel PCA by proportion sample missingness, showing the level of influence of missing data on sample clustering.</w:t>
      </w:r>
    </w:p>
    <w:p w14:paraId="6E262C84" w14:textId="77777777" w:rsidR="004B5DF3" w:rsidRPr="00A90727" w:rsidRDefault="004B5DF3" w:rsidP="004B5DF3">
      <w:pPr>
        <w:pStyle w:val="Caption"/>
        <w:rPr>
          <w:i w:val="0"/>
          <w:iCs w:val="0"/>
          <w:color w:val="auto"/>
          <w:sz w:val="24"/>
          <w:szCs w:val="24"/>
        </w:rPr>
      </w:pPr>
    </w:p>
    <w:p w14:paraId="4986BBC3" w14:textId="77777777" w:rsidR="004B5DF3" w:rsidRPr="00A90727" w:rsidRDefault="004B5DF3" w:rsidP="004B5DF3">
      <w:pPr>
        <w:pStyle w:val="Caption"/>
        <w:rPr>
          <w:i w:val="0"/>
          <w:iCs w:val="0"/>
          <w:color w:val="auto"/>
          <w:sz w:val="24"/>
          <w:szCs w:val="24"/>
        </w:rPr>
      </w:pPr>
      <w:r w:rsidRPr="00A90727">
        <w:rPr>
          <w:i w:val="0"/>
          <w:iCs w:val="0"/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7FBD4BA5" wp14:editId="1C0C05A9">
            <wp:simplePos x="0" y="0"/>
            <wp:positionH relativeFrom="column">
              <wp:posOffset>217805</wp:posOffset>
            </wp:positionH>
            <wp:positionV relativeFrom="paragraph">
              <wp:posOffset>3625215</wp:posOffset>
            </wp:positionV>
            <wp:extent cx="5581650" cy="3721100"/>
            <wp:effectExtent l="0" t="0" r="0" b="0"/>
            <wp:wrapTopAndBottom/>
            <wp:docPr id="122897137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8971372" name="Picture 4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3721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90727">
        <w:rPr>
          <w:i w:val="0"/>
          <w:iCs w:val="0"/>
          <w:noProof/>
        </w:rPr>
        <w:drawing>
          <wp:anchor distT="0" distB="0" distL="114300" distR="114300" simplePos="0" relativeHeight="251659264" behindDoc="0" locked="0" layoutInCell="1" allowOverlap="1" wp14:anchorId="1441DCAB" wp14:editId="5E5B029A">
            <wp:simplePos x="0" y="0"/>
            <wp:positionH relativeFrom="column">
              <wp:posOffset>-74295</wp:posOffset>
            </wp:positionH>
            <wp:positionV relativeFrom="paragraph">
              <wp:posOffset>88</wp:posOffset>
            </wp:positionV>
            <wp:extent cx="6161405" cy="3096260"/>
            <wp:effectExtent l="0" t="0" r="0" b="8890"/>
            <wp:wrapTopAndBottom/>
            <wp:docPr id="1553904883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3904883" name="Picture 25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6161405" cy="3096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90727">
        <w:rPr>
          <w:i w:val="0"/>
          <w:iCs w:val="0"/>
          <w:color w:val="auto"/>
          <w:sz w:val="24"/>
          <w:szCs w:val="24"/>
        </w:rPr>
        <w:t>Appendix Figure 1. Sitka black-tailed deer SNP panel PCA by proportion sample missingness, showing the level of influence of missing data on sample clustering.</w:t>
      </w:r>
    </w:p>
    <w:p w14:paraId="50DE12C3" w14:textId="77777777" w:rsidR="004B5DF3" w:rsidRPr="00A90727" w:rsidRDefault="004B5DF3" w:rsidP="004B5DF3">
      <w:pPr>
        <w:pStyle w:val="Caption"/>
        <w:rPr>
          <w:i w:val="0"/>
          <w:iCs w:val="0"/>
          <w:color w:val="auto"/>
          <w:sz w:val="24"/>
          <w:szCs w:val="24"/>
        </w:rPr>
      </w:pPr>
      <w:r w:rsidRPr="00A90727">
        <w:rPr>
          <w:i w:val="0"/>
          <w:iCs w:val="0"/>
          <w:color w:val="auto"/>
          <w:sz w:val="24"/>
          <w:szCs w:val="24"/>
        </w:rPr>
        <w:t xml:space="preserve">Appendix Figure </w:t>
      </w:r>
      <w:r w:rsidRPr="00A90727">
        <w:rPr>
          <w:i w:val="0"/>
          <w:iCs w:val="0"/>
          <w:color w:val="auto"/>
          <w:sz w:val="24"/>
          <w:szCs w:val="24"/>
        </w:rPr>
        <w:fldChar w:fldCharType="begin"/>
      </w:r>
      <w:r w:rsidRPr="00A90727">
        <w:rPr>
          <w:i w:val="0"/>
          <w:iCs w:val="0"/>
          <w:color w:val="auto"/>
          <w:sz w:val="24"/>
          <w:szCs w:val="24"/>
        </w:rPr>
        <w:instrText xml:space="preserve"> SEQ Figure \* ARABIC </w:instrText>
      </w:r>
      <w:r w:rsidRPr="00A90727">
        <w:rPr>
          <w:i w:val="0"/>
          <w:iCs w:val="0"/>
          <w:color w:val="auto"/>
          <w:sz w:val="24"/>
          <w:szCs w:val="24"/>
        </w:rPr>
        <w:fldChar w:fldCharType="separate"/>
      </w:r>
      <w:r w:rsidRPr="00A90727">
        <w:rPr>
          <w:i w:val="0"/>
          <w:iCs w:val="0"/>
          <w:noProof/>
          <w:color w:val="auto"/>
          <w:sz w:val="24"/>
          <w:szCs w:val="24"/>
        </w:rPr>
        <w:t>2</w:t>
      </w:r>
      <w:r w:rsidRPr="00A90727">
        <w:rPr>
          <w:i w:val="0"/>
          <w:iCs w:val="0"/>
          <w:color w:val="auto"/>
          <w:sz w:val="24"/>
          <w:szCs w:val="24"/>
        </w:rPr>
        <w:fldChar w:fldCharType="end"/>
      </w:r>
      <w:r w:rsidRPr="00A90727">
        <w:rPr>
          <w:i w:val="0"/>
          <w:iCs w:val="0"/>
          <w:color w:val="auto"/>
          <w:sz w:val="24"/>
          <w:szCs w:val="24"/>
        </w:rPr>
        <w:t>. Sitka black-tailed deer SNP panel Admixture cross validation error. K=6 had the lowest CV error with lowest replicate variance.</w:t>
      </w:r>
    </w:p>
    <w:p w14:paraId="7282A465" w14:textId="77777777" w:rsidR="004B5DF3" w:rsidRPr="00A90727" w:rsidRDefault="004B5DF3" w:rsidP="004B5DF3"/>
    <w:p w14:paraId="18E9A391" w14:textId="77777777" w:rsidR="004B5DF3" w:rsidRPr="00A90727" w:rsidRDefault="004B5DF3" w:rsidP="004B5DF3">
      <w:pPr>
        <w:rPr>
          <w:noProof/>
        </w:rPr>
      </w:pPr>
      <w:r w:rsidRPr="00A90727"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55E226F7" wp14:editId="5FFDB7EE">
            <wp:simplePos x="0" y="0"/>
            <wp:positionH relativeFrom="column">
              <wp:posOffset>-138224</wp:posOffset>
            </wp:positionH>
            <wp:positionV relativeFrom="paragraph">
              <wp:posOffset>310</wp:posOffset>
            </wp:positionV>
            <wp:extent cx="6277610" cy="3766756"/>
            <wp:effectExtent l="0" t="0" r="0" b="5715"/>
            <wp:wrapTopAndBottom/>
            <wp:docPr id="49117664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1176649" name="Picture 9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6277610" cy="37667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A90727">
        <w:t xml:space="preserve">Appendix 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Pr="00A90727">
        <w:rPr>
          <w:noProof/>
        </w:rPr>
        <w:t>3</w:t>
      </w:r>
      <w:r>
        <w:rPr>
          <w:noProof/>
        </w:rPr>
        <w:fldChar w:fldCharType="end"/>
      </w:r>
      <w:r w:rsidRPr="00A90727">
        <w:t>. Sitka black-tailed deer SNP panel PID of unrelated individuals.</w:t>
      </w:r>
    </w:p>
    <w:p w14:paraId="5634A24E" w14:textId="77777777" w:rsidR="004B5DF3" w:rsidRPr="00A90727" w:rsidRDefault="004B5DF3" w:rsidP="004B5DF3">
      <w:pPr>
        <w:pStyle w:val="Caption"/>
        <w:rPr>
          <w:i w:val="0"/>
          <w:iCs w:val="0"/>
        </w:rPr>
      </w:pPr>
    </w:p>
    <w:p w14:paraId="3C435FC1" w14:textId="77777777" w:rsidR="004B5DF3" w:rsidRPr="00B87152" w:rsidRDefault="004B5DF3" w:rsidP="004B5DF3">
      <w:r w:rsidRPr="00A90727">
        <w:t>Supplemental Table 1 (excel file): Sitka black-tailed deer SNP panel recommended loci by region, including only high variability loci that are in Hardy-Weinberg Equilibrium by region and below 0.7 observed heterozygosity.</w:t>
      </w:r>
    </w:p>
    <w:p w14:paraId="0C0F493E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DF3"/>
    <w:rsid w:val="00195413"/>
    <w:rsid w:val="002B4B4B"/>
    <w:rsid w:val="003D0186"/>
    <w:rsid w:val="004B5DF3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EFA82"/>
  <w15:chartTrackingRefBased/>
  <w15:docId w15:val="{502186AA-00A1-48FC-A5C3-D088FC1E1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5DF3"/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5D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5D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5DF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5DF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5DF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5DF3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5DF3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5DF3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5DF3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5D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5D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5D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5D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5D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5D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5D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5D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5D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5D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B5D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5DF3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B5D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5DF3"/>
    <w:pPr>
      <w:spacing w:before="160"/>
      <w:jc w:val="center"/>
    </w:pPr>
    <w:rPr>
      <w:rFonts w:asciiTheme="minorHAnsi" w:hAnsiTheme="minorHAnsi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5D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5DF3"/>
    <w:pPr>
      <w:ind w:left="720"/>
      <w:contextualSpacing/>
    </w:pPr>
    <w:rPr>
      <w:rFonts w:asciiTheme="minorHAnsi" w:hAnsiTheme="minorHAnsi"/>
    </w:rPr>
  </w:style>
  <w:style w:type="character" w:styleId="IntenseEmphasis">
    <w:name w:val="Intense Emphasis"/>
    <w:basedOn w:val="DefaultParagraphFont"/>
    <w:uiPriority w:val="21"/>
    <w:qFormat/>
    <w:rsid w:val="004B5D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5D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hAnsiTheme="minorHAnsi"/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5D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5DF3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4B5DF3"/>
    <w:pPr>
      <w:spacing w:after="200" w:line="240" w:lineRule="auto"/>
    </w:pPr>
    <w:rPr>
      <w:rFonts w:cs="Times New Roman"/>
      <w:i/>
      <w:iCs/>
      <w:color w:val="0E2841" w:themeColor="text2"/>
      <w:sz w:val="18"/>
      <w:szCs w:val="18"/>
    </w:rPr>
  </w:style>
  <w:style w:type="table" w:styleId="TableGrid">
    <w:name w:val="Table Grid"/>
    <w:basedOn w:val="TableNormal"/>
    <w:uiPriority w:val="39"/>
    <w:rsid w:val="004B5DF3"/>
    <w:pPr>
      <w:spacing w:after="0" w:line="240" w:lineRule="auto"/>
    </w:pPr>
    <w:rPr>
      <w:kern w:val="0"/>
      <w14:ligatures w14:val="none"/>
    </w:rPr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387</Words>
  <Characters>2308</Characters>
  <Application>Microsoft Office Word</Application>
  <DocSecurity>0</DocSecurity>
  <Lines>47</Lines>
  <Paragraphs>22</Paragraphs>
  <ScaleCrop>false</ScaleCrop>
  <Company>Springer Nature</Company>
  <LinksUpToDate>false</LinksUpToDate>
  <CharactersWithSpaces>2673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2026-02-09T13:38:00Z</dcterms:created>
  <dcterms:modified xsi:type="dcterms:W3CDTF">2026-02-09T13:38:00Z</dcterms:modified>
</cp:coreProperties>
</file>