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96FAA6" w14:textId="77777777" w:rsidR="00AE361B" w:rsidRPr="00AE361B" w:rsidRDefault="00AE361B" w:rsidP="00AE361B">
      <w:pPr>
        <w:spacing w:after="200" w:line="276" w:lineRule="auto"/>
        <w:jc w:val="both"/>
        <w:rPr>
          <w:b/>
          <w:bCs/>
          <w:lang w:val="en-US"/>
        </w:rPr>
      </w:pPr>
      <w:r w:rsidRPr="00AE361B">
        <w:rPr>
          <w:b/>
          <w:bCs/>
          <w:lang w:val="en-US"/>
        </w:rPr>
        <w:t>Supplementary materials</w:t>
      </w:r>
    </w:p>
    <w:p w14:paraId="3D1A99EE" w14:textId="77777777" w:rsidR="00AE361B" w:rsidRDefault="00AE361B" w:rsidP="00AE361B">
      <w:pPr>
        <w:spacing w:after="200" w:line="276" w:lineRule="auto"/>
        <w:jc w:val="both"/>
        <w:rPr>
          <w:lang w:val="en-US"/>
        </w:rPr>
      </w:pPr>
      <w:r>
        <w:rPr>
          <w:lang w:val="en-US"/>
        </w:rPr>
        <w:t>How Minimum Spanning tree data are transformed in a single input vector for machine learning systems processing.</w:t>
      </w:r>
    </w:p>
    <w:p w14:paraId="337BBF01" w14:textId="77777777" w:rsidR="00F90B69" w:rsidRDefault="00F90B69" w:rsidP="00AE361B">
      <w:pPr>
        <w:spacing w:after="200" w:line="276" w:lineRule="auto"/>
        <w:jc w:val="both"/>
        <w:rPr>
          <w:lang w:val="en-US"/>
        </w:rPr>
      </w:pPr>
      <w:r>
        <w:rPr>
          <w:lang w:val="en-US"/>
        </w:rPr>
        <w:t xml:space="preserve">Case No. 561, autism </w:t>
      </w:r>
    </w:p>
    <w:p w14:paraId="26866D3A" w14:textId="77E5F5F0" w:rsidR="00F90B69" w:rsidRDefault="00CB45E1" w:rsidP="00AE361B">
      <w:pPr>
        <w:spacing w:after="200" w:line="276" w:lineRule="auto"/>
        <w:jc w:val="both"/>
        <w:rPr>
          <w:lang w:val="en-US"/>
        </w:rPr>
      </w:pPr>
      <w:r>
        <w:rPr>
          <w:lang w:val="en-US"/>
        </w:rPr>
        <w:t xml:space="preserve">Step 1: </w:t>
      </w:r>
      <w:r w:rsidR="00F90B69">
        <w:rPr>
          <w:lang w:val="en-US"/>
        </w:rPr>
        <w:t>Minimum spanning tree</w:t>
      </w:r>
    </w:p>
    <w:p w14:paraId="303BE369" w14:textId="6903E2AF" w:rsidR="00F90B69" w:rsidRDefault="00F90B69" w:rsidP="00AE361B">
      <w:pPr>
        <w:spacing w:after="200" w:line="276" w:lineRule="auto"/>
        <w:jc w:val="both"/>
        <w:rPr>
          <w:lang w:val="en-US"/>
        </w:rPr>
      </w:pPr>
      <w:r w:rsidRPr="00F90B69">
        <w:drawing>
          <wp:inline distT="0" distB="0" distL="0" distR="0" wp14:anchorId="551C48E9" wp14:editId="7D95B4CD">
            <wp:extent cx="5008099" cy="2892206"/>
            <wp:effectExtent l="0" t="0" r="2540" b="3810"/>
            <wp:docPr id="2" name="Immagine 1">
              <a:extLst xmlns:a="http://schemas.openxmlformats.org/drawingml/2006/main">
                <a:ext uri="{FF2B5EF4-FFF2-40B4-BE49-F238E27FC236}">
                  <a16:creationId xmlns:a16="http://schemas.microsoft.com/office/drawing/2014/main" id="{44B02C5D-CA02-4272-9D7F-6692E61AECB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>
                      <a:extLst>
                        <a:ext uri="{FF2B5EF4-FFF2-40B4-BE49-F238E27FC236}">
                          <a16:creationId xmlns:a16="http://schemas.microsoft.com/office/drawing/2014/main" id="{44B02C5D-CA02-4272-9D7F-6692E61AECB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12110" t="8675" r="8750" b="5294"/>
                    <a:stretch/>
                  </pic:blipFill>
                  <pic:spPr>
                    <a:xfrm>
                      <a:off x="0" y="0"/>
                      <a:ext cx="5020220" cy="289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B7BC2B" w14:textId="77777777" w:rsidR="00F90B69" w:rsidRDefault="00F90B69" w:rsidP="00AE361B">
      <w:pPr>
        <w:spacing w:after="200" w:line="276" w:lineRule="auto"/>
        <w:jc w:val="both"/>
        <w:rPr>
          <w:lang w:val="en-US"/>
        </w:rPr>
      </w:pPr>
    </w:p>
    <w:p w14:paraId="40902151" w14:textId="1BADF9C5" w:rsidR="00AE361B" w:rsidRDefault="00CB45E1" w:rsidP="00AE361B">
      <w:pPr>
        <w:spacing w:after="200" w:line="276" w:lineRule="auto"/>
        <w:jc w:val="both"/>
        <w:rPr>
          <w:lang w:val="en-US"/>
        </w:rPr>
      </w:pPr>
      <w:r>
        <w:rPr>
          <w:lang w:val="en-US"/>
        </w:rPr>
        <w:t xml:space="preserve">Step 2: </w:t>
      </w:r>
      <w:r w:rsidR="00F90B69">
        <w:rPr>
          <w:lang w:val="en-US"/>
        </w:rPr>
        <w:t xml:space="preserve">List of </w:t>
      </w:r>
      <w:r w:rsidR="00AE361B">
        <w:rPr>
          <w:lang w:val="en-US"/>
        </w:rPr>
        <w:t xml:space="preserve">Electrode number  according to </w:t>
      </w:r>
      <w:r w:rsidR="00F90B69">
        <w:rPr>
          <w:lang w:val="en-US"/>
        </w:rPr>
        <w:t xml:space="preserve">decreasing </w:t>
      </w:r>
      <w:r w:rsidR="00AE361B">
        <w:rPr>
          <w:lang w:val="en-US"/>
        </w:rPr>
        <w:t xml:space="preserve"> number of links in </w:t>
      </w:r>
      <w:r w:rsidR="00F90B69">
        <w:rPr>
          <w:lang w:val="en-US"/>
        </w:rPr>
        <w:t>the map</w:t>
      </w:r>
    </w:p>
    <w:tbl>
      <w:tblPr>
        <w:tblW w:w="1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6"/>
        <w:gridCol w:w="960"/>
      </w:tblGrid>
      <w:tr w:rsidR="00F90B69" w:rsidRPr="00F90B69" w14:paraId="689CDE48" w14:textId="77777777" w:rsidTr="00F90B69">
        <w:trPr>
          <w:trHeight w:val="5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53FC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Electrode ID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CCD890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it-IT"/>
              </w:rPr>
              <w:t>Number of links</w:t>
            </w:r>
          </w:p>
        </w:tc>
      </w:tr>
      <w:tr w:rsidR="00F90B69" w:rsidRPr="00F90B69" w14:paraId="20E44D13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656B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9DFB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</w:p>
        </w:tc>
      </w:tr>
      <w:tr w:rsidR="00F90B69" w:rsidRPr="00F90B69" w14:paraId="08E561EA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8FCA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239F0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</w:tr>
      <w:tr w:rsidR="00F90B69" w:rsidRPr="00F90B69" w14:paraId="69745000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A0A8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39412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</w:tr>
      <w:tr w:rsidR="00F90B69" w:rsidRPr="00F90B69" w14:paraId="7FB4047A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0B8F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349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</w:tr>
      <w:tr w:rsidR="00F90B69" w:rsidRPr="00F90B69" w14:paraId="2080B0B1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C00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4C6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</w:tr>
      <w:tr w:rsidR="00F90B69" w:rsidRPr="00F90B69" w14:paraId="6B84DC66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72788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44CD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</w:tr>
      <w:tr w:rsidR="00F90B69" w:rsidRPr="00F90B69" w14:paraId="4AF7AEC8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1E6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3E3E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</w:tr>
      <w:tr w:rsidR="00F90B69" w:rsidRPr="00F90B69" w14:paraId="5359B361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1BD4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6071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</w:tr>
      <w:tr w:rsidR="00F90B69" w:rsidRPr="00F90B69" w14:paraId="34878471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3726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649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</w:tr>
      <w:tr w:rsidR="00F90B69" w:rsidRPr="00F90B69" w14:paraId="669ADC22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B47F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56FD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6A2CFE8F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BF558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00783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30716676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A936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60B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231538C6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7AC3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3FAA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23FEEA79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B982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5ED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44E7DCAC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E4B3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3581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20D02D35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9CA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C1A2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79BECB85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31D6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CA9E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  <w:tr w:rsidR="00F90B69" w:rsidRPr="00F90B69" w14:paraId="68B50CC0" w14:textId="77777777" w:rsidTr="00F90B69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ADE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5F858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</w:tbl>
    <w:p w14:paraId="0121614C" w14:textId="06E6CE53" w:rsidR="00AE361B" w:rsidRDefault="00CB45E1" w:rsidP="00AE361B">
      <w:pPr>
        <w:spacing w:after="200" w:line="276" w:lineRule="auto"/>
        <w:jc w:val="both"/>
        <w:rPr>
          <w:lang w:val="en-US"/>
        </w:rPr>
      </w:pPr>
      <w:r>
        <w:rPr>
          <w:lang w:val="en-US"/>
        </w:rPr>
        <w:lastRenderedPageBreak/>
        <w:t xml:space="preserve">Step 3: </w:t>
      </w:r>
      <w:r w:rsidR="00AE361B">
        <w:rPr>
          <w:lang w:val="en-US"/>
        </w:rPr>
        <w:t>T</w:t>
      </w:r>
      <w:r w:rsidR="00AE361B" w:rsidRPr="00891EAF">
        <w:rPr>
          <w:lang w:val="en-US"/>
        </w:rPr>
        <w:t xml:space="preserve">he two columns </w:t>
      </w:r>
      <w:r w:rsidR="00AE361B">
        <w:rPr>
          <w:lang w:val="en-US"/>
        </w:rPr>
        <w:t xml:space="preserve">shown in </w:t>
      </w:r>
      <w:r w:rsidR="00F90B69">
        <w:rPr>
          <w:lang w:val="en-US"/>
        </w:rPr>
        <w:t>table above</w:t>
      </w:r>
      <w:r w:rsidR="00AE361B">
        <w:rPr>
          <w:lang w:val="en-US"/>
        </w:rPr>
        <w:t xml:space="preserve"> </w:t>
      </w:r>
      <w:r w:rsidR="00AE361B" w:rsidRPr="00891EAF">
        <w:rPr>
          <w:lang w:val="en-US"/>
        </w:rPr>
        <w:t xml:space="preserve">are joined in a single </w:t>
      </w:r>
      <w:r w:rsidR="00F90B69">
        <w:rPr>
          <w:lang w:val="en-US"/>
        </w:rPr>
        <w:t>file</w:t>
      </w:r>
      <w:r w:rsidR="00AE361B" w:rsidRPr="00891EAF">
        <w:rPr>
          <w:lang w:val="en-US"/>
        </w:rPr>
        <w:t xml:space="preserve"> to form an input vector</w:t>
      </w:r>
      <w:r w:rsidR="00AE361B">
        <w:rPr>
          <w:lang w:val="en-US"/>
        </w:rPr>
        <w:t xml:space="preserve"> which is used to train the final classifiers.</w:t>
      </w:r>
    </w:p>
    <w:p w14:paraId="789E4A7E" w14:textId="67705B48" w:rsidR="00AE361B" w:rsidRDefault="00AE361B" w:rsidP="00AE361B">
      <w:pPr>
        <w:spacing w:after="200" w:line="276" w:lineRule="auto"/>
        <w:jc w:val="both"/>
        <w:rPr>
          <w:lang w:val="en-US"/>
        </w:rPr>
      </w:pPr>
      <w:r>
        <w:rPr>
          <w:lang w:val="en-US"/>
        </w:rPr>
        <w:t>MST data transformed in a single input vector for further analyses</w:t>
      </w: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"/>
        <w:gridCol w:w="239"/>
        <w:gridCol w:w="240"/>
        <w:gridCol w:w="240"/>
        <w:gridCol w:w="240"/>
        <w:gridCol w:w="339"/>
        <w:gridCol w:w="339"/>
        <w:gridCol w:w="339"/>
        <w:gridCol w:w="339"/>
        <w:gridCol w:w="240"/>
        <w:gridCol w:w="240"/>
        <w:gridCol w:w="339"/>
        <w:gridCol w:w="339"/>
        <w:gridCol w:w="339"/>
        <w:gridCol w:w="339"/>
        <w:gridCol w:w="240"/>
        <w:gridCol w:w="240"/>
        <w:gridCol w:w="339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</w:tblGrid>
      <w:tr w:rsidR="00F90B69" w:rsidRPr="00F90B69" w14:paraId="45FA29A6" w14:textId="77777777" w:rsidTr="00F90B69">
        <w:trPr>
          <w:trHeight w:val="290"/>
        </w:trPr>
        <w:tc>
          <w:tcPr>
            <w:tcW w:w="480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6FE4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Electrodes ID</w:t>
            </w:r>
          </w:p>
        </w:tc>
        <w:tc>
          <w:tcPr>
            <w:tcW w:w="360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221DE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Number of links</w:t>
            </w:r>
          </w:p>
        </w:tc>
      </w:tr>
      <w:tr w:rsidR="00F90B69" w:rsidRPr="00F90B69" w14:paraId="6B4D20B8" w14:textId="77777777" w:rsidTr="00F90B69">
        <w:trPr>
          <w:trHeight w:val="290"/>
        </w:trPr>
        <w:tc>
          <w:tcPr>
            <w:tcW w:w="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CB194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404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5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0930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9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513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4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13AF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8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C13F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11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48DB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16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5E88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17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5D42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19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47B20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65C5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6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2D0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12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94620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13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18A3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14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E4FB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15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A3AC4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</w:p>
        </w:tc>
        <w:tc>
          <w:tcPr>
            <w:tcW w:w="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32EA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7204F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18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66B8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7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698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1ADE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5A50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9A96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4488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FFA8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993D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7E64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DBC3C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37F2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F2D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F73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2CBB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6F8D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55A80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A6C9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2F07" w14:textId="77777777" w:rsidR="00F90B69" w:rsidRPr="00F90B69" w:rsidRDefault="00F90B69" w:rsidP="00F90B69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</w:pPr>
            <w:r w:rsidRPr="00F90B69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it-IT"/>
              </w:rPr>
              <w:t>1</w:t>
            </w:r>
          </w:p>
        </w:tc>
      </w:tr>
    </w:tbl>
    <w:p w14:paraId="6B9CB237" w14:textId="154F258B" w:rsidR="00AE361B" w:rsidRPr="00891EAF" w:rsidRDefault="00AE361B" w:rsidP="00AE361B">
      <w:pPr>
        <w:spacing w:after="200" w:line="276" w:lineRule="auto"/>
        <w:jc w:val="both"/>
        <w:rPr>
          <w:lang w:val="en-US"/>
        </w:rPr>
      </w:pPr>
    </w:p>
    <w:p w14:paraId="756DE9AE" w14:textId="77777777" w:rsidR="00AE361B" w:rsidRDefault="00AE361B" w:rsidP="00AE361B">
      <w:pPr>
        <w:spacing w:after="200" w:line="276" w:lineRule="auto"/>
        <w:jc w:val="both"/>
        <w:rPr>
          <w:lang w:val="en-US"/>
        </w:rPr>
      </w:pPr>
    </w:p>
    <w:p w14:paraId="73D41BE2" w14:textId="77777777" w:rsidR="00AE361B" w:rsidRDefault="00AE361B"/>
    <w:sectPr w:rsidR="00AE36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61B"/>
    <w:rsid w:val="00AE361B"/>
    <w:rsid w:val="00CB45E1"/>
    <w:rsid w:val="00F90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06F599"/>
  <w15:chartTrackingRefBased/>
  <w15:docId w15:val="{C6945C97-FCF4-44DB-9F3F-DAC406DFD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E361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Grossi Enzo</dc:creator>
  <cp:keywords/>
  <dc:description/>
  <cp:lastModifiedBy>Grossi Enzo</cp:lastModifiedBy>
  <cp:revision>3</cp:revision>
  <dcterms:created xsi:type="dcterms:W3CDTF">2021-08-17T14:45:00Z</dcterms:created>
  <dcterms:modified xsi:type="dcterms:W3CDTF">2021-08-17T15:18:00Z</dcterms:modified>
</cp:coreProperties>
</file>