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5167" w14:textId="1F5447AF" w:rsidR="002960D1" w:rsidRPr="005C34FE" w:rsidRDefault="005C34FE" w:rsidP="005C34FE">
      <w:pPr>
        <w:spacing w:after="0" w:line="360" w:lineRule="auto"/>
        <w:jc w:val="center"/>
        <w:rPr>
          <w:rFonts w:ascii="Times New Roman" w:hAnsi="Times New Roman" w:cs="Times New Roman"/>
          <w:sz w:val="24"/>
        </w:rPr>
      </w:pPr>
      <w:r w:rsidRPr="005C34FE">
        <w:rPr>
          <w:rFonts w:ascii="Times New Roman" w:hAnsi="Times New Roman" w:cs="Times New Roman"/>
          <w:sz w:val="24"/>
        </w:rPr>
        <w:t>Data Description</w:t>
      </w:r>
    </w:p>
    <w:p w14:paraId="34054433" w14:textId="5D61ED8C" w:rsidR="005C34FE" w:rsidRPr="004E7D73" w:rsidRDefault="004E7D73" w:rsidP="002D00AE">
      <w:pPr>
        <w:spacing w:after="0" w:line="340" w:lineRule="exact"/>
        <w:ind w:firstLineChars="200" w:firstLine="420"/>
        <w:jc w:val="both"/>
        <w:rPr>
          <w:rFonts w:ascii="Times New Roman" w:eastAsia="宋体" w:hAnsi="Times New Roman" w:cs="Times New Roman" w:hint="eastAsia"/>
          <w:sz w:val="21"/>
          <w:szCs w:val="21"/>
          <w14:ligatures w14:val="none"/>
        </w:rPr>
      </w:pPr>
      <w:r w:rsidRPr="004E7D73">
        <w:rPr>
          <w:rFonts w:ascii="Times New Roman" w:eastAsia="宋体" w:hAnsi="Times New Roman" w:cs="Times New Roman"/>
          <w:sz w:val="21"/>
          <w:szCs w:val="21"/>
          <w14:ligatures w14:val="none"/>
        </w:rPr>
        <w:t>This paper conducts an empirical analysis using panel data from 31 Chinese provinces from 2011 to 2022. Digital finance data are sourced from the Digital Financial Inclusion Index compiled by the Peking University Digital Finance Research Center, accessible via the provided lin</w:t>
      </w:r>
      <w:r w:rsidR="005C34FE">
        <w:rPr>
          <w:rFonts w:ascii="Times New Roman" w:eastAsia="宋体" w:hAnsi="Times New Roman" w:cs="Times New Roman" w:hint="eastAsia"/>
          <w:sz w:val="21"/>
          <w:szCs w:val="21"/>
          <w14:ligatures w14:val="none"/>
        </w:rPr>
        <w:t xml:space="preserve"> (</w:t>
      </w:r>
      <w:hyperlink r:id="rId4" w:history="1">
        <w:r w:rsidR="005C34FE" w:rsidRPr="00E46429">
          <w:rPr>
            <w:rStyle w:val="ae"/>
            <w:rFonts w:ascii="Times New Roman" w:hAnsi="Times New Roman" w:cs="Times New Roman" w:hint="eastAsia"/>
          </w:rPr>
          <w:t>https://www.idf.pku.edu.cn/zsbz/bjdxszphjrzs/index.htm</w:t>
        </w:r>
      </w:hyperlink>
      <w:r w:rsidR="005C34FE">
        <w:rPr>
          <w:rFonts w:ascii="Times New Roman" w:hAnsi="Times New Roman" w:cs="Times New Roman" w:hint="eastAsia"/>
        </w:rPr>
        <w:t>)</w:t>
      </w:r>
      <w:r w:rsidRPr="004E7D73">
        <w:rPr>
          <w:rFonts w:ascii="Times New Roman" w:eastAsia="宋体" w:hAnsi="Times New Roman" w:cs="Times New Roman"/>
          <w:sz w:val="21"/>
          <w:szCs w:val="21"/>
          <w14:ligatures w14:val="none"/>
        </w:rPr>
        <w:t>.</w:t>
      </w:r>
      <w:r w:rsidR="005C34FE">
        <w:rPr>
          <w:rFonts w:ascii="Times New Roman" w:eastAsia="宋体" w:hAnsi="Times New Roman" w:cs="Times New Roman" w:hint="eastAsia"/>
          <w:sz w:val="21"/>
          <w:szCs w:val="21"/>
          <w14:ligatures w14:val="none"/>
        </w:rPr>
        <w:t xml:space="preserve"> </w:t>
      </w:r>
      <w:r w:rsidRPr="004E7D73">
        <w:rPr>
          <w:rFonts w:ascii="Times New Roman" w:eastAsia="宋体" w:hAnsi="Times New Roman" w:cs="Times New Roman"/>
          <w:sz w:val="21"/>
          <w:szCs w:val="21"/>
          <w14:ligatures w14:val="none"/>
        </w:rPr>
        <w:t>Data on agricultural economic resilience and control variables are obtained from the China Statistical Yearboo</w:t>
      </w:r>
      <w:r w:rsidR="005C34FE">
        <w:rPr>
          <w:rFonts w:ascii="Times New Roman" w:eastAsia="宋体" w:hAnsi="Times New Roman" w:cs="Times New Roman" w:hint="eastAsia"/>
          <w:sz w:val="21"/>
          <w:szCs w:val="21"/>
          <w14:ligatures w14:val="none"/>
        </w:rPr>
        <w:t xml:space="preserve"> (</w:t>
      </w:r>
      <w:hyperlink r:id="rId5" w:history="1">
        <w:r w:rsidR="005C34FE" w:rsidRPr="005C34FE">
          <w:rPr>
            <w:rStyle w:val="ae"/>
            <w:rFonts w:ascii="Times New Roman" w:hAnsi="Times New Roman" w:cs="Times New Roman"/>
          </w:rPr>
          <w:t>https://www.stats.gov.cn/sj/ndsj/</w:t>
        </w:r>
      </w:hyperlink>
      <w:r w:rsidR="005C34FE">
        <w:rPr>
          <w:rFonts w:ascii="Times New Roman" w:eastAsia="宋体" w:hAnsi="Times New Roman" w:cs="Times New Roman" w:hint="eastAsia"/>
          <w:sz w:val="21"/>
          <w:szCs w:val="21"/>
          <w14:ligatures w14:val="none"/>
        </w:rPr>
        <w:t>)</w:t>
      </w:r>
      <w:r w:rsidRPr="004E7D73">
        <w:rPr>
          <w:rFonts w:ascii="Times New Roman" w:eastAsia="宋体" w:hAnsi="Times New Roman" w:cs="Times New Roman"/>
          <w:sz w:val="21"/>
          <w:szCs w:val="21"/>
          <w14:ligatures w14:val="none"/>
        </w:rPr>
        <w:t xml:space="preserve">, China Rural Statistical Yearbook, China Population and Employment Statistical Yearbook, China Labor Statistical Yearbook, as well as provincial statistical yearbooks and bulletins. A small number of missing values are imputed using interpolation. All raw data </w:t>
      </w:r>
      <w:proofErr w:type="gramStart"/>
      <w:r w:rsidRPr="004E7D73">
        <w:rPr>
          <w:rFonts w:ascii="Times New Roman" w:eastAsia="宋体" w:hAnsi="Times New Roman" w:cs="Times New Roman"/>
          <w:sz w:val="21"/>
          <w:szCs w:val="21"/>
          <w14:ligatures w14:val="none"/>
        </w:rPr>
        <w:t>are</w:t>
      </w:r>
      <w:proofErr w:type="gramEnd"/>
      <w:r w:rsidRPr="004E7D73">
        <w:rPr>
          <w:rFonts w:ascii="Times New Roman" w:eastAsia="宋体" w:hAnsi="Times New Roman" w:cs="Times New Roman"/>
          <w:sz w:val="21"/>
          <w:szCs w:val="21"/>
          <w14:ligatures w14:val="none"/>
        </w:rPr>
        <w:t xml:space="preserve"> provided in Excel format.</w:t>
      </w:r>
    </w:p>
    <w:p w14:paraId="0D700218" w14:textId="0E8D43FD" w:rsidR="004E7D73" w:rsidRDefault="004E7D73" w:rsidP="005C34FE">
      <w:pPr>
        <w:spacing w:after="0" w:line="340" w:lineRule="exact"/>
        <w:ind w:firstLineChars="200" w:firstLine="420"/>
        <w:jc w:val="both"/>
        <w:rPr>
          <w:rFonts w:ascii="Times New Roman" w:eastAsia="宋体" w:hAnsi="Times New Roman" w:cs="Times New Roman"/>
          <w:sz w:val="21"/>
          <w:szCs w:val="21"/>
          <w14:ligatures w14:val="none"/>
        </w:rPr>
      </w:pPr>
      <w:r w:rsidRPr="004E7D73">
        <w:rPr>
          <w:rFonts w:ascii="Times New Roman" w:eastAsia="宋体" w:hAnsi="Times New Roman" w:cs="Times New Roman"/>
          <w:sz w:val="21"/>
          <w:szCs w:val="21"/>
          <w14:ligatures w14:val="none"/>
        </w:rPr>
        <w:t>The assessment of rural household economic resilience is conducted using Jupyter Notebook. The code file jupyter</w:t>
      </w:r>
      <w:r w:rsidR="005C34FE">
        <w:rPr>
          <w:rFonts w:ascii="Times New Roman" w:eastAsia="宋体" w:hAnsi="Times New Roman" w:cs="Times New Roman" w:hint="eastAsia"/>
          <w:sz w:val="21"/>
          <w:szCs w:val="21"/>
          <w14:ligatures w14:val="none"/>
        </w:rPr>
        <w:t xml:space="preserve"> </w:t>
      </w:r>
      <w:r w:rsidRPr="004E7D73">
        <w:rPr>
          <w:rFonts w:ascii="Times New Roman" w:eastAsia="宋体" w:hAnsi="Times New Roman" w:cs="Times New Roman"/>
          <w:sz w:val="21"/>
          <w:szCs w:val="21"/>
          <w14:ligatures w14:val="none"/>
        </w:rPr>
        <w:t>code</w:t>
      </w:r>
      <w:r w:rsidR="005C34FE">
        <w:rPr>
          <w:rFonts w:ascii="Times New Roman" w:eastAsia="宋体" w:hAnsi="Times New Roman" w:cs="Times New Roman" w:hint="eastAsia"/>
          <w:sz w:val="21"/>
          <w:szCs w:val="21"/>
          <w14:ligatures w14:val="none"/>
        </w:rPr>
        <w:t>1</w:t>
      </w:r>
      <w:r w:rsidRPr="004E7D73">
        <w:rPr>
          <w:rFonts w:ascii="Times New Roman" w:eastAsia="宋体" w:hAnsi="Times New Roman" w:cs="Times New Roman"/>
          <w:sz w:val="21"/>
          <w:szCs w:val="21"/>
          <w14:ligatures w14:val="none"/>
        </w:rPr>
        <w:t> corresponds to</w:t>
      </w:r>
      <w:r w:rsidR="005C34FE">
        <w:rPr>
          <w:rFonts w:ascii="Times New Roman" w:eastAsia="宋体" w:hAnsi="Times New Roman" w:cs="Times New Roman" w:hint="eastAsia"/>
          <w:sz w:val="21"/>
          <w:szCs w:val="21"/>
          <w14:ligatures w14:val="none"/>
        </w:rPr>
        <w:t xml:space="preserve"> </w:t>
      </w:r>
      <w:r w:rsidRPr="004E7D73">
        <w:rPr>
          <w:rFonts w:ascii="Times New Roman" w:eastAsia="宋体" w:hAnsi="Times New Roman" w:cs="Times New Roman"/>
          <w:sz w:val="21"/>
          <w:szCs w:val="21"/>
          <w14:ligatures w14:val="none"/>
        </w:rPr>
        <w:t>Figure 1, while jupyte</w:t>
      </w:r>
      <w:r w:rsidR="005C34FE" w:rsidRPr="004E7D73">
        <w:rPr>
          <w:rFonts w:ascii="Times New Roman" w:eastAsia="宋体" w:hAnsi="Times New Roman" w:cs="Times New Roman"/>
          <w:sz w:val="21"/>
          <w:szCs w:val="21"/>
          <w14:ligatures w14:val="none"/>
        </w:rPr>
        <w:t xml:space="preserve"> </w:t>
      </w:r>
      <w:r w:rsidRPr="004E7D73">
        <w:rPr>
          <w:rFonts w:ascii="Times New Roman" w:eastAsia="宋体" w:hAnsi="Times New Roman" w:cs="Times New Roman"/>
          <w:sz w:val="21"/>
          <w:szCs w:val="21"/>
          <w14:ligatures w14:val="none"/>
        </w:rPr>
        <w:t>code2 corresponds to Figures 2 and 3. The empirical analysis is performed using Stata 16.0, and the related code is provided under the file name stata</w:t>
      </w:r>
      <w:r w:rsidR="005C34FE">
        <w:rPr>
          <w:rFonts w:ascii="Times New Roman" w:eastAsia="宋体" w:hAnsi="Times New Roman" w:cs="Times New Roman" w:hint="eastAsia"/>
          <w:sz w:val="21"/>
          <w:szCs w:val="21"/>
          <w14:ligatures w14:val="none"/>
        </w:rPr>
        <w:t xml:space="preserve"> </w:t>
      </w:r>
      <w:r w:rsidRPr="004E7D73">
        <w:rPr>
          <w:rFonts w:ascii="Times New Roman" w:eastAsia="宋体" w:hAnsi="Times New Roman" w:cs="Times New Roman"/>
          <w:sz w:val="21"/>
          <w:szCs w:val="21"/>
          <w14:ligatures w14:val="none"/>
        </w:rPr>
        <w:t>code.</w:t>
      </w:r>
    </w:p>
    <w:p w14:paraId="45E5AA27" w14:textId="77777777" w:rsidR="005C34FE" w:rsidRPr="005C34FE" w:rsidRDefault="005C34FE" w:rsidP="005C34FE">
      <w:pPr>
        <w:spacing w:after="0" w:line="340" w:lineRule="exact"/>
        <w:jc w:val="both"/>
        <w:rPr>
          <w:rFonts w:ascii="Times New Roman" w:eastAsia="宋体" w:hAnsi="Times New Roman" w:cs="Times New Roman" w:hint="eastAsia"/>
          <w:sz w:val="21"/>
          <w:szCs w:val="21"/>
          <w14:ligatures w14:val="none"/>
        </w:rPr>
      </w:pPr>
    </w:p>
    <w:sectPr w:rsidR="005C34FE" w:rsidRPr="005C3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31"/>
    <w:rsid w:val="000443F0"/>
    <w:rsid w:val="00067648"/>
    <w:rsid w:val="00102F5A"/>
    <w:rsid w:val="0022592A"/>
    <w:rsid w:val="002960D1"/>
    <w:rsid w:val="002D00AE"/>
    <w:rsid w:val="00332F26"/>
    <w:rsid w:val="003657C4"/>
    <w:rsid w:val="00390A0C"/>
    <w:rsid w:val="004E7D73"/>
    <w:rsid w:val="00545E3B"/>
    <w:rsid w:val="005C34FE"/>
    <w:rsid w:val="00606182"/>
    <w:rsid w:val="00682E4A"/>
    <w:rsid w:val="007566FD"/>
    <w:rsid w:val="007F00E7"/>
    <w:rsid w:val="00822531"/>
    <w:rsid w:val="008664BB"/>
    <w:rsid w:val="00875FE5"/>
    <w:rsid w:val="009D102D"/>
    <w:rsid w:val="00A638BC"/>
    <w:rsid w:val="00B51B6C"/>
    <w:rsid w:val="00C15DFC"/>
    <w:rsid w:val="00CD554A"/>
    <w:rsid w:val="00CE3573"/>
    <w:rsid w:val="00CF43D6"/>
    <w:rsid w:val="00D1485E"/>
    <w:rsid w:val="00E40271"/>
    <w:rsid w:val="00F508B3"/>
    <w:rsid w:val="00FA2C17"/>
    <w:rsid w:val="00FB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D2B5"/>
  <w15:chartTrackingRefBased/>
  <w15:docId w15:val="{10967BF4-6E2F-4C55-A156-41F4FE96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53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2253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2253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2253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2253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2253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22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53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2253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2253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22531"/>
    <w:rPr>
      <w:rFonts w:cstheme="majorBidi"/>
      <w:color w:val="0F4761" w:themeColor="accent1" w:themeShade="BF"/>
      <w:sz w:val="28"/>
      <w:szCs w:val="28"/>
    </w:rPr>
  </w:style>
  <w:style w:type="character" w:customStyle="1" w:styleId="50">
    <w:name w:val="标题 5 字符"/>
    <w:basedOn w:val="a0"/>
    <w:link w:val="5"/>
    <w:uiPriority w:val="9"/>
    <w:semiHidden/>
    <w:rsid w:val="00822531"/>
    <w:rPr>
      <w:rFonts w:cstheme="majorBidi"/>
      <w:color w:val="0F4761" w:themeColor="accent1" w:themeShade="BF"/>
      <w:sz w:val="24"/>
    </w:rPr>
  </w:style>
  <w:style w:type="character" w:customStyle="1" w:styleId="60">
    <w:name w:val="标题 6 字符"/>
    <w:basedOn w:val="a0"/>
    <w:link w:val="6"/>
    <w:uiPriority w:val="9"/>
    <w:semiHidden/>
    <w:rsid w:val="00822531"/>
    <w:rPr>
      <w:rFonts w:cstheme="majorBidi"/>
      <w:b/>
      <w:bCs/>
      <w:color w:val="0F4761" w:themeColor="accent1" w:themeShade="BF"/>
    </w:rPr>
  </w:style>
  <w:style w:type="character" w:customStyle="1" w:styleId="70">
    <w:name w:val="标题 7 字符"/>
    <w:basedOn w:val="a0"/>
    <w:link w:val="7"/>
    <w:uiPriority w:val="9"/>
    <w:semiHidden/>
    <w:rsid w:val="00822531"/>
    <w:rPr>
      <w:rFonts w:cstheme="majorBidi"/>
      <w:b/>
      <w:bCs/>
      <w:color w:val="595959" w:themeColor="text1" w:themeTint="A6"/>
    </w:rPr>
  </w:style>
  <w:style w:type="character" w:customStyle="1" w:styleId="80">
    <w:name w:val="标题 8 字符"/>
    <w:basedOn w:val="a0"/>
    <w:link w:val="8"/>
    <w:uiPriority w:val="9"/>
    <w:semiHidden/>
    <w:rsid w:val="00822531"/>
    <w:rPr>
      <w:rFonts w:cstheme="majorBidi"/>
      <w:color w:val="595959" w:themeColor="text1" w:themeTint="A6"/>
    </w:rPr>
  </w:style>
  <w:style w:type="character" w:customStyle="1" w:styleId="90">
    <w:name w:val="标题 9 字符"/>
    <w:basedOn w:val="a0"/>
    <w:link w:val="9"/>
    <w:uiPriority w:val="9"/>
    <w:semiHidden/>
    <w:rsid w:val="00822531"/>
    <w:rPr>
      <w:rFonts w:eastAsiaTheme="majorEastAsia" w:cstheme="majorBidi"/>
      <w:color w:val="595959" w:themeColor="text1" w:themeTint="A6"/>
    </w:rPr>
  </w:style>
  <w:style w:type="paragraph" w:styleId="a3">
    <w:name w:val="Title"/>
    <w:basedOn w:val="a"/>
    <w:next w:val="a"/>
    <w:link w:val="a4"/>
    <w:uiPriority w:val="10"/>
    <w:qFormat/>
    <w:rsid w:val="00822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531"/>
    <w:pPr>
      <w:spacing w:before="160"/>
      <w:jc w:val="center"/>
    </w:pPr>
    <w:rPr>
      <w:i/>
      <w:iCs/>
      <w:color w:val="404040" w:themeColor="text1" w:themeTint="BF"/>
    </w:rPr>
  </w:style>
  <w:style w:type="character" w:customStyle="1" w:styleId="a8">
    <w:name w:val="引用 字符"/>
    <w:basedOn w:val="a0"/>
    <w:link w:val="a7"/>
    <w:uiPriority w:val="29"/>
    <w:rsid w:val="00822531"/>
    <w:rPr>
      <w:i/>
      <w:iCs/>
      <w:color w:val="404040" w:themeColor="text1" w:themeTint="BF"/>
    </w:rPr>
  </w:style>
  <w:style w:type="paragraph" w:styleId="a9">
    <w:name w:val="List Paragraph"/>
    <w:basedOn w:val="a"/>
    <w:uiPriority w:val="34"/>
    <w:qFormat/>
    <w:rsid w:val="00822531"/>
    <w:pPr>
      <w:ind w:left="720"/>
      <w:contextualSpacing/>
    </w:pPr>
  </w:style>
  <w:style w:type="character" w:styleId="aa">
    <w:name w:val="Intense Emphasis"/>
    <w:basedOn w:val="a0"/>
    <w:uiPriority w:val="21"/>
    <w:qFormat/>
    <w:rsid w:val="00822531"/>
    <w:rPr>
      <w:i/>
      <w:iCs/>
      <w:color w:val="0F4761" w:themeColor="accent1" w:themeShade="BF"/>
    </w:rPr>
  </w:style>
  <w:style w:type="paragraph" w:styleId="ab">
    <w:name w:val="Intense Quote"/>
    <w:basedOn w:val="a"/>
    <w:next w:val="a"/>
    <w:link w:val="ac"/>
    <w:uiPriority w:val="30"/>
    <w:qFormat/>
    <w:rsid w:val="00822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22531"/>
    <w:rPr>
      <w:i/>
      <w:iCs/>
      <w:color w:val="0F4761" w:themeColor="accent1" w:themeShade="BF"/>
    </w:rPr>
  </w:style>
  <w:style w:type="character" w:styleId="ad">
    <w:name w:val="Intense Reference"/>
    <w:basedOn w:val="a0"/>
    <w:uiPriority w:val="32"/>
    <w:qFormat/>
    <w:rsid w:val="00822531"/>
    <w:rPr>
      <w:b/>
      <w:bCs/>
      <w:smallCaps/>
      <w:color w:val="0F4761" w:themeColor="accent1" w:themeShade="BF"/>
      <w:spacing w:val="5"/>
    </w:rPr>
  </w:style>
  <w:style w:type="character" w:styleId="ae">
    <w:name w:val="Hyperlink"/>
    <w:basedOn w:val="a0"/>
    <w:uiPriority w:val="99"/>
    <w:unhideWhenUsed/>
    <w:rsid w:val="00822531"/>
    <w:rPr>
      <w:color w:val="467886" w:themeColor="hyperlink"/>
      <w:u w:val="single"/>
    </w:rPr>
  </w:style>
  <w:style w:type="character" w:styleId="af">
    <w:name w:val="Unresolved Mention"/>
    <w:basedOn w:val="a0"/>
    <w:uiPriority w:val="99"/>
    <w:semiHidden/>
    <w:unhideWhenUsed/>
    <w:rsid w:val="00822531"/>
    <w:rPr>
      <w:color w:val="605E5C"/>
      <w:shd w:val="clear" w:color="auto" w:fill="E1DFDD"/>
    </w:rPr>
  </w:style>
  <w:style w:type="character" w:styleId="af0">
    <w:name w:val="FollowedHyperlink"/>
    <w:basedOn w:val="a0"/>
    <w:uiPriority w:val="99"/>
    <w:semiHidden/>
    <w:unhideWhenUsed/>
    <w:rsid w:val="008225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ats.gov.cn/sj/ndsj/" TargetMode="External"/><Relationship Id="rId4" Type="http://schemas.openxmlformats.org/officeDocument/2006/relationships/hyperlink" Target="https://www.idf.pku.edu.cn/zsbz/bjdxszphjrzs/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162</Words>
  <Characters>1063</Characters>
  <Application>Microsoft Office Word</Application>
  <DocSecurity>0</DocSecurity>
  <Lines>21</Lines>
  <Paragraphs>10</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Fiery God-like</dc:creator>
  <cp:keywords/>
  <dc:description/>
  <cp:lastModifiedBy>Fiery God-like</cp:lastModifiedBy>
  <cp:revision>1</cp:revision>
  <dcterms:created xsi:type="dcterms:W3CDTF">2026-02-11T01:16:00Z</dcterms:created>
  <dcterms:modified xsi:type="dcterms:W3CDTF">2026-02-11T01:48:00Z</dcterms:modified>
</cp:coreProperties>
</file>