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295" w:rsidRPr="000A2E61" w:rsidRDefault="00C76295" w:rsidP="00C76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494">
        <w:rPr>
          <w:rFonts w:ascii="Times New Roman" w:hAnsi="Times New Roman" w:cs="Times New Roman"/>
          <w:sz w:val="24"/>
          <w:szCs w:val="24"/>
          <w:lang w:val="en-US"/>
        </w:rPr>
        <w:t xml:space="preserve">Table S1.  The factsheet with the numbers of strains identified as </w:t>
      </w:r>
      <w:r w:rsidRPr="00F817C2">
        <w:rPr>
          <w:rFonts w:ascii="Times New Roman" w:hAnsi="Times New Roman" w:cs="Times New Roman"/>
          <w:i/>
          <w:sz w:val="24"/>
          <w:szCs w:val="24"/>
          <w:lang w:val="en-US"/>
        </w:rPr>
        <w:t>Neofabraea</w:t>
      </w:r>
      <w:r w:rsidRPr="00751494">
        <w:rPr>
          <w:rFonts w:ascii="Times New Roman" w:hAnsi="Times New Roman" w:cs="Times New Roman"/>
          <w:sz w:val="24"/>
          <w:szCs w:val="24"/>
          <w:lang w:val="en-US"/>
        </w:rPr>
        <w:t xml:space="preserve"> spp., the collection site, province, apple variety from which the isolate was obtained, and the assigned accession number from the GenBank database.</w:t>
      </w:r>
    </w:p>
    <w:p w:rsidR="00531C0F" w:rsidRPr="00C76295" w:rsidRDefault="00531C0F">
      <w:pPr>
        <w:rPr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2324"/>
        <w:gridCol w:w="1401"/>
        <w:gridCol w:w="1762"/>
        <w:gridCol w:w="2237"/>
      </w:tblGrid>
      <w:tr w:rsidR="00C76295" w:rsidRPr="002E1149" w:rsidTr="00CC4726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Strain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Locality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Voivodeship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Variety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Acce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</w:t>
            </w:r>
            <w:r w:rsidRPr="002E11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sion number GenBank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G159/22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Wandalin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G320/22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Gutanów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G325/22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Gutanów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G326/22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Gutanów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PV537562.1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G327/22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Gutanów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G332/22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Gutanów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Ligol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G333/22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Gutanów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Ligol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G341/22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Częstoborowice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PV537570.1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G342/22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Częstoborowice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G343/22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Częstoborowice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G344/22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Częstoborowice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G345/22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Świdnik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Mały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Szampion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G348/22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Świdnik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Mały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Szampion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G350/22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Świdnik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Mały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Szampion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G351/22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Świdnik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Mały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Szampion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G352/22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Świdnik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Mały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Szampion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G354/22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PX417799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G358/22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Siedliska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G359/22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Siedliska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G360/22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Siedliska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G361/22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Siedliska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G363/22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Siedliska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G365/22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Siedliska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G368/22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G565/22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G566/22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G784/22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Chruślanki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PX417809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G785/22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Chruślanki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G787/22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G788/22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G789/22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PV537569.1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G790/22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G791/22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G792/22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G793/22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G794/22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G796/22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PX417818</w:t>
            </w:r>
          </w:p>
        </w:tc>
      </w:tr>
      <w:tr w:rsidR="00C76295" w:rsidRPr="002E1149" w:rsidTr="00CC4726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G798/22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PX417819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G799/22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G800/22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G801/22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G802/22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G803/22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Ratoszyn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G807/22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PV537568.1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G808/22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G809/22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G810/22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G811/22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G813/22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PX417829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G814/22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G815/22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G816/22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Kolonia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Chruślina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G817/22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Chruślina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G818/22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Chruślina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G821/22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G823/22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G827/22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G828/22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Rybitwy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PX417838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G9/23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PX417688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PX417689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 delicious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Piros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PX417699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Boby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G43/23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Stanisławów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Prince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G65/23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Niesiołowice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G88/23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G89/23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G90/23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G91/23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Izdebno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G96/23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Izdebno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PX417709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G99/23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Champion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G100/23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Champion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G101/23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Champion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G104/23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Baskoop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G105/23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Świdnik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Honey crisp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G106/23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Świdnik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Honey crisp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G107/23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Pierwsze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Gloster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G109/23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Izdebno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G110/23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Izdebno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Bohemid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G111/23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Izdebno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Bohemid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PX417719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G112/23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Izdebno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Bohemid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G113/23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Izdebno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Bohemid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G123/23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Owczarnia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G127/23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Niesiołowice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Małopolskie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G132/23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Franciszkow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Stary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Elisa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G134/23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Franciszkow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Stary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Champion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G137/23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Franciszkow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Stary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Champion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G140/23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Franciszkow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Stary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Champion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G202/23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Okolice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Hrubieszowa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Gala Royal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G203/23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Okolice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Hrubieszowa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Gala Royal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PX417729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G205/23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Okolice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Hrubieszowa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Gala Royal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G206/23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Okolice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Hrubieszowa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Gala Royal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G208/23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Warka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Deliciuos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G210/23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Warka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Deliciuos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G211/23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Warka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Deliciuos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G212/23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Warka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Deliciuos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G213/23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Warka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Deliciuos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G214/23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Warka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Deliciuos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G223/23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Moniaki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G224/23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Moniaki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PX417739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G225/23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Okręglica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Łódzkie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G226/23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Okręglica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Łódzkie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Golden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G227/23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Godów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G228/23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Godów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G231/23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Chruślina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Ligol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G233/23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Chruślina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Ligol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G234/23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Wierzbica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Golden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G238/23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Wierzbica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G243/23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Moniaki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G244/23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Majdan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Maniacki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Gloster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PX417749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G247/23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Kopanina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Kamieńka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Mutsu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G248/23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Stanisławów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Mazowieckie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Champion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G251/23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Chruślanki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Józefowskie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Champion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G253/23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Wandalin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G254/23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Wandalin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G255/23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Nietrzeba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Jonagored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G257/23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Chruślina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G265/23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G267/23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G269/23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PX417759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G271/23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G275/23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G276/23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G278/23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G279/23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Mutsu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G280/23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Klimusin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Rubinstar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G282/23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G283/23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G284/23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G286/23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PX417769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G287/23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G291/23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G292/23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G294/23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G297/23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PX417774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G299/23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PX417775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G300/23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Topaz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PX417776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G301/23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Boskoop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PX417777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G302/23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Gloster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PX417778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G303/23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Gloster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PX417779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G305/23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Decosta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PX417780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G306/23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Mutsu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PX417781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G307/23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Mutsu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PX417782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G308/23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Jonaprince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PX417783</w:t>
            </w:r>
          </w:p>
        </w:tc>
      </w:tr>
      <w:tr w:rsidR="00C76295" w:rsidRPr="002E1149" w:rsidTr="00CC472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lang w:val="en-GB" w:eastAsia="en-GB"/>
              </w:rPr>
              <w:t>G314/23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Stryjno</w:t>
            </w:r>
            <w:proofErr w:type="spellEnd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Kolonia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Lubelskie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Elise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6295" w:rsidRPr="002E1149" w:rsidRDefault="00C76295" w:rsidP="00CC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2E114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PX417784</w:t>
            </w:r>
          </w:p>
        </w:tc>
      </w:tr>
    </w:tbl>
    <w:p w:rsidR="00C76295" w:rsidRDefault="00C76295"/>
    <w:sectPr w:rsidR="00C7629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867" w:rsidRDefault="00961867" w:rsidP="002E1149">
      <w:pPr>
        <w:spacing w:after="0" w:line="240" w:lineRule="auto"/>
      </w:pPr>
      <w:r>
        <w:separator/>
      </w:r>
    </w:p>
  </w:endnote>
  <w:endnote w:type="continuationSeparator" w:id="0">
    <w:p w:rsidR="00961867" w:rsidRDefault="00961867" w:rsidP="002E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477400"/>
      <w:docPartObj>
        <w:docPartGallery w:val="Page Numbers (Bottom of Page)"/>
        <w:docPartUnique/>
      </w:docPartObj>
    </w:sdtPr>
    <w:sdtEndPr/>
    <w:sdtContent>
      <w:p w:rsidR="002E1149" w:rsidRDefault="002E11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1149" w:rsidRDefault="002E1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867" w:rsidRDefault="00961867" w:rsidP="002E1149">
      <w:pPr>
        <w:spacing w:after="0" w:line="240" w:lineRule="auto"/>
      </w:pPr>
      <w:r>
        <w:separator/>
      </w:r>
    </w:p>
  </w:footnote>
  <w:footnote w:type="continuationSeparator" w:id="0">
    <w:p w:rsidR="00961867" w:rsidRDefault="00961867" w:rsidP="002E1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zMjCxMDMwsTQ3NLVQ0lEKTi0uzszPAykwqgUAk/mrUSwAAAA="/>
  </w:docVars>
  <w:rsids>
    <w:rsidRoot w:val="002E1149"/>
    <w:rsid w:val="002E1149"/>
    <w:rsid w:val="00531C0F"/>
    <w:rsid w:val="00961867"/>
    <w:rsid w:val="00AF2269"/>
    <w:rsid w:val="00C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3B7DE"/>
  <w15:chartTrackingRefBased/>
  <w15:docId w15:val="{073D0454-91F7-419E-A1EA-CC256626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114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1149"/>
    <w:rPr>
      <w:color w:val="954F72"/>
      <w:u w:val="single"/>
    </w:rPr>
  </w:style>
  <w:style w:type="paragraph" w:customStyle="1" w:styleId="msonormal0">
    <w:name w:val="msonormal"/>
    <w:basedOn w:val="Normalny"/>
    <w:rsid w:val="002E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3">
    <w:name w:val="xl63"/>
    <w:basedOn w:val="Normalny"/>
    <w:rsid w:val="002E11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4">
    <w:name w:val="xl64"/>
    <w:basedOn w:val="Normalny"/>
    <w:rsid w:val="002E11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5">
    <w:name w:val="xl65"/>
    <w:basedOn w:val="Normalny"/>
    <w:rsid w:val="002E11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ny"/>
    <w:rsid w:val="002E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ny"/>
    <w:rsid w:val="002E11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68">
    <w:name w:val="xl68"/>
    <w:basedOn w:val="Normalny"/>
    <w:rsid w:val="002E11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ny"/>
    <w:rsid w:val="002E114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ny"/>
    <w:rsid w:val="002E114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ny"/>
    <w:rsid w:val="002E114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ny"/>
    <w:rsid w:val="002E114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ny"/>
    <w:rsid w:val="002E11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74">
    <w:name w:val="xl74"/>
    <w:basedOn w:val="Normalny"/>
    <w:rsid w:val="002E11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75">
    <w:name w:val="xl75"/>
    <w:basedOn w:val="Normalny"/>
    <w:rsid w:val="002E114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ny"/>
    <w:rsid w:val="002E114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ny"/>
    <w:rsid w:val="002E114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ny"/>
    <w:rsid w:val="002E11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79">
    <w:name w:val="xl79"/>
    <w:basedOn w:val="Normalny"/>
    <w:rsid w:val="002E11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2E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149"/>
  </w:style>
  <w:style w:type="paragraph" w:styleId="Stopka">
    <w:name w:val="footer"/>
    <w:basedOn w:val="Normalny"/>
    <w:link w:val="StopkaZnak"/>
    <w:uiPriority w:val="99"/>
    <w:unhideWhenUsed/>
    <w:rsid w:val="002E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Oszust</dc:creator>
  <cp:keywords/>
  <dc:description/>
  <cp:lastModifiedBy>Karolina Oszust</cp:lastModifiedBy>
  <cp:revision>3</cp:revision>
  <dcterms:created xsi:type="dcterms:W3CDTF">2025-12-19T08:56:00Z</dcterms:created>
  <dcterms:modified xsi:type="dcterms:W3CDTF">2026-02-03T09:15:00Z</dcterms:modified>
</cp:coreProperties>
</file>