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462" w:rsidRPr="0021030D" w:rsidRDefault="00530462" w:rsidP="00530462">
      <w:pPr>
        <w:shd w:val="clear" w:color="auto" w:fill="FFFFFF"/>
        <w:spacing w:before="480" w:after="240" w:line="510" w:lineRule="atLeast"/>
        <w:outlineLvl w:val="0"/>
        <w:rPr>
          <w:rFonts w:ascii="Segoe UI" w:eastAsia="Times New Roman" w:hAnsi="Segoe UI" w:cs="Segoe UI"/>
          <w:b/>
          <w:bCs/>
          <w:color w:val="0F1115"/>
          <w:kern w:val="36"/>
          <w:sz w:val="36"/>
          <w:szCs w:val="36"/>
          <w:lang w:eastAsia="en-GB"/>
        </w:rPr>
      </w:pPr>
      <w:r w:rsidRPr="0021030D">
        <w:rPr>
          <w:rFonts w:ascii="Segoe UI" w:eastAsia="Times New Roman" w:hAnsi="Segoe UI" w:cs="Segoe UI"/>
          <w:b/>
          <w:bCs/>
          <w:color w:val="0F1115"/>
          <w:kern w:val="36"/>
          <w:sz w:val="48"/>
          <w:szCs w:val="48"/>
          <w:lang w:eastAsia="en-GB"/>
        </w:rPr>
        <w:t>SUPPLEMENTARY FILE S5: R CODE FOR STATISTICAL ANALYSES</w:t>
      </w:r>
    </w:p>
    <w:p w:rsidR="00530462" w:rsidRPr="0021030D" w:rsidRDefault="00530462" w:rsidP="00530462">
      <w:pPr>
        <w:shd w:val="clear" w:color="auto" w:fill="FFFFFF"/>
        <w:spacing w:after="0" w:line="189" w:lineRule="atLeast"/>
        <w:rPr>
          <w:rFonts w:ascii="Segoe UI" w:eastAsia="Times New Roman" w:hAnsi="Segoe UI" w:cs="Segoe UI"/>
          <w:color w:val="0F1115"/>
          <w:sz w:val="19"/>
          <w:szCs w:val="19"/>
          <w:lang w:eastAsia="en-GB"/>
        </w:rPr>
      </w:pPr>
      <w:proofErr w:type="gramStart"/>
      <w:r w:rsidRPr="0021030D">
        <w:rPr>
          <w:rFonts w:ascii="Consolas" w:eastAsia="Times New Roman" w:hAnsi="Consolas" w:cs="Segoe UI"/>
          <w:color w:val="0F1115"/>
          <w:sz w:val="18"/>
          <w:szCs w:val="18"/>
          <w:lang w:eastAsia="en-GB"/>
        </w:rPr>
        <w:t>r</w:t>
      </w:r>
      <w:proofErr w:type="gramEnd"/>
    </w:p>
    <w:p w:rsidR="00530462" w:rsidRPr="0021030D" w:rsidRDefault="00530462" w:rsidP="005304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21030D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 ==============================================</w:t>
      </w:r>
    </w:p>
    <w:p w:rsidR="00530462" w:rsidRPr="0021030D" w:rsidRDefault="00530462" w:rsidP="005304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21030D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 SUPPLEMENTARY FILE S5: R CODE FOR META-ANALYSIS</w:t>
      </w:r>
    </w:p>
    <w:p w:rsidR="00530462" w:rsidRPr="0021030D" w:rsidRDefault="00530462" w:rsidP="005304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21030D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 Systematic Review: Pooled Procurement in SSA</w:t>
      </w:r>
    </w:p>
    <w:p w:rsidR="00530462" w:rsidRPr="0021030D" w:rsidRDefault="00530462" w:rsidP="005304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line="330" w:lineRule="atLeast"/>
        <w:rPr>
          <w:rFonts w:ascii="Consolas" w:eastAsia="Times New Roman" w:hAnsi="Consolas" w:cs="Courier New"/>
          <w:color w:val="0F1115"/>
          <w:sz w:val="20"/>
          <w:szCs w:val="20"/>
          <w:lang w:eastAsia="en-GB"/>
        </w:rPr>
      </w:pPr>
      <w:r w:rsidRPr="0021030D">
        <w:rPr>
          <w:rFonts w:ascii="Consolas" w:eastAsia="Times New Roman" w:hAnsi="Consolas" w:cs="Courier New"/>
          <w:i/>
          <w:iCs/>
          <w:color w:val="A0A1A7"/>
          <w:sz w:val="20"/>
          <w:szCs w:val="20"/>
          <w:lang w:eastAsia="en-GB"/>
        </w:rPr>
        <w:t># Analysis Period: October 2025 - January 2026</w:t>
      </w:r>
    </w:p>
    <w:p w:rsidR="00757DCB" w:rsidRDefault="00757DCB">
      <w:bookmarkStart w:id="0" w:name="_GoBack"/>
      <w:bookmarkEnd w:id="0"/>
    </w:p>
    <w:sectPr w:rsidR="00757D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462"/>
    <w:rsid w:val="00530462"/>
    <w:rsid w:val="0071337A"/>
    <w:rsid w:val="00757DCB"/>
    <w:rsid w:val="00B65862"/>
    <w:rsid w:val="00C86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53C58D-3816-4B65-8D73-7D1CE15EE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04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NS-NMSF Manager</dc:creator>
  <cp:keywords/>
  <dc:description/>
  <cp:lastModifiedBy>NS-NMSF Manager</cp:lastModifiedBy>
  <cp:revision>1</cp:revision>
  <dcterms:created xsi:type="dcterms:W3CDTF">2026-01-28T11:01:00Z</dcterms:created>
  <dcterms:modified xsi:type="dcterms:W3CDTF">2026-01-28T11:01:00Z</dcterms:modified>
</cp:coreProperties>
</file>