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FE6" w:rsidRPr="00BC5FE6" w:rsidRDefault="00BC5FE6" w:rsidP="00BC5FE6">
      <w:pPr>
        <w:shd w:val="clear" w:color="auto" w:fill="FFFFFF"/>
        <w:spacing w:before="480" w:after="240" w:line="510" w:lineRule="atLeast"/>
        <w:outlineLvl w:val="0"/>
        <w:rPr>
          <w:rFonts w:ascii="Segoe UI" w:eastAsia="Times New Roman" w:hAnsi="Segoe UI" w:cs="Segoe UI"/>
          <w:b/>
          <w:bCs/>
          <w:color w:val="0F1115"/>
          <w:kern w:val="36"/>
          <w:sz w:val="36"/>
          <w:szCs w:val="36"/>
          <w:lang w:eastAsia="en-GB"/>
        </w:rPr>
      </w:pPr>
      <w:bookmarkStart w:id="0" w:name="_GoBack"/>
      <w:r w:rsidRPr="00BC5FE6">
        <w:rPr>
          <w:rFonts w:ascii="Segoe UI" w:eastAsia="Times New Roman" w:hAnsi="Segoe UI" w:cs="Segoe UI"/>
          <w:b/>
          <w:bCs/>
          <w:color w:val="0F1115"/>
          <w:kern w:val="36"/>
          <w:sz w:val="48"/>
          <w:szCs w:val="48"/>
          <w:lang w:eastAsia="en-GB"/>
        </w:rPr>
        <w:t>SUPPLEMENTARY FILE S1: COMPLETE SEARCH STRATEGIES</w:t>
      </w:r>
    </w:p>
    <w:bookmarkEnd w:id="0"/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Date of Search: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October 15, 2025 (initial), December 20, 2025 (update)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1. PubMed/MEDLINE Search Strategy</w:t>
      </w:r>
    </w:p>
    <w:p w:rsidR="00BC5FE6" w:rsidRPr="00BC5FE6" w:rsidRDefault="00BC5FE6" w:rsidP="00BC5FE6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spellStart"/>
      <w:proofErr w:type="gramStart"/>
      <w:r w:rsidRPr="00BC5FE6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t>sql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Search Strategy for PubMed/MEDLINE (via Ovid)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pooled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bulk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joint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aggregated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consolidated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combined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=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title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abstract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original title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name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of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substance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subject heading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floating sub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heading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keyword heading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organism supplementary concept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protocol supplementary concept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rare disease supplementary concept word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unique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identifier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synonyms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centrali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?ed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regional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cross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border procurement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multi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country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procurement pool$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purchasing pool$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buyer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group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$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4.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5.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Drug Costs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"Drugs, Essential"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Pharmaceutical Preparations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6.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medicine price$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drug price$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pharmaceutical price$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medication price$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7.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price reduction$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cost reduction$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price saving$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8.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median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price ratio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MPR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international reference price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9.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Drug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Narcotic Control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"Tender, Procurement"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"Supply Chain Management"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10.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availability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stock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out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stockout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$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out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of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stock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supply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chain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11.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5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6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7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8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9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10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12.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 South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of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the Sahara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Central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Eastern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Southern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Western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13.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Sub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Saharan Africa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SSA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Africa$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14.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Angola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Benin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Botswana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Burkina Faso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Burundi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Cameroon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Cape Verde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Central African Republic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Chad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Comoros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Congo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"Democratic Republic of Congo"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Djibouti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Equatorial Guinea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Eritrea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Eswatini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Ethiopia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Gabon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Gambia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Ghana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Guinea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Guinea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Bissau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Ivory Coast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"Côte d'Ivoire"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Kenya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Lesotho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Liberia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Madagascar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Malawi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Mali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Mauritania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Mauritius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Mozambique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Namibia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Niger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Nigeria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Rwanda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"Sao Tome and Principe"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Senegal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Seychelles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Sierra Leone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Somalia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"South Africa"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"South Sudan"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Sudan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Tanzania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Togo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Uganda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Zambia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Zimbabwe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).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mp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.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lastRenderedPageBreak/>
        <w:t>15.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12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14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16.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4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11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15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17.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gramStart"/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limit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16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to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yr</w:t>
      </w:r>
      <w:proofErr w:type="spellEnd"/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=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"2000-2025"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18.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remove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duplicates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from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17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Search Results: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487 records (October 2025) + 23 records (December update) = 510 total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 xml:space="preserve">2. </w:t>
      </w:r>
      <w:proofErr w:type="spellStart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Embase</w:t>
      </w:r>
      <w:proofErr w:type="spellEnd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 xml:space="preserve"> Search Strategy</w:t>
      </w:r>
    </w:p>
    <w:p w:rsidR="00BC5FE6" w:rsidRPr="00BC5FE6" w:rsidRDefault="00BC5FE6" w:rsidP="00BC5FE6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spellStart"/>
      <w:proofErr w:type="gramStart"/>
      <w:r w:rsidRPr="00BC5FE6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t>sql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 Search Strategy for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Embase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(via Ovid)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proofErr w:type="gram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pooled</w:t>
      </w:r>
      <w:proofErr w:type="gram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 xml:space="preserve"> procurement'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'bulk procurement'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'joint procurement'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pooled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bulk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4.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joint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5.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centrali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?ed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6.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regional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procurement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7.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3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4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5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6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8.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proofErr w:type="gram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drug</w:t>
      </w:r>
      <w:proofErr w:type="gram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 xml:space="preserve"> cost'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'essential drug'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'drug price'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9.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medicine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NEXT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price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*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10.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drug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NEXT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price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*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11.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median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NEXT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price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NEXT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ratio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12.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proofErr w:type="gram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drug</w:t>
      </w:r>
      <w:proofErr w:type="gram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 xml:space="preserve"> availability'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'stock depletion'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13.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availability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stock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out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*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stockout</w:t>
      </w:r>
      <w:proofErr w:type="spellEnd"/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*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14.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8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9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10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11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12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13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15.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proofErr w:type="spellStart"/>
      <w:proofErr w:type="gram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subsaharan</w:t>
      </w:r>
      <w:proofErr w:type="spellEnd"/>
      <w:proofErr w:type="gram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africa</w:t>
      </w:r>
      <w:proofErr w:type="spell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proofErr w:type="spellStart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africa</w:t>
      </w:r>
      <w:proofErr w:type="spellEnd"/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'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exp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16.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spellStart"/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sub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saharan</w:t>
      </w:r>
      <w:proofErr w:type="spellEnd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NEAR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africa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17.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africa</w:t>
      </w:r>
      <w:proofErr w:type="spellEnd"/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*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,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18.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15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16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17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19.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7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14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18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20.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gramStart"/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limit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19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to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yr</w:t>
      </w:r>
      <w:proofErr w:type="spellEnd"/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=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"2000-2025"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21.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gramStart"/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limit</w:t>
      </w:r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20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to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embase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/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lim</w:t>
      </w:r>
      <w:proofErr w:type="spellEnd"/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Search Results: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396 records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3. Scopus Search Strategy</w:t>
      </w:r>
    </w:p>
    <w:p w:rsidR="00BC5FE6" w:rsidRPr="00BC5FE6" w:rsidRDefault="00BC5FE6" w:rsidP="00BC5FE6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spellStart"/>
      <w:proofErr w:type="gramStart"/>
      <w:r w:rsidRPr="00BC5FE6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t>sql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Search Strategy for Scopus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TITLE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ABS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-</w:t>
      </w:r>
      <w:r w:rsidRPr="00BC5FE6">
        <w:rPr>
          <w:rFonts w:ascii="Consolas" w:eastAsia="Times New Roman" w:hAnsi="Consolas" w:cs="Courier New"/>
          <w:color w:val="A626A4"/>
          <w:sz w:val="20"/>
          <w:szCs w:val="20"/>
          <w:lang w:eastAsia="en-GB"/>
        </w:rPr>
        <w:t>KEY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"pooled procurement"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"bulk procurement"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"joint procurement"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"centralized procurement"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"regional procurement"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"aggregated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lastRenderedPageBreak/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"medicine price*"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"drug price*"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"pharmaceutical price*"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"median price ratio"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"MPR"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availability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"stock-out"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stockout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"Sub-Saharan Africa"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Angola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Benin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Botswana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"Burkina Faso"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Burundi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Cameroon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"Cape Verde"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"Central African Republic"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Chad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Comoros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Congo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"Democratic Republic of Congo"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Djibouti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"Equatorial Guinea"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Eritrea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Eswatini</w:t>
      </w:r>
      <w:proofErr w:type="spell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Ethiopia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Gabon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Gambia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Ghana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Guinea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"Guinea-Bissau"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"Ivory Coast"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"Côte d'Ivoire"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Kenya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Lesotho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Liberia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Madagascar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Malawi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Mali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Mauritania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Mauritius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Mozambique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Namibia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Niger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Nigeria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Rwanda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"Sao Tome and Principe"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Senegal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Seychelles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"Sierra Leone"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Somalia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"South Africa"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"South Sudan"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Sudan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Tanzania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Togo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Uganda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Zambia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Zimbabwe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PUBYEAR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&gt;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1999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PUBYEAR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&lt;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B76B01"/>
          <w:sz w:val="20"/>
          <w:szCs w:val="20"/>
          <w:lang w:eastAsia="en-GB"/>
        </w:rPr>
        <w:t>2026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Search Results: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321 records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4. Cochrane CENTRAL Search Strategy</w:t>
      </w:r>
    </w:p>
    <w:p w:rsidR="00BC5FE6" w:rsidRPr="00BC5FE6" w:rsidRDefault="00BC5FE6" w:rsidP="00BC5FE6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spellStart"/>
      <w:proofErr w:type="gramStart"/>
      <w:r w:rsidRPr="00BC5FE6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t>sql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Search Strategy for Cochrane CENTRAL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ID Search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#1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[Drug and Narcotic Control]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#2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[Purchasing, Hospital]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#3 (pooled procurement OR bulk procurement OR joint procurement OR centralized procurement OR regional procurement)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#4 (procurement NEXT pool*)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#5 #1 OR #2 OR #3 OR #4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#6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[Drug Costs]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#7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[Drugs, Essential]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#8 (medicine price* OR drug price* OR pharmaceutical price* OR median price ratio OR MPR)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#9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[Drug Storage]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#10 (availability OR stock-out* OR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stockout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* OR "out of stock")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#11 #6 OR #7 OR #8 OR #9 OR #10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#12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MeSH</w:t>
      </w:r>
      <w:proofErr w:type="spellEnd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 descriptor: [Africa South of the Sahara] explode all trees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#13 (Sub-Saharan Africa OR SSA)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#14 (Africa*)</w:t>
      </w:r>
      <w:proofErr w:type="gram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: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ti,ab,kw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#15 #12 OR #13 OR #14</w:t>
      </w:r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#16 #5 AND #11 AND #15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Search Results: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87 records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proofErr w:type="gramStart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5. WHO</w:t>
      </w:r>
      <w:proofErr w:type="gramEnd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 xml:space="preserve"> Global Index </w:t>
      </w:r>
      <w:proofErr w:type="spellStart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Medicus</w:t>
      </w:r>
      <w:proofErr w:type="spellEnd"/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 xml:space="preserve"> Search Strategy</w:t>
      </w:r>
    </w:p>
    <w:p w:rsidR="00BC5FE6" w:rsidRPr="00BC5FE6" w:rsidRDefault="00BC5FE6" w:rsidP="00BC5FE6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spellStart"/>
      <w:proofErr w:type="gramStart"/>
      <w:r w:rsidRPr="00BC5FE6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lastRenderedPageBreak/>
        <w:t>sql</w:t>
      </w:r>
      <w:proofErr w:type="spellEnd"/>
      <w:proofErr w:type="gram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 xml:space="preserve"># Search Strategy for WHO Global Index </w:t>
      </w:r>
      <w:proofErr w:type="spellStart"/>
      <w:r w:rsidRPr="00BC5FE6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Medicus</w:t>
      </w:r>
      <w:proofErr w:type="spellEnd"/>
    </w:p>
    <w:p w:rsidR="00BC5FE6" w:rsidRPr="00BC5FE6" w:rsidRDefault="00BC5FE6" w:rsidP="00BC5F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"pooled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"bulk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"joint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"centralized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"regional procurement"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"medicine price"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"drug price"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"pharmaceutical price"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"median price ratio"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"MPR"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gram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availability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proofErr w:type="gramEnd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"stock-out"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stockout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"Sub-Saharan Africa"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OR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Africa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proofErr w:type="spellStart"/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tw</w:t>
      </w:r>
      <w:proofErr w:type="spellEnd"/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])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4078F2"/>
          <w:sz w:val="20"/>
          <w:szCs w:val="20"/>
          <w:lang w:eastAsia="en-GB"/>
        </w:rPr>
        <w:t>AND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(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"2000"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PDAT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 xml:space="preserve"> : </w:t>
      </w:r>
      <w:r w:rsidRPr="00BC5FE6">
        <w:rPr>
          <w:rFonts w:ascii="Consolas" w:eastAsia="Times New Roman" w:hAnsi="Consolas" w:cs="Courier New"/>
          <w:color w:val="50A14F"/>
          <w:sz w:val="20"/>
          <w:szCs w:val="20"/>
          <w:lang w:eastAsia="en-GB"/>
        </w:rPr>
        <w:t>"2025"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[</w:t>
      </w:r>
      <w:r w:rsidRPr="00BC5FE6"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  <w:t>PDAT</w:t>
      </w:r>
      <w:r w:rsidRPr="00BC5FE6">
        <w:rPr>
          <w:rFonts w:ascii="Consolas" w:eastAsia="Times New Roman" w:hAnsi="Consolas" w:cs="Courier New"/>
          <w:color w:val="383A42"/>
          <w:sz w:val="20"/>
          <w:szCs w:val="20"/>
          <w:lang w:eastAsia="en-GB"/>
        </w:rPr>
        <w:t>])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Search Results:</w:t>
      </w: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 156 records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6. Grey Literature Sources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World Bank Documents &amp; Reports:</w:t>
      </w:r>
    </w:p>
    <w:p w:rsidR="00BC5FE6" w:rsidRPr="00BC5FE6" w:rsidRDefault="00BC5FE6" w:rsidP="00BC5FE6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"pooled procurement" "essential medicines" Africa</w:t>
      </w:r>
    </w:p>
    <w:p w:rsidR="00BC5FE6" w:rsidRPr="00BC5FE6" w:rsidRDefault="00BC5FE6" w:rsidP="00BC5FE6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"medicine prices" "procurement" "Sub-Saharan Africa"</w:t>
      </w:r>
    </w:p>
    <w:p w:rsidR="00BC5FE6" w:rsidRPr="00BC5FE6" w:rsidRDefault="00BC5FE6" w:rsidP="00BC5FE6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Total: 55 documents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proofErr w:type="gramStart"/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WHO</w:t>
      </w:r>
      <w:proofErr w:type="gramEnd"/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 xml:space="preserve"> Institutional Repository for Information Sharing (IRIS):</w:t>
      </w:r>
    </w:p>
    <w:p w:rsidR="00BC5FE6" w:rsidRPr="00BC5FE6" w:rsidRDefault="00BC5FE6" w:rsidP="00BC5FE6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"pooled procurement" "essential medicines"</w:t>
      </w:r>
    </w:p>
    <w:p w:rsidR="00BC5FE6" w:rsidRPr="00BC5FE6" w:rsidRDefault="00BC5FE6" w:rsidP="00BC5FE6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"medicine availability" "procurement mechanisms"</w:t>
      </w:r>
    </w:p>
    <w:p w:rsidR="00BC5FE6" w:rsidRPr="00BC5FE6" w:rsidRDefault="00BC5FE6" w:rsidP="00BC5FE6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Total: 42 documents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UNICEF Publications:</w:t>
      </w:r>
    </w:p>
    <w:p w:rsidR="00BC5FE6" w:rsidRPr="00BC5FE6" w:rsidRDefault="00BC5FE6" w:rsidP="00BC5FE6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"vaccine procurement" "pooled" "Africa"</w:t>
      </w:r>
    </w:p>
    <w:p w:rsidR="00BC5FE6" w:rsidRPr="00BC5FE6" w:rsidRDefault="00BC5FE6" w:rsidP="00BC5FE6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"essential medicines" "procurement" "price"</w:t>
      </w:r>
    </w:p>
    <w:p w:rsidR="00BC5FE6" w:rsidRPr="00BC5FE6" w:rsidRDefault="00BC5FE6" w:rsidP="00BC5FE6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Total: 18 documents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Global Fund Documents:</w:t>
      </w:r>
    </w:p>
    <w:p w:rsidR="00BC5FE6" w:rsidRPr="00BC5FE6" w:rsidRDefault="00BC5FE6" w:rsidP="00BC5FE6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"Voluntary Pooled Procurement" "ARVs" "prices"</w:t>
      </w:r>
    </w:p>
    <w:p w:rsidR="00BC5FE6" w:rsidRPr="00BC5FE6" w:rsidRDefault="00BC5FE6" w:rsidP="00BC5FE6">
      <w:pPr>
        <w:numPr>
          <w:ilvl w:val="0"/>
          <w:numId w:val="11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Total: 12 documents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Gavi Publications:</w:t>
      </w:r>
    </w:p>
    <w:p w:rsidR="00BC5FE6" w:rsidRPr="00BC5FE6" w:rsidRDefault="00BC5FE6" w:rsidP="00BC5FE6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Search terms: "pooled procurement" "vaccines" "Africa"</w:t>
      </w:r>
    </w:p>
    <w:p w:rsidR="00BC5FE6" w:rsidRPr="00BC5FE6" w:rsidRDefault="00BC5FE6" w:rsidP="00BC5FE6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Total: 9 documents</w:t>
      </w:r>
    </w:p>
    <w:p w:rsidR="00BC5FE6" w:rsidRPr="00BC5FE6" w:rsidRDefault="00BC5FE6" w:rsidP="00BC5FE6">
      <w:pPr>
        <w:shd w:val="clear" w:color="auto" w:fill="FFFFFF"/>
        <w:spacing w:before="480" w:after="240" w:line="480" w:lineRule="atLeast"/>
        <w:outlineLvl w:val="1"/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33"/>
          <w:szCs w:val="33"/>
          <w:lang w:eastAsia="en-GB"/>
        </w:rPr>
        <w:t>7. Reference List Searching</w:t>
      </w:r>
    </w:p>
    <w:p w:rsidR="00BC5FE6" w:rsidRPr="00BC5FE6" w:rsidRDefault="00BC5FE6" w:rsidP="00BC5FE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Forward citation searching via Google Scholar for key articles</w:t>
      </w:r>
    </w:p>
    <w:p w:rsidR="00BC5FE6" w:rsidRPr="00BC5FE6" w:rsidRDefault="00BC5FE6" w:rsidP="00BC5FE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Backward citation searching of included studies</w:t>
      </w:r>
    </w:p>
    <w:p w:rsidR="00BC5FE6" w:rsidRPr="00BC5FE6" w:rsidRDefault="00BC5FE6" w:rsidP="00BC5FE6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lastRenderedPageBreak/>
        <w:t>Hand-searching of reference lists from relevant reviews</w:t>
      </w:r>
    </w:p>
    <w:p w:rsidR="00BC5FE6" w:rsidRPr="00BC5FE6" w:rsidRDefault="00BC5FE6" w:rsidP="00BC5FE6">
      <w:pPr>
        <w:shd w:val="clear" w:color="auto" w:fill="FFFFFF"/>
        <w:spacing w:before="240" w:after="240" w:line="240" w:lineRule="auto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Total Records Identified:</w:t>
      </w:r>
    </w:p>
    <w:p w:rsidR="00BC5FE6" w:rsidRPr="00BC5FE6" w:rsidRDefault="00BC5FE6" w:rsidP="00BC5FE6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Databases: 1,471</w:t>
      </w:r>
    </w:p>
    <w:p w:rsidR="00BC5FE6" w:rsidRPr="00BC5FE6" w:rsidRDefault="00BC5FE6" w:rsidP="00BC5FE6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Grey literature: 136</w:t>
      </w:r>
    </w:p>
    <w:p w:rsidR="00BC5FE6" w:rsidRPr="00BC5FE6" w:rsidRDefault="00BC5FE6" w:rsidP="00BC5FE6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  <w:t>Citation searching: 17</w:t>
      </w:r>
    </w:p>
    <w:p w:rsidR="00BC5FE6" w:rsidRPr="00BC5FE6" w:rsidRDefault="00BC5FE6" w:rsidP="00BC5FE6">
      <w:pPr>
        <w:numPr>
          <w:ilvl w:val="0"/>
          <w:numId w:val="14"/>
        </w:numPr>
        <w:shd w:val="clear" w:color="auto" w:fill="FFFFFF"/>
        <w:spacing w:before="100" w:beforeAutospacing="1" w:after="0" w:line="240" w:lineRule="auto"/>
        <w:ind w:left="0"/>
        <w:rPr>
          <w:rFonts w:ascii="Segoe UI" w:eastAsia="Times New Roman" w:hAnsi="Segoe UI" w:cs="Segoe UI"/>
          <w:color w:val="0F1115"/>
          <w:sz w:val="24"/>
          <w:szCs w:val="24"/>
          <w:lang w:eastAsia="en-GB"/>
        </w:rPr>
      </w:pPr>
      <w:r w:rsidRPr="00BC5FE6">
        <w:rPr>
          <w:rFonts w:ascii="Segoe UI" w:eastAsia="Times New Roman" w:hAnsi="Segoe UI" w:cs="Segoe UI"/>
          <w:b/>
          <w:bCs/>
          <w:color w:val="0F1115"/>
          <w:sz w:val="24"/>
          <w:szCs w:val="24"/>
          <w:lang w:eastAsia="en-GB"/>
        </w:rPr>
        <w:t>Grand Total: 1,624</w:t>
      </w:r>
    </w:p>
    <w:p w:rsidR="00757DCB" w:rsidRPr="00BC5FE6" w:rsidRDefault="00757DCB" w:rsidP="00BC5FE6">
      <w:pPr>
        <w:spacing w:after="0" w:line="240" w:lineRule="auto"/>
        <w:rPr>
          <w:rFonts w:asciiTheme="majorBidi" w:hAnsiTheme="majorBidi" w:cstheme="majorBidi"/>
        </w:rPr>
      </w:pPr>
    </w:p>
    <w:sectPr w:rsidR="00757DCB" w:rsidRPr="00BC5F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0624F"/>
    <w:multiLevelType w:val="multilevel"/>
    <w:tmpl w:val="64406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415A0"/>
    <w:multiLevelType w:val="multilevel"/>
    <w:tmpl w:val="87E0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A00C92"/>
    <w:multiLevelType w:val="multilevel"/>
    <w:tmpl w:val="F462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6E1FBA"/>
    <w:multiLevelType w:val="multilevel"/>
    <w:tmpl w:val="C40C9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584079"/>
    <w:multiLevelType w:val="multilevel"/>
    <w:tmpl w:val="427A9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D33860"/>
    <w:multiLevelType w:val="multilevel"/>
    <w:tmpl w:val="D5FE0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7A6FE9"/>
    <w:multiLevelType w:val="multilevel"/>
    <w:tmpl w:val="3B24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5111C8"/>
    <w:multiLevelType w:val="multilevel"/>
    <w:tmpl w:val="9B048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917111"/>
    <w:multiLevelType w:val="multilevel"/>
    <w:tmpl w:val="F5068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82193A"/>
    <w:multiLevelType w:val="multilevel"/>
    <w:tmpl w:val="DEEE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2F1DE4"/>
    <w:multiLevelType w:val="multilevel"/>
    <w:tmpl w:val="D4E85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46603D"/>
    <w:multiLevelType w:val="multilevel"/>
    <w:tmpl w:val="A6801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369BB"/>
    <w:multiLevelType w:val="multilevel"/>
    <w:tmpl w:val="D81E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6A62A2"/>
    <w:multiLevelType w:val="multilevel"/>
    <w:tmpl w:val="3A58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3"/>
  </w:num>
  <w:num w:numId="5">
    <w:abstractNumId w:val="4"/>
  </w:num>
  <w:num w:numId="6">
    <w:abstractNumId w:val="13"/>
  </w:num>
  <w:num w:numId="7">
    <w:abstractNumId w:val="7"/>
  </w:num>
  <w:num w:numId="8">
    <w:abstractNumId w:val="2"/>
  </w:num>
  <w:num w:numId="9">
    <w:abstractNumId w:val="6"/>
  </w:num>
  <w:num w:numId="10">
    <w:abstractNumId w:val="5"/>
  </w:num>
  <w:num w:numId="11">
    <w:abstractNumId w:val="12"/>
  </w:num>
  <w:num w:numId="12">
    <w:abstractNumId w:val="1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E6"/>
    <w:rsid w:val="0071337A"/>
    <w:rsid w:val="00757DCB"/>
    <w:rsid w:val="00B65862"/>
    <w:rsid w:val="00BC5FE6"/>
    <w:rsid w:val="00C8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127A3-62EA-45D4-AD58-C5DA04366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14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17955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25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89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039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7432510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2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2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0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96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0691949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76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99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2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304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2488461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2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9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47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769895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53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95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08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7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0423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39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43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138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4547144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9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86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5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221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0867524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82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21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27171512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54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52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0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8673275">
          <w:marLeft w:val="0"/>
          <w:marRight w:val="0"/>
          <w:marTop w:val="240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5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4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00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NS-NMSF Manager</dc:creator>
  <cp:keywords/>
  <dc:description/>
  <cp:lastModifiedBy>NS-NMSF Manager</cp:lastModifiedBy>
  <cp:revision>1</cp:revision>
  <dcterms:created xsi:type="dcterms:W3CDTF">2026-01-28T10:57:00Z</dcterms:created>
  <dcterms:modified xsi:type="dcterms:W3CDTF">2026-01-28T10:58:00Z</dcterms:modified>
</cp:coreProperties>
</file>