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1A9DB" w14:textId="6DBB5867" w:rsidR="00F63C3F" w:rsidRPr="00DF11D2" w:rsidRDefault="00F63C3F" w:rsidP="0092427C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DF11D2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="003E1B08">
        <w:rPr>
          <w:rFonts w:ascii="Times New Roman" w:hAnsi="Times New Roman" w:cs="Times New Roman" w:hint="eastAsia"/>
          <w:b/>
          <w:bCs/>
          <w:szCs w:val="21"/>
        </w:rPr>
        <w:t>3</w:t>
      </w:r>
      <w:r w:rsidR="00CD7CDC" w:rsidRPr="00DF11D2">
        <w:rPr>
          <w:rFonts w:ascii="Times New Roman" w:hAnsi="Times New Roman" w:cs="Times New Roman"/>
          <w:b/>
          <w:bCs/>
          <w:szCs w:val="21"/>
        </w:rPr>
        <w:t>.</w:t>
      </w:r>
      <w:r w:rsidRPr="00DF11D2">
        <w:rPr>
          <w:rFonts w:ascii="Times New Roman" w:hAnsi="Times New Roman" w:cs="Times New Roman"/>
          <w:szCs w:val="21"/>
        </w:rPr>
        <w:t xml:space="preserve"> Details of patients who flared within 52 weeks of steroid discontinuation</w:t>
      </w:r>
    </w:p>
    <w:tbl>
      <w:tblPr>
        <w:tblStyle w:val="a3"/>
        <w:tblW w:w="1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567"/>
        <w:gridCol w:w="1418"/>
        <w:gridCol w:w="1559"/>
        <w:gridCol w:w="1701"/>
        <w:gridCol w:w="2693"/>
        <w:gridCol w:w="2410"/>
        <w:gridCol w:w="3402"/>
      </w:tblGrid>
      <w:tr w:rsidR="00E274B0" w:rsidRPr="00E87E1B" w14:paraId="63EFDA33" w14:textId="77777777" w:rsidTr="00E918F5">
        <w:trPr>
          <w:trHeight w:val="36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CD56F2" w14:textId="1A694A21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 xml:space="preserve">Prior severe organ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nvolvement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8D56A9" w14:textId="48B69C84" w:rsidR="00E274B0" w:rsidRPr="00C51CA8" w:rsidRDefault="00F52678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425595" w14:textId="23FDF383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ex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EFC398" w14:textId="77777777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>SLE organ manifestation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2F5478" w14:textId="1D42C332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>Ab profile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C8468D" w14:textId="3B4922CE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 xml:space="preserve">Duration of SLE until </w:t>
            </w:r>
            <w:r w:rsidRPr="00C51CA8">
              <w:rPr>
                <w:rFonts w:ascii="Times New Roman" w:hAnsi="Times New Roman" w:cs="Times New Roman" w:hint="eastAsia"/>
                <w:sz w:val="16"/>
                <w:szCs w:val="16"/>
              </w:rPr>
              <w:t>GC</w:t>
            </w: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 xml:space="preserve"> discontinuation (days)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476995" w14:textId="328F06B8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>Treatment regimen at GC discontinuation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AA7B95" w14:textId="1D255497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>Date of first flare after GC discontinuation (days)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53BFBE" w14:textId="43CE80AD" w:rsidR="00E274B0" w:rsidRPr="00C51CA8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1CA8">
              <w:rPr>
                <w:rFonts w:ascii="Times New Roman" w:hAnsi="Times New Roman" w:cs="Times New Roman"/>
                <w:sz w:val="16"/>
                <w:szCs w:val="16"/>
              </w:rPr>
              <w:t>Flare details</w:t>
            </w:r>
          </w:p>
        </w:tc>
      </w:tr>
      <w:tr w:rsidR="00E274B0" w:rsidRPr="00E87E1B" w14:paraId="20AE6911" w14:textId="77777777" w:rsidTr="00E918F5">
        <w:trPr>
          <w:trHeight w:val="36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0392D23D" w14:textId="668A0682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(-)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32981D5E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10AB6343" w14:textId="779CFC33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2E12F870" w14:textId="4357CEC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joint, hematologic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28D19C08" w14:textId="34E9C50E" w:rsidR="00E274B0" w:rsidRPr="00E87E1B" w:rsidRDefault="00E274B0" w:rsidP="00B079B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ANA80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 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anti-dsDNA Ab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0C5BB35B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3326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noWrap/>
            <w:hideMark/>
          </w:tcPr>
          <w:p w14:paraId="34FC525F" w14:textId="3FE09D5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Tac, SASP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4EF0D5B6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301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hideMark/>
          </w:tcPr>
          <w:p w14:paraId="084380BC" w14:textId="06FF37A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Fever, arthritis, leukocytopenia, thrombocytopenia: </w:t>
            </w:r>
            <w:proofErr w:type="spellStart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mPSL</w:t>
            </w:r>
            <w:proofErr w:type="spellEnd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30 mg/day, finally </w:t>
            </w:r>
            <w:r w:rsidRPr="00E87E1B">
              <w:rPr>
                <w:rFonts w:ascii="Times New Roman" w:hAnsi="Times New Roman" w:cs="Times New Roman" w:hint="eastAsia"/>
                <w:sz w:val="16"/>
                <w:szCs w:val="16"/>
              </w:rPr>
              <w:t>d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iscontinued 251 days after the first flare</w:t>
            </w:r>
          </w:p>
        </w:tc>
      </w:tr>
      <w:tr w:rsidR="00E274B0" w:rsidRPr="00E87E1B" w14:paraId="344EB35B" w14:textId="77777777" w:rsidTr="00E918F5">
        <w:trPr>
          <w:trHeight w:val="360"/>
        </w:trPr>
        <w:tc>
          <w:tcPr>
            <w:tcW w:w="1134" w:type="dxa"/>
            <w:noWrap/>
            <w:hideMark/>
          </w:tcPr>
          <w:p w14:paraId="5E017090" w14:textId="51A22F4B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(-)</w:t>
            </w:r>
          </w:p>
        </w:tc>
        <w:tc>
          <w:tcPr>
            <w:tcW w:w="567" w:type="dxa"/>
            <w:noWrap/>
            <w:hideMark/>
          </w:tcPr>
          <w:p w14:paraId="784837C6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567" w:type="dxa"/>
            <w:noWrap/>
            <w:hideMark/>
          </w:tcPr>
          <w:p w14:paraId="0590A39D" w14:textId="79AD753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2F595EE1" w14:textId="082B79BD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Joint, serositis</w:t>
            </w:r>
          </w:p>
        </w:tc>
        <w:tc>
          <w:tcPr>
            <w:tcW w:w="1559" w:type="dxa"/>
            <w:noWrap/>
            <w:hideMark/>
          </w:tcPr>
          <w:p w14:paraId="1299B34F" w14:textId="6AA137EF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ANA&gt;2560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 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anti-dsDNA Ab, LAC</w:t>
            </w:r>
          </w:p>
        </w:tc>
        <w:tc>
          <w:tcPr>
            <w:tcW w:w="1701" w:type="dxa"/>
            <w:noWrap/>
            <w:hideMark/>
          </w:tcPr>
          <w:p w14:paraId="2D80A1CF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3249</w:t>
            </w:r>
          </w:p>
        </w:tc>
        <w:tc>
          <w:tcPr>
            <w:tcW w:w="2693" w:type="dxa"/>
            <w:noWrap/>
            <w:hideMark/>
          </w:tcPr>
          <w:p w14:paraId="3ACC604F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Tac, MTX</w:t>
            </w:r>
          </w:p>
        </w:tc>
        <w:tc>
          <w:tcPr>
            <w:tcW w:w="2410" w:type="dxa"/>
            <w:noWrap/>
            <w:hideMark/>
          </w:tcPr>
          <w:p w14:paraId="4D9795EF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3402" w:type="dxa"/>
            <w:noWrap/>
            <w:hideMark/>
          </w:tcPr>
          <w:p w14:paraId="4B5FC67E" w14:textId="29C070BF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Arthritis: increased MTX</w:t>
            </w:r>
          </w:p>
        </w:tc>
      </w:tr>
      <w:tr w:rsidR="00E274B0" w:rsidRPr="00E87E1B" w14:paraId="7EA95A11" w14:textId="77777777" w:rsidTr="00E918F5">
        <w:trPr>
          <w:trHeight w:val="360"/>
        </w:trPr>
        <w:tc>
          <w:tcPr>
            <w:tcW w:w="1134" w:type="dxa"/>
            <w:noWrap/>
            <w:hideMark/>
          </w:tcPr>
          <w:p w14:paraId="4A436CE5" w14:textId="6F5DBBF8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(-)</w:t>
            </w:r>
          </w:p>
        </w:tc>
        <w:tc>
          <w:tcPr>
            <w:tcW w:w="567" w:type="dxa"/>
            <w:noWrap/>
            <w:hideMark/>
          </w:tcPr>
          <w:p w14:paraId="17B567EF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567" w:type="dxa"/>
            <w:noWrap/>
            <w:hideMark/>
          </w:tcPr>
          <w:p w14:paraId="2560EE07" w14:textId="503B2FEB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0C6479D4" w14:textId="23D655B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joint, hematologic</w:t>
            </w:r>
          </w:p>
        </w:tc>
        <w:tc>
          <w:tcPr>
            <w:tcW w:w="1559" w:type="dxa"/>
            <w:noWrap/>
            <w:hideMark/>
          </w:tcPr>
          <w:p w14:paraId="05A27DFB" w14:textId="1FE74081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ANA 40, LAC, CL, CLβ2GPI</w:t>
            </w:r>
          </w:p>
        </w:tc>
        <w:tc>
          <w:tcPr>
            <w:tcW w:w="1701" w:type="dxa"/>
            <w:noWrap/>
            <w:hideMark/>
          </w:tcPr>
          <w:p w14:paraId="45C7AFFE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2343</w:t>
            </w:r>
          </w:p>
        </w:tc>
        <w:tc>
          <w:tcPr>
            <w:tcW w:w="2693" w:type="dxa"/>
            <w:noWrap/>
            <w:hideMark/>
          </w:tcPr>
          <w:p w14:paraId="18B78AC1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HCQ, MZR</w:t>
            </w:r>
          </w:p>
        </w:tc>
        <w:tc>
          <w:tcPr>
            <w:tcW w:w="2410" w:type="dxa"/>
            <w:noWrap/>
            <w:hideMark/>
          </w:tcPr>
          <w:p w14:paraId="5452BBAB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282</w:t>
            </w:r>
          </w:p>
        </w:tc>
        <w:tc>
          <w:tcPr>
            <w:tcW w:w="3402" w:type="dxa"/>
            <w:noWrap/>
            <w:hideMark/>
          </w:tcPr>
          <w:p w14:paraId="04F679BF" w14:textId="20B6723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Thrombocytopenia: restarted PSL 30 mg every other day</w:t>
            </w:r>
          </w:p>
        </w:tc>
      </w:tr>
      <w:tr w:rsidR="00E274B0" w:rsidRPr="00E87E1B" w14:paraId="0500DCA0" w14:textId="77777777" w:rsidTr="00E918F5">
        <w:trPr>
          <w:trHeight w:val="360"/>
        </w:trPr>
        <w:tc>
          <w:tcPr>
            <w:tcW w:w="1134" w:type="dxa"/>
            <w:noWrap/>
            <w:hideMark/>
          </w:tcPr>
          <w:p w14:paraId="41F13B88" w14:textId="1368B612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(-)</w:t>
            </w:r>
          </w:p>
        </w:tc>
        <w:tc>
          <w:tcPr>
            <w:tcW w:w="567" w:type="dxa"/>
            <w:noWrap/>
            <w:hideMark/>
          </w:tcPr>
          <w:p w14:paraId="5E85A5E6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567" w:type="dxa"/>
            <w:noWrap/>
            <w:hideMark/>
          </w:tcPr>
          <w:p w14:paraId="483A4C0F" w14:textId="5114709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21C82339" w14:textId="38C2531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</w:t>
            </w:r>
          </w:p>
        </w:tc>
        <w:tc>
          <w:tcPr>
            <w:tcW w:w="1559" w:type="dxa"/>
            <w:noWrap/>
            <w:hideMark/>
          </w:tcPr>
          <w:p w14:paraId="397F80F5" w14:textId="537637D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1280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 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anti-dsDNA Ab, anti-RNP Ab</w:t>
            </w:r>
          </w:p>
          <w:p w14:paraId="15FC0871" w14:textId="1336D469" w:rsidR="00E274B0" w:rsidRPr="00C03195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noWrap/>
            <w:hideMark/>
          </w:tcPr>
          <w:p w14:paraId="00DC9C83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1999</w:t>
            </w:r>
          </w:p>
        </w:tc>
        <w:tc>
          <w:tcPr>
            <w:tcW w:w="2693" w:type="dxa"/>
            <w:noWrap/>
            <w:hideMark/>
          </w:tcPr>
          <w:p w14:paraId="2A6D0FAE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MTX</w:t>
            </w:r>
          </w:p>
        </w:tc>
        <w:tc>
          <w:tcPr>
            <w:tcW w:w="2410" w:type="dxa"/>
            <w:noWrap/>
            <w:hideMark/>
          </w:tcPr>
          <w:p w14:paraId="34FF41A2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  <w:tc>
          <w:tcPr>
            <w:tcW w:w="3402" w:type="dxa"/>
            <w:noWrap/>
            <w:hideMark/>
          </w:tcPr>
          <w:p w14:paraId="3F85A467" w14:textId="38EF5BA2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Arthritis: started IGU</w:t>
            </w:r>
          </w:p>
        </w:tc>
      </w:tr>
      <w:tr w:rsidR="00E274B0" w:rsidRPr="00E87E1B" w14:paraId="67F7F4C1" w14:textId="77777777" w:rsidTr="00E918F5">
        <w:trPr>
          <w:trHeight w:val="360"/>
        </w:trPr>
        <w:tc>
          <w:tcPr>
            <w:tcW w:w="1134" w:type="dxa"/>
            <w:noWrap/>
            <w:hideMark/>
          </w:tcPr>
          <w:p w14:paraId="71989EA1" w14:textId="7239C718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noWrap/>
            <w:hideMark/>
          </w:tcPr>
          <w:p w14:paraId="070A7B4E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67" w:type="dxa"/>
            <w:noWrap/>
            <w:hideMark/>
          </w:tcPr>
          <w:p w14:paraId="382919B5" w14:textId="6CB7FF4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  <w:hideMark/>
          </w:tcPr>
          <w:p w14:paraId="23532B09" w14:textId="13342C0E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joint, renal</w:t>
            </w:r>
          </w:p>
        </w:tc>
        <w:tc>
          <w:tcPr>
            <w:tcW w:w="1559" w:type="dxa"/>
            <w:noWrap/>
            <w:hideMark/>
          </w:tcPr>
          <w:p w14:paraId="70557B14" w14:textId="42575258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640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 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anti-dsDNA Ab, anti-RNP Ab,</w:t>
            </w:r>
          </w:p>
          <w:p w14:paraId="48A6CCA3" w14:textId="2EDDFDA1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</w:t>
            </w:r>
            <w:proofErr w:type="spellStart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Sm</w:t>
            </w:r>
            <w:proofErr w:type="spellEnd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Ab, anti-SSA Ab,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anti-SSB ab,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CLβ2GPI</w:t>
            </w:r>
          </w:p>
        </w:tc>
        <w:tc>
          <w:tcPr>
            <w:tcW w:w="1701" w:type="dxa"/>
            <w:noWrap/>
            <w:hideMark/>
          </w:tcPr>
          <w:p w14:paraId="42057749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2349</w:t>
            </w:r>
          </w:p>
        </w:tc>
        <w:tc>
          <w:tcPr>
            <w:tcW w:w="2693" w:type="dxa"/>
            <w:noWrap/>
            <w:hideMark/>
          </w:tcPr>
          <w:p w14:paraId="66BDFED6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HCQ, Tac</w:t>
            </w:r>
          </w:p>
        </w:tc>
        <w:tc>
          <w:tcPr>
            <w:tcW w:w="2410" w:type="dxa"/>
            <w:noWrap/>
            <w:hideMark/>
          </w:tcPr>
          <w:p w14:paraId="21E65759" w14:textId="7777777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3402" w:type="dxa"/>
            <w:noWrap/>
            <w:hideMark/>
          </w:tcPr>
          <w:p w14:paraId="1CB1B19F" w14:textId="38103691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Flare of lupus nephritis: restarted PSL 25 mg/day and added Tac. Finally tapered PSL to 2.5 mg/day</w:t>
            </w:r>
          </w:p>
        </w:tc>
      </w:tr>
      <w:tr w:rsidR="00E274B0" w:rsidRPr="00E87E1B" w14:paraId="69E8F5BE" w14:textId="77777777" w:rsidTr="00E918F5">
        <w:trPr>
          <w:trHeight w:val="360"/>
        </w:trPr>
        <w:tc>
          <w:tcPr>
            <w:tcW w:w="1134" w:type="dxa"/>
            <w:noWrap/>
          </w:tcPr>
          <w:p w14:paraId="7A92679B" w14:textId="45DE2C0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noWrap/>
          </w:tcPr>
          <w:p w14:paraId="5D9DAE0D" w14:textId="774B73C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noWrap/>
          </w:tcPr>
          <w:p w14:paraId="052B1599" w14:textId="6B6AC76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</w:tcPr>
          <w:p w14:paraId="2C6C5BEB" w14:textId="0C0DCD4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Serositis</w:t>
            </w:r>
          </w:p>
        </w:tc>
        <w:tc>
          <w:tcPr>
            <w:tcW w:w="1559" w:type="dxa"/>
            <w:noWrap/>
          </w:tcPr>
          <w:p w14:paraId="1A8B18FD" w14:textId="2AFECD5E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2560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540F05FC" w14:textId="47CCE572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anti-RNP Ab</w:t>
            </w:r>
          </w:p>
        </w:tc>
        <w:tc>
          <w:tcPr>
            <w:tcW w:w="1701" w:type="dxa"/>
            <w:noWrap/>
          </w:tcPr>
          <w:p w14:paraId="5F65768D" w14:textId="18B38E9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650</w:t>
            </w:r>
          </w:p>
        </w:tc>
        <w:tc>
          <w:tcPr>
            <w:tcW w:w="2693" w:type="dxa"/>
            <w:noWrap/>
          </w:tcPr>
          <w:p w14:paraId="5281EF8A" w14:textId="3B7180C2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Tac</w:t>
            </w:r>
          </w:p>
        </w:tc>
        <w:tc>
          <w:tcPr>
            <w:tcW w:w="2410" w:type="dxa"/>
            <w:noWrap/>
          </w:tcPr>
          <w:p w14:paraId="5DCF65AF" w14:textId="0C6566C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313</w:t>
            </w:r>
          </w:p>
        </w:tc>
        <w:tc>
          <w:tcPr>
            <w:tcW w:w="3402" w:type="dxa"/>
            <w:noWrap/>
          </w:tcPr>
          <w:p w14:paraId="787CE1A2" w14:textId="4D68A2B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Myopathy: started PSL 40 mg/day. Finally tapered PSL to 6 mg/day</w:t>
            </w:r>
          </w:p>
        </w:tc>
      </w:tr>
      <w:tr w:rsidR="00E274B0" w:rsidRPr="00E87E1B" w14:paraId="67AC31C0" w14:textId="77777777" w:rsidTr="00E918F5">
        <w:trPr>
          <w:trHeight w:val="360"/>
        </w:trPr>
        <w:tc>
          <w:tcPr>
            <w:tcW w:w="1134" w:type="dxa"/>
            <w:noWrap/>
          </w:tcPr>
          <w:p w14:paraId="0A0AF03B" w14:textId="67DDBCC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(+)</w:t>
            </w:r>
          </w:p>
        </w:tc>
        <w:tc>
          <w:tcPr>
            <w:tcW w:w="567" w:type="dxa"/>
            <w:noWrap/>
          </w:tcPr>
          <w:p w14:paraId="60AEC8D8" w14:textId="3C980578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567" w:type="dxa"/>
            <w:noWrap/>
          </w:tcPr>
          <w:p w14:paraId="2C5BF643" w14:textId="6FDBE688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</w:tcPr>
          <w:p w14:paraId="56AB208D" w14:textId="7176D00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Joint, renal</w:t>
            </w:r>
          </w:p>
        </w:tc>
        <w:tc>
          <w:tcPr>
            <w:tcW w:w="1559" w:type="dxa"/>
            <w:noWrap/>
          </w:tcPr>
          <w:p w14:paraId="7E0CB74E" w14:textId="59674C1C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&gt;2560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homo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nucleolar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, anti-dsDNA Ab,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anti-RNP Ab, anti-</w:t>
            </w:r>
            <w:proofErr w:type="spellStart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Sm</w:t>
            </w:r>
            <w:proofErr w:type="spellEnd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Ab, anti-SSA Ab, LAC, anti-CL Ab</w:t>
            </w:r>
          </w:p>
        </w:tc>
        <w:tc>
          <w:tcPr>
            <w:tcW w:w="1701" w:type="dxa"/>
            <w:noWrap/>
          </w:tcPr>
          <w:p w14:paraId="48E135BA" w14:textId="20DC9780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4851</w:t>
            </w:r>
          </w:p>
        </w:tc>
        <w:tc>
          <w:tcPr>
            <w:tcW w:w="2693" w:type="dxa"/>
            <w:noWrap/>
          </w:tcPr>
          <w:p w14:paraId="02D70D4C" w14:textId="49ACC73E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Tac, MMF</w:t>
            </w:r>
          </w:p>
        </w:tc>
        <w:tc>
          <w:tcPr>
            <w:tcW w:w="2410" w:type="dxa"/>
            <w:noWrap/>
          </w:tcPr>
          <w:p w14:paraId="0F25BF3B" w14:textId="046462C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3402" w:type="dxa"/>
            <w:noWrap/>
          </w:tcPr>
          <w:p w14:paraId="3625EAC4" w14:textId="39650DD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Proteinuria: started BEL</w:t>
            </w:r>
          </w:p>
        </w:tc>
      </w:tr>
      <w:tr w:rsidR="00E274B0" w:rsidRPr="00E87E1B" w14:paraId="6F8BAEE1" w14:textId="77777777" w:rsidTr="00E918F5">
        <w:trPr>
          <w:trHeight w:val="360"/>
        </w:trPr>
        <w:tc>
          <w:tcPr>
            <w:tcW w:w="1134" w:type="dxa"/>
            <w:noWrap/>
          </w:tcPr>
          <w:p w14:paraId="08FDB4C1" w14:textId="5C038B01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noWrap/>
          </w:tcPr>
          <w:p w14:paraId="080BF8BA" w14:textId="0EF8861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567" w:type="dxa"/>
            <w:noWrap/>
          </w:tcPr>
          <w:p w14:paraId="4E51BC47" w14:textId="6F3D33A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</w:tcPr>
          <w:p w14:paraId="2CDB0179" w14:textId="16B259F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Joint, renal, serositis</w:t>
            </w:r>
          </w:p>
        </w:tc>
        <w:tc>
          <w:tcPr>
            <w:tcW w:w="1559" w:type="dxa"/>
            <w:noWrap/>
          </w:tcPr>
          <w:p w14:paraId="53325D6D" w14:textId="0C1948FF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1280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 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anti-RNP Ab,</w:t>
            </w:r>
          </w:p>
          <w:p w14:paraId="68D4465D" w14:textId="22A0F06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</w:t>
            </w:r>
            <w:proofErr w:type="spellStart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Sm</w:t>
            </w:r>
            <w:proofErr w:type="spellEnd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 Ab, anti-SSA Ab</w:t>
            </w:r>
          </w:p>
        </w:tc>
        <w:tc>
          <w:tcPr>
            <w:tcW w:w="1701" w:type="dxa"/>
            <w:noWrap/>
          </w:tcPr>
          <w:p w14:paraId="329C3B99" w14:textId="12837C70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7263</w:t>
            </w:r>
          </w:p>
        </w:tc>
        <w:tc>
          <w:tcPr>
            <w:tcW w:w="2693" w:type="dxa"/>
            <w:noWrap/>
          </w:tcPr>
          <w:p w14:paraId="2EA71FF2" w14:textId="59498CF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HCQ, Tac</w:t>
            </w:r>
          </w:p>
        </w:tc>
        <w:tc>
          <w:tcPr>
            <w:tcW w:w="2410" w:type="dxa"/>
            <w:noWrap/>
          </w:tcPr>
          <w:p w14:paraId="5C8145B4" w14:textId="75B17CA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3402" w:type="dxa"/>
            <w:noWrap/>
          </w:tcPr>
          <w:p w14:paraId="665BEC78" w14:textId="3507F0DB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Arthritis: restarted PSL 5 mg/day and started IGU</w:t>
            </w:r>
          </w:p>
        </w:tc>
      </w:tr>
      <w:tr w:rsidR="00E274B0" w:rsidRPr="00E87E1B" w14:paraId="67AA8162" w14:textId="77777777" w:rsidTr="00E918F5">
        <w:trPr>
          <w:trHeight w:val="360"/>
        </w:trPr>
        <w:tc>
          <w:tcPr>
            <w:tcW w:w="1134" w:type="dxa"/>
            <w:noWrap/>
          </w:tcPr>
          <w:p w14:paraId="76BAE9A4" w14:textId="0CAFC17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noWrap/>
          </w:tcPr>
          <w:p w14:paraId="7BA23209" w14:textId="4D9E167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67" w:type="dxa"/>
            <w:noWrap/>
          </w:tcPr>
          <w:p w14:paraId="18666E0C" w14:textId="44D0FFC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</w:tcPr>
          <w:p w14:paraId="2EA424DD" w14:textId="6C668CCE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joint, hematologic</w:t>
            </w:r>
          </w:p>
        </w:tc>
        <w:tc>
          <w:tcPr>
            <w:tcW w:w="1559" w:type="dxa"/>
            <w:noWrap/>
          </w:tcPr>
          <w:p w14:paraId="6A27083A" w14:textId="3358B70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160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 homo nucleolar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anti-dsDNA Ab, anti-SSA Ab</w:t>
            </w:r>
          </w:p>
        </w:tc>
        <w:tc>
          <w:tcPr>
            <w:tcW w:w="1701" w:type="dxa"/>
            <w:noWrap/>
          </w:tcPr>
          <w:p w14:paraId="76738005" w14:textId="7CAC196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1881</w:t>
            </w:r>
          </w:p>
        </w:tc>
        <w:tc>
          <w:tcPr>
            <w:tcW w:w="2693" w:type="dxa"/>
            <w:noWrap/>
          </w:tcPr>
          <w:p w14:paraId="48032FAF" w14:textId="715712E0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Tac</w:t>
            </w:r>
          </w:p>
        </w:tc>
        <w:tc>
          <w:tcPr>
            <w:tcW w:w="2410" w:type="dxa"/>
            <w:noWrap/>
          </w:tcPr>
          <w:p w14:paraId="3D492DC2" w14:textId="347C1DD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259</w:t>
            </w:r>
          </w:p>
        </w:tc>
        <w:tc>
          <w:tcPr>
            <w:tcW w:w="3402" w:type="dxa"/>
            <w:noWrap/>
          </w:tcPr>
          <w:p w14:paraId="3B6D3582" w14:textId="18910AA3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Leukocytopenia: restarted PSL 5 mg/day</w:t>
            </w:r>
          </w:p>
        </w:tc>
      </w:tr>
      <w:tr w:rsidR="00E274B0" w:rsidRPr="00E87E1B" w14:paraId="418ED369" w14:textId="77777777" w:rsidTr="00E918F5">
        <w:trPr>
          <w:trHeight w:val="360"/>
        </w:trPr>
        <w:tc>
          <w:tcPr>
            <w:tcW w:w="1134" w:type="dxa"/>
            <w:noWrap/>
          </w:tcPr>
          <w:p w14:paraId="4547B65E" w14:textId="1F514561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noWrap/>
          </w:tcPr>
          <w:p w14:paraId="6B2C06DE" w14:textId="0BDF52BD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567" w:type="dxa"/>
            <w:noWrap/>
          </w:tcPr>
          <w:p w14:paraId="131060DF" w14:textId="1175CE7E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</w:tcPr>
          <w:p w14:paraId="47A3033C" w14:textId="205FBFE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renal, hematologic</w:t>
            </w:r>
          </w:p>
        </w:tc>
        <w:tc>
          <w:tcPr>
            <w:tcW w:w="1559" w:type="dxa"/>
            <w:noWrap/>
          </w:tcPr>
          <w:p w14:paraId="53BFF010" w14:textId="6E5CBFC8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80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, anti-dsDNA Ab, anti-RNP Ab, anti-SSA Ab</w:t>
            </w:r>
          </w:p>
        </w:tc>
        <w:tc>
          <w:tcPr>
            <w:tcW w:w="1701" w:type="dxa"/>
            <w:noWrap/>
          </w:tcPr>
          <w:p w14:paraId="05696970" w14:textId="639D085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7532</w:t>
            </w:r>
          </w:p>
        </w:tc>
        <w:tc>
          <w:tcPr>
            <w:tcW w:w="2693" w:type="dxa"/>
            <w:noWrap/>
          </w:tcPr>
          <w:p w14:paraId="37FE9613" w14:textId="1A55B5CB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HCQ</w:t>
            </w:r>
          </w:p>
        </w:tc>
        <w:tc>
          <w:tcPr>
            <w:tcW w:w="2410" w:type="dxa"/>
            <w:noWrap/>
          </w:tcPr>
          <w:p w14:paraId="3CD02D12" w14:textId="652BEB7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3402" w:type="dxa"/>
            <w:noWrap/>
          </w:tcPr>
          <w:p w14:paraId="195DE109" w14:textId="60F4E8F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Hair loss: started MZR</w:t>
            </w:r>
          </w:p>
        </w:tc>
      </w:tr>
      <w:tr w:rsidR="00E274B0" w:rsidRPr="00E87E1B" w14:paraId="675FB3EB" w14:textId="77777777" w:rsidTr="00E918F5">
        <w:trPr>
          <w:trHeight w:val="360"/>
        </w:trPr>
        <w:tc>
          <w:tcPr>
            <w:tcW w:w="1134" w:type="dxa"/>
            <w:noWrap/>
          </w:tcPr>
          <w:p w14:paraId="747D34E2" w14:textId="5D863A4D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noWrap/>
          </w:tcPr>
          <w:p w14:paraId="0262B63F" w14:textId="01778673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  <w:noWrap/>
          </w:tcPr>
          <w:p w14:paraId="1FF630FB" w14:textId="616DA186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noWrap/>
          </w:tcPr>
          <w:p w14:paraId="6EC5F8AB" w14:textId="4674BDA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joint, renal, hematologic</w:t>
            </w:r>
          </w:p>
        </w:tc>
        <w:tc>
          <w:tcPr>
            <w:tcW w:w="1559" w:type="dxa"/>
            <w:noWrap/>
          </w:tcPr>
          <w:p w14:paraId="079C1512" w14:textId="41121ACE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640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homo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09E11AE0" w14:textId="6E9B2534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anti-dsDNA Ab,</w:t>
            </w:r>
          </w:p>
          <w:p w14:paraId="3BE1B673" w14:textId="23B0B26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anti-SSA Ab, LAC</w:t>
            </w:r>
          </w:p>
        </w:tc>
        <w:tc>
          <w:tcPr>
            <w:tcW w:w="1701" w:type="dxa"/>
            <w:noWrap/>
          </w:tcPr>
          <w:p w14:paraId="5D213D35" w14:textId="3758846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3995</w:t>
            </w:r>
          </w:p>
        </w:tc>
        <w:tc>
          <w:tcPr>
            <w:tcW w:w="2693" w:type="dxa"/>
            <w:noWrap/>
          </w:tcPr>
          <w:p w14:paraId="5F35F584" w14:textId="59DC95BF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IGU</w:t>
            </w:r>
          </w:p>
        </w:tc>
        <w:tc>
          <w:tcPr>
            <w:tcW w:w="2410" w:type="dxa"/>
            <w:noWrap/>
          </w:tcPr>
          <w:p w14:paraId="3418ABEF" w14:textId="7E69A5E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322</w:t>
            </w:r>
          </w:p>
        </w:tc>
        <w:tc>
          <w:tcPr>
            <w:tcW w:w="3402" w:type="dxa"/>
            <w:noWrap/>
          </w:tcPr>
          <w:p w14:paraId="3188C7A4" w14:textId="360EE091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Arthritis: started PSL 5 mg/day</w:t>
            </w:r>
          </w:p>
        </w:tc>
      </w:tr>
      <w:tr w:rsidR="00E274B0" w:rsidRPr="00E87E1B" w14:paraId="5D35AB9C" w14:textId="77777777" w:rsidTr="00E918F5">
        <w:trPr>
          <w:trHeight w:val="360"/>
        </w:trPr>
        <w:tc>
          <w:tcPr>
            <w:tcW w:w="1134" w:type="dxa"/>
            <w:tcBorders>
              <w:bottom w:val="single" w:sz="4" w:space="0" w:color="auto"/>
            </w:tcBorders>
            <w:noWrap/>
          </w:tcPr>
          <w:p w14:paraId="04E46D75" w14:textId="6F05769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(+)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</w:tcPr>
          <w:p w14:paraId="4A47C83E" w14:textId="3FA31615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</w:tcPr>
          <w:p w14:paraId="3ED9C8D7" w14:textId="6E930974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69BB27E2" w14:textId="6EB1CF20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Mucocutaneous, joint, hematologic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</w:tcPr>
          <w:p w14:paraId="3663F47D" w14:textId="50EF29F6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ANA 2560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speckled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33A72E9C" w14:textId="022995C4" w:rsidR="00E274B0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anti-dsDNA Ab,</w:t>
            </w:r>
          </w:p>
          <w:p w14:paraId="4BF60748" w14:textId="2FB3F04A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anti-Ro/SSA Ab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38822A80" w14:textId="251603A7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4367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noWrap/>
          </w:tcPr>
          <w:p w14:paraId="74A54611" w14:textId="5896DD0E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 xml:space="preserve">HCQ, </w:t>
            </w:r>
            <w:proofErr w:type="spellStart"/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CyA</w:t>
            </w:r>
            <w:proofErr w:type="spellEnd"/>
          </w:p>
        </w:tc>
        <w:tc>
          <w:tcPr>
            <w:tcW w:w="2410" w:type="dxa"/>
            <w:tcBorders>
              <w:bottom w:val="single" w:sz="4" w:space="0" w:color="auto"/>
            </w:tcBorders>
            <w:noWrap/>
          </w:tcPr>
          <w:p w14:paraId="037DE4A7" w14:textId="2EAB558D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noWrap/>
          </w:tcPr>
          <w:p w14:paraId="0FB9927E" w14:textId="7DFDD889" w:rsidR="00E274B0" w:rsidRPr="00E87E1B" w:rsidRDefault="00E274B0" w:rsidP="000539F4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87E1B">
              <w:rPr>
                <w:rFonts w:ascii="Times New Roman" w:hAnsi="Times New Roman" w:cs="Times New Roman"/>
                <w:sz w:val="16"/>
                <w:szCs w:val="16"/>
              </w:rPr>
              <w:t>Arthritis: started BLM</w:t>
            </w:r>
          </w:p>
        </w:tc>
      </w:tr>
    </w:tbl>
    <w:p w14:paraId="33882FCA" w14:textId="1015868C" w:rsidR="00AA6425" w:rsidRPr="00DF11D2" w:rsidRDefault="006F58E4" w:rsidP="0092427C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DF11D2">
        <w:rPr>
          <w:rFonts w:ascii="Times New Roman" w:hAnsi="Times New Roman" w:cs="Times New Roman"/>
          <w:szCs w:val="21"/>
        </w:rPr>
        <w:lastRenderedPageBreak/>
        <w:t xml:space="preserve">Ab = antibody; </w:t>
      </w:r>
      <w:r w:rsidR="00F63C3F" w:rsidRPr="00DF11D2">
        <w:rPr>
          <w:rFonts w:ascii="Times New Roman" w:hAnsi="Times New Roman" w:cs="Times New Roman"/>
          <w:szCs w:val="21"/>
        </w:rPr>
        <w:t>ANA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anti-nuclear antibody; anti-CL </w:t>
      </w:r>
      <w:r w:rsidR="00CD7CDC" w:rsidRPr="00DF11D2">
        <w:rPr>
          <w:rFonts w:ascii="Times New Roman" w:hAnsi="Times New Roman" w:cs="Times New Roman"/>
          <w:szCs w:val="21"/>
        </w:rPr>
        <w:t>=</w:t>
      </w:r>
      <w:r w:rsidR="00F63C3F" w:rsidRPr="00DF11D2">
        <w:rPr>
          <w:rFonts w:ascii="Times New Roman" w:hAnsi="Times New Roman" w:cs="Times New Roman"/>
          <w:szCs w:val="21"/>
        </w:rPr>
        <w:t xml:space="preserve"> anti-cardiolipin; anti-CLβ2GPI </w:t>
      </w:r>
      <w:r w:rsidR="00CD7CDC" w:rsidRPr="00DF11D2">
        <w:rPr>
          <w:rFonts w:ascii="Times New Roman" w:hAnsi="Times New Roman" w:cs="Times New Roman"/>
          <w:szCs w:val="21"/>
        </w:rPr>
        <w:t>=</w:t>
      </w:r>
      <w:r w:rsidR="00F63C3F" w:rsidRPr="00DF11D2">
        <w:rPr>
          <w:rFonts w:ascii="Times New Roman" w:hAnsi="Times New Roman" w:cs="Times New Roman"/>
          <w:szCs w:val="21"/>
        </w:rPr>
        <w:t xml:space="preserve"> anti-cardiolipinβ2GPI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anti-dsDNA </w:t>
      </w:r>
      <w:r w:rsidR="00CD7CDC" w:rsidRPr="00DF11D2">
        <w:rPr>
          <w:rFonts w:ascii="Times New Roman" w:hAnsi="Times New Roman" w:cs="Times New Roman"/>
          <w:szCs w:val="21"/>
        </w:rPr>
        <w:t>=</w:t>
      </w:r>
      <w:r w:rsidR="00F63C3F" w:rsidRPr="00DF11D2">
        <w:rPr>
          <w:rFonts w:ascii="Times New Roman" w:hAnsi="Times New Roman" w:cs="Times New Roman"/>
          <w:szCs w:val="21"/>
        </w:rPr>
        <w:t xml:space="preserve"> anti-ds DNA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anti-RNP </w:t>
      </w:r>
      <w:r w:rsidR="00CD7CDC" w:rsidRPr="00DF11D2">
        <w:rPr>
          <w:rFonts w:ascii="Times New Roman" w:hAnsi="Times New Roman" w:cs="Times New Roman"/>
          <w:szCs w:val="21"/>
        </w:rPr>
        <w:t>=</w:t>
      </w:r>
      <w:r w:rsidR="00F63C3F" w:rsidRPr="00DF11D2">
        <w:rPr>
          <w:rFonts w:ascii="Times New Roman" w:hAnsi="Times New Roman" w:cs="Times New Roman"/>
          <w:szCs w:val="21"/>
        </w:rPr>
        <w:t xml:space="preserve"> anti-RNP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BEL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belimumab</w:t>
      </w:r>
      <w:r w:rsidR="00CD7CDC" w:rsidRPr="00DF11D2">
        <w:rPr>
          <w:rFonts w:ascii="Times New Roman" w:hAnsi="Times New Roman" w:cs="Times New Roman"/>
          <w:szCs w:val="21"/>
        </w:rPr>
        <w:t xml:space="preserve">; </w:t>
      </w:r>
      <w:r w:rsidR="00F63C3F" w:rsidRPr="00DF11D2">
        <w:rPr>
          <w:rFonts w:ascii="Times New Roman" w:hAnsi="Times New Roman" w:cs="Times New Roman"/>
          <w:szCs w:val="21"/>
        </w:rPr>
        <w:t>BMI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body mass index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</w:t>
      </w:r>
      <w:r w:rsidR="00CD7CDC" w:rsidRPr="00DF11D2">
        <w:rPr>
          <w:rFonts w:ascii="Times New Roman" w:hAnsi="Times New Roman" w:cs="Times New Roman"/>
          <w:szCs w:val="21"/>
        </w:rPr>
        <w:t xml:space="preserve">F = female; </w:t>
      </w:r>
      <w:r w:rsidR="00874124">
        <w:rPr>
          <w:rFonts w:ascii="Times New Roman" w:hAnsi="Times New Roman" w:cs="Times New Roman" w:hint="eastAsia"/>
          <w:szCs w:val="21"/>
        </w:rPr>
        <w:t>GC</w:t>
      </w:r>
      <w:r w:rsidR="00874124">
        <w:rPr>
          <w:rFonts w:ascii="Times New Roman" w:hAnsi="Times New Roman" w:cs="Times New Roman"/>
          <w:szCs w:val="21"/>
        </w:rPr>
        <w:t xml:space="preserve"> =</w:t>
      </w:r>
      <w:r w:rsidR="00874124">
        <w:rPr>
          <w:rFonts w:ascii="Times New Roman" w:hAnsi="Times New Roman" w:cs="Times New Roman" w:hint="eastAsia"/>
          <w:szCs w:val="21"/>
        </w:rPr>
        <w:t xml:space="preserve"> </w:t>
      </w:r>
      <w:r w:rsidR="00874124">
        <w:rPr>
          <w:rFonts w:ascii="Times New Roman" w:hAnsi="Times New Roman" w:cs="Times New Roman"/>
          <w:szCs w:val="21"/>
        </w:rPr>
        <w:t xml:space="preserve">glucocorticoid; </w:t>
      </w:r>
      <w:r w:rsidR="00F63C3F" w:rsidRPr="00DF11D2">
        <w:rPr>
          <w:rFonts w:ascii="Times New Roman" w:hAnsi="Times New Roman" w:cs="Times New Roman"/>
          <w:szCs w:val="21"/>
        </w:rPr>
        <w:t>HCQ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hydroxychloroquine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IGU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F63C3F" w:rsidRPr="00DF11D2">
        <w:rPr>
          <w:rFonts w:ascii="Times New Roman" w:hAnsi="Times New Roman" w:cs="Times New Roman"/>
          <w:szCs w:val="21"/>
        </w:rPr>
        <w:t>iguratimod</w:t>
      </w:r>
      <w:proofErr w:type="spellEnd"/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LAC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lupus anticoagulant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MMF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mycophenolate mofetil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F63C3F" w:rsidRPr="00DF11D2">
        <w:rPr>
          <w:rFonts w:ascii="Times New Roman" w:hAnsi="Times New Roman" w:cs="Times New Roman"/>
          <w:szCs w:val="21"/>
        </w:rPr>
        <w:t>mPSL</w:t>
      </w:r>
      <w:proofErr w:type="spellEnd"/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methylprednisolone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MZR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F63C3F" w:rsidRPr="00DF11D2">
        <w:rPr>
          <w:rFonts w:ascii="Times New Roman" w:hAnsi="Times New Roman" w:cs="Times New Roman"/>
          <w:szCs w:val="21"/>
        </w:rPr>
        <w:t>mizoribine</w:t>
      </w:r>
      <w:proofErr w:type="spellEnd"/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PSL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prednisolone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RF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rheumatoid factor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SLE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systemic lupus erythematosus</w:t>
      </w:r>
      <w:r w:rsidR="00CD7CDC" w:rsidRPr="00DF11D2">
        <w:rPr>
          <w:rFonts w:ascii="Times New Roman" w:hAnsi="Times New Roman" w:cs="Times New Roman"/>
          <w:szCs w:val="21"/>
        </w:rPr>
        <w:t>;</w:t>
      </w:r>
      <w:r w:rsidR="00F63C3F" w:rsidRPr="00DF11D2">
        <w:rPr>
          <w:rFonts w:ascii="Times New Roman" w:hAnsi="Times New Roman" w:cs="Times New Roman"/>
          <w:szCs w:val="21"/>
        </w:rPr>
        <w:t xml:space="preserve"> TAC</w:t>
      </w:r>
      <w:r w:rsidR="00CD7CDC" w:rsidRPr="00DF11D2">
        <w:rPr>
          <w:rFonts w:ascii="Times New Roman" w:hAnsi="Times New Roman" w:cs="Times New Roman"/>
          <w:szCs w:val="21"/>
        </w:rPr>
        <w:t xml:space="preserve"> =</w:t>
      </w:r>
      <w:r w:rsidR="00F63C3F" w:rsidRPr="00DF11D2">
        <w:rPr>
          <w:rFonts w:ascii="Times New Roman" w:hAnsi="Times New Roman" w:cs="Times New Roman"/>
          <w:szCs w:val="21"/>
        </w:rPr>
        <w:t xml:space="preserve"> tacrolimus</w:t>
      </w:r>
      <w:r w:rsidR="00CD7CDC" w:rsidRPr="00DF11D2">
        <w:rPr>
          <w:rFonts w:ascii="Times New Roman" w:hAnsi="Times New Roman" w:cs="Times New Roman"/>
          <w:szCs w:val="21"/>
        </w:rPr>
        <w:t>.</w:t>
      </w:r>
    </w:p>
    <w:sectPr w:rsidR="00AA6425" w:rsidRPr="00DF11D2" w:rsidSect="00E918F5">
      <w:footerReference w:type="default" r:id="rId6"/>
      <w:pgSz w:w="16838" w:h="11906" w:orient="landscape"/>
      <w:pgMar w:top="720" w:right="720" w:bottom="720" w:left="72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8749C" w14:textId="77777777" w:rsidR="00111CEE" w:rsidRDefault="00111CEE" w:rsidP="00170857">
      <w:r>
        <w:separator/>
      </w:r>
    </w:p>
  </w:endnote>
  <w:endnote w:type="continuationSeparator" w:id="0">
    <w:p w14:paraId="7D242F8F" w14:textId="77777777" w:rsidR="00111CEE" w:rsidRDefault="00111CEE" w:rsidP="00170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4124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ECA85C" w14:textId="4CD2E134" w:rsidR="00170857" w:rsidRDefault="00170857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32FAF1" w14:textId="77777777" w:rsidR="00170857" w:rsidRDefault="0017085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3199C" w14:textId="77777777" w:rsidR="00111CEE" w:rsidRDefault="00111CEE" w:rsidP="00170857">
      <w:r>
        <w:separator/>
      </w:r>
    </w:p>
  </w:footnote>
  <w:footnote w:type="continuationSeparator" w:id="0">
    <w:p w14:paraId="79A8FF26" w14:textId="77777777" w:rsidR="00111CEE" w:rsidRDefault="00111CEE" w:rsidP="00170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C3F"/>
    <w:rsid w:val="000539F4"/>
    <w:rsid w:val="00111CEE"/>
    <w:rsid w:val="0015329E"/>
    <w:rsid w:val="00170857"/>
    <w:rsid w:val="002616ED"/>
    <w:rsid w:val="00264594"/>
    <w:rsid w:val="003E1B08"/>
    <w:rsid w:val="003F1C65"/>
    <w:rsid w:val="004B2B10"/>
    <w:rsid w:val="00545F28"/>
    <w:rsid w:val="00566F72"/>
    <w:rsid w:val="00570DDE"/>
    <w:rsid w:val="00583C69"/>
    <w:rsid w:val="005D2E6A"/>
    <w:rsid w:val="006A6B2F"/>
    <w:rsid w:val="006F58E4"/>
    <w:rsid w:val="00804923"/>
    <w:rsid w:val="0082792C"/>
    <w:rsid w:val="00874124"/>
    <w:rsid w:val="0092427C"/>
    <w:rsid w:val="0097238A"/>
    <w:rsid w:val="009B76CD"/>
    <w:rsid w:val="00AA6425"/>
    <w:rsid w:val="00B079B4"/>
    <w:rsid w:val="00B458E8"/>
    <w:rsid w:val="00C03195"/>
    <w:rsid w:val="00C51CA8"/>
    <w:rsid w:val="00C74E77"/>
    <w:rsid w:val="00C93469"/>
    <w:rsid w:val="00CA3B74"/>
    <w:rsid w:val="00CD7CDC"/>
    <w:rsid w:val="00DF11D2"/>
    <w:rsid w:val="00E274B0"/>
    <w:rsid w:val="00E66152"/>
    <w:rsid w:val="00E87E1B"/>
    <w:rsid w:val="00E918F5"/>
    <w:rsid w:val="00F52678"/>
    <w:rsid w:val="00F63C3F"/>
    <w:rsid w:val="00FA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2A8DE7D"/>
  <w15:chartTrackingRefBased/>
  <w15:docId w15:val="{F604D3FC-336A-4516-9CB3-93C25F748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3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170857"/>
  </w:style>
  <w:style w:type="paragraph" w:styleId="a5">
    <w:name w:val="header"/>
    <w:basedOn w:val="a"/>
    <w:link w:val="a6"/>
    <w:uiPriority w:val="99"/>
    <w:unhideWhenUsed/>
    <w:rsid w:val="00170857"/>
    <w:pPr>
      <w:tabs>
        <w:tab w:val="center" w:pos="4680"/>
        <w:tab w:val="right" w:pos="9360"/>
      </w:tabs>
    </w:pPr>
  </w:style>
  <w:style w:type="character" w:customStyle="1" w:styleId="a6">
    <w:name w:val="ヘッダー (文字)"/>
    <w:basedOn w:val="a0"/>
    <w:link w:val="a5"/>
    <w:uiPriority w:val="99"/>
    <w:rsid w:val="00170857"/>
  </w:style>
  <w:style w:type="paragraph" w:styleId="a7">
    <w:name w:val="footer"/>
    <w:basedOn w:val="a"/>
    <w:link w:val="a8"/>
    <w:uiPriority w:val="99"/>
    <w:unhideWhenUsed/>
    <w:rsid w:val="00170857"/>
    <w:pPr>
      <w:tabs>
        <w:tab w:val="center" w:pos="4680"/>
        <w:tab w:val="right" w:pos="9360"/>
      </w:tabs>
    </w:pPr>
  </w:style>
  <w:style w:type="character" w:customStyle="1" w:styleId="a8">
    <w:name w:val="フッター (文字)"/>
    <w:basedOn w:val="a0"/>
    <w:link w:val="a7"/>
    <w:uiPriority w:val="99"/>
    <w:rsid w:val="00170857"/>
  </w:style>
  <w:style w:type="character" w:styleId="a9">
    <w:name w:val="annotation reference"/>
    <w:basedOn w:val="a0"/>
    <w:uiPriority w:val="99"/>
    <w:semiHidden/>
    <w:unhideWhenUsed/>
    <w:rsid w:val="00C74E7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74E77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C74E77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74E7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74E77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C74E77"/>
    <w:rPr>
      <w:rFonts w:ascii="Segoe UI" w:hAnsi="Segoe UI" w:cs="Segoe U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74E77"/>
    <w:rPr>
      <w:rFonts w:ascii="Segoe UI" w:hAnsi="Segoe UI" w:cs="Segoe UI"/>
      <w:sz w:val="18"/>
      <w:szCs w:val="18"/>
    </w:rPr>
  </w:style>
  <w:style w:type="paragraph" w:styleId="af0">
    <w:name w:val="Revision"/>
    <w:hidden/>
    <w:uiPriority w:val="99"/>
    <w:semiHidden/>
    <w:rsid w:val="00924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3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中井 健宏</dc:creator>
  <cp:keywords/>
  <dc:description/>
  <cp:lastModifiedBy>中井 健宏</cp:lastModifiedBy>
  <cp:revision>5</cp:revision>
  <dcterms:created xsi:type="dcterms:W3CDTF">2021-08-19T11:48:00Z</dcterms:created>
  <dcterms:modified xsi:type="dcterms:W3CDTF">2021-08-31T01:47:00Z</dcterms:modified>
</cp:coreProperties>
</file>