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2D36D" w14:textId="77777777" w:rsidR="0060226A" w:rsidRDefault="0060226A" w:rsidP="0060226A">
      <w:pPr>
        <w:ind w:firstLine="0"/>
        <w:jc w:val="center"/>
      </w:pPr>
      <w:r>
        <w:rPr>
          <w:noProof/>
        </w:rPr>
        <w:drawing>
          <wp:inline distT="0" distB="0" distL="0" distR="0" wp14:anchorId="60CFA7C4" wp14:editId="196402B1">
            <wp:extent cx="5220000" cy="1785927"/>
            <wp:effectExtent l="0" t="0" r="0" b="5080"/>
            <wp:docPr id="11159160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916036" name="图片 111591603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17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5F157" w14:textId="77777777" w:rsidR="0060226A" w:rsidRPr="00BA59D4" w:rsidRDefault="0060226A" w:rsidP="0060226A">
      <w:pPr>
        <w:ind w:firstLine="0"/>
        <w:rPr>
          <w:sz w:val="18"/>
          <w:szCs w:val="18"/>
        </w:rPr>
      </w:pPr>
      <w:bookmarkStart w:id="0" w:name="_Ref217483638"/>
      <w:r w:rsidRPr="00BA59D4">
        <w:rPr>
          <w:rFonts w:cs="Times New Roman"/>
          <w:b/>
          <w:bCs/>
          <w:sz w:val="18"/>
          <w:szCs w:val="18"/>
        </w:rPr>
        <w:t xml:space="preserve">Scheme </w:t>
      </w:r>
      <w:r w:rsidRPr="00BA59D4">
        <w:rPr>
          <w:rFonts w:cs="Times New Roman"/>
          <w:b/>
          <w:bCs/>
          <w:sz w:val="18"/>
          <w:szCs w:val="18"/>
        </w:rPr>
        <w:fldChar w:fldCharType="begin"/>
      </w:r>
      <w:r w:rsidRPr="00BA59D4">
        <w:rPr>
          <w:rFonts w:cs="Times New Roman"/>
          <w:b/>
          <w:bCs/>
          <w:sz w:val="18"/>
          <w:szCs w:val="18"/>
        </w:rPr>
        <w:instrText xml:space="preserve"> SEQ Scheme \* ARABIC </w:instrText>
      </w:r>
      <w:r w:rsidRPr="00BA59D4">
        <w:rPr>
          <w:rFonts w:cs="Times New Roman"/>
          <w:b/>
          <w:bCs/>
          <w:sz w:val="18"/>
          <w:szCs w:val="18"/>
        </w:rPr>
        <w:fldChar w:fldCharType="separate"/>
      </w:r>
      <w:r>
        <w:rPr>
          <w:rFonts w:cs="Times New Roman"/>
          <w:b/>
          <w:bCs/>
          <w:noProof/>
          <w:sz w:val="18"/>
          <w:szCs w:val="18"/>
        </w:rPr>
        <w:t>1</w:t>
      </w:r>
      <w:r w:rsidRPr="00BA59D4">
        <w:rPr>
          <w:rFonts w:cs="Times New Roman"/>
          <w:b/>
          <w:bCs/>
          <w:sz w:val="18"/>
          <w:szCs w:val="18"/>
        </w:rPr>
        <w:fldChar w:fldCharType="end"/>
      </w:r>
      <w:bookmarkEnd w:id="0"/>
      <w:r w:rsidRPr="00BA59D4">
        <w:rPr>
          <w:rFonts w:cs="Times New Roman" w:hint="eastAsia"/>
          <w:b/>
          <w:bCs/>
          <w:sz w:val="18"/>
          <w:szCs w:val="18"/>
        </w:rPr>
        <w:t xml:space="preserve"> </w:t>
      </w:r>
      <w:r w:rsidRPr="00BA59D4">
        <w:rPr>
          <w:sz w:val="18"/>
          <w:szCs w:val="18"/>
        </w:rPr>
        <w:t>The suggested method for creating the TFPT-Pa(CH</w:t>
      </w:r>
      <w:r w:rsidRPr="00BA59D4">
        <w:rPr>
          <w:sz w:val="18"/>
          <w:szCs w:val="18"/>
          <w:vertAlign w:val="subscript"/>
        </w:rPr>
        <w:t>3</w:t>
      </w:r>
      <w:r w:rsidRPr="00BA59D4">
        <w:rPr>
          <w:sz w:val="18"/>
          <w:szCs w:val="18"/>
        </w:rPr>
        <w:t>)</w:t>
      </w:r>
      <w:r w:rsidRPr="00BA59D4">
        <w:rPr>
          <w:sz w:val="18"/>
          <w:szCs w:val="18"/>
          <w:vertAlign w:val="subscript"/>
        </w:rPr>
        <w:t>2</w:t>
      </w:r>
      <w:r w:rsidRPr="00BA59D4">
        <w:rPr>
          <w:sz w:val="18"/>
          <w:szCs w:val="18"/>
        </w:rPr>
        <w:t>/NH</w:t>
      </w:r>
      <w:r w:rsidRPr="00BA59D4">
        <w:rPr>
          <w:sz w:val="18"/>
          <w:szCs w:val="18"/>
          <w:vertAlign w:val="subscript"/>
        </w:rPr>
        <w:t>2</w:t>
      </w:r>
      <w:r w:rsidRPr="00BA59D4">
        <w:rPr>
          <w:sz w:val="18"/>
          <w:szCs w:val="18"/>
        </w:rPr>
        <w:t>-UiO-66 heterojunction.</w:t>
      </w:r>
    </w:p>
    <w:p w14:paraId="743849E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26A"/>
    <w:rsid w:val="00195413"/>
    <w:rsid w:val="003D0186"/>
    <w:rsid w:val="0060226A"/>
    <w:rsid w:val="007278E4"/>
    <w:rsid w:val="00A3738C"/>
    <w:rsid w:val="00B50DE0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B3C7E"/>
  <w15:chartTrackingRefBased/>
  <w15:docId w15:val="{40898FE8-57FF-4A36-8CDB-0623337BF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26A"/>
    <w:pPr>
      <w:widowControl w:val="0"/>
      <w:spacing w:after="0" w:line="480" w:lineRule="auto"/>
      <w:ind w:firstLine="204"/>
      <w:jc w:val="both"/>
    </w:pPr>
    <w:rPr>
      <w:rFonts w:ascii="Times New Roman" w:eastAsia="SimSun" w:hAnsi="Times New Roman"/>
      <w:sz w:val="20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226A"/>
    <w:pPr>
      <w:keepNext/>
      <w:keepLines/>
      <w:widowControl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226A"/>
    <w:pPr>
      <w:keepNext/>
      <w:keepLines/>
      <w:widowControl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226A"/>
    <w:pPr>
      <w:keepNext/>
      <w:keepLines/>
      <w:widowControl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226A"/>
    <w:pPr>
      <w:keepNext/>
      <w:keepLines/>
      <w:widowControl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226A"/>
    <w:pPr>
      <w:keepNext/>
      <w:keepLines/>
      <w:widowControl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226A"/>
    <w:pPr>
      <w:keepNext/>
      <w:keepLines/>
      <w:widowControl/>
      <w:spacing w:before="4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226A"/>
    <w:pPr>
      <w:keepNext/>
      <w:keepLines/>
      <w:widowControl/>
      <w:spacing w:before="4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226A"/>
    <w:pPr>
      <w:keepNext/>
      <w:keepLines/>
      <w:widowControl/>
      <w:spacing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226A"/>
    <w:pPr>
      <w:keepNext/>
      <w:keepLines/>
      <w:widowControl/>
      <w:spacing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22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22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22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22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22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22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22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22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22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226A"/>
    <w:pPr>
      <w:widowControl/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22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226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22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226A"/>
    <w:pPr>
      <w:widowControl/>
      <w:spacing w:before="160" w:after="160" w:line="278" w:lineRule="auto"/>
      <w:ind w:firstLine="0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22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226A"/>
    <w:pPr>
      <w:widowControl/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22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226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22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22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100</Characters>
  <Application>Microsoft Office Word</Application>
  <DocSecurity>0</DocSecurity>
  <Lines>1</Lines>
  <Paragraphs>1</Paragraphs>
  <ScaleCrop>false</ScaleCrop>
  <Company>Springer Nature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2026-02-19T14:18:00Z</dcterms:created>
  <dcterms:modified xsi:type="dcterms:W3CDTF">2026-02-19T14:19:00Z</dcterms:modified>
</cp:coreProperties>
</file>