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6900" w:rsidRDefault="000F6900" w:rsidP="000F6900">
      <w:pPr>
        <w:rPr>
          <w:rFonts w:ascii="Times New Roman" w:hAnsi="Times New Roman" w:cs="Times New Roman"/>
        </w:rPr>
      </w:pPr>
      <w:bookmarkStart w:id="0" w:name="OLE_LINK24"/>
      <w:bookmarkStart w:id="1" w:name="_GoBack"/>
      <w:bookmarkEnd w:id="1"/>
    </w:p>
    <w:tbl>
      <w:tblPr>
        <w:tblStyle w:val="TableGrid"/>
        <w:tblW w:w="0" w:type="auto"/>
        <w:tblInd w:w="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1"/>
        <w:gridCol w:w="1016"/>
        <w:gridCol w:w="1261"/>
        <w:gridCol w:w="1385"/>
        <w:gridCol w:w="1634"/>
        <w:gridCol w:w="1419"/>
        <w:gridCol w:w="1854"/>
      </w:tblGrid>
      <w:tr w:rsidR="000F6900" w:rsidTr="0091248C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Linkage group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SNP 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SNP position (</w:t>
            </w:r>
            <w:proofErr w:type="spellStart"/>
            <w:r>
              <w:rPr>
                <w:rFonts w:ascii="Times New Roman" w:hAnsi="Times New Roman" w:cs="Times New Roman"/>
              </w:rPr>
              <w:t>bp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Gene name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Gene position (</w:t>
            </w:r>
            <w:proofErr w:type="spellStart"/>
            <w:r>
              <w:rPr>
                <w:rFonts w:ascii="Times New Roman" w:hAnsi="Times New Roman" w:cs="Times New Roman"/>
              </w:rPr>
              <w:t>bp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Function or Biological process</w:t>
            </w:r>
          </w:p>
        </w:tc>
      </w:tr>
      <w:tr w:rsidR="000F6900" w:rsidTr="0091248C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AX-177643023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102,919,389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F6900" w:rsidRPr="003E1077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3E1077">
              <w:rPr>
                <w:rFonts w:ascii="Times New Roman" w:hAnsi="Times New Roman" w:cs="Times New Roman"/>
                <w:i/>
              </w:rPr>
              <w:t>LOC107484292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F6900" w:rsidRPr="006313BA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103263521-103264588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F6900" w:rsidRPr="003E1077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E1077">
              <w:rPr>
                <w:rFonts w:ascii="Times New Roman" w:hAnsi="Times New Roman" w:cs="Times New Roman"/>
              </w:rPr>
              <w:t>Regulation of gene expression</w:t>
            </w:r>
          </w:p>
        </w:tc>
      </w:tr>
      <w:tr w:rsidR="000F6900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AX-177644098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35,290,337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CF250C">
              <w:rPr>
                <w:rFonts w:ascii="Times New Roman" w:hAnsi="Times New Roman" w:cs="Times New Roman"/>
                <w:i/>
              </w:rPr>
              <w:t>KK1_048795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6313BA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35630619-35642140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DNA integration</w:t>
            </w:r>
          </w:p>
        </w:tc>
      </w:tr>
      <w:tr w:rsidR="000F6900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AX-177644098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35,290,337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CF250C">
              <w:rPr>
                <w:rFonts w:ascii="Times New Roman" w:hAnsi="Times New Roman" w:cs="Times New Roman"/>
                <w:i/>
              </w:rPr>
              <w:t>KK1_043666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6313BA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35280285-35283924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DNA integration and recombination</w:t>
            </w:r>
          </w:p>
        </w:tc>
      </w:tr>
      <w:tr w:rsidR="000F6900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AX-177640112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25,534,918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CF250C">
              <w:rPr>
                <w:rFonts w:ascii="Times New Roman" w:hAnsi="Times New Roman" w:cs="Times New Roman"/>
                <w:i/>
              </w:rPr>
              <w:t>KK1_048795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6313BA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25772454-25775168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DNA integration</w:t>
            </w:r>
          </w:p>
        </w:tc>
      </w:tr>
      <w:tr w:rsidR="000F6900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AX-177640112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25,534,918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Tf2-3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6313BA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25182198-25186654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DNA integration and recombination</w:t>
            </w:r>
          </w:p>
        </w:tc>
      </w:tr>
      <w:tr w:rsidR="000F6900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AX-177643294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44,220,768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3E1077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3E1077">
              <w:rPr>
                <w:rFonts w:ascii="Times New Roman" w:hAnsi="Times New Roman" w:cs="Times New Roman"/>
                <w:i/>
              </w:rPr>
              <w:t>LOC107484292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6313BA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44214180-44214428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580424" w:rsidRDefault="000F6900" w:rsidP="0091248C">
            <w:pPr>
              <w:spacing w:line="276" w:lineRule="auto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Regulation of gene expression</w:t>
            </w:r>
          </w:p>
        </w:tc>
      </w:tr>
      <w:tr w:rsidR="000F6900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AX-177643294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44,220,768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AE42C5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AE42C5">
              <w:rPr>
                <w:rFonts w:ascii="Times New Roman" w:hAnsi="Times New Roman" w:cs="Times New Roman"/>
                <w:i/>
              </w:rPr>
              <w:t>LOC107489483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6313BA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44239881-44240807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AE42C5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immune response; response to virus</w:t>
            </w:r>
          </w:p>
        </w:tc>
      </w:tr>
      <w:tr w:rsidR="000F6900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AX-147265335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134,196,076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AE42C5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AE42C5">
              <w:rPr>
                <w:rFonts w:ascii="Times New Roman" w:hAnsi="Times New Roman" w:cs="Times New Roman"/>
                <w:i/>
              </w:rPr>
              <w:t>PTPN22</w:t>
            </w:r>
            <w:r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6313BA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134169900-134170955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AE42C5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regulation of innate immune response</w:t>
            </w:r>
          </w:p>
        </w:tc>
      </w:tr>
      <w:tr w:rsidR="000F6900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AX-147265335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134,196,076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AE42C5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AE42C5">
              <w:rPr>
                <w:rFonts w:ascii="Times New Roman" w:hAnsi="Times New Roman" w:cs="Times New Roman"/>
                <w:i/>
              </w:rPr>
              <w:t>KK1_048795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6313BA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134109546-134112468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AE42C5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DNA integration</w:t>
            </w:r>
          </w:p>
        </w:tc>
      </w:tr>
      <w:tr w:rsidR="000F6900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AX-147265335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134,196,076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AE42C5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AE42C5">
              <w:rPr>
                <w:rFonts w:ascii="Times New Roman" w:hAnsi="Times New Roman" w:cs="Times New Roman"/>
                <w:i/>
              </w:rPr>
              <w:t>RPPL1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6313BA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134042163-134045891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AE42C5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Potential disease resistance protein</w:t>
            </w:r>
          </w:p>
        </w:tc>
      </w:tr>
      <w:tr w:rsidR="000F6900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AX-177641683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74,954,296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AE42C5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AE42C5">
              <w:rPr>
                <w:rFonts w:ascii="Times New Roman" w:hAnsi="Times New Roman" w:cs="Times New Roman"/>
                <w:i/>
              </w:rPr>
              <w:t>LOC107489483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6313BA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74964745-74965758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AE42C5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immune response; response to virus</w:t>
            </w:r>
          </w:p>
        </w:tc>
      </w:tr>
      <w:tr w:rsidR="000F6900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2D6152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D6152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2D6152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</w:t>
            </w:r>
            <w:r w:rsidRPr="002D615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2D6152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D6152">
              <w:rPr>
                <w:rFonts w:ascii="Times New Roman" w:hAnsi="Times New Roman" w:cs="Times New Roman"/>
              </w:rPr>
              <w:t>AX-177640995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2D6152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D6152">
              <w:rPr>
                <w:rFonts w:ascii="Times New Roman" w:hAnsi="Times New Roman" w:cs="Times New Roman"/>
              </w:rPr>
              <w:t>45</w:t>
            </w:r>
            <w:r>
              <w:rPr>
                <w:rFonts w:ascii="Times New Roman" w:hAnsi="Times New Roman" w:cs="Times New Roman"/>
              </w:rPr>
              <w:t>,</w:t>
            </w:r>
            <w:r w:rsidRPr="002D6152">
              <w:rPr>
                <w:rFonts w:ascii="Times New Roman" w:hAnsi="Times New Roman" w:cs="Times New Roman"/>
              </w:rPr>
              <w:t>600</w:t>
            </w:r>
            <w:r>
              <w:rPr>
                <w:rFonts w:ascii="Times New Roman" w:hAnsi="Times New Roman" w:cs="Times New Roman"/>
              </w:rPr>
              <w:t>,</w:t>
            </w:r>
            <w:r w:rsidRPr="002D6152">
              <w:rPr>
                <w:rFonts w:ascii="Times New Roman" w:hAnsi="Times New Roman" w:cs="Times New Roman"/>
              </w:rPr>
              <w:t>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2D6152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2D6152">
              <w:rPr>
                <w:rFonts w:ascii="Times New Roman" w:hAnsi="Times New Roman" w:cs="Times New Roman"/>
                <w:i/>
              </w:rPr>
              <w:t>205D04_12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6313BA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45400022-45402175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2D6152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D6152">
              <w:rPr>
                <w:rFonts w:ascii="Times New Roman" w:hAnsi="Times New Roman" w:cs="Times New Roman"/>
              </w:rPr>
              <w:t>signal transduction</w:t>
            </w:r>
          </w:p>
        </w:tc>
      </w:tr>
      <w:tr w:rsidR="000F6900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2D6152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D6152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2D6152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</w:t>
            </w:r>
            <w:r w:rsidRPr="002D615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2D6152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D6152">
              <w:rPr>
                <w:rFonts w:ascii="Times New Roman" w:hAnsi="Times New Roman" w:cs="Times New Roman"/>
              </w:rPr>
              <w:t>AX-177640995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2D6152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D6152">
              <w:rPr>
                <w:rFonts w:ascii="Times New Roman" w:hAnsi="Times New Roman" w:cs="Times New Roman"/>
              </w:rPr>
              <w:t>45</w:t>
            </w:r>
            <w:r>
              <w:rPr>
                <w:rFonts w:ascii="Times New Roman" w:hAnsi="Times New Roman" w:cs="Times New Roman"/>
              </w:rPr>
              <w:t>,</w:t>
            </w:r>
            <w:r w:rsidRPr="002D6152">
              <w:rPr>
                <w:rFonts w:ascii="Times New Roman" w:hAnsi="Times New Roman" w:cs="Times New Roman"/>
              </w:rPr>
              <w:t>600</w:t>
            </w:r>
            <w:r>
              <w:rPr>
                <w:rFonts w:ascii="Times New Roman" w:hAnsi="Times New Roman" w:cs="Times New Roman"/>
              </w:rPr>
              <w:t>,</w:t>
            </w:r>
            <w:r w:rsidRPr="002D6152">
              <w:rPr>
                <w:rFonts w:ascii="Times New Roman" w:hAnsi="Times New Roman" w:cs="Times New Roman"/>
              </w:rPr>
              <w:t>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2D6152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2D6152">
              <w:rPr>
                <w:rFonts w:ascii="Times New Roman" w:hAnsi="Times New Roman" w:cs="Times New Roman"/>
                <w:i/>
              </w:rPr>
              <w:t>KK1_043666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6313BA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45865468-45870877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2D6152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D6152">
              <w:rPr>
                <w:rFonts w:ascii="Times New Roman" w:hAnsi="Times New Roman" w:cs="Times New Roman"/>
              </w:rPr>
              <w:t>DNA integration and recombination</w:t>
            </w:r>
          </w:p>
        </w:tc>
      </w:tr>
      <w:tr w:rsidR="000F6900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2D6152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D6152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2D6152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</w:t>
            </w:r>
            <w:r w:rsidRPr="002D615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2D6152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D6152">
              <w:rPr>
                <w:rFonts w:ascii="Times New Roman" w:hAnsi="Times New Roman" w:cs="Times New Roman"/>
              </w:rPr>
              <w:t>AX-177642221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2D6152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D6152">
              <w:rPr>
                <w:rFonts w:ascii="Times New Roman" w:hAnsi="Times New Roman" w:cs="Times New Roman"/>
              </w:rPr>
              <w:t>27</w:t>
            </w:r>
            <w:r>
              <w:rPr>
                <w:rFonts w:ascii="Times New Roman" w:hAnsi="Times New Roman" w:cs="Times New Roman"/>
              </w:rPr>
              <w:t>,</w:t>
            </w:r>
            <w:r w:rsidRPr="002D6152">
              <w:rPr>
                <w:rFonts w:ascii="Times New Roman" w:hAnsi="Times New Roman" w:cs="Times New Roman"/>
              </w:rPr>
              <w:t>948</w:t>
            </w:r>
            <w:r>
              <w:rPr>
                <w:rFonts w:ascii="Times New Roman" w:hAnsi="Times New Roman" w:cs="Times New Roman"/>
              </w:rPr>
              <w:t>,</w:t>
            </w:r>
            <w:r w:rsidRPr="002D6152">
              <w:rPr>
                <w:rFonts w:ascii="Times New Roman" w:hAnsi="Times New Roman" w:cs="Times New Roman"/>
              </w:rPr>
              <w:t>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2D6152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2D6152">
              <w:rPr>
                <w:rFonts w:ascii="Times New Roman" w:hAnsi="Times New Roman" w:cs="Times New Roman"/>
                <w:i/>
              </w:rPr>
              <w:t>CDR1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6313BA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28144290-28147580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2D6152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D6152">
              <w:rPr>
                <w:rFonts w:ascii="Times New Roman" w:hAnsi="Times New Roman" w:cs="Times New Roman"/>
              </w:rPr>
              <w:t>Plant defense</w:t>
            </w:r>
          </w:p>
        </w:tc>
      </w:tr>
      <w:tr w:rsidR="000F6900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2D6152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D6152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2D6152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</w:t>
            </w:r>
            <w:r w:rsidRPr="002D615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2D6152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D6152">
              <w:rPr>
                <w:rFonts w:ascii="Times New Roman" w:hAnsi="Times New Roman" w:cs="Times New Roman"/>
              </w:rPr>
              <w:t>AX-177642221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2D6152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D6152">
              <w:rPr>
                <w:rFonts w:ascii="Times New Roman" w:hAnsi="Times New Roman" w:cs="Times New Roman"/>
              </w:rPr>
              <w:t>27</w:t>
            </w:r>
            <w:r>
              <w:rPr>
                <w:rFonts w:ascii="Times New Roman" w:hAnsi="Times New Roman" w:cs="Times New Roman"/>
              </w:rPr>
              <w:t>,</w:t>
            </w:r>
            <w:r w:rsidRPr="002D6152">
              <w:rPr>
                <w:rFonts w:ascii="Times New Roman" w:hAnsi="Times New Roman" w:cs="Times New Roman"/>
              </w:rPr>
              <w:t>948</w:t>
            </w:r>
            <w:r>
              <w:rPr>
                <w:rFonts w:ascii="Times New Roman" w:hAnsi="Times New Roman" w:cs="Times New Roman"/>
              </w:rPr>
              <w:t>,</w:t>
            </w:r>
            <w:r w:rsidRPr="002D6152">
              <w:rPr>
                <w:rFonts w:ascii="Times New Roman" w:hAnsi="Times New Roman" w:cs="Times New Roman"/>
              </w:rPr>
              <w:t>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2D6152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2D6152">
              <w:rPr>
                <w:rFonts w:ascii="Times New Roman" w:hAnsi="Times New Roman" w:cs="Times New Roman"/>
                <w:i/>
              </w:rPr>
              <w:t>KK1_048795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6313BA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28243016-28243896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2D6152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D6152">
              <w:rPr>
                <w:rFonts w:ascii="Times New Roman" w:hAnsi="Times New Roman" w:cs="Times New Roman"/>
              </w:rPr>
              <w:t>DNA integration</w:t>
            </w:r>
          </w:p>
        </w:tc>
      </w:tr>
      <w:tr w:rsidR="000F6900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2D6152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D6152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2D6152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A0</w:t>
            </w:r>
            <w:r w:rsidRPr="002D615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2D6152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D6152">
              <w:rPr>
                <w:rFonts w:ascii="Times New Roman" w:hAnsi="Times New Roman" w:cs="Times New Roman"/>
              </w:rPr>
              <w:t>AX-176816468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2D6152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D6152">
              <w:rPr>
                <w:rFonts w:ascii="Times New Roman" w:hAnsi="Times New Roman" w:cs="Times New Roman"/>
              </w:rPr>
              <w:t>22</w:t>
            </w:r>
            <w:r>
              <w:rPr>
                <w:rFonts w:ascii="Times New Roman" w:hAnsi="Times New Roman" w:cs="Times New Roman"/>
              </w:rPr>
              <w:t>,</w:t>
            </w:r>
            <w:r w:rsidRPr="002D6152">
              <w:rPr>
                <w:rFonts w:ascii="Times New Roman" w:hAnsi="Times New Roman" w:cs="Times New Roman"/>
              </w:rPr>
              <w:t>911</w:t>
            </w:r>
            <w:r>
              <w:rPr>
                <w:rFonts w:ascii="Times New Roman" w:hAnsi="Times New Roman" w:cs="Times New Roman"/>
              </w:rPr>
              <w:t>,</w:t>
            </w:r>
            <w:r w:rsidRPr="002D6152">
              <w:rPr>
                <w:rFonts w:ascii="Times New Roman" w:hAnsi="Times New Roman" w:cs="Times New Roman"/>
              </w:rPr>
              <w:t>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2D6152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2D6152">
              <w:rPr>
                <w:rFonts w:ascii="Times New Roman" w:hAnsi="Times New Roman" w:cs="Times New Roman"/>
                <w:i/>
              </w:rPr>
              <w:t>KK1_043666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6313BA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23224999-23228809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2D6152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D6152">
              <w:rPr>
                <w:rFonts w:ascii="Times New Roman" w:hAnsi="Times New Roman" w:cs="Times New Roman"/>
              </w:rPr>
              <w:t>DNA integration and recombination</w:t>
            </w:r>
          </w:p>
        </w:tc>
      </w:tr>
      <w:tr w:rsidR="000F6900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2D6152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D6152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2D6152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A0</w:t>
            </w:r>
            <w:r w:rsidRPr="002D615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2D6152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D6152">
              <w:rPr>
                <w:rFonts w:ascii="Times New Roman" w:hAnsi="Times New Roman" w:cs="Times New Roman"/>
              </w:rPr>
              <w:t>AX-176816468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2D6152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D6152">
              <w:rPr>
                <w:rFonts w:ascii="Times New Roman" w:hAnsi="Times New Roman" w:cs="Times New Roman"/>
              </w:rPr>
              <w:t>22</w:t>
            </w:r>
            <w:r>
              <w:rPr>
                <w:rFonts w:ascii="Times New Roman" w:hAnsi="Times New Roman" w:cs="Times New Roman"/>
              </w:rPr>
              <w:t>,</w:t>
            </w:r>
            <w:r w:rsidRPr="002D6152">
              <w:rPr>
                <w:rFonts w:ascii="Times New Roman" w:hAnsi="Times New Roman" w:cs="Times New Roman"/>
              </w:rPr>
              <w:t>911</w:t>
            </w:r>
            <w:r>
              <w:rPr>
                <w:rFonts w:ascii="Times New Roman" w:hAnsi="Times New Roman" w:cs="Times New Roman"/>
              </w:rPr>
              <w:t>,</w:t>
            </w:r>
            <w:r w:rsidRPr="002D6152">
              <w:rPr>
                <w:rFonts w:ascii="Times New Roman" w:hAnsi="Times New Roman" w:cs="Times New Roman"/>
              </w:rPr>
              <w:t>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2D6152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2D6152">
              <w:rPr>
                <w:rFonts w:ascii="Times New Roman" w:hAnsi="Times New Roman" w:cs="Times New Roman"/>
                <w:i/>
              </w:rPr>
              <w:t>KK1_043666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6313BA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23384468-23387173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2D6152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D6152">
              <w:rPr>
                <w:rFonts w:ascii="Times New Roman" w:hAnsi="Times New Roman" w:cs="Times New Roman"/>
              </w:rPr>
              <w:t>DNA integration and recombination</w:t>
            </w:r>
          </w:p>
        </w:tc>
      </w:tr>
      <w:tr w:rsidR="000F6900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AX-176806542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50,994,942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MYB8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6313BA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51158352-51160543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Transcription activator</w:t>
            </w:r>
          </w:p>
        </w:tc>
      </w:tr>
      <w:tr w:rsidR="000F6900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AX-176806542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50,994,942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CF250C">
              <w:rPr>
                <w:rFonts w:ascii="Times New Roman" w:hAnsi="Times New Roman" w:cs="Times New Roman"/>
                <w:i/>
              </w:rPr>
              <w:t>KK1_043666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6313BA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51418863-51419972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DNA integration and recombination</w:t>
            </w:r>
          </w:p>
        </w:tc>
      </w:tr>
      <w:tr w:rsidR="000F6900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ILISA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AX-147259356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125,552,900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AE42C5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AE42C5">
              <w:rPr>
                <w:rFonts w:ascii="Times New Roman" w:hAnsi="Times New Roman" w:cs="Times New Roman"/>
                <w:i/>
              </w:rPr>
              <w:t>RLM1B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6313BA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125956281-125961401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AE42C5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defense response; resistance to the pathogen</w:t>
            </w:r>
          </w:p>
        </w:tc>
      </w:tr>
      <w:tr w:rsidR="000F6900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ILISA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AX-147259356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125,552,900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CF250C">
              <w:rPr>
                <w:rFonts w:ascii="Times New Roman" w:hAnsi="Times New Roman" w:cs="Times New Roman"/>
                <w:i/>
              </w:rPr>
              <w:t>KK1_048795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6313BA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125185689-125190330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DNA integration</w:t>
            </w:r>
          </w:p>
        </w:tc>
      </w:tr>
      <w:tr w:rsidR="000F6900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ILISA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AX-147259356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125,552,900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6313BA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125858264-125866846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Disease resistance</w:t>
            </w:r>
          </w:p>
        </w:tc>
      </w:tr>
      <w:tr w:rsidR="000F6900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ILISA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AX-147259356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125,552,900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CF250C">
              <w:rPr>
                <w:rFonts w:ascii="Times New Roman" w:hAnsi="Times New Roman" w:cs="Times New Roman"/>
                <w:i/>
              </w:rPr>
              <w:t>KK1_043666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6313BA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125221688-125226440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DNA integration and recombination</w:t>
            </w:r>
          </w:p>
        </w:tc>
      </w:tr>
      <w:tr w:rsidR="000F6900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ILISA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AX-177642371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124,919,225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AE42C5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AE42C5">
              <w:rPr>
                <w:rFonts w:ascii="Times New Roman" w:hAnsi="Times New Roman" w:cs="Times New Roman"/>
                <w:i/>
              </w:rPr>
              <w:t>CESA3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6313BA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124826536-124839045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AE42C5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defense response</w:t>
            </w:r>
          </w:p>
        </w:tc>
      </w:tr>
      <w:tr w:rsidR="000F6900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Visual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AX-177643222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101,974,550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CF250C">
              <w:rPr>
                <w:rFonts w:ascii="Times New Roman" w:hAnsi="Times New Roman" w:cs="Times New Roman"/>
                <w:i/>
              </w:rPr>
              <w:t>KK1_043666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6313BA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101474550-101483132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DNA integration and recombination</w:t>
            </w:r>
          </w:p>
        </w:tc>
      </w:tr>
      <w:tr w:rsidR="000F6900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Visual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AX-177643222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101,974,550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CF250C">
              <w:rPr>
                <w:rFonts w:ascii="Times New Roman" w:hAnsi="Times New Roman" w:cs="Times New Roman"/>
                <w:i/>
              </w:rPr>
              <w:t>KK1_048795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6313BA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102315101-102320282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DNA integration</w:t>
            </w:r>
          </w:p>
        </w:tc>
      </w:tr>
      <w:tr w:rsidR="000F6900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Visual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AX-177643983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98,161,351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AE42C5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AE42C5">
              <w:rPr>
                <w:rFonts w:ascii="Times New Roman" w:hAnsi="Times New Roman" w:cs="Times New Roman"/>
                <w:i/>
              </w:rPr>
              <w:t>LOC107489483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6313BA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97995788-98002768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0F6900" w:rsidRPr="00AE42C5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immune response; response to virus</w:t>
            </w:r>
          </w:p>
        </w:tc>
      </w:tr>
      <w:tr w:rsidR="000F6900" w:rsidTr="0091248C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Visual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AX-177643983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98,161,351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Paxip1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F6900" w:rsidRPr="006313BA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98601040-98604683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F6900" w:rsidRDefault="000F6900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cellular response to DNA damage stimulus</w:t>
            </w:r>
          </w:p>
        </w:tc>
      </w:tr>
    </w:tbl>
    <w:p w:rsidR="000F6900" w:rsidRDefault="000F6900" w:rsidP="000F6900">
      <w:pPr>
        <w:rPr>
          <w:rFonts w:ascii="Times New Roman" w:hAnsi="Times New Roman" w:cs="Times New Roman"/>
        </w:rPr>
      </w:pPr>
    </w:p>
    <w:bookmarkEnd w:id="0"/>
    <w:p w:rsidR="000F6900" w:rsidRDefault="000F6900" w:rsidP="000F6900"/>
    <w:p w:rsidR="008F5A3B" w:rsidRDefault="008F5A3B"/>
    <w:sectPr w:rsidR="008F5A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900"/>
    <w:rsid w:val="000F6900"/>
    <w:rsid w:val="008F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FE101"/>
  <w15:chartTrackingRefBased/>
  <w15:docId w15:val="{F330A4E4-F1A1-42AB-BFEC-CC58CE493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69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F690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398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 Zhang</dc:creator>
  <cp:keywords/>
  <dc:description/>
  <cp:lastModifiedBy>Hui Zhang</cp:lastModifiedBy>
  <cp:revision>1</cp:revision>
  <dcterms:created xsi:type="dcterms:W3CDTF">2019-04-01T22:03:00Z</dcterms:created>
  <dcterms:modified xsi:type="dcterms:W3CDTF">2019-04-01T22:03:00Z</dcterms:modified>
</cp:coreProperties>
</file>