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A17" w:rsidRPr="00B97A17" w:rsidRDefault="00B97A17" w:rsidP="00B97A17">
      <w:pPr>
        <w:pStyle w:val="Ttulo3"/>
        <w:shd w:val="clear" w:color="auto" w:fill="FFFFFF"/>
        <w:spacing w:after="240"/>
        <w:rPr>
          <w:rFonts w:ascii="Arial" w:hAnsi="Arial" w:cs="Arial"/>
          <w:color w:val="222222"/>
          <w:spacing w:val="2"/>
          <w:sz w:val="27"/>
          <w:szCs w:val="27"/>
          <w:lang w:val="en-US"/>
        </w:rPr>
      </w:pPr>
      <w:r w:rsidRPr="00B97A17">
        <w:rPr>
          <w:rFonts w:ascii="Arial" w:hAnsi="Arial" w:cs="Arial"/>
          <w:color w:val="222222"/>
          <w:spacing w:val="2"/>
          <w:lang w:val="en-US"/>
        </w:rPr>
        <w:t>Supplementary material</w:t>
      </w:r>
      <w:r w:rsidRPr="00B97A17">
        <w:rPr>
          <w:rFonts w:ascii="Arial" w:hAnsi="Arial" w:cs="Arial"/>
          <w:color w:val="222222"/>
          <w:spacing w:val="2"/>
          <w:lang w:val="en-US"/>
        </w:rPr>
        <w:t xml:space="preserve"> 1</w:t>
      </w:r>
      <w:r w:rsidR="00BD6495">
        <w:rPr>
          <w:rFonts w:ascii="Arial" w:hAnsi="Arial" w:cs="Arial"/>
          <w:color w:val="222222"/>
          <w:spacing w:val="2"/>
          <w:lang w:val="en-US"/>
        </w:rPr>
        <w:t>.</w:t>
      </w:r>
    </w:p>
    <w:p w:rsidR="006A6B9F" w:rsidRPr="001C1BFF" w:rsidRDefault="006A6B9F" w:rsidP="006A6B9F">
      <w:pPr>
        <w:spacing w:line="480" w:lineRule="auto"/>
        <w:rPr>
          <w:rFonts w:ascii="Arial" w:hAnsi="Arial" w:cs="Arial"/>
          <w:lang w:val="en-US"/>
        </w:rPr>
      </w:pPr>
      <w:r w:rsidRPr="00B97A17">
        <w:rPr>
          <w:rFonts w:ascii="Arial" w:hAnsi="Arial" w:cs="Arial"/>
          <w:lang w:val="en-US"/>
        </w:rPr>
        <w:t>Distance</w:t>
      </w:r>
      <w:r w:rsidRPr="001C1BFF">
        <w:rPr>
          <w:rFonts w:ascii="Arial" w:hAnsi="Arial" w:cs="Arial"/>
          <w:lang w:val="en-US"/>
        </w:rPr>
        <w:t xml:space="preserve"> from human locality, road </w:t>
      </w:r>
      <w:proofErr w:type="spellStart"/>
      <w:r w:rsidRPr="001C1BFF">
        <w:rPr>
          <w:rFonts w:ascii="Arial" w:hAnsi="Arial" w:cs="Arial"/>
          <w:lang w:val="en-US"/>
        </w:rPr>
        <w:t>nerwork</w:t>
      </w:r>
      <w:proofErr w:type="spellEnd"/>
      <w:r w:rsidRPr="001C1BFF">
        <w:rPr>
          <w:rFonts w:ascii="Arial" w:hAnsi="Arial" w:cs="Arial"/>
          <w:lang w:val="en-US"/>
        </w:rPr>
        <w:t>, CIIT (</w:t>
      </w:r>
      <w:proofErr w:type="spellStart"/>
      <w:r w:rsidRPr="001C1BFF">
        <w:rPr>
          <w:rFonts w:ascii="Arial" w:hAnsi="Arial" w:cs="Arial"/>
          <w:lang w:val="en-US"/>
        </w:rPr>
        <w:t>Corredor</w:t>
      </w:r>
      <w:proofErr w:type="spellEnd"/>
      <w:r w:rsidRPr="001C1BFF">
        <w:rPr>
          <w:rFonts w:ascii="Arial" w:hAnsi="Arial" w:cs="Arial"/>
          <w:lang w:val="en-US"/>
        </w:rPr>
        <w:t xml:space="preserve"> </w:t>
      </w:r>
      <w:proofErr w:type="spellStart"/>
      <w:r w:rsidRPr="001C1BFF">
        <w:rPr>
          <w:rFonts w:ascii="Arial" w:hAnsi="Arial" w:cs="Arial"/>
          <w:lang w:val="en-US"/>
        </w:rPr>
        <w:t>Interoceánico</w:t>
      </w:r>
      <w:proofErr w:type="spellEnd"/>
      <w:r w:rsidRPr="001C1BFF">
        <w:rPr>
          <w:rFonts w:ascii="Arial" w:hAnsi="Arial" w:cs="Arial"/>
          <w:lang w:val="en-US"/>
        </w:rPr>
        <w:t xml:space="preserve"> del </w:t>
      </w:r>
      <w:proofErr w:type="spellStart"/>
      <w:r w:rsidRPr="001C1BFF">
        <w:rPr>
          <w:rFonts w:ascii="Arial" w:hAnsi="Arial" w:cs="Arial"/>
          <w:lang w:val="en-US"/>
        </w:rPr>
        <w:t>Istmo</w:t>
      </w:r>
      <w:proofErr w:type="spellEnd"/>
      <w:r w:rsidRPr="001C1BFF">
        <w:rPr>
          <w:rFonts w:ascii="Arial" w:hAnsi="Arial" w:cs="Arial"/>
          <w:lang w:val="en-US"/>
        </w:rPr>
        <w:t xml:space="preserve"> de Tehuantepec), Maya train, and </w:t>
      </w:r>
      <w:r>
        <w:rPr>
          <w:rFonts w:ascii="Arial" w:hAnsi="Arial" w:cs="Arial"/>
          <w:lang w:val="en-US"/>
        </w:rPr>
        <w:t xml:space="preserve">Protected Areas </w:t>
      </w:r>
      <w:r w:rsidRPr="001C1BFF">
        <w:rPr>
          <w:rFonts w:ascii="Arial" w:hAnsi="Arial" w:cs="Arial"/>
          <w:lang w:val="en-US"/>
        </w:rPr>
        <w:t xml:space="preserve">(PAS) to localities with occurrence records of </w:t>
      </w:r>
      <w:r w:rsidRPr="001C1BFF">
        <w:rPr>
          <w:rStyle w:val="nfasis"/>
          <w:rFonts w:ascii="Arial" w:eastAsiaTheme="majorEastAsia" w:hAnsi="Arial" w:cs="Arial"/>
          <w:lang w:val="en-US"/>
        </w:rPr>
        <w:t xml:space="preserve">Leishmania </w:t>
      </w:r>
      <w:proofErr w:type="spellStart"/>
      <w:r w:rsidRPr="001C1BFF">
        <w:rPr>
          <w:rStyle w:val="nfasis"/>
          <w:rFonts w:ascii="Arial" w:eastAsiaTheme="majorEastAsia" w:hAnsi="Arial" w:cs="Arial"/>
          <w:lang w:val="en-US"/>
        </w:rPr>
        <w:t>mexicana</w:t>
      </w:r>
      <w:proofErr w:type="spellEnd"/>
      <w:r w:rsidRPr="001C1BFF">
        <w:rPr>
          <w:rFonts w:ascii="Arial" w:hAnsi="Arial" w:cs="Arial"/>
          <w:lang w:val="en-US"/>
        </w:rPr>
        <w:t xml:space="preserve"> and </w:t>
      </w:r>
      <w:r w:rsidRPr="001C1BFF">
        <w:rPr>
          <w:rStyle w:val="nfasis"/>
          <w:rFonts w:ascii="Arial" w:eastAsiaTheme="majorEastAsia" w:hAnsi="Arial" w:cs="Arial"/>
          <w:lang w:val="en-US"/>
        </w:rPr>
        <w:t>Trypanosoma</w:t>
      </w:r>
      <w:r w:rsidRPr="001C1BFF">
        <w:rPr>
          <w:rFonts w:ascii="Arial" w:hAnsi="Arial" w:cs="Arial"/>
          <w:lang w:val="en-US"/>
        </w:rPr>
        <w:t xml:space="preserve"> spp. The distance categories refer to: human locality and road network; </w:t>
      </w:r>
      <w:r>
        <w:rPr>
          <w:rFonts w:ascii="Arial" w:hAnsi="Arial" w:cs="Arial"/>
          <w:lang w:val="en-US"/>
        </w:rPr>
        <w:t>locality and road network</w:t>
      </w:r>
      <w:r w:rsidRPr="001C1BFF">
        <w:rPr>
          <w:rFonts w:ascii="Arial" w:hAnsi="Arial" w:cs="Arial"/>
          <w:lang w:val="en-US"/>
        </w:rPr>
        <w:t>: 0–2, 2–5 and &gt;5 km; CIIT: 0–200, 200–600 and &gt;600 km; Maya train: 0–300, 300–900 and &gt;900 km; PAS: 0–10, 10–40 and &gt;40 km.</w:t>
      </w:r>
    </w:p>
    <w:p w:rsidR="006A6B9F" w:rsidRPr="001C1BFF" w:rsidRDefault="006A6B9F" w:rsidP="006A6B9F">
      <w:pPr>
        <w:rPr>
          <w:rFonts w:ascii="Arial" w:hAnsi="Arial" w:cs="Arial"/>
          <w:lang w:val="en-US"/>
        </w:rPr>
      </w:pPr>
    </w:p>
    <w:tbl>
      <w:tblPr>
        <w:tblStyle w:val="Tablaconcuadrculaclar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843"/>
        <w:gridCol w:w="1701"/>
        <w:gridCol w:w="1559"/>
        <w:gridCol w:w="1560"/>
        <w:gridCol w:w="1417"/>
      </w:tblGrid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Study</w:t>
            </w: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Patógeno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C1BFF">
              <w:rPr>
                <w:rFonts w:ascii="Arial" w:hAnsi="Arial" w:cs="Arial"/>
                <w:b/>
                <w:color w:val="000000"/>
              </w:rPr>
              <w:t>Locality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C1BFF">
              <w:rPr>
                <w:rFonts w:ascii="Arial" w:hAnsi="Arial" w:cs="Arial"/>
                <w:b/>
                <w:color w:val="000000"/>
              </w:rPr>
              <w:t>Road network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C1BFF">
              <w:rPr>
                <w:rFonts w:ascii="Arial" w:hAnsi="Arial" w:cs="Arial"/>
                <w:b/>
                <w:color w:val="000000"/>
              </w:rPr>
              <w:t>CIIT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C1BFF">
              <w:rPr>
                <w:rFonts w:ascii="Arial" w:hAnsi="Arial" w:cs="Arial"/>
                <w:b/>
                <w:color w:val="000000"/>
              </w:rPr>
              <w:t>Maya train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C1BFF">
              <w:rPr>
                <w:rFonts w:ascii="Arial" w:hAnsi="Arial" w:cs="Arial"/>
                <w:b/>
                <w:color w:val="000000"/>
              </w:rPr>
              <w:t>PAS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0.8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0.014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10–40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10.3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357.2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300–900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769.0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2–5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4.7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370.7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300–900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781.1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2–5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4.7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370.7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300–900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781.1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360.8</w:t>
            </w:r>
          </w:p>
        </w:tc>
        <w:tc>
          <w:tcPr>
            <w:tcW w:w="1560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300–900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770.8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2–5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4.6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370.7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300–900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781.3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2–5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4.7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370.7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300–900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781.1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360.8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300–900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770.8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2–5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3.7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47.0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38.9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549.3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E4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4.3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35.1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460.4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4394" w:type="dxa"/>
            <w:gridSpan w:val="2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  <w:r w:rsidRPr="001C1BFF">
              <w:rPr>
                <w:rFonts w:ascii="Arial" w:hAnsi="Arial" w:cs="Arial"/>
                <w:i/>
                <w:iCs/>
              </w:rPr>
              <w:t>Leishmania mexicana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0.2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63.3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65.4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112.9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  <w:r w:rsidRPr="001C1BFF">
              <w:rPr>
                <w:rFonts w:ascii="Arial" w:hAnsi="Arial" w:cs="Arial"/>
                <w:i/>
                <w:iCs/>
              </w:rPr>
              <w:t>Leishmania mexicana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1.0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0.013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62.6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54.9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123.5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  <w:r w:rsidRPr="001C1BFF">
              <w:rPr>
                <w:rFonts w:ascii="Arial" w:hAnsi="Arial" w:cs="Arial"/>
                <w:i/>
                <w:iCs/>
              </w:rPr>
              <w:t>Leishmania mexicana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1.0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10–40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22.9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139.6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38.9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  <w:r w:rsidRPr="001C1BFF">
              <w:rPr>
                <w:rFonts w:ascii="Arial" w:hAnsi="Arial" w:cs="Arial"/>
                <w:i/>
                <w:iCs/>
              </w:rPr>
              <w:t>Leishmania mexicana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0.7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0.4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10–40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29.7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128.8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52.1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  <w:r w:rsidRPr="001C1BFF">
              <w:rPr>
                <w:rFonts w:ascii="Arial" w:hAnsi="Arial" w:cs="Arial"/>
                <w:i/>
                <w:iCs/>
              </w:rPr>
              <w:t>Leishmania mexicana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0.017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10–40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10.1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79.0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164.7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  <w:r w:rsidRPr="001C1BFF">
              <w:rPr>
                <w:rFonts w:ascii="Arial" w:hAnsi="Arial" w:cs="Arial"/>
                <w:i/>
                <w:iCs/>
              </w:rPr>
              <w:t>Leishmania mexicana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0.9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0.03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10–40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18.3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99.4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103.4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  <w:r w:rsidRPr="001C1BFF">
              <w:rPr>
                <w:rFonts w:ascii="Arial" w:hAnsi="Arial" w:cs="Arial"/>
                <w:i/>
                <w:iCs/>
              </w:rPr>
              <w:t>Leishmania mexicana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1.0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1.0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42.4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89.2</w:t>
            </w:r>
          </w:p>
        </w:tc>
        <w:tc>
          <w:tcPr>
            <w:tcW w:w="1560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156.6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  <w:r w:rsidRPr="001C1BFF">
              <w:rPr>
                <w:rFonts w:ascii="Arial" w:hAnsi="Arial" w:cs="Arial"/>
                <w:i/>
                <w:iCs/>
              </w:rPr>
              <w:t>Leishmania mexicana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10–40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38.1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81.7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122.5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  <w:r w:rsidRPr="001C1BFF">
              <w:rPr>
                <w:rFonts w:ascii="Arial" w:hAnsi="Arial" w:cs="Arial"/>
                <w:i/>
                <w:iCs/>
              </w:rPr>
              <w:t>Leishmania mexicana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0.8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0.7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48.0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73.6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146.4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  <w:r w:rsidRPr="001C1BFF">
              <w:rPr>
                <w:rFonts w:ascii="Arial" w:hAnsi="Arial" w:cs="Arial"/>
                <w:i/>
                <w:iCs/>
              </w:rPr>
              <w:t>Leishmania mexicana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1.0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57.8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75.9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102.1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  <w:r w:rsidRPr="001C1BFF">
              <w:rPr>
                <w:rFonts w:ascii="Arial" w:hAnsi="Arial" w:cs="Arial"/>
                <w:i/>
                <w:iCs/>
              </w:rPr>
              <w:t>Leishmania mexicana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0.8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0.2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10–40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16.7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879.3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1284.6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E6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Leishmania mexicana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&gt;5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15.6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21.0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123.9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296.1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E6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  <w:r w:rsidRPr="001C1BFF">
              <w:rPr>
                <w:rFonts w:ascii="Arial" w:hAnsi="Arial" w:cs="Arial"/>
                <w:i/>
              </w:rPr>
              <w:t>Trypanosoma</w:t>
            </w:r>
            <w:r w:rsidRPr="001C1BFF">
              <w:rPr>
                <w:rFonts w:ascii="Arial" w:hAnsi="Arial" w:cs="Arial"/>
              </w:rPr>
              <w:t xml:space="preserve"> sp.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&gt;5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15.6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21.0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123.9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296.1</w:t>
            </w:r>
          </w:p>
        </w:tc>
        <w:tc>
          <w:tcPr>
            <w:tcW w:w="1560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E6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Leishmania mexicana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300–900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353.5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E6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Leishmania mexicana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300–900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350.2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E6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1.7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0.4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2.5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0.9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426.2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E9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</w:rPr>
            </w:pPr>
            <w:r w:rsidRPr="001C1BFF">
              <w:rPr>
                <w:rFonts w:ascii="Arial" w:hAnsi="Arial" w:cs="Arial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  <w:r w:rsidRPr="001C1BFF">
              <w:rPr>
                <w:rFonts w:ascii="Arial" w:hAnsi="Arial" w:cs="Arial"/>
              </w:rPr>
              <w:t>1.9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  <w:r w:rsidRPr="001C1BFF">
              <w:rPr>
                <w:rFonts w:ascii="Arial" w:hAnsi="Arial" w:cs="Arial"/>
              </w:rPr>
              <w:t>1.0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</w:rPr>
            </w:pPr>
            <w:r w:rsidRPr="001C1BFF">
              <w:rPr>
                <w:rFonts w:ascii="Arial" w:hAnsi="Arial" w:cs="Arial"/>
              </w:rPr>
              <w:t>10–40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  <w:r w:rsidRPr="001C1BFF">
              <w:rPr>
                <w:rFonts w:ascii="Arial" w:hAnsi="Arial" w:cs="Arial"/>
              </w:rPr>
              <w:t>18.3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</w:rPr>
            </w:pPr>
            <w:r w:rsidRPr="001C1BFF">
              <w:rPr>
                <w:rFonts w:ascii="Arial" w:hAnsi="Arial" w:cs="Arial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  <w:r w:rsidRPr="001C1BFF">
              <w:rPr>
                <w:rFonts w:ascii="Arial" w:hAnsi="Arial" w:cs="Arial"/>
              </w:rPr>
              <w:t>55.2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</w:rPr>
            </w:pPr>
            <w:r w:rsidRPr="001C1BFF">
              <w:rPr>
                <w:rFonts w:ascii="Arial" w:hAnsi="Arial" w:cs="Arial"/>
              </w:rPr>
              <w:t>&gt;600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  <w:r w:rsidRPr="001C1BFF">
              <w:rPr>
                <w:rFonts w:ascii="Arial" w:hAnsi="Arial" w:cs="Arial"/>
              </w:rPr>
              <w:t>699.7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E10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300–900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350.2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E11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  <w:r w:rsidRPr="001C1BFF">
              <w:rPr>
                <w:rFonts w:ascii="Arial" w:hAnsi="Arial" w:cs="Arial"/>
              </w:rPr>
              <w:t xml:space="preserve"> TcI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0.8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0.02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4.9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86.0</w:t>
            </w: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156.1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E12</w:t>
            </w:r>
          </w:p>
        </w:tc>
        <w:tc>
          <w:tcPr>
            <w:tcW w:w="4394" w:type="dxa"/>
            <w:gridSpan w:val="2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  <w:r w:rsidRPr="001C1BFF">
              <w:rPr>
                <w:rFonts w:ascii="Arial" w:hAnsi="Arial" w:cs="Arial"/>
              </w:rPr>
              <w:t xml:space="preserve"> TcI</w:t>
            </w:r>
          </w:p>
        </w:tc>
        <w:tc>
          <w:tcPr>
            <w:tcW w:w="170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0.7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86.9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619.3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E12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dionisii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0.7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86.9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619.3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E12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  <w:r w:rsidRPr="001C1BFF">
              <w:rPr>
                <w:rFonts w:ascii="Arial" w:hAnsi="Arial" w:cs="Arial"/>
                <w:i/>
              </w:rPr>
              <w:t>Trypanosoma</w:t>
            </w:r>
            <w:r w:rsidRPr="001C1BFF">
              <w:rPr>
                <w:rFonts w:ascii="Arial" w:hAnsi="Arial" w:cs="Arial"/>
              </w:rPr>
              <w:t xml:space="preserve"> sp.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0.7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86.9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619.3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300–900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353.5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300–900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353.5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2–5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3.5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2.6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53.1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88.0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171.4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lastRenderedPageBreak/>
              <w:t>E13</w:t>
            </w:r>
          </w:p>
        </w:tc>
        <w:tc>
          <w:tcPr>
            <w:tcW w:w="4394" w:type="dxa"/>
            <w:gridSpan w:val="2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170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1559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32.2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266.7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1.9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0.6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45.6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118.3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59.7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43.9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81.0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151.2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1.6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59.9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23.3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155.2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1.0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1.0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89.2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156.6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42.3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1.0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62.6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54.8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123.5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0.6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2.6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171.4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9.2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0.6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2.6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171.4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9.2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0.8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0.6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10–40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29.7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140.3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41.3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0.7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0.4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10–40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29.7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128.8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52.1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0.7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0.4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10–40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29.7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128.8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52.1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0.9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62.6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54.8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123.5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2–5 km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10–40 km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29.7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13.6</w:t>
            </w:r>
          </w:p>
        </w:tc>
        <w:tc>
          <w:tcPr>
            <w:tcW w:w="1417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291.8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0.4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0.4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10–40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21.0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0–300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323.1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0.7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0.4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10–40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474.1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300–900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851.9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0.7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0.6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10–40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FF0000"/>
              </w:rPr>
            </w:pPr>
            <w:r w:rsidRPr="001C1BFF">
              <w:rPr>
                <w:rFonts w:ascii="Arial" w:hAnsi="Arial" w:cs="Arial"/>
              </w:rPr>
              <w:t>12.6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200–600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481.0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300–900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857.2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2–5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5.4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879.1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1141.5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2–5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2.7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10–40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28.9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924.4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1153.0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2–5 km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4.7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4.5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&gt;40 km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70.9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&gt;600 km</w:t>
            </w:r>
          </w:p>
        </w:tc>
        <w:tc>
          <w:tcPr>
            <w:tcW w:w="1843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973.3</w:t>
            </w:r>
          </w:p>
        </w:tc>
        <w:tc>
          <w:tcPr>
            <w:tcW w:w="1560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1203.7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0.05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2–5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3.0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0–10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5.7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&gt;600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1002.1</w:t>
            </w: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&gt;900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1416.1</w:t>
            </w: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b/>
                <w:bCs/>
              </w:rPr>
            </w:pPr>
            <w:r w:rsidRPr="001C1BFF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4394" w:type="dxa"/>
            <w:gridSpan w:val="2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i/>
              </w:rPr>
            </w:pPr>
            <w:r w:rsidRPr="001C1BFF">
              <w:rPr>
                <w:rFonts w:ascii="Arial" w:hAnsi="Arial" w:cs="Arial"/>
                <w:i/>
              </w:rPr>
              <w:t>Trypanosoma cruzi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0–2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2–5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3.0</w:t>
            </w: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10–40 km</w:t>
            </w:r>
          </w:p>
        </w:tc>
        <w:tc>
          <w:tcPr>
            <w:tcW w:w="1843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30.7</w:t>
            </w: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&gt;600 km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</w:rPr>
              <w:t>920.8</w:t>
            </w: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B9F" w:rsidRPr="001C1BFF" w:rsidTr="004076AB">
        <w:trPr>
          <w:trHeight w:val="290"/>
        </w:trPr>
        <w:tc>
          <w:tcPr>
            <w:tcW w:w="8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&gt;900 km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  <w:r w:rsidRPr="001C1BFF">
              <w:rPr>
                <w:rFonts w:ascii="Arial" w:hAnsi="Arial" w:cs="Arial"/>
                <w:color w:val="000000"/>
              </w:rPr>
              <w:t>1337.4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nil"/>
            </w:tcBorders>
            <w:noWrap/>
            <w:hideMark/>
          </w:tcPr>
          <w:p w:rsidR="006A6B9F" w:rsidRPr="001C1BFF" w:rsidRDefault="006A6B9F" w:rsidP="004076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6A6B9F" w:rsidRPr="001C1BFF" w:rsidRDefault="006A6B9F" w:rsidP="006A6B9F">
      <w:pPr>
        <w:rPr>
          <w:rFonts w:ascii="Arial" w:hAnsi="Arial" w:cs="Arial"/>
        </w:rPr>
        <w:sectPr w:rsidR="006A6B9F" w:rsidRPr="001C1BFF" w:rsidSect="00001E81">
          <w:pgSz w:w="15840" w:h="12240" w:orient="landscape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AB5E37" w:rsidRDefault="00AB5E37"/>
    <w:sectPr w:rsidR="00AB5E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0B34"/>
    <w:multiLevelType w:val="hybridMultilevel"/>
    <w:tmpl w:val="E7A68A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35C1"/>
    <w:multiLevelType w:val="multilevel"/>
    <w:tmpl w:val="EC8C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C170C"/>
    <w:multiLevelType w:val="hybridMultilevel"/>
    <w:tmpl w:val="E48A1BA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8224E"/>
    <w:multiLevelType w:val="hybridMultilevel"/>
    <w:tmpl w:val="3AC60C02"/>
    <w:lvl w:ilvl="0" w:tplc="43F210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3633F"/>
    <w:multiLevelType w:val="hybridMultilevel"/>
    <w:tmpl w:val="CE542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F5EA4"/>
    <w:multiLevelType w:val="multilevel"/>
    <w:tmpl w:val="2D50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131A3"/>
    <w:multiLevelType w:val="multilevel"/>
    <w:tmpl w:val="FC4A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23E3A"/>
    <w:multiLevelType w:val="multilevel"/>
    <w:tmpl w:val="D364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86061"/>
    <w:multiLevelType w:val="hybridMultilevel"/>
    <w:tmpl w:val="83446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25970"/>
    <w:multiLevelType w:val="hybridMultilevel"/>
    <w:tmpl w:val="C90C4A2A"/>
    <w:lvl w:ilvl="0" w:tplc="6E18FF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6E18FF6E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21028"/>
    <w:multiLevelType w:val="multilevel"/>
    <w:tmpl w:val="F5F4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37F19"/>
    <w:multiLevelType w:val="hybridMultilevel"/>
    <w:tmpl w:val="2EF02B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D5B4E"/>
    <w:multiLevelType w:val="multilevel"/>
    <w:tmpl w:val="0EF8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5715A"/>
    <w:multiLevelType w:val="multilevel"/>
    <w:tmpl w:val="A52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020FF"/>
    <w:multiLevelType w:val="multilevel"/>
    <w:tmpl w:val="F9F0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45726"/>
    <w:multiLevelType w:val="multilevel"/>
    <w:tmpl w:val="14F0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0461DB"/>
    <w:multiLevelType w:val="hybridMultilevel"/>
    <w:tmpl w:val="4BCEA36C"/>
    <w:lvl w:ilvl="0" w:tplc="6E18FF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E924CEC4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D02B6"/>
    <w:multiLevelType w:val="multilevel"/>
    <w:tmpl w:val="693E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CB0421"/>
    <w:multiLevelType w:val="hybridMultilevel"/>
    <w:tmpl w:val="2C10AE82"/>
    <w:lvl w:ilvl="0" w:tplc="6E18FF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16D83"/>
    <w:multiLevelType w:val="multilevel"/>
    <w:tmpl w:val="29864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544C3D"/>
    <w:multiLevelType w:val="hybridMultilevel"/>
    <w:tmpl w:val="20328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3113D"/>
    <w:multiLevelType w:val="multilevel"/>
    <w:tmpl w:val="1BBE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0B6015"/>
    <w:multiLevelType w:val="multilevel"/>
    <w:tmpl w:val="8032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E2353"/>
    <w:multiLevelType w:val="multilevel"/>
    <w:tmpl w:val="CE2A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88746A"/>
    <w:multiLevelType w:val="hybridMultilevel"/>
    <w:tmpl w:val="5D921972"/>
    <w:lvl w:ilvl="0" w:tplc="8832460A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60504AB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700D9"/>
    <w:multiLevelType w:val="multilevel"/>
    <w:tmpl w:val="56463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E93652"/>
    <w:multiLevelType w:val="hybridMultilevel"/>
    <w:tmpl w:val="C3F412D8"/>
    <w:lvl w:ilvl="0" w:tplc="E82EB568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E34E7"/>
    <w:multiLevelType w:val="multilevel"/>
    <w:tmpl w:val="5E48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EF2705"/>
    <w:multiLevelType w:val="hybridMultilevel"/>
    <w:tmpl w:val="5D9475A4"/>
    <w:lvl w:ilvl="0" w:tplc="A2EA76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111EC"/>
    <w:multiLevelType w:val="multilevel"/>
    <w:tmpl w:val="93CC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376EE8"/>
    <w:multiLevelType w:val="hybridMultilevel"/>
    <w:tmpl w:val="7E249CB4"/>
    <w:lvl w:ilvl="0" w:tplc="81AE5E84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220078">
    <w:abstractNumId w:val="4"/>
  </w:num>
  <w:num w:numId="2" w16cid:durableId="461458546">
    <w:abstractNumId w:val="28"/>
  </w:num>
  <w:num w:numId="3" w16cid:durableId="318190986">
    <w:abstractNumId w:val="25"/>
  </w:num>
  <w:num w:numId="4" w16cid:durableId="2040858014">
    <w:abstractNumId w:val="13"/>
  </w:num>
  <w:num w:numId="5" w16cid:durableId="1983389437">
    <w:abstractNumId w:val="19"/>
  </w:num>
  <w:num w:numId="6" w16cid:durableId="1728916740">
    <w:abstractNumId w:val="8"/>
  </w:num>
  <w:num w:numId="7" w16cid:durableId="1383863451">
    <w:abstractNumId w:val="21"/>
  </w:num>
  <w:num w:numId="8" w16cid:durableId="338897353">
    <w:abstractNumId w:val="29"/>
  </w:num>
  <w:num w:numId="9" w16cid:durableId="1247182574">
    <w:abstractNumId w:val="12"/>
  </w:num>
  <w:num w:numId="10" w16cid:durableId="1662462737">
    <w:abstractNumId w:val="23"/>
  </w:num>
  <w:num w:numId="11" w16cid:durableId="1406029757">
    <w:abstractNumId w:val="27"/>
  </w:num>
  <w:num w:numId="12" w16cid:durableId="1231623646">
    <w:abstractNumId w:val="22"/>
  </w:num>
  <w:num w:numId="13" w16cid:durableId="1088885096">
    <w:abstractNumId w:val="14"/>
  </w:num>
  <w:num w:numId="14" w16cid:durableId="1650598632">
    <w:abstractNumId w:val="0"/>
  </w:num>
  <w:num w:numId="15" w16cid:durableId="1574466157">
    <w:abstractNumId w:val="2"/>
  </w:num>
  <w:num w:numId="16" w16cid:durableId="259291947">
    <w:abstractNumId w:val="20"/>
  </w:num>
  <w:num w:numId="17" w16cid:durableId="1620721975">
    <w:abstractNumId w:val="1"/>
  </w:num>
  <w:num w:numId="18" w16cid:durableId="879827417">
    <w:abstractNumId w:val="7"/>
  </w:num>
  <w:num w:numId="19" w16cid:durableId="976644100">
    <w:abstractNumId w:val="10"/>
  </w:num>
  <w:num w:numId="20" w16cid:durableId="1568371135">
    <w:abstractNumId w:val="6"/>
  </w:num>
  <w:num w:numId="21" w16cid:durableId="1541283904">
    <w:abstractNumId w:val="15"/>
  </w:num>
  <w:num w:numId="22" w16cid:durableId="1881504806">
    <w:abstractNumId w:val="11"/>
  </w:num>
  <w:num w:numId="23" w16cid:durableId="1794515585">
    <w:abstractNumId w:val="17"/>
  </w:num>
  <w:num w:numId="24" w16cid:durableId="951589596">
    <w:abstractNumId w:val="3"/>
  </w:num>
  <w:num w:numId="25" w16cid:durableId="753360391">
    <w:abstractNumId w:val="30"/>
  </w:num>
  <w:num w:numId="26" w16cid:durableId="1366639861">
    <w:abstractNumId w:val="26"/>
  </w:num>
  <w:num w:numId="27" w16cid:durableId="1480072607">
    <w:abstractNumId w:val="5"/>
  </w:num>
  <w:num w:numId="28" w16cid:durableId="1573153850">
    <w:abstractNumId w:val="24"/>
  </w:num>
  <w:num w:numId="29" w16cid:durableId="760637660">
    <w:abstractNumId w:val="16"/>
  </w:num>
  <w:num w:numId="30" w16cid:durableId="1308628471">
    <w:abstractNumId w:val="18"/>
  </w:num>
  <w:num w:numId="31" w16cid:durableId="9746015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9F"/>
    <w:rsid w:val="000D67AE"/>
    <w:rsid w:val="006A6B9F"/>
    <w:rsid w:val="00876DE0"/>
    <w:rsid w:val="009C604F"/>
    <w:rsid w:val="00A333D7"/>
    <w:rsid w:val="00AB5E37"/>
    <w:rsid w:val="00B97A17"/>
    <w:rsid w:val="00BD6495"/>
    <w:rsid w:val="00F7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ADF99"/>
  <w15:chartTrackingRefBased/>
  <w15:docId w15:val="{D19C45B5-7599-4D74-A669-1BA5475A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1">
    <w:name w:val="heading 1"/>
    <w:basedOn w:val="Normal"/>
    <w:link w:val="Ttulo1Car"/>
    <w:uiPriority w:val="9"/>
    <w:qFormat/>
    <w:rsid w:val="006A6B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B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B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B9F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B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6A6B9F"/>
    <w:rPr>
      <w:b/>
      <w:bCs/>
    </w:rPr>
  </w:style>
  <w:style w:type="character" w:styleId="nfasis">
    <w:name w:val="Emphasis"/>
    <w:basedOn w:val="Fuentedeprrafopredeter"/>
    <w:uiPriority w:val="20"/>
    <w:qFormat/>
    <w:rsid w:val="006A6B9F"/>
    <w:rPr>
      <w:i/>
      <w:iCs/>
    </w:rPr>
  </w:style>
  <w:style w:type="table" w:styleId="Tablaconcuadrculaclara">
    <w:name w:val="Grid Table Light"/>
    <w:basedOn w:val="Tablanormal"/>
    <w:uiPriority w:val="40"/>
    <w:rsid w:val="006A6B9F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ntentpasted0">
    <w:name w:val="contentpasted0"/>
    <w:basedOn w:val="Fuentedeprrafopredeter"/>
    <w:rsid w:val="006A6B9F"/>
  </w:style>
  <w:style w:type="character" w:customStyle="1" w:styleId="contentpasted1">
    <w:name w:val="contentpasted1"/>
    <w:basedOn w:val="Fuentedeprrafopredeter"/>
    <w:rsid w:val="006A6B9F"/>
  </w:style>
  <w:style w:type="paragraph" w:styleId="NormalWeb">
    <w:name w:val="Normal (Web)"/>
    <w:basedOn w:val="Normal"/>
    <w:uiPriority w:val="99"/>
    <w:unhideWhenUsed/>
    <w:qFormat/>
    <w:rsid w:val="006A6B9F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6A6B9F"/>
    <w:rPr>
      <w:color w:val="0000FF"/>
      <w:u w:val="single"/>
    </w:rPr>
  </w:style>
  <w:style w:type="character" w:customStyle="1" w:styleId="mw-page-title-main">
    <w:name w:val="mw-page-title-main"/>
    <w:basedOn w:val="Fuentedeprrafopredeter"/>
    <w:rsid w:val="006A6B9F"/>
  </w:style>
  <w:style w:type="character" w:customStyle="1" w:styleId="corchete-llamada">
    <w:name w:val="corchete-llamada"/>
    <w:basedOn w:val="Fuentedeprrafopredeter"/>
    <w:rsid w:val="006A6B9F"/>
  </w:style>
  <w:style w:type="paragraph" w:styleId="Textodeglobo">
    <w:name w:val="Balloon Text"/>
    <w:basedOn w:val="Normal"/>
    <w:link w:val="TextodegloboCar"/>
    <w:uiPriority w:val="99"/>
    <w:semiHidden/>
    <w:unhideWhenUsed/>
    <w:rsid w:val="006A6B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B9F"/>
    <w:rPr>
      <w:rFonts w:ascii="Tahoma" w:eastAsia="Times New Roman" w:hAnsi="Tahoma" w:cs="Tahoma"/>
      <w:sz w:val="16"/>
      <w:szCs w:val="16"/>
      <w:lang w:val="es-MX" w:eastAsia="es-MX"/>
    </w:rPr>
  </w:style>
  <w:style w:type="character" w:styleId="Nmerodelnea">
    <w:name w:val="line number"/>
    <w:basedOn w:val="Fuentedeprrafopredeter"/>
    <w:uiPriority w:val="99"/>
    <w:semiHidden/>
    <w:unhideWhenUsed/>
    <w:rsid w:val="006A6B9F"/>
  </w:style>
  <w:style w:type="paragraph" w:styleId="Encabezado">
    <w:name w:val="header"/>
    <w:basedOn w:val="Normal"/>
    <w:link w:val="EncabezadoCar"/>
    <w:uiPriority w:val="99"/>
    <w:unhideWhenUsed/>
    <w:rsid w:val="006A6B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B9F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6A6B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B9F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citation">
    <w:name w:val="citation"/>
    <w:basedOn w:val="Fuentedeprrafopredeter"/>
    <w:rsid w:val="006A6B9F"/>
  </w:style>
  <w:style w:type="character" w:customStyle="1" w:styleId="reference-accessdate">
    <w:name w:val="reference-accessdate"/>
    <w:basedOn w:val="Fuentedeprrafopredeter"/>
    <w:rsid w:val="006A6B9F"/>
  </w:style>
  <w:style w:type="character" w:customStyle="1" w:styleId="article-title">
    <w:name w:val="article-title"/>
    <w:basedOn w:val="Fuentedeprrafopredeter"/>
    <w:rsid w:val="006A6B9F"/>
  </w:style>
  <w:style w:type="paragraph" w:styleId="HTMLconformatoprevio">
    <w:name w:val="HTML Preformatted"/>
    <w:basedOn w:val="Normal"/>
    <w:link w:val="HTMLconformatoprevioCar"/>
    <w:uiPriority w:val="99"/>
    <w:unhideWhenUsed/>
    <w:rsid w:val="006A6B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A6B9F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y2iqfc">
    <w:name w:val="y2iqfc"/>
    <w:basedOn w:val="Fuentedeprrafopredeter"/>
    <w:rsid w:val="006A6B9F"/>
  </w:style>
  <w:style w:type="character" w:styleId="Refdecomentario">
    <w:name w:val="annotation reference"/>
    <w:basedOn w:val="Fuentedeprrafopredeter"/>
    <w:uiPriority w:val="99"/>
    <w:semiHidden/>
    <w:unhideWhenUsed/>
    <w:rsid w:val="006A6B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6B9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6B9F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6B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6B9F"/>
    <w:rPr>
      <w:rFonts w:ascii="Times New Roman" w:eastAsia="Times New Roman" w:hAnsi="Times New Roman" w:cs="Times New Roman"/>
      <w:b/>
      <w:bCs/>
      <w:sz w:val="20"/>
      <w:szCs w:val="20"/>
      <w:lang w:val="es-MX" w:eastAsia="es-MX"/>
    </w:rPr>
  </w:style>
  <w:style w:type="paragraph" w:styleId="Prrafodelista">
    <w:name w:val="List Paragraph"/>
    <w:basedOn w:val="Normal"/>
    <w:uiPriority w:val="34"/>
    <w:qFormat/>
    <w:rsid w:val="006A6B9F"/>
    <w:pPr>
      <w:ind w:left="720"/>
      <w:contextualSpacing/>
    </w:pPr>
  </w:style>
  <w:style w:type="paragraph" w:styleId="Revisin">
    <w:name w:val="Revision"/>
    <w:hidden/>
    <w:uiPriority w:val="99"/>
    <w:semiHidden/>
    <w:rsid w:val="006A6B9F"/>
    <w:pPr>
      <w:spacing w:after="0" w:line="240" w:lineRule="auto"/>
    </w:pPr>
    <w:rPr>
      <w:rFonts w:eastAsiaTheme="minorEastAsia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6A6B9F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A6B9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6A6B9F"/>
    <w:pPr>
      <w:spacing w:after="120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6A6B9F"/>
    <w:rPr>
      <w:rFonts w:ascii="Times New Roman" w:eastAsia="Times New Roman" w:hAnsi="Times New Roman" w:cs="Times New Roman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A6B9F"/>
    <w:rPr>
      <w:color w:val="605E5C"/>
      <w:shd w:val="clear" w:color="auto" w:fill="E1DFDD"/>
    </w:rPr>
  </w:style>
  <w:style w:type="character" w:customStyle="1" w:styleId="relative">
    <w:name w:val="relative"/>
    <w:basedOn w:val="Fuentedeprrafopredeter"/>
    <w:rsid w:val="006A6B9F"/>
  </w:style>
  <w:style w:type="character" w:customStyle="1" w:styleId="authors-list-item">
    <w:name w:val="authors-list-item"/>
    <w:basedOn w:val="Fuentedeprrafopredeter"/>
    <w:rsid w:val="006A6B9F"/>
  </w:style>
  <w:style w:type="character" w:customStyle="1" w:styleId="comma">
    <w:name w:val="comma"/>
    <w:basedOn w:val="Fuentedeprrafopredeter"/>
    <w:rsid w:val="006A6B9F"/>
  </w:style>
  <w:style w:type="character" w:customStyle="1" w:styleId="semicolon">
    <w:name w:val="semicolon"/>
    <w:basedOn w:val="Fuentedeprrafopredeter"/>
    <w:rsid w:val="006A6B9F"/>
  </w:style>
  <w:style w:type="character" w:customStyle="1" w:styleId="ms-1">
    <w:name w:val="ms-1"/>
    <w:basedOn w:val="Fuentedeprrafopredeter"/>
    <w:rsid w:val="006A6B9F"/>
  </w:style>
  <w:style w:type="character" w:customStyle="1" w:styleId="max-w-15ch">
    <w:name w:val="max-w-[15ch]"/>
    <w:basedOn w:val="Fuentedeprrafopredeter"/>
    <w:rsid w:val="006A6B9F"/>
  </w:style>
  <w:style w:type="character" w:customStyle="1" w:styleId="-me-1">
    <w:name w:val="-me-1"/>
    <w:basedOn w:val="Fuentedeprrafopredeter"/>
    <w:rsid w:val="006A6B9F"/>
  </w:style>
  <w:style w:type="paragraph" w:customStyle="1" w:styleId="not-prose">
    <w:name w:val="not-prose"/>
    <w:basedOn w:val="Normal"/>
    <w:rsid w:val="006A6B9F"/>
    <w:pPr>
      <w:spacing w:before="100" w:beforeAutospacing="1" w:after="100" w:afterAutospacing="1"/>
    </w:pPr>
  </w:style>
  <w:style w:type="character" w:customStyle="1" w:styleId="al-author-delim">
    <w:name w:val="al-author-delim"/>
    <w:basedOn w:val="Fuentedeprrafopredeter"/>
    <w:rsid w:val="006A6B9F"/>
  </w:style>
  <w:style w:type="table" w:styleId="Tablaconcuadrcula">
    <w:name w:val="Table Grid"/>
    <w:basedOn w:val="Tablanormal"/>
    <w:uiPriority w:val="59"/>
    <w:rsid w:val="006A6B9F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text">
    <w:name w:val="title-text"/>
    <w:basedOn w:val="Fuentedeprrafopredeter"/>
    <w:rsid w:val="006A6B9F"/>
  </w:style>
  <w:style w:type="table" w:styleId="Tablanormal5">
    <w:name w:val="Plain Table 5"/>
    <w:basedOn w:val="Tablanormal"/>
    <w:uiPriority w:val="45"/>
    <w:rsid w:val="006A6B9F"/>
    <w:pPr>
      <w:spacing w:after="0" w:line="240" w:lineRule="auto"/>
    </w:pPr>
    <w:rPr>
      <w:rFonts w:eastAsiaTheme="minorEastAsia"/>
      <w:lang w:val="es-MX" w:eastAsia="es-MX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6A6B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6A6B9F"/>
    <w:rPr>
      <w:rFonts w:ascii="Arial" w:eastAsia="Times New Roman" w:hAnsi="Arial" w:cs="Arial"/>
      <w:vanish/>
      <w:sz w:val="16"/>
      <w:szCs w:val="16"/>
      <w:lang w:val="es-MX" w:eastAsia="es-MX"/>
    </w:rPr>
  </w:style>
  <w:style w:type="paragraph" w:customStyle="1" w:styleId="placeholder">
    <w:name w:val="placeholder"/>
    <w:basedOn w:val="Normal"/>
    <w:rsid w:val="006A6B9F"/>
    <w:pPr>
      <w:spacing w:before="100" w:beforeAutospacing="1" w:after="100" w:afterAutospacing="1"/>
    </w:p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A6B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A6B9F"/>
    <w:rPr>
      <w:rFonts w:ascii="Arial" w:eastAsia="Times New Roman" w:hAnsi="Arial" w:cs="Arial"/>
      <w:vanish/>
      <w:sz w:val="16"/>
      <w:szCs w:val="16"/>
      <w:lang w:val="es-MX" w:eastAsia="es-MX"/>
    </w:rPr>
  </w:style>
  <w:style w:type="character" w:customStyle="1" w:styleId="anchor-text">
    <w:name w:val="anchor-text"/>
    <w:basedOn w:val="Fuentedeprrafopredeter"/>
    <w:rsid w:val="006A6B9F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A6B9F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6A6B9F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6A6B9F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6A6B9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rsid w:val="006A6B9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Normal"/>
    <w:rsid w:val="006A6B9F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6A6B9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70">
    <w:name w:val="xl70"/>
    <w:basedOn w:val="Normal"/>
    <w:rsid w:val="006A6B9F"/>
    <w:pP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71">
    <w:name w:val="xl71"/>
    <w:basedOn w:val="Normal"/>
    <w:rsid w:val="006A6B9F"/>
    <w:pPr>
      <w:spacing w:before="100" w:beforeAutospacing="1" w:after="100" w:afterAutospacing="1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1003</Words>
  <Characters>5521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Microsoft Office User</cp:lastModifiedBy>
  <cp:revision>3</cp:revision>
  <dcterms:created xsi:type="dcterms:W3CDTF">2026-01-30T17:33:00Z</dcterms:created>
  <dcterms:modified xsi:type="dcterms:W3CDTF">2026-01-30T17:50:00Z</dcterms:modified>
</cp:coreProperties>
</file>