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6AC07" w14:textId="1C934A1F" w:rsidR="5569D030" w:rsidRPr="00F26AE6" w:rsidRDefault="00D42D8A" w:rsidP="00D42D8A">
      <w:pPr>
        <w:pStyle w:val="Heading2"/>
        <w:rPr>
          <w:rFonts w:ascii="Times New Roman" w:hAnsi="Times New Roman"/>
        </w:rPr>
      </w:pPr>
      <w:r w:rsidRPr="00F26AE6">
        <w:rPr>
          <w:rStyle w:val="Heading1Char"/>
          <w:b/>
          <w:bCs/>
        </w:rPr>
        <w:t>ARTICLE TITLE</w:t>
      </w:r>
      <w:r w:rsidR="00BB30A5" w:rsidRPr="00F26AE6">
        <w:rPr>
          <w:rStyle w:val="Heading1Char"/>
          <w:b/>
          <w:bCs/>
        </w:rPr>
        <w:t>:</w:t>
      </w:r>
      <w:r w:rsidR="00BB30A5" w:rsidRPr="00F26AE6">
        <w:rPr>
          <w:rFonts w:ascii="Times New Roman" w:hAnsi="Times New Roman"/>
        </w:rPr>
        <w:t xml:space="preserve"> </w:t>
      </w:r>
      <w:r w:rsidR="5569D030" w:rsidRPr="00F26AE6">
        <w:rPr>
          <w:rFonts w:ascii="Times New Roman" w:hAnsi="Times New Roman"/>
        </w:rPr>
        <w:t>Climate change facilitates fungal pathogen expansion while driving endemic host range contractions in a tropical biodiversity hotspot</w:t>
      </w:r>
    </w:p>
    <w:p w14:paraId="6A00BA60" w14:textId="6BD7D4FE" w:rsidR="00866098" w:rsidRPr="00F26AE6" w:rsidRDefault="00866098" w:rsidP="00D17BE0">
      <w:pPr>
        <w:rPr>
          <w:rFonts w:ascii="Times New Roman" w:hAnsi="Times New Roman"/>
        </w:rPr>
      </w:pPr>
      <w:r w:rsidRPr="00F26AE6">
        <w:rPr>
          <w:rFonts w:ascii="Times New Roman" w:hAnsi="Times New Roman"/>
          <w:b/>
          <w:bCs/>
        </w:rPr>
        <w:t>Journal</w:t>
      </w:r>
      <w:r w:rsidR="0035194F" w:rsidRPr="00F26AE6">
        <w:rPr>
          <w:rFonts w:ascii="Times New Roman" w:hAnsi="Times New Roman"/>
          <w:b/>
          <w:bCs/>
        </w:rPr>
        <w:t xml:space="preserve"> name</w:t>
      </w:r>
      <w:r w:rsidRPr="00F26AE6">
        <w:rPr>
          <w:rFonts w:ascii="Times New Roman" w:hAnsi="Times New Roman"/>
          <w:b/>
          <w:bCs/>
        </w:rPr>
        <w:t>:</w:t>
      </w:r>
      <w:r w:rsidRPr="00F26AE6">
        <w:rPr>
          <w:rFonts w:ascii="Times New Roman" w:hAnsi="Times New Roman"/>
        </w:rPr>
        <w:t xml:space="preserve"> Landscape Ecology</w:t>
      </w:r>
    </w:p>
    <w:p w14:paraId="56436172" w14:textId="7D3BA70E" w:rsidR="00866098" w:rsidRPr="00F26AE6" w:rsidRDefault="00866098" w:rsidP="00D17BE0">
      <w:pPr>
        <w:rPr>
          <w:rFonts w:ascii="Times New Roman" w:hAnsi="Times New Roman"/>
          <w:b/>
          <w:bCs/>
        </w:rPr>
      </w:pPr>
      <w:r w:rsidRPr="00F26AE6">
        <w:rPr>
          <w:rFonts w:ascii="Times New Roman" w:hAnsi="Times New Roman"/>
          <w:b/>
          <w:bCs/>
        </w:rPr>
        <w:t>Author</w:t>
      </w:r>
      <w:r w:rsidR="0035194F" w:rsidRPr="00F26AE6">
        <w:rPr>
          <w:rFonts w:ascii="Times New Roman" w:hAnsi="Times New Roman"/>
          <w:b/>
          <w:bCs/>
        </w:rPr>
        <w:t xml:space="preserve"> names</w:t>
      </w:r>
      <w:r w:rsidRPr="00F26AE6">
        <w:rPr>
          <w:rFonts w:ascii="Times New Roman" w:hAnsi="Times New Roman"/>
          <w:b/>
          <w:bCs/>
        </w:rPr>
        <w:t xml:space="preserve">: </w:t>
      </w:r>
    </w:p>
    <w:p w14:paraId="31233C4F" w14:textId="00A8F8CB" w:rsidR="00097BD6" w:rsidRPr="00F26AE6" w:rsidRDefault="00097BD6" w:rsidP="00097BD6">
      <w:pPr>
        <w:spacing w:before="100" w:after="100" w:line="240" w:lineRule="auto"/>
        <w:rPr>
          <w:rFonts w:ascii="Times New Roman" w:hAnsi="Times New Roman"/>
        </w:rPr>
      </w:pPr>
      <w:r w:rsidRPr="00F26AE6">
        <w:rPr>
          <w:rFonts w:ascii="Times New Roman" w:eastAsia="Times New Roman" w:hAnsi="Times New Roman"/>
        </w:rPr>
        <w:t>Emma L Underwood</w:t>
      </w:r>
      <w:r w:rsidR="00AE0B00" w:rsidRPr="00F26AE6">
        <w:rPr>
          <w:rFonts w:ascii="Times New Roman" w:eastAsia="Times New Roman" w:hAnsi="Times New Roman"/>
          <w:vertAlign w:val="superscript"/>
        </w:rPr>
        <w:t>*</w:t>
      </w:r>
    </w:p>
    <w:p w14:paraId="2FCD641D" w14:textId="3B1D84CF" w:rsidR="00097BD6" w:rsidRPr="00F26AE6" w:rsidRDefault="00097BD6" w:rsidP="00097BD6">
      <w:pPr>
        <w:spacing w:before="100" w:after="100" w:line="240" w:lineRule="auto"/>
        <w:rPr>
          <w:rFonts w:ascii="Times New Roman" w:eastAsia="Times New Roman" w:hAnsi="Times New Roman"/>
          <w:color w:val="467886"/>
          <w:u w:val="single"/>
          <w:lang w:val="en-US"/>
        </w:rPr>
      </w:pPr>
      <w:r w:rsidRPr="00F26AE6">
        <w:rPr>
          <w:rFonts w:ascii="Times New Roman" w:eastAsia="Times New Roman" w:hAnsi="Times New Roman"/>
        </w:rPr>
        <w:t>Kerry A Brown</w:t>
      </w:r>
    </w:p>
    <w:p w14:paraId="758675F6" w14:textId="58E9579C" w:rsidR="00097BD6" w:rsidRPr="00F26AE6" w:rsidRDefault="00097BD6" w:rsidP="00097BD6">
      <w:pPr>
        <w:spacing w:before="100" w:after="100" w:line="240" w:lineRule="auto"/>
        <w:rPr>
          <w:rFonts w:ascii="Times New Roman" w:eastAsia="Times New Roman" w:hAnsi="Times New Roman"/>
          <w:color w:val="467886"/>
          <w:u w:val="single"/>
          <w:lang w:val="de-DE"/>
        </w:rPr>
      </w:pPr>
      <w:r w:rsidRPr="00F26AE6">
        <w:rPr>
          <w:rFonts w:ascii="Times New Roman" w:eastAsia="Times New Roman" w:hAnsi="Times New Roman"/>
          <w:lang w:val="de-DE"/>
        </w:rPr>
        <w:t>Anna Rönnfeldt</w:t>
      </w:r>
    </w:p>
    <w:p w14:paraId="42685EDF" w14:textId="2C7E1211" w:rsidR="00097BD6" w:rsidRPr="00F26AE6" w:rsidRDefault="00097BD6" w:rsidP="00097BD6">
      <w:pPr>
        <w:spacing w:before="100" w:after="100" w:line="240" w:lineRule="auto"/>
        <w:rPr>
          <w:rFonts w:ascii="Times New Roman" w:eastAsia="Times New Roman" w:hAnsi="Times New Roman"/>
          <w:lang w:val="de-DE"/>
        </w:rPr>
      </w:pPr>
      <w:r w:rsidRPr="00F26AE6">
        <w:rPr>
          <w:rFonts w:ascii="Times New Roman" w:eastAsia="Times New Roman" w:hAnsi="Times New Roman"/>
          <w:lang w:val="de-DE"/>
        </w:rPr>
        <w:t>Mark Mulligan</w:t>
      </w:r>
    </w:p>
    <w:p w14:paraId="390C5845" w14:textId="40B3644D" w:rsidR="00097BD6" w:rsidRPr="00F26AE6" w:rsidRDefault="00097BD6" w:rsidP="00097BD6">
      <w:pPr>
        <w:spacing w:before="100" w:after="100" w:line="240" w:lineRule="auto"/>
        <w:rPr>
          <w:rFonts w:ascii="Times New Roman" w:eastAsia="Times New Roman" w:hAnsi="Times New Roman"/>
          <w:lang w:val="de-DE"/>
        </w:rPr>
      </w:pPr>
      <w:r w:rsidRPr="00F26AE6">
        <w:rPr>
          <w:rFonts w:ascii="Times New Roman" w:eastAsia="Times New Roman" w:hAnsi="Times New Roman"/>
          <w:lang w:val="de-DE"/>
        </w:rPr>
        <w:t>Nigel Walford</w:t>
      </w:r>
    </w:p>
    <w:p w14:paraId="29A31EF1" w14:textId="308A33BA" w:rsidR="00097BD6" w:rsidRPr="00F26AE6" w:rsidRDefault="00097BD6" w:rsidP="00097BD6">
      <w:pPr>
        <w:spacing w:before="100" w:after="100" w:line="240" w:lineRule="auto"/>
        <w:rPr>
          <w:rFonts w:ascii="Times New Roman" w:eastAsia="Calisto MT" w:hAnsi="Times New Roman"/>
        </w:rPr>
      </w:pPr>
      <w:r w:rsidRPr="00F26AE6">
        <w:rPr>
          <w:rFonts w:ascii="Times New Roman" w:eastAsia="Times New Roman" w:hAnsi="Times New Roman"/>
        </w:rPr>
        <w:t>Rebekka Allgayer</w:t>
      </w:r>
    </w:p>
    <w:p w14:paraId="71E6CF27" w14:textId="77777777" w:rsidR="00097BD6" w:rsidRPr="00F26AE6" w:rsidRDefault="00097BD6" w:rsidP="00097BD6">
      <w:pPr>
        <w:spacing w:before="100" w:after="100" w:line="240" w:lineRule="auto"/>
        <w:rPr>
          <w:rFonts w:ascii="Times New Roman" w:eastAsia="Times New Roman" w:hAnsi="Times New Roman"/>
        </w:rPr>
      </w:pPr>
      <w:r w:rsidRPr="00F26AE6">
        <w:rPr>
          <w:rFonts w:ascii="Times New Roman" w:eastAsia="Times New Roman" w:hAnsi="Times New Roman"/>
          <w:sz w:val="17"/>
          <w:szCs w:val="17"/>
          <w:vertAlign w:val="superscript"/>
        </w:rPr>
        <w:t>*</w:t>
      </w:r>
      <w:r w:rsidRPr="00F26AE6">
        <w:rPr>
          <w:rFonts w:ascii="Times New Roman" w:eastAsia="Times New Roman" w:hAnsi="Times New Roman"/>
        </w:rPr>
        <w:t xml:space="preserve">Corresponding Author </w:t>
      </w:r>
    </w:p>
    <w:p w14:paraId="7CC47219" w14:textId="77777777" w:rsidR="00097BD6" w:rsidRPr="00F26AE6" w:rsidRDefault="00097BD6" w:rsidP="00097BD6">
      <w:pPr>
        <w:spacing w:before="100" w:after="100" w:line="240" w:lineRule="auto"/>
        <w:rPr>
          <w:rFonts w:ascii="Times New Roman" w:eastAsia="Times New Roman" w:hAnsi="Times New Roman"/>
          <w:b/>
          <w:bCs/>
        </w:rPr>
      </w:pPr>
    </w:p>
    <w:p w14:paraId="175A1D73" w14:textId="777EC1E7" w:rsidR="00097BD6" w:rsidRPr="00F26AE6" w:rsidRDefault="0009647E" w:rsidP="00097BD6">
      <w:pPr>
        <w:spacing w:before="100" w:after="100" w:line="240" w:lineRule="auto"/>
        <w:rPr>
          <w:rFonts w:ascii="Times New Roman" w:eastAsia="Times New Roman" w:hAnsi="Times New Roman"/>
          <w:lang w:val="en-US"/>
        </w:rPr>
      </w:pPr>
      <w:r w:rsidRPr="00F26AE6">
        <w:rPr>
          <w:rFonts w:ascii="Times New Roman" w:eastAsia="Times New Roman" w:hAnsi="Times New Roman"/>
          <w:vertAlign w:val="superscript"/>
        </w:rPr>
        <w:t>*</w:t>
      </w:r>
      <w:r w:rsidR="0035194F" w:rsidRPr="00F26AE6">
        <w:rPr>
          <w:rFonts w:ascii="Times New Roman" w:eastAsia="Times New Roman" w:hAnsi="Times New Roman"/>
          <w:b/>
          <w:bCs/>
        </w:rPr>
        <w:t>A</w:t>
      </w:r>
      <w:r w:rsidR="00097BD6" w:rsidRPr="00F26AE6">
        <w:rPr>
          <w:rFonts w:ascii="Times New Roman" w:eastAsia="Times New Roman" w:hAnsi="Times New Roman"/>
          <w:b/>
          <w:bCs/>
        </w:rPr>
        <w:t>ffiliation</w:t>
      </w:r>
      <w:r w:rsidR="0035194F" w:rsidRPr="00F26AE6">
        <w:rPr>
          <w:rFonts w:ascii="Times New Roman" w:eastAsia="Times New Roman" w:hAnsi="Times New Roman"/>
          <w:b/>
          <w:bCs/>
        </w:rPr>
        <w:t xml:space="preserve"> and email of corresponding author:</w:t>
      </w:r>
    </w:p>
    <w:p w14:paraId="0769AE4D" w14:textId="67ECA41B" w:rsidR="0035194F" w:rsidRPr="00F26AE6" w:rsidRDefault="00097BD6" w:rsidP="0035194F">
      <w:pPr>
        <w:spacing w:before="100" w:after="100" w:line="240" w:lineRule="auto"/>
        <w:rPr>
          <w:rFonts w:ascii="Times New Roman" w:eastAsia="Times New Roman" w:hAnsi="Times New Roman"/>
        </w:rPr>
      </w:pPr>
      <w:r w:rsidRPr="00F26AE6">
        <w:rPr>
          <w:rFonts w:ascii="Times New Roman" w:eastAsia="Times New Roman" w:hAnsi="Times New Roman"/>
        </w:rPr>
        <w:t>Department of Geography, Geology, and the Environment, Centre for Engineering, Environment and Society Research (CEESR), Kingston University, Penrhyn Rd, Kingston upon Thames, KT1 2EE, UK</w:t>
      </w:r>
      <w:r w:rsidR="005A344B" w:rsidRPr="00F26AE6">
        <w:rPr>
          <w:rFonts w:ascii="Times New Roman" w:eastAsia="Times New Roman" w:hAnsi="Times New Roman"/>
        </w:rPr>
        <w:t xml:space="preserve"> | </w:t>
      </w:r>
      <w:hyperlink r:id="rId8" w:history="1">
        <w:r w:rsidR="005A344B" w:rsidRPr="00F26AE6">
          <w:rPr>
            <w:rStyle w:val="Hyperlink"/>
            <w:rFonts w:ascii="Times New Roman" w:hAnsi="Times New Roman"/>
            <w:lang w:val="en-US"/>
          </w:rPr>
          <w:t>elmah2707@gmail.com</w:t>
        </w:r>
      </w:hyperlink>
    </w:p>
    <w:p w14:paraId="4A8A4699" w14:textId="77777777" w:rsidR="0035194F" w:rsidRPr="00F26AE6" w:rsidRDefault="0035194F" w:rsidP="0035194F">
      <w:pPr>
        <w:spacing w:before="100" w:after="100" w:line="240" w:lineRule="auto"/>
        <w:rPr>
          <w:rFonts w:ascii="Times New Roman" w:eastAsia="Times New Roman" w:hAnsi="Times New Roman"/>
        </w:rPr>
      </w:pPr>
    </w:p>
    <w:p w14:paraId="6EE857C3" w14:textId="77777777" w:rsidR="00FB6C76" w:rsidRPr="00F26AE6" w:rsidRDefault="00FB6C76" w:rsidP="00D17BE0">
      <w:pPr>
        <w:rPr>
          <w:rFonts w:ascii="Times New Roman" w:hAnsi="Times New Roman"/>
          <w:b/>
          <w:bCs/>
        </w:rPr>
        <w:sectPr w:rsidR="00FB6C76" w:rsidRPr="00F26AE6" w:rsidSect="00FB6C76">
          <w:headerReference w:type="default" r:id="rId9"/>
          <w:footerReference w:type="default" r:id="rId10"/>
          <w:pgSz w:w="12240" w:h="15840"/>
          <w:pgMar w:top="1440" w:right="1440" w:bottom="1440" w:left="1440" w:header="720" w:footer="720" w:gutter="0"/>
          <w:cols w:space="720"/>
          <w:docGrid w:linePitch="360"/>
        </w:sectPr>
      </w:pPr>
    </w:p>
    <w:p w14:paraId="46DC6755" w14:textId="19E133D9" w:rsidR="000C519A" w:rsidRPr="00F26AE6" w:rsidRDefault="000C519A" w:rsidP="0050576A">
      <w:pPr>
        <w:pStyle w:val="Heading2"/>
        <w:rPr>
          <w:rFonts w:ascii="Times New Roman" w:hAnsi="Times New Roman"/>
          <w:i/>
          <w:iCs/>
        </w:rPr>
      </w:pPr>
      <w:r w:rsidRPr="00F26AE6">
        <w:rPr>
          <w:rFonts w:ascii="Times New Roman" w:hAnsi="Times New Roman"/>
        </w:rPr>
        <w:lastRenderedPageBreak/>
        <w:t xml:space="preserve">Online Resource 1 – ODMAP protocol – </w:t>
      </w:r>
      <w:r w:rsidRPr="00F26AE6">
        <w:rPr>
          <w:rFonts w:ascii="Times New Roman" w:hAnsi="Times New Roman"/>
          <w:i/>
          <w:iCs/>
        </w:rPr>
        <w:t>Calophyllum</w:t>
      </w:r>
    </w:p>
    <w:p w14:paraId="194406DF" w14:textId="08D8B1A0" w:rsidR="00AE5619" w:rsidRPr="00F26AE6" w:rsidRDefault="00AE5619" w:rsidP="00BF33CB">
      <w:pPr>
        <w:pStyle w:val="FigText"/>
        <w:rPr>
          <w:rFonts w:ascii="Times New Roman" w:hAnsi="Times New Roman"/>
          <w:b/>
          <w:bCs/>
          <w:vanish/>
          <w:specVanish/>
        </w:rPr>
      </w:pPr>
      <w:r w:rsidRPr="00F26AE6">
        <w:rPr>
          <w:rFonts w:ascii="Times New Roman" w:hAnsi="Times New Roman"/>
          <w:b/>
          <w:bCs/>
        </w:rPr>
        <w:t>Table S</w:t>
      </w:r>
      <w:r w:rsidRPr="00F26AE6">
        <w:rPr>
          <w:rFonts w:ascii="Times New Roman" w:hAnsi="Times New Roman"/>
          <w:b/>
          <w:bCs/>
        </w:rPr>
        <w:fldChar w:fldCharType="begin"/>
      </w:r>
      <w:r w:rsidRPr="00F26AE6">
        <w:rPr>
          <w:rFonts w:ascii="Times New Roman" w:hAnsi="Times New Roman"/>
          <w:b/>
          <w:bCs/>
        </w:rPr>
        <w:instrText xml:space="preserve"> SEQ Table_S \* ARABIC </w:instrText>
      </w:r>
      <w:r w:rsidRPr="00F26AE6">
        <w:rPr>
          <w:rFonts w:ascii="Times New Roman" w:hAnsi="Times New Roman"/>
          <w:b/>
          <w:bCs/>
        </w:rPr>
        <w:fldChar w:fldCharType="separate"/>
      </w:r>
      <w:r w:rsidR="00177AF3" w:rsidRPr="00F26AE6">
        <w:rPr>
          <w:rFonts w:ascii="Times New Roman" w:hAnsi="Times New Roman"/>
          <w:b/>
          <w:bCs/>
          <w:noProof/>
        </w:rPr>
        <w:t>1</w:t>
      </w:r>
      <w:r w:rsidRPr="00F26AE6">
        <w:rPr>
          <w:rFonts w:ascii="Times New Roman" w:hAnsi="Times New Roman"/>
          <w:b/>
          <w:bCs/>
        </w:rPr>
        <w:fldChar w:fldCharType="end"/>
      </w:r>
      <w:r w:rsidRPr="00F26AE6">
        <w:rPr>
          <w:rFonts w:ascii="Times New Roman" w:hAnsi="Times New Roman"/>
          <w:b/>
          <w:bCs/>
        </w:rPr>
        <w:t>.</w:t>
      </w:r>
    </w:p>
    <w:p w14:paraId="03B5A424" w14:textId="0C05DF47" w:rsidR="00AE5619" w:rsidRPr="00F26AE6" w:rsidRDefault="00AE5619" w:rsidP="00177AF3">
      <w:pPr>
        <w:rPr>
          <w:rFonts w:ascii="Times New Roman" w:hAnsi="Times New Roman"/>
        </w:rPr>
      </w:pPr>
      <w:r w:rsidRPr="00F26AE6">
        <w:rPr>
          <w:rFonts w:ascii="Times New Roman" w:hAnsi="Times New Roman"/>
        </w:rPr>
        <w:t xml:space="preserve"> </w:t>
      </w:r>
      <w:r w:rsidR="00453155" w:rsidRPr="00F26AE6">
        <w:rPr>
          <w:rStyle w:val="FigTextChar"/>
          <w:rFonts w:ascii="Times New Roman" w:hAnsi="Times New Roman"/>
        </w:rPr>
        <w:t>Overview, Data, Model, Assessment and Prediction</w:t>
      </w:r>
      <w:r w:rsidR="00453155" w:rsidRPr="00F26AE6">
        <w:rPr>
          <w:rStyle w:val="FigTextChar"/>
          <w:rFonts w:ascii="Times New Roman" w:hAnsi="Times New Roman"/>
        </w:rPr>
        <w:t xml:space="preserve"> (</w:t>
      </w:r>
      <w:r w:rsidRPr="00F26AE6">
        <w:rPr>
          <w:rStyle w:val="FigTextChar"/>
          <w:rFonts w:ascii="Times New Roman" w:hAnsi="Times New Roman"/>
        </w:rPr>
        <w:t>ODMAP</w:t>
      </w:r>
      <w:r w:rsidR="00453155" w:rsidRPr="00F26AE6">
        <w:rPr>
          <w:rStyle w:val="FigTextChar"/>
          <w:rFonts w:ascii="Times New Roman" w:hAnsi="Times New Roman"/>
        </w:rPr>
        <w:t>)</w:t>
      </w:r>
      <w:r w:rsidRPr="00F26AE6">
        <w:rPr>
          <w:rStyle w:val="FigTextChar"/>
          <w:rFonts w:ascii="Times New Roman" w:hAnsi="Times New Roman"/>
        </w:rPr>
        <w:t xml:space="preserve"> protocol for </w:t>
      </w:r>
      <w:r w:rsidRPr="00F26AE6">
        <w:rPr>
          <w:rStyle w:val="FigTextChar"/>
          <w:rFonts w:ascii="Times New Roman" w:hAnsi="Times New Roman"/>
          <w:i/>
          <w:iCs/>
        </w:rPr>
        <w:t>Calophyllum</w:t>
      </w:r>
      <w:r w:rsidRPr="00F26AE6">
        <w:rPr>
          <w:rStyle w:val="FigTextChar"/>
          <w:rFonts w:ascii="Times New Roman" w:hAnsi="Times New Roman"/>
        </w:rPr>
        <w:t xml:space="preserve"> SDM ensemble modelling workflow</w:t>
      </w:r>
      <w:r w:rsidR="00E86286" w:rsidRPr="00F26AE6">
        <w:rPr>
          <w:rFonts w:ascii="Times New Roman" w:hAnsi="Times New Roman"/>
        </w:rPr>
        <w:t>.</w:t>
      </w:r>
    </w:p>
    <w:tbl>
      <w:tblPr>
        <w:tblW w:w="11792" w:type="dxa"/>
        <w:tblBorders>
          <w:top w:val="single" w:sz="4" w:space="0" w:color="auto"/>
          <w:bottom w:val="single" w:sz="4" w:space="0" w:color="auto"/>
        </w:tblBorders>
        <w:tblLook w:val="04A0" w:firstRow="1" w:lastRow="0" w:firstColumn="1" w:lastColumn="0" w:noHBand="0" w:noVBand="1"/>
      </w:tblPr>
      <w:tblGrid>
        <w:gridCol w:w="1255"/>
        <w:gridCol w:w="1707"/>
        <w:gridCol w:w="1707"/>
        <w:gridCol w:w="7123"/>
      </w:tblGrid>
      <w:tr w:rsidR="00FB6C76" w:rsidRPr="00FB6C76" w14:paraId="0E2F733E" w14:textId="77777777" w:rsidTr="00AE5619">
        <w:trPr>
          <w:trHeight w:val="290"/>
        </w:trPr>
        <w:tc>
          <w:tcPr>
            <w:tcW w:w="1255" w:type="dxa"/>
            <w:tcBorders>
              <w:bottom w:val="single" w:sz="4" w:space="0" w:color="auto"/>
            </w:tcBorders>
            <w:shd w:val="clear" w:color="auto" w:fill="auto"/>
            <w:noWrap/>
            <w:vAlign w:val="bottom"/>
            <w:hideMark/>
          </w:tcPr>
          <w:p w14:paraId="3E7F03D9" w14:textId="324B9947" w:rsidR="00FB6C76" w:rsidRPr="00FB6C76" w:rsidRDefault="00D83B6B" w:rsidP="00FB6C76">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S</w:t>
            </w:r>
            <w:r w:rsidR="00FB6C76" w:rsidRPr="00FB6C76">
              <w:rPr>
                <w:rFonts w:ascii="Times New Roman" w:eastAsia="Times New Roman" w:hAnsi="Times New Roman"/>
                <w:b/>
                <w:bCs/>
                <w:color w:val="000000"/>
                <w:lang w:eastAsia="en-GB"/>
              </w:rPr>
              <w:t>ection</w:t>
            </w:r>
          </w:p>
        </w:tc>
        <w:tc>
          <w:tcPr>
            <w:tcW w:w="1707" w:type="dxa"/>
            <w:tcBorders>
              <w:bottom w:val="single" w:sz="4" w:space="0" w:color="auto"/>
            </w:tcBorders>
            <w:shd w:val="clear" w:color="auto" w:fill="auto"/>
            <w:noWrap/>
            <w:vAlign w:val="bottom"/>
            <w:hideMark/>
          </w:tcPr>
          <w:p w14:paraId="29C36231" w14:textId="0722122F" w:rsidR="00FB6C76" w:rsidRPr="00FB6C76" w:rsidRDefault="00D83B6B" w:rsidP="00FB6C76">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S</w:t>
            </w:r>
            <w:r w:rsidR="00FB6C76" w:rsidRPr="00FB6C76">
              <w:rPr>
                <w:rFonts w:ascii="Times New Roman" w:eastAsia="Times New Roman" w:hAnsi="Times New Roman"/>
                <w:b/>
                <w:bCs/>
                <w:color w:val="000000"/>
                <w:lang w:eastAsia="en-GB"/>
              </w:rPr>
              <w:t>ubsection</w:t>
            </w:r>
          </w:p>
        </w:tc>
        <w:tc>
          <w:tcPr>
            <w:tcW w:w="1707" w:type="dxa"/>
            <w:tcBorders>
              <w:bottom w:val="single" w:sz="4" w:space="0" w:color="auto"/>
            </w:tcBorders>
            <w:shd w:val="clear" w:color="auto" w:fill="auto"/>
            <w:noWrap/>
            <w:vAlign w:val="bottom"/>
            <w:hideMark/>
          </w:tcPr>
          <w:p w14:paraId="479ABAC8" w14:textId="0D7B072F" w:rsidR="00FB6C76" w:rsidRPr="00FB6C76" w:rsidRDefault="00D83B6B" w:rsidP="00FB6C76">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E</w:t>
            </w:r>
            <w:r w:rsidR="00FB6C76" w:rsidRPr="00FB6C76">
              <w:rPr>
                <w:rFonts w:ascii="Times New Roman" w:eastAsia="Times New Roman" w:hAnsi="Times New Roman"/>
                <w:b/>
                <w:bCs/>
                <w:color w:val="000000"/>
                <w:lang w:eastAsia="en-GB"/>
              </w:rPr>
              <w:t>lement</w:t>
            </w:r>
          </w:p>
        </w:tc>
        <w:tc>
          <w:tcPr>
            <w:tcW w:w="7123" w:type="dxa"/>
            <w:tcBorders>
              <w:bottom w:val="single" w:sz="4" w:space="0" w:color="auto"/>
            </w:tcBorders>
            <w:shd w:val="clear" w:color="auto" w:fill="auto"/>
            <w:noWrap/>
            <w:vAlign w:val="bottom"/>
            <w:hideMark/>
          </w:tcPr>
          <w:p w14:paraId="15FC615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b/>
                <w:bCs/>
                <w:color w:val="000000"/>
                <w:lang w:eastAsia="en-GB"/>
              </w:rPr>
            </w:pPr>
            <w:r w:rsidRPr="00FB6C76">
              <w:rPr>
                <w:rFonts w:ascii="Times New Roman" w:eastAsia="Times New Roman" w:hAnsi="Times New Roman"/>
                <w:b/>
                <w:bCs/>
                <w:color w:val="000000"/>
                <w:lang w:eastAsia="en-GB"/>
              </w:rPr>
              <w:t>Value</w:t>
            </w:r>
          </w:p>
        </w:tc>
      </w:tr>
      <w:tr w:rsidR="00FB6C76" w:rsidRPr="00FB6C76" w14:paraId="1BB3822A" w14:textId="77777777" w:rsidTr="00AE5619">
        <w:trPr>
          <w:trHeight w:val="290"/>
        </w:trPr>
        <w:tc>
          <w:tcPr>
            <w:tcW w:w="1255" w:type="dxa"/>
            <w:tcBorders>
              <w:top w:val="single" w:sz="4" w:space="0" w:color="auto"/>
            </w:tcBorders>
            <w:shd w:val="clear" w:color="auto" w:fill="auto"/>
            <w:noWrap/>
            <w:vAlign w:val="bottom"/>
            <w:hideMark/>
          </w:tcPr>
          <w:p w14:paraId="4D64D82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tcBorders>
              <w:top w:val="single" w:sz="4" w:space="0" w:color="auto"/>
            </w:tcBorders>
            <w:shd w:val="clear" w:color="auto" w:fill="auto"/>
            <w:noWrap/>
            <w:vAlign w:val="bottom"/>
            <w:hideMark/>
          </w:tcPr>
          <w:p w14:paraId="30C6419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tcBorders>
              <w:top w:val="single" w:sz="4" w:space="0" w:color="auto"/>
            </w:tcBorders>
            <w:shd w:val="clear" w:color="auto" w:fill="auto"/>
            <w:noWrap/>
            <w:vAlign w:val="bottom"/>
            <w:hideMark/>
          </w:tcPr>
          <w:p w14:paraId="40CE1DE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Study title</w:t>
            </w:r>
          </w:p>
        </w:tc>
        <w:tc>
          <w:tcPr>
            <w:tcW w:w="7123" w:type="dxa"/>
            <w:tcBorders>
              <w:top w:val="single" w:sz="4" w:space="0" w:color="auto"/>
            </w:tcBorders>
            <w:shd w:val="clear" w:color="auto" w:fill="auto"/>
            <w:noWrap/>
            <w:vAlign w:val="bottom"/>
            <w:hideMark/>
          </w:tcPr>
          <w:p w14:paraId="3E5D488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Climate change facilitates fungal pathogen expansion while driving endemic host range contractions in a tropical biodiversity hotspot</w:t>
            </w:r>
          </w:p>
        </w:tc>
      </w:tr>
      <w:tr w:rsidR="00FB6C76" w:rsidRPr="00FB6C76" w14:paraId="6016FF61" w14:textId="77777777" w:rsidTr="00AE5619">
        <w:trPr>
          <w:trHeight w:val="290"/>
        </w:trPr>
        <w:tc>
          <w:tcPr>
            <w:tcW w:w="1255" w:type="dxa"/>
            <w:shd w:val="clear" w:color="auto" w:fill="auto"/>
            <w:noWrap/>
            <w:vAlign w:val="bottom"/>
            <w:hideMark/>
          </w:tcPr>
          <w:p w14:paraId="50953E0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87A6CC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5BAC42B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 names</w:t>
            </w:r>
          </w:p>
        </w:tc>
        <w:tc>
          <w:tcPr>
            <w:tcW w:w="7123" w:type="dxa"/>
            <w:shd w:val="clear" w:color="auto" w:fill="auto"/>
            <w:noWrap/>
            <w:vAlign w:val="bottom"/>
            <w:hideMark/>
          </w:tcPr>
          <w:p w14:paraId="7A8875A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Underwood, EL., Brown, KA., Mulligan, M., Walford, N., Allgayer, R.</w:t>
            </w:r>
          </w:p>
        </w:tc>
      </w:tr>
      <w:tr w:rsidR="00FB6C76" w:rsidRPr="00FB6C76" w14:paraId="5582E0BF" w14:textId="77777777" w:rsidTr="00AE5619">
        <w:trPr>
          <w:trHeight w:val="290"/>
        </w:trPr>
        <w:tc>
          <w:tcPr>
            <w:tcW w:w="1255" w:type="dxa"/>
            <w:shd w:val="clear" w:color="auto" w:fill="auto"/>
            <w:noWrap/>
            <w:vAlign w:val="bottom"/>
            <w:hideMark/>
          </w:tcPr>
          <w:p w14:paraId="6D50198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4F15D5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2A95A24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 xml:space="preserve">Contact </w:t>
            </w:r>
          </w:p>
        </w:tc>
        <w:tc>
          <w:tcPr>
            <w:tcW w:w="7123" w:type="dxa"/>
            <w:shd w:val="clear" w:color="auto" w:fill="auto"/>
            <w:noWrap/>
            <w:vAlign w:val="bottom"/>
            <w:hideMark/>
          </w:tcPr>
          <w:p w14:paraId="49802E7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p>
        </w:tc>
      </w:tr>
      <w:tr w:rsidR="00FB6C76" w:rsidRPr="00FB6C76" w14:paraId="590431E5" w14:textId="77777777" w:rsidTr="00AE5619">
        <w:trPr>
          <w:trHeight w:val="290"/>
        </w:trPr>
        <w:tc>
          <w:tcPr>
            <w:tcW w:w="1255" w:type="dxa"/>
            <w:shd w:val="clear" w:color="auto" w:fill="auto"/>
            <w:noWrap/>
            <w:vAlign w:val="bottom"/>
            <w:hideMark/>
          </w:tcPr>
          <w:p w14:paraId="18F4D99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44CB71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0E18FED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Study link</w:t>
            </w:r>
          </w:p>
        </w:tc>
        <w:tc>
          <w:tcPr>
            <w:tcW w:w="7123" w:type="dxa"/>
            <w:shd w:val="clear" w:color="auto" w:fill="auto"/>
            <w:noWrap/>
            <w:vAlign w:val="bottom"/>
            <w:hideMark/>
          </w:tcPr>
          <w:p w14:paraId="6FF65ABF" w14:textId="0F5C5245" w:rsidR="00FB6C76" w:rsidRPr="00FB6C76" w:rsidRDefault="0019712B" w:rsidP="00FB6C76">
            <w:pPr>
              <w:suppressAutoHyphens w:val="0"/>
              <w:autoSpaceDN/>
              <w:spacing w:after="0" w:line="240" w:lineRule="auto"/>
              <w:jc w:val="left"/>
              <w:textAlignment w:val="auto"/>
              <w:rPr>
                <w:rFonts w:ascii="Times New Roman" w:eastAsia="Times New Roman" w:hAnsi="Times New Roman"/>
                <w:color w:val="000000"/>
                <w:lang w:eastAsia="en-GB"/>
              </w:rPr>
            </w:pPr>
            <w:hyperlink r:id="rId11" w:history="1">
              <w:r w:rsidRPr="00FB6C76">
                <w:rPr>
                  <w:rStyle w:val="Hyperlink"/>
                  <w:rFonts w:ascii="Times New Roman" w:eastAsia="Times New Roman" w:hAnsi="Times New Roman"/>
                  <w:lang w:eastAsia="en-GB"/>
                </w:rPr>
                <w:t>https://github.com/anon-017/anon-fungal-host-sdm</w:t>
              </w:r>
            </w:hyperlink>
            <w:r w:rsidRPr="00F26AE6">
              <w:rPr>
                <w:rFonts w:ascii="Times New Roman" w:eastAsia="Times New Roman" w:hAnsi="Times New Roman"/>
                <w:color w:val="000000"/>
                <w:lang w:eastAsia="en-GB"/>
              </w:rPr>
              <w:t xml:space="preserve"> </w:t>
            </w:r>
          </w:p>
        </w:tc>
      </w:tr>
      <w:tr w:rsidR="00FB6C76" w:rsidRPr="00FB6C76" w14:paraId="1CEFD460" w14:textId="77777777" w:rsidTr="00AE5619">
        <w:trPr>
          <w:trHeight w:val="290"/>
        </w:trPr>
        <w:tc>
          <w:tcPr>
            <w:tcW w:w="1255" w:type="dxa"/>
            <w:shd w:val="clear" w:color="auto" w:fill="auto"/>
            <w:noWrap/>
            <w:vAlign w:val="bottom"/>
            <w:hideMark/>
          </w:tcPr>
          <w:p w14:paraId="10FAF63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6C51FB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1707" w:type="dxa"/>
            <w:shd w:val="clear" w:color="auto" w:fill="auto"/>
            <w:noWrap/>
            <w:vAlign w:val="bottom"/>
            <w:hideMark/>
          </w:tcPr>
          <w:p w14:paraId="535D45C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7123" w:type="dxa"/>
            <w:shd w:val="clear" w:color="auto" w:fill="auto"/>
            <w:noWrap/>
            <w:vAlign w:val="bottom"/>
            <w:hideMark/>
          </w:tcPr>
          <w:p w14:paraId="3C4ACEE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forecast</w:t>
            </w:r>
          </w:p>
        </w:tc>
      </w:tr>
      <w:tr w:rsidR="00FB6C76" w:rsidRPr="00FB6C76" w14:paraId="15AB0540" w14:textId="77777777" w:rsidTr="00AE5619">
        <w:trPr>
          <w:trHeight w:val="290"/>
        </w:trPr>
        <w:tc>
          <w:tcPr>
            <w:tcW w:w="1255" w:type="dxa"/>
            <w:shd w:val="clear" w:color="auto" w:fill="auto"/>
            <w:noWrap/>
            <w:vAlign w:val="bottom"/>
            <w:hideMark/>
          </w:tcPr>
          <w:p w14:paraId="37B32EA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011BD5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1707" w:type="dxa"/>
            <w:shd w:val="clear" w:color="auto" w:fill="auto"/>
            <w:noWrap/>
            <w:vAlign w:val="bottom"/>
            <w:hideMark/>
          </w:tcPr>
          <w:p w14:paraId="7398C7E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Target output</w:t>
            </w:r>
          </w:p>
        </w:tc>
        <w:tc>
          <w:tcPr>
            <w:tcW w:w="7123" w:type="dxa"/>
            <w:shd w:val="clear" w:color="auto" w:fill="auto"/>
            <w:noWrap/>
            <w:vAlign w:val="bottom"/>
            <w:hideMark/>
          </w:tcPr>
          <w:p w14:paraId="4739F64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Suitable vs. unsuitable habitat</w:t>
            </w:r>
          </w:p>
        </w:tc>
      </w:tr>
      <w:tr w:rsidR="00FB6C76" w:rsidRPr="00FB6C76" w14:paraId="65A95A5D" w14:textId="77777777" w:rsidTr="00AE5619">
        <w:trPr>
          <w:trHeight w:val="290"/>
        </w:trPr>
        <w:tc>
          <w:tcPr>
            <w:tcW w:w="1255" w:type="dxa"/>
            <w:shd w:val="clear" w:color="auto" w:fill="auto"/>
            <w:noWrap/>
            <w:vAlign w:val="bottom"/>
            <w:hideMark/>
          </w:tcPr>
          <w:p w14:paraId="5CF525D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43B98EC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Focal Taxon</w:t>
            </w:r>
          </w:p>
        </w:tc>
        <w:tc>
          <w:tcPr>
            <w:tcW w:w="1707" w:type="dxa"/>
            <w:shd w:val="clear" w:color="auto" w:fill="auto"/>
            <w:noWrap/>
            <w:vAlign w:val="bottom"/>
            <w:hideMark/>
          </w:tcPr>
          <w:p w14:paraId="40A77B2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Focal Taxon</w:t>
            </w:r>
          </w:p>
        </w:tc>
        <w:tc>
          <w:tcPr>
            <w:tcW w:w="7123" w:type="dxa"/>
            <w:shd w:val="clear" w:color="auto" w:fill="auto"/>
            <w:noWrap/>
            <w:vAlign w:val="bottom"/>
            <w:hideMark/>
          </w:tcPr>
          <w:p w14:paraId="742C619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Calophyllum paniculatum</w:t>
            </w:r>
          </w:p>
        </w:tc>
      </w:tr>
      <w:tr w:rsidR="00FB6C76" w:rsidRPr="00FB6C76" w14:paraId="76EEB148" w14:textId="77777777" w:rsidTr="00AE5619">
        <w:trPr>
          <w:trHeight w:val="290"/>
        </w:trPr>
        <w:tc>
          <w:tcPr>
            <w:tcW w:w="1255" w:type="dxa"/>
            <w:shd w:val="clear" w:color="auto" w:fill="auto"/>
            <w:noWrap/>
            <w:vAlign w:val="bottom"/>
            <w:hideMark/>
          </w:tcPr>
          <w:p w14:paraId="2CFC80B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6DE2F20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Location</w:t>
            </w:r>
          </w:p>
        </w:tc>
        <w:tc>
          <w:tcPr>
            <w:tcW w:w="1707" w:type="dxa"/>
            <w:shd w:val="clear" w:color="auto" w:fill="auto"/>
            <w:noWrap/>
            <w:vAlign w:val="bottom"/>
            <w:hideMark/>
          </w:tcPr>
          <w:p w14:paraId="366ADE1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Location</w:t>
            </w:r>
          </w:p>
        </w:tc>
        <w:tc>
          <w:tcPr>
            <w:tcW w:w="7123" w:type="dxa"/>
            <w:shd w:val="clear" w:color="auto" w:fill="auto"/>
            <w:noWrap/>
            <w:vAlign w:val="bottom"/>
            <w:hideMark/>
          </w:tcPr>
          <w:p w14:paraId="3CD5F39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Madagascar</w:t>
            </w:r>
          </w:p>
        </w:tc>
      </w:tr>
      <w:tr w:rsidR="00FB6C76" w:rsidRPr="00FB6C76" w14:paraId="3B71127D" w14:textId="77777777" w:rsidTr="00AE5619">
        <w:trPr>
          <w:trHeight w:val="290"/>
        </w:trPr>
        <w:tc>
          <w:tcPr>
            <w:tcW w:w="1255" w:type="dxa"/>
            <w:shd w:val="clear" w:color="auto" w:fill="auto"/>
            <w:noWrap/>
            <w:vAlign w:val="bottom"/>
            <w:hideMark/>
          </w:tcPr>
          <w:p w14:paraId="3E1417A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3DC75A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5B9A578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vAlign w:val="bottom"/>
            <w:hideMark/>
          </w:tcPr>
          <w:p w14:paraId="4B1D3B1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43.10, 50.61, -25.62, -11.94</w:t>
            </w:r>
          </w:p>
        </w:tc>
      </w:tr>
      <w:tr w:rsidR="00FB6C76" w:rsidRPr="00FB6C76" w14:paraId="72194813" w14:textId="77777777" w:rsidTr="00AE5619">
        <w:trPr>
          <w:trHeight w:val="290"/>
        </w:trPr>
        <w:tc>
          <w:tcPr>
            <w:tcW w:w="1255" w:type="dxa"/>
            <w:shd w:val="clear" w:color="auto" w:fill="auto"/>
            <w:noWrap/>
            <w:vAlign w:val="bottom"/>
            <w:hideMark/>
          </w:tcPr>
          <w:p w14:paraId="7BDF082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64953C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361EEFF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vAlign w:val="bottom"/>
            <w:hideMark/>
          </w:tcPr>
          <w:p w14:paraId="5BE8192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1km</w:t>
            </w:r>
          </w:p>
        </w:tc>
      </w:tr>
      <w:tr w:rsidR="00FB6C76" w:rsidRPr="00FB6C76" w14:paraId="1E0BEE6C" w14:textId="77777777" w:rsidTr="00AE5619">
        <w:trPr>
          <w:trHeight w:val="290"/>
        </w:trPr>
        <w:tc>
          <w:tcPr>
            <w:tcW w:w="1255" w:type="dxa"/>
            <w:shd w:val="clear" w:color="auto" w:fill="auto"/>
            <w:noWrap/>
            <w:vAlign w:val="bottom"/>
            <w:hideMark/>
          </w:tcPr>
          <w:p w14:paraId="4EEF047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428B94A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7FD2F72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vAlign w:val="bottom"/>
            <w:hideMark/>
          </w:tcPr>
          <w:p w14:paraId="5B60724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Current (2010) - 2100</w:t>
            </w:r>
          </w:p>
        </w:tc>
      </w:tr>
      <w:tr w:rsidR="00FB6C76" w:rsidRPr="00FB6C76" w14:paraId="1AEC1B29" w14:textId="77777777" w:rsidTr="00AE5619">
        <w:trPr>
          <w:trHeight w:val="290"/>
        </w:trPr>
        <w:tc>
          <w:tcPr>
            <w:tcW w:w="1255" w:type="dxa"/>
            <w:shd w:val="clear" w:color="auto" w:fill="auto"/>
            <w:noWrap/>
            <w:vAlign w:val="bottom"/>
            <w:hideMark/>
          </w:tcPr>
          <w:p w14:paraId="4AC671A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A0344B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2A704F5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vAlign w:val="bottom"/>
            <w:hideMark/>
          </w:tcPr>
          <w:p w14:paraId="31A17AA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30 years</w:t>
            </w:r>
          </w:p>
        </w:tc>
      </w:tr>
      <w:tr w:rsidR="00FB6C76" w:rsidRPr="00FB6C76" w14:paraId="556B83A3" w14:textId="77777777" w:rsidTr="00AE5619">
        <w:trPr>
          <w:trHeight w:val="290"/>
        </w:trPr>
        <w:tc>
          <w:tcPr>
            <w:tcW w:w="1255" w:type="dxa"/>
            <w:shd w:val="clear" w:color="auto" w:fill="auto"/>
            <w:noWrap/>
            <w:vAlign w:val="bottom"/>
            <w:hideMark/>
          </w:tcPr>
          <w:p w14:paraId="6EDAC55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59D1857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55F98DE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Boundary</w:t>
            </w:r>
          </w:p>
        </w:tc>
        <w:tc>
          <w:tcPr>
            <w:tcW w:w="7123" w:type="dxa"/>
            <w:shd w:val="clear" w:color="auto" w:fill="auto"/>
            <w:noWrap/>
            <w:vAlign w:val="bottom"/>
            <w:hideMark/>
          </w:tcPr>
          <w:p w14:paraId="61C4C94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natural</w:t>
            </w:r>
          </w:p>
        </w:tc>
      </w:tr>
      <w:tr w:rsidR="00FB6C76" w:rsidRPr="00FB6C76" w14:paraId="1F264E13" w14:textId="77777777" w:rsidTr="00AE5619">
        <w:trPr>
          <w:trHeight w:val="290"/>
        </w:trPr>
        <w:tc>
          <w:tcPr>
            <w:tcW w:w="1255" w:type="dxa"/>
            <w:shd w:val="clear" w:color="auto" w:fill="auto"/>
            <w:noWrap/>
            <w:vAlign w:val="bottom"/>
            <w:hideMark/>
          </w:tcPr>
          <w:p w14:paraId="18A5D6F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D337D0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2B50F04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Observation type</w:t>
            </w:r>
          </w:p>
        </w:tc>
        <w:tc>
          <w:tcPr>
            <w:tcW w:w="7123" w:type="dxa"/>
            <w:shd w:val="clear" w:color="auto" w:fill="auto"/>
            <w:noWrap/>
            <w:vAlign w:val="bottom"/>
            <w:hideMark/>
          </w:tcPr>
          <w:p w14:paraId="5B1DBE9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citizen science; field survey</w:t>
            </w:r>
          </w:p>
        </w:tc>
      </w:tr>
      <w:tr w:rsidR="00FB6C76" w:rsidRPr="00FB6C76" w14:paraId="177D305A" w14:textId="77777777" w:rsidTr="00AE5619">
        <w:trPr>
          <w:trHeight w:val="290"/>
        </w:trPr>
        <w:tc>
          <w:tcPr>
            <w:tcW w:w="1255" w:type="dxa"/>
            <w:shd w:val="clear" w:color="auto" w:fill="auto"/>
            <w:noWrap/>
            <w:vAlign w:val="bottom"/>
            <w:hideMark/>
          </w:tcPr>
          <w:p w14:paraId="1B8DFBD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103C8F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79408AD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Response data type</w:t>
            </w:r>
          </w:p>
        </w:tc>
        <w:tc>
          <w:tcPr>
            <w:tcW w:w="7123" w:type="dxa"/>
            <w:shd w:val="clear" w:color="auto" w:fill="auto"/>
            <w:noWrap/>
            <w:vAlign w:val="bottom"/>
            <w:hideMark/>
          </w:tcPr>
          <w:p w14:paraId="3C1BF47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presence-only</w:t>
            </w:r>
          </w:p>
        </w:tc>
      </w:tr>
      <w:tr w:rsidR="00FB6C76" w:rsidRPr="00FB6C76" w14:paraId="1CA607AE" w14:textId="77777777" w:rsidTr="00AE5619">
        <w:trPr>
          <w:trHeight w:val="290"/>
        </w:trPr>
        <w:tc>
          <w:tcPr>
            <w:tcW w:w="1255" w:type="dxa"/>
            <w:shd w:val="clear" w:color="auto" w:fill="auto"/>
            <w:noWrap/>
            <w:vAlign w:val="bottom"/>
            <w:hideMark/>
          </w:tcPr>
          <w:p w14:paraId="38B4A0F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491283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Predictors</w:t>
            </w:r>
          </w:p>
        </w:tc>
        <w:tc>
          <w:tcPr>
            <w:tcW w:w="1707" w:type="dxa"/>
            <w:shd w:val="clear" w:color="auto" w:fill="auto"/>
            <w:noWrap/>
            <w:vAlign w:val="bottom"/>
            <w:hideMark/>
          </w:tcPr>
          <w:p w14:paraId="4FC1583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types</w:t>
            </w:r>
          </w:p>
        </w:tc>
        <w:tc>
          <w:tcPr>
            <w:tcW w:w="7123" w:type="dxa"/>
            <w:shd w:val="clear" w:color="auto" w:fill="auto"/>
            <w:noWrap/>
            <w:vAlign w:val="bottom"/>
            <w:hideMark/>
          </w:tcPr>
          <w:p w14:paraId="47622EB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climatic; habitat; topographic</w:t>
            </w:r>
          </w:p>
        </w:tc>
      </w:tr>
      <w:tr w:rsidR="00FB6C76" w:rsidRPr="00FB6C76" w14:paraId="76C07363" w14:textId="77777777" w:rsidTr="00AE5619">
        <w:trPr>
          <w:trHeight w:val="290"/>
        </w:trPr>
        <w:tc>
          <w:tcPr>
            <w:tcW w:w="1255" w:type="dxa"/>
            <w:shd w:val="clear" w:color="auto" w:fill="auto"/>
            <w:noWrap/>
            <w:vAlign w:val="bottom"/>
            <w:hideMark/>
          </w:tcPr>
          <w:p w14:paraId="28816DB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85AAE3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Hypotheses</w:t>
            </w:r>
          </w:p>
        </w:tc>
        <w:tc>
          <w:tcPr>
            <w:tcW w:w="1707" w:type="dxa"/>
            <w:shd w:val="clear" w:color="auto" w:fill="auto"/>
            <w:noWrap/>
            <w:vAlign w:val="bottom"/>
            <w:hideMark/>
          </w:tcPr>
          <w:p w14:paraId="19DB532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Hypotheses</w:t>
            </w:r>
          </w:p>
        </w:tc>
        <w:tc>
          <w:tcPr>
            <w:tcW w:w="7123" w:type="dxa"/>
            <w:shd w:val="clear" w:color="auto" w:fill="auto"/>
            <w:noWrap/>
            <w:vAlign w:val="bottom"/>
            <w:hideMark/>
          </w:tcPr>
          <w:p w14:paraId="0E127FE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H1: The future distribution of C. paniculatum will be more limited than the wilt pathogen distribution.</w:t>
            </w:r>
          </w:p>
        </w:tc>
      </w:tr>
      <w:tr w:rsidR="00FB6C76" w:rsidRPr="00FB6C76" w14:paraId="1770716B" w14:textId="77777777" w:rsidTr="00AE5619">
        <w:trPr>
          <w:trHeight w:val="290"/>
        </w:trPr>
        <w:tc>
          <w:tcPr>
            <w:tcW w:w="1255" w:type="dxa"/>
            <w:shd w:val="clear" w:color="auto" w:fill="auto"/>
            <w:noWrap/>
            <w:vAlign w:val="bottom"/>
            <w:hideMark/>
          </w:tcPr>
          <w:p w14:paraId="501793F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393BC3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Assumptions</w:t>
            </w:r>
          </w:p>
        </w:tc>
        <w:tc>
          <w:tcPr>
            <w:tcW w:w="1707" w:type="dxa"/>
            <w:shd w:val="clear" w:color="auto" w:fill="auto"/>
            <w:noWrap/>
            <w:vAlign w:val="bottom"/>
            <w:hideMark/>
          </w:tcPr>
          <w:p w14:paraId="45A7D21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assumptions</w:t>
            </w:r>
          </w:p>
        </w:tc>
        <w:tc>
          <w:tcPr>
            <w:tcW w:w="7123" w:type="dxa"/>
            <w:shd w:val="clear" w:color="auto" w:fill="auto"/>
            <w:noWrap/>
            <w:vAlign w:val="bottom"/>
            <w:hideMark/>
          </w:tcPr>
          <w:p w14:paraId="52335C8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 xml:space="preserve">H2: Future climate change will lead to southward latitudinal range shifts, and upslope altitudinal shifts in both C. paniculatum and pathogen distributions. </w:t>
            </w:r>
          </w:p>
        </w:tc>
      </w:tr>
      <w:tr w:rsidR="00FB6C76" w:rsidRPr="00FB6C76" w14:paraId="48783C11" w14:textId="77777777" w:rsidTr="00AE5619">
        <w:trPr>
          <w:trHeight w:val="290"/>
        </w:trPr>
        <w:tc>
          <w:tcPr>
            <w:tcW w:w="1255" w:type="dxa"/>
            <w:shd w:val="clear" w:color="auto" w:fill="auto"/>
            <w:noWrap/>
            <w:vAlign w:val="bottom"/>
            <w:hideMark/>
          </w:tcPr>
          <w:p w14:paraId="4FBBE45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632FE7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1D58416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Modelling techniques</w:t>
            </w:r>
          </w:p>
        </w:tc>
        <w:tc>
          <w:tcPr>
            <w:tcW w:w="7123" w:type="dxa"/>
            <w:shd w:val="clear" w:color="auto" w:fill="auto"/>
            <w:noWrap/>
            <w:vAlign w:val="bottom"/>
            <w:hideMark/>
          </w:tcPr>
          <w:p w14:paraId="5DD17B6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climate in equilibrium</w:t>
            </w:r>
          </w:p>
        </w:tc>
      </w:tr>
      <w:tr w:rsidR="00FB6C76" w:rsidRPr="00FB6C76" w14:paraId="7F1BC86E" w14:textId="77777777" w:rsidTr="00AE5619">
        <w:trPr>
          <w:trHeight w:val="290"/>
        </w:trPr>
        <w:tc>
          <w:tcPr>
            <w:tcW w:w="1255" w:type="dxa"/>
            <w:shd w:val="clear" w:color="auto" w:fill="auto"/>
            <w:noWrap/>
            <w:vAlign w:val="bottom"/>
            <w:hideMark/>
          </w:tcPr>
          <w:p w14:paraId="47A5389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Overview</w:t>
            </w:r>
          </w:p>
        </w:tc>
        <w:tc>
          <w:tcPr>
            <w:tcW w:w="1707" w:type="dxa"/>
            <w:shd w:val="clear" w:color="auto" w:fill="auto"/>
            <w:noWrap/>
            <w:vAlign w:val="bottom"/>
            <w:hideMark/>
          </w:tcPr>
          <w:p w14:paraId="287989B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59A62C6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complexity</w:t>
            </w:r>
          </w:p>
        </w:tc>
        <w:tc>
          <w:tcPr>
            <w:tcW w:w="7123" w:type="dxa"/>
            <w:shd w:val="clear" w:color="auto" w:fill="auto"/>
            <w:noWrap/>
            <w:vAlign w:val="bottom"/>
            <w:hideMark/>
          </w:tcPr>
          <w:p w14:paraId="5701E78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Maxent, Boosted Regression Trees, Random Forest</w:t>
            </w:r>
          </w:p>
        </w:tc>
      </w:tr>
      <w:tr w:rsidR="00FB6C76" w:rsidRPr="00FB6C76" w14:paraId="26CD0ADF" w14:textId="77777777" w:rsidTr="00AE5619">
        <w:trPr>
          <w:trHeight w:val="290"/>
        </w:trPr>
        <w:tc>
          <w:tcPr>
            <w:tcW w:w="1255" w:type="dxa"/>
            <w:shd w:val="clear" w:color="auto" w:fill="auto"/>
            <w:noWrap/>
            <w:vAlign w:val="bottom"/>
            <w:hideMark/>
          </w:tcPr>
          <w:p w14:paraId="67E5327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5ECE386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2855B4B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averaging</w:t>
            </w:r>
          </w:p>
        </w:tc>
        <w:tc>
          <w:tcPr>
            <w:tcW w:w="7123" w:type="dxa"/>
            <w:shd w:val="clear" w:color="auto" w:fill="auto"/>
            <w:noWrap/>
            <w:vAlign w:val="bottom"/>
            <w:hideMark/>
          </w:tcPr>
          <w:p w14:paraId="7B026AE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Initial models were computed with 4 and 5 algorithms but ensembles with 3 algorithms performed best</w:t>
            </w:r>
          </w:p>
        </w:tc>
      </w:tr>
      <w:tr w:rsidR="00FB6C76" w:rsidRPr="00FB6C76" w14:paraId="6F7F4795" w14:textId="77777777" w:rsidTr="00AE5619">
        <w:trPr>
          <w:trHeight w:val="290"/>
        </w:trPr>
        <w:tc>
          <w:tcPr>
            <w:tcW w:w="1255" w:type="dxa"/>
            <w:shd w:val="clear" w:color="auto" w:fill="auto"/>
            <w:noWrap/>
            <w:vAlign w:val="bottom"/>
            <w:hideMark/>
          </w:tcPr>
          <w:p w14:paraId="2326E1C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5AF93A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Workflow</w:t>
            </w:r>
          </w:p>
        </w:tc>
        <w:tc>
          <w:tcPr>
            <w:tcW w:w="1707" w:type="dxa"/>
            <w:shd w:val="clear" w:color="auto" w:fill="auto"/>
            <w:noWrap/>
            <w:vAlign w:val="bottom"/>
            <w:hideMark/>
          </w:tcPr>
          <w:p w14:paraId="5BC09F7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workflow</w:t>
            </w:r>
          </w:p>
        </w:tc>
        <w:tc>
          <w:tcPr>
            <w:tcW w:w="7123" w:type="dxa"/>
            <w:shd w:val="clear" w:color="auto" w:fill="auto"/>
            <w:noWrap/>
            <w:vAlign w:val="bottom"/>
            <w:hideMark/>
          </w:tcPr>
          <w:p w14:paraId="07B2C01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Ensemble (weighted mean)</w:t>
            </w:r>
          </w:p>
        </w:tc>
      </w:tr>
      <w:tr w:rsidR="00FB6C76" w:rsidRPr="00FB6C76" w14:paraId="0BFC095A" w14:textId="77777777" w:rsidTr="00AE5619">
        <w:trPr>
          <w:trHeight w:val="290"/>
        </w:trPr>
        <w:tc>
          <w:tcPr>
            <w:tcW w:w="1255" w:type="dxa"/>
            <w:shd w:val="clear" w:color="auto" w:fill="auto"/>
            <w:noWrap/>
            <w:vAlign w:val="bottom"/>
            <w:hideMark/>
          </w:tcPr>
          <w:p w14:paraId="00E9FF3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BEFA92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243A34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7123" w:type="dxa"/>
            <w:shd w:val="clear" w:color="auto" w:fill="auto"/>
            <w:noWrap/>
            <w:vAlign w:val="bottom"/>
            <w:hideMark/>
          </w:tcPr>
          <w:p w14:paraId="67F3B88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fitting using sdm package using n=10 replicates (bootstrapping) and a weighting of equal presence to background points. 5-fold cross validation using an 80:20 training/testing split ratio. Top performing trained model built using Malagasy occurrence data used for predictions (forecasting) to future climates in Madagascar.</w:t>
            </w:r>
          </w:p>
        </w:tc>
      </w:tr>
      <w:tr w:rsidR="00FB6C76" w:rsidRPr="00FB6C76" w14:paraId="4B7608D9" w14:textId="77777777" w:rsidTr="00AE5619">
        <w:trPr>
          <w:trHeight w:val="290"/>
        </w:trPr>
        <w:tc>
          <w:tcPr>
            <w:tcW w:w="1255" w:type="dxa"/>
            <w:shd w:val="clear" w:color="auto" w:fill="auto"/>
            <w:noWrap/>
            <w:vAlign w:val="bottom"/>
            <w:hideMark/>
          </w:tcPr>
          <w:p w14:paraId="5EFF70C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895524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6382A0D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Code availability</w:t>
            </w:r>
          </w:p>
        </w:tc>
        <w:tc>
          <w:tcPr>
            <w:tcW w:w="7123" w:type="dxa"/>
            <w:shd w:val="clear" w:color="auto" w:fill="auto"/>
            <w:noWrap/>
            <w:vAlign w:val="bottom"/>
            <w:hideMark/>
          </w:tcPr>
          <w:p w14:paraId="2562698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 version 4.3.2 (R Core TEAM, 2023): rgbif version 3.8.0 (Chamberlain S, 2017, Chamberlain and Boettiger, 2017), terra version 1.8-21 (Hijmans, 2025), readr version 2.1.4 (Wickham H, 2023), doParallel version 1.0.17 (Weston, 2022b), foreach version 1.5.2 (Weston, 2022a), gdalUtilities version 1.2.5 (</w:t>
            </w:r>
            <w:proofErr w:type="spellStart"/>
            <w:r w:rsidRPr="00FB6C76">
              <w:rPr>
                <w:rFonts w:ascii="Times New Roman" w:eastAsia="Times New Roman" w:hAnsi="Times New Roman"/>
                <w:color w:val="000000"/>
                <w:lang w:eastAsia="en-GB"/>
              </w:rPr>
              <w:t>O'brien</w:t>
            </w:r>
            <w:proofErr w:type="spellEnd"/>
            <w:r w:rsidRPr="00FB6C76">
              <w:rPr>
                <w:rFonts w:ascii="Times New Roman" w:eastAsia="Times New Roman" w:hAnsi="Times New Roman"/>
                <w:color w:val="000000"/>
                <w:lang w:eastAsia="en-GB"/>
              </w:rPr>
              <w:t>, 2023), future.apply (Bengtsson, 2020), data.table version 1.15.4 (Barrett et al., 2024), corrplot version 0.92 (Wei and Simko, 2021b), sdm (Naimi and Araújo, 2016), dplyr version 1.1.4 (Wickham et al., 2023), ggplot2 version 3.3.3 (Wickham, 2016), viridis version 0.6.5 (Garnier et al., 2021), ggtext version 0.1.2 (Wilke, 2022), patchwork version 1.3.0 (Pedersen, 2024), scales version 1.3.0 (Pedersen, 2023), gridExtra version 2.3 (</w:t>
            </w:r>
            <w:proofErr w:type="spellStart"/>
            <w:r w:rsidRPr="00FB6C76">
              <w:rPr>
                <w:rFonts w:ascii="Times New Roman" w:eastAsia="Times New Roman" w:hAnsi="Times New Roman"/>
                <w:color w:val="000000"/>
                <w:lang w:eastAsia="en-GB"/>
              </w:rPr>
              <w:t>Auguie</w:t>
            </w:r>
            <w:proofErr w:type="spellEnd"/>
            <w:r w:rsidRPr="00FB6C76">
              <w:rPr>
                <w:rFonts w:ascii="Times New Roman" w:eastAsia="Times New Roman" w:hAnsi="Times New Roman"/>
                <w:color w:val="000000"/>
                <w:lang w:eastAsia="en-GB"/>
              </w:rPr>
              <w:t>, 2017), and plotly (Sievert, 2020).</w:t>
            </w:r>
          </w:p>
        </w:tc>
      </w:tr>
      <w:tr w:rsidR="00FB6C76" w:rsidRPr="00FB6C76" w14:paraId="30A88B1D" w14:textId="77777777" w:rsidTr="00AE5619">
        <w:trPr>
          <w:trHeight w:val="290"/>
        </w:trPr>
        <w:tc>
          <w:tcPr>
            <w:tcW w:w="1255" w:type="dxa"/>
            <w:shd w:val="clear" w:color="auto" w:fill="auto"/>
            <w:noWrap/>
            <w:vAlign w:val="bottom"/>
            <w:hideMark/>
          </w:tcPr>
          <w:p w14:paraId="0A3E53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140CF06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4F70838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availability</w:t>
            </w:r>
          </w:p>
        </w:tc>
        <w:tc>
          <w:tcPr>
            <w:tcW w:w="7123" w:type="dxa"/>
            <w:shd w:val="clear" w:color="auto" w:fill="auto"/>
            <w:vAlign w:val="bottom"/>
            <w:hideMark/>
          </w:tcPr>
          <w:p w14:paraId="2A739F0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All data used in this study are derived from publicly available repositories and referenced in the manuscript accordingly:</w:t>
            </w:r>
            <w:r w:rsidRPr="00FB6C76">
              <w:rPr>
                <w:rFonts w:ascii="Times New Roman" w:eastAsia="Times New Roman" w:hAnsi="Times New Roman"/>
                <w:color w:val="000000"/>
                <w:lang w:eastAsia="en-GB"/>
              </w:rPr>
              <w:br/>
              <w:t xml:space="preserve">1. Global portals: GBIF, CHELSA, ForestAtRisk </w:t>
            </w:r>
            <w:r w:rsidRPr="00FB6C76">
              <w:rPr>
                <w:rFonts w:ascii="Times New Roman" w:eastAsia="Times New Roman" w:hAnsi="Times New Roman"/>
                <w:color w:val="000000"/>
                <w:lang w:eastAsia="en-GB"/>
              </w:rPr>
              <w:br/>
              <w:t>2. Publicly available survey data from published peer-reviewed articles:</w:t>
            </w:r>
            <w:r w:rsidRPr="00FB6C76">
              <w:rPr>
                <w:rFonts w:ascii="Times New Roman" w:eastAsia="Times New Roman" w:hAnsi="Times New Roman"/>
                <w:color w:val="000000"/>
                <w:lang w:eastAsia="en-GB"/>
              </w:rPr>
              <w:br/>
              <w:t>a. Ramananjato, V., Razafindratsima, Onja. 2021. Data from: Structure of microhabitats used by Microcebus rufus across a heterogeneous landscape [Dataset]. https://doi.org/10.5061/dryad.2280gb5rs</w:t>
            </w:r>
            <w:r w:rsidRPr="00FB6C76">
              <w:rPr>
                <w:rFonts w:ascii="Times New Roman" w:eastAsia="Times New Roman" w:hAnsi="Times New Roman"/>
                <w:color w:val="000000"/>
                <w:lang w:eastAsia="en-GB"/>
              </w:rPr>
              <w:br/>
              <w:t xml:space="preserve">b. Armstrong, A. H., Shugart, H. H. &amp; </w:t>
            </w:r>
            <w:proofErr w:type="spellStart"/>
            <w:r w:rsidRPr="00FB6C76">
              <w:rPr>
                <w:rFonts w:ascii="Times New Roman" w:eastAsia="Times New Roman" w:hAnsi="Times New Roman"/>
                <w:color w:val="000000"/>
                <w:lang w:eastAsia="en-GB"/>
              </w:rPr>
              <w:t>Fatoyinbo</w:t>
            </w:r>
            <w:proofErr w:type="spellEnd"/>
            <w:r w:rsidRPr="00FB6C76">
              <w:rPr>
                <w:rFonts w:ascii="Times New Roman" w:eastAsia="Times New Roman" w:hAnsi="Times New Roman"/>
                <w:color w:val="000000"/>
                <w:lang w:eastAsia="en-GB"/>
              </w:rPr>
              <w:t>, T. E. 2011. Characterization of Community Composition and Forest Structure in a Madagascar Lowland Rainforest. Tropical Conservation Science, 4, 428-444. https://doi.org/10.1177/194008291100400406</w:t>
            </w:r>
            <w:r w:rsidRPr="00FB6C76">
              <w:rPr>
                <w:rFonts w:ascii="Times New Roman" w:eastAsia="Times New Roman" w:hAnsi="Times New Roman"/>
                <w:color w:val="000000"/>
                <w:lang w:eastAsia="en-GB"/>
              </w:rPr>
              <w:br/>
              <w:t xml:space="preserve">c. Wright, P. C., Otero Jimenez, B., Rakotonirina, P., </w:t>
            </w:r>
            <w:proofErr w:type="spellStart"/>
            <w:r w:rsidRPr="00FB6C76">
              <w:rPr>
                <w:rFonts w:ascii="Times New Roman" w:eastAsia="Times New Roman" w:hAnsi="Times New Roman"/>
                <w:color w:val="000000"/>
                <w:lang w:eastAsia="en-GB"/>
              </w:rPr>
              <w:t>Andriananoely</w:t>
            </w:r>
            <w:proofErr w:type="spellEnd"/>
            <w:r w:rsidRPr="00FB6C76">
              <w:rPr>
                <w:rFonts w:ascii="Times New Roman" w:eastAsia="Times New Roman" w:hAnsi="Times New Roman"/>
                <w:color w:val="000000"/>
                <w:lang w:eastAsia="en-GB"/>
              </w:rPr>
              <w:t xml:space="preserve">, D. H., Shea, A., Ratalata, B. &amp; </w:t>
            </w:r>
            <w:proofErr w:type="spellStart"/>
            <w:r w:rsidRPr="00FB6C76">
              <w:rPr>
                <w:rFonts w:ascii="Times New Roman" w:eastAsia="Times New Roman" w:hAnsi="Times New Roman"/>
                <w:color w:val="000000"/>
                <w:lang w:eastAsia="en-GB"/>
              </w:rPr>
              <w:t>Razafimahaimodison</w:t>
            </w:r>
            <w:proofErr w:type="spellEnd"/>
            <w:r w:rsidRPr="00FB6C76">
              <w:rPr>
                <w:rFonts w:ascii="Times New Roman" w:eastAsia="Times New Roman" w:hAnsi="Times New Roman"/>
                <w:color w:val="000000"/>
                <w:lang w:eastAsia="en-GB"/>
              </w:rPr>
              <w:t xml:space="preserve">, J. C. 2020. The Progressive Spread of the Vascular Wilt Like Pathogen of Calophyllum Detected in </w:t>
            </w:r>
            <w:r w:rsidRPr="00FB6C76">
              <w:rPr>
                <w:rFonts w:ascii="Times New Roman" w:eastAsia="Times New Roman" w:hAnsi="Times New Roman"/>
                <w:color w:val="000000"/>
                <w:lang w:eastAsia="en-GB"/>
              </w:rPr>
              <w:lastRenderedPageBreak/>
              <w:t xml:space="preserve">Ranomafana National Park, Madagascar. Frontiers in Forests and Global Change. https://doi.org/10.3389/ffgc.2020.00091. </w:t>
            </w:r>
          </w:p>
        </w:tc>
      </w:tr>
      <w:tr w:rsidR="00FB6C76" w:rsidRPr="00FB6C76" w14:paraId="071F2688" w14:textId="77777777" w:rsidTr="00AE5619">
        <w:trPr>
          <w:trHeight w:val="290"/>
        </w:trPr>
        <w:tc>
          <w:tcPr>
            <w:tcW w:w="1255" w:type="dxa"/>
            <w:shd w:val="clear" w:color="auto" w:fill="auto"/>
            <w:noWrap/>
            <w:vAlign w:val="bottom"/>
            <w:hideMark/>
          </w:tcPr>
          <w:p w14:paraId="4CED9A8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Data</w:t>
            </w:r>
          </w:p>
        </w:tc>
        <w:tc>
          <w:tcPr>
            <w:tcW w:w="1707" w:type="dxa"/>
            <w:shd w:val="clear" w:color="auto" w:fill="auto"/>
            <w:noWrap/>
            <w:vAlign w:val="bottom"/>
            <w:hideMark/>
          </w:tcPr>
          <w:p w14:paraId="524DC8F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D24889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Taxon names</w:t>
            </w:r>
          </w:p>
        </w:tc>
        <w:tc>
          <w:tcPr>
            <w:tcW w:w="7123" w:type="dxa"/>
            <w:shd w:val="clear" w:color="auto" w:fill="auto"/>
            <w:noWrap/>
            <w:vAlign w:val="bottom"/>
            <w:hideMark/>
          </w:tcPr>
          <w:p w14:paraId="4D9924A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2DC0538D" w14:textId="77777777" w:rsidTr="00AE5619">
        <w:trPr>
          <w:trHeight w:val="290"/>
        </w:trPr>
        <w:tc>
          <w:tcPr>
            <w:tcW w:w="1255" w:type="dxa"/>
            <w:shd w:val="clear" w:color="auto" w:fill="auto"/>
            <w:noWrap/>
            <w:vAlign w:val="bottom"/>
            <w:hideMark/>
          </w:tcPr>
          <w:p w14:paraId="5115F46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24E6B8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257F54B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Taxonomic reference system</w:t>
            </w:r>
          </w:p>
        </w:tc>
        <w:tc>
          <w:tcPr>
            <w:tcW w:w="7123" w:type="dxa"/>
            <w:shd w:val="clear" w:color="auto" w:fill="auto"/>
            <w:noWrap/>
            <w:vAlign w:val="bottom"/>
            <w:hideMark/>
          </w:tcPr>
          <w:p w14:paraId="20E2897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Calophyllum paniculatum P.F. Stevens</w:t>
            </w:r>
          </w:p>
        </w:tc>
      </w:tr>
      <w:tr w:rsidR="00FB6C76" w:rsidRPr="00FB6C76" w14:paraId="46A33446" w14:textId="77777777" w:rsidTr="00AE5619">
        <w:trPr>
          <w:trHeight w:val="290"/>
        </w:trPr>
        <w:tc>
          <w:tcPr>
            <w:tcW w:w="1255" w:type="dxa"/>
            <w:shd w:val="clear" w:color="auto" w:fill="auto"/>
            <w:noWrap/>
            <w:vAlign w:val="bottom"/>
            <w:hideMark/>
          </w:tcPr>
          <w:p w14:paraId="4652205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7AF747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11397F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Ecological level</w:t>
            </w:r>
          </w:p>
        </w:tc>
        <w:tc>
          <w:tcPr>
            <w:tcW w:w="7123" w:type="dxa"/>
            <w:shd w:val="clear" w:color="auto" w:fill="auto"/>
            <w:noWrap/>
            <w:vAlign w:val="bottom"/>
            <w:hideMark/>
          </w:tcPr>
          <w:p w14:paraId="67B9313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Species</w:t>
            </w:r>
          </w:p>
        </w:tc>
      </w:tr>
      <w:tr w:rsidR="00FB6C76" w:rsidRPr="00FB6C76" w14:paraId="06CA38E8" w14:textId="77777777" w:rsidTr="00AE5619">
        <w:trPr>
          <w:trHeight w:val="290"/>
        </w:trPr>
        <w:tc>
          <w:tcPr>
            <w:tcW w:w="1255" w:type="dxa"/>
            <w:shd w:val="clear" w:color="auto" w:fill="auto"/>
            <w:noWrap/>
            <w:vAlign w:val="bottom"/>
            <w:hideMark/>
          </w:tcPr>
          <w:p w14:paraId="7E19466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AAFE47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38DCA8D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vAlign w:val="bottom"/>
            <w:hideMark/>
          </w:tcPr>
          <w:p w14:paraId="0445DA0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species</w:t>
            </w:r>
          </w:p>
        </w:tc>
      </w:tr>
      <w:tr w:rsidR="00FB6C76" w:rsidRPr="00FB6C76" w14:paraId="425BACDE" w14:textId="77777777" w:rsidTr="00AE5619">
        <w:trPr>
          <w:trHeight w:val="290"/>
        </w:trPr>
        <w:tc>
          <w:tcPr>
            <w:tcW w:w="1255" w:type="dxa"/>
            <w:shd w:val="clear" w:color="auto" w:fill="auto"/>
            <w:noWrap/>
            <w:vAlign w:val="bottom"/>
            <w:hideMark/>
          </w:tcPr>
          <w:p w14:paraId="16F5C12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CFF905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23523D8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Sampling design</w:t>
            </w:r>
          </w:p>
        </w:tc>
        <w:tc>
          <w:tcPr>
            <w:tcW w:w="7123" w:type="dxa"/>
            <w:shd w:val="clear" w:color="auto" w:fill="auto"/>
            <w:noWrap/>
            <w:vAlign w:val="bottom"/>
            <w:hideMark/>
          </w:tcPr>
          <w:p w14:paraId="250EC30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GBIF citation add here</w:t>
            </w:r>
          </w:p>
        </w:tc>
      </w:tr>
      <w:tr w:rsidR="00FB6C76" w:rsidRPr="00FB6C76" w14:paraId="6E1595E0" w14:textId="77777777" w:rsidTr="00AE5619">
        <w:trPr>
          <w:trHeight w:val="290"/>
        </w:trPr>
        <w:tc>
          <w:tcPr>
            <w:tcW w:w="1255" w:type="dxa"/>
            <w:shd w:val="clear" w:color="auto" w:fill="auto"/>
            <w:noWrap/>
            <w:vAlign w:val="bottom"/>
            <w:hideMark/>
          </w:tcPr>
          <w:p w14:paraId="5203A0A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7036347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6A880D0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Sample size</w:t>
            </w:r>
          </w:p>
        </w:tc>
        <w:tc>
          <w:tcPr>
            <w:tcW w:w="7123" w:type="dxa"/>
            <w:shd w:val="clear" w:color="auto" w:fill="auto"/>
            <w:noWrap/>
            <w:vAlign w:val="bottom"/>
            <w:hideMark/>
          </w:tcPr>
          <w:p w14:paraId="006998B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GBIF download (mix of multiple samples) plus field sampling method:</w:t>
            </w:r>
          </w:p>
        </w:tc>
      </w:tr>
      <w:tr w:rsidR="00FB6C76" w:rsidRPr="00FB6C76" w14:paraId="27BEB1FC" w14:textId="77777777" w:rsidTr="00AE5619">
        <w:trPr>
          <w:trHeight w:val="290"/>
        </w:trPr>
        <w:tc>
          <w:tcPr>
            <w:tcW w:w="1255" w:type="dxa"/>
            <w:shd w:val="clear" w:color="auto" w:fill="auto"/>
            <w:noWrap/>
            <w:vAlign w:val="bottom"/>
            <w:hideMark/>
          </w:tcPr>
          <w:p w14:paraId="4D239EF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A9599C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8396EC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Clipping</w:t>
            </w:r>
          </w:p>
        </w:tc>
        <w:tc>
          <w:tcPr>
            <w:tcW w:w="7123" w:type="dxa"/>
            <w:shd w:val="clear" w:color="auto" w:fill="auto"/>
            <w:noWrap/>
            <w:vAlign w:val="bottom"/>
            <w:hideMark/>
          </w:tcPr>
          <w:p w14:paraId="1E5B1844" w14:textId="77777777" w:rsidR="00FB6C76" w:rsidRPr="00FB6C76" w:rsidRDefault="00FB6C76" w:rsidP="00FB6C76">
            <w:pPr>
              <w:suppressAutoHyphens w:val="0"/>
              <w:autoSpaceDN/>
              <w:spacing w:after="0" w:line="240" w:lineRule="auto"/>
              <w:jc w:val="righ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62</w:t>
            </w:r>
          </w:p>
        </w:tc>
      </w:tr>
      <w:tr w:rsidR="00FB6C76" w:rsidRPr="00FB6C76" w14:paraId="4506615D" w14:textId="77777777" w:rsidTr="00AE5619">
        <w:trPr>
          <w:trHeight w:val="290"/>
        </w:trPr>
        <w:tc>
          <w:tcPr>
            <w:tcW w:w="1255" w:type="dxa"/>
            <w:shd w:val="clear" w:color="auto" w:fill="auto"/>
            <w:noWrap/>
            <w:vAlign w:val="bottom"/>
            <w:hideMark/>
          </w:tcPr>
          <w:p w14:paraId="59BEDCB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A27812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2893638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Scaling</w:t>
            </w:r>
          </w:p>
        </w:tc>
        <w:tc>
          <w:tcPr>
            <w:tcW w:w="7123" w:type="dxa"/>
            <w:shd w:val="clear" w:color="auto" w:fill="auto"/>
            <w:noWrap/>
            <w:vAlign w:val="bottom"/>
            <w:hideMark/>
          </w:tcPr>
          <w:p w14:paraId="395D22A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Madagascar (mainland)</w:t>
            </w:r>
          </w:p>
        </w:tc>
      </w:tr>
      <w:tr w:rsidR="00FB6C76" w:rsidRPr="00FB6C76" w14:paraId="44BF307E" w14:textId="77777777" w:rsidTr="00AE5619">
        <w:trPr>
          <w:trHeight w:val="290"/>
        </w:trPr>
        <w:tc>
          <w:tcPr>
            <w:tcW w:w="1255" w:type="dxa"/>
            <w:shd w:val="clear" w:color="auto" w:fill="auto"/>
            <w:noWrap/>
            <w:vAlign w:val="bottom"/>
            <w:hideMark/>
          </w:tcPr>
          <w:p w14:paraId="20D215B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696BFC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5049048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Cleaning</w:t>
            </w:r>
          </w:p>
        </w:tc>
        <w:tc>
          <w:tcPr>
            <w:tcW w:w="7123" w:type="dxa"/>
            <w:shd w:val="clear" w:color="auto" w:fill="auto"/>
            <w:noWrap/>
            <w:vAlign w:val="bottom"/>
            <w:hideMark/>
          </w:tcPr>
          <w:p w14:paraId="1C3F557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Removal of duplicates within same 1km cell</w:t>
            </w:r>
          </w:p>
        </w:tc>
      </w:tr>
      <w:tr w:rsidR="00FB6C76" w:rsidRPr="00FB6C76" w14:paraId="4D9AF024" w14:textId="77777777" w:rsidTr="00AE5619">
        <w:trPr>
          <w:trHeight w:val="290"/>
        </w:trPr>
        <w:tc>
          <w:tcPr>
            <w:tcW w:w="1255" w:type="dxa"/>
            <w:shd w:val="clear" w:color="auto" w:fill="auto"/>
            <w:noWrap/>
            <w:vAlign w:val="bottom"/>
            <w:hideMark/>
          </w:tcPr>
          <w:p w14:paraId="75B41F5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A228CE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3A84DE3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Absence data</w:t>
            </w:r>
          </w:p>
        </w:tc>
        <w:tc>
          <w:tcPr>
            <w:tcW w:w="7123" w:type="dxa"/>
            <w:shd w:val="clear" w:color="auto" w:fill="auto"/>
            <w:noWrap/>
            <w:vAlign w:val="bottom"/>
            <w:hideMark/>
          </w:tcPr>
          <w:p w14:paraId="164E1C2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Removal of records without spatial location, coordinate cleaner to spot outliers or incorrect lat-lon positions (i.e., the wrong way around)</w:t>
            </w:r>
          </w:p>
        </w:tc>
      </w:tr>
      <w:tr w:rsidR="00FB6C76" w:rsidRPr="00FB6C76" w14:paraId="48CC3437" w14:textId="77777777" w:rsidTr="00AE5619">
        <w:trPr>
          <w:trHeight w:val="290"/>
        </w:trPr>
        <w:tc>
          <w:tcPr>
            <w:tcW w:w="1255" w:type="dxa"/>
            <w:shd w:val="clear" w:color="auto" w:fill="auto"/>
            <w:noWrap/>
            <w:vAlign w:val="bottom"/>
            <w:hideMark/>
          </w:tcPr>
          <w:p w14:paraId="4BFB651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6626FF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96EF2B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Background data</w:t>
            </w:r>
          </w:p>
        </w:tc>
        <w:tc>
          <w:tcPr>
            <w:tcW w:w="7123" w:type="dxa"/>
            <w:shd w:val="clear" w:color="auto" w:fill="auto"/>
            <w:noWrap/>
            <w:vAlign w:val="bottom"/>
            <w:hideMark/>
          </w:tcPr>
          <w:p w14:paraId="0061F3A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78DA8A12" w14:textId="77777777" w:rsidTr="00AE5619">
        <w:trPr>
          <w:trHeight w:val="290"/>
        </w:trPr>
        <w:tc>
          <w:tcPr>
            <w:tcW w:w="1255" w:type="dxa"/>
            <w:shd w:val="clear" w:color="auto" w:fill="auto"/>
            <w:noWrap/>
            <w:vAlign w:val="bottom"/>
            <w:hideMark/>
          </w:tcPr>
          <w:p w14:paraId="5CFBFBD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49F8875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5E6D35E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Errors and biases</w:t>
            </w:r>
          </w:p>
        </w:tc>
        <w:tc>
          <w:tcPr>
            <w:tcW w:w="7123" w:type="dxa"/>
            <w:shd w:val="clear" w:color="auto" w:fill="auto"/>
            <w:noWrap/>
            <w:vAlign w:val="bottom"/>
            <w:hideMark/>
          </w:tcPr>
          <w:p w14:paraId="1EBAA1B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 Madagascar mainland, single temporal extent, whole area buffer minus presence locations. Method was tested against target group sampling using ecoregions of presence points and using the whole area performed better.</w:t>
            </w:r>
          </w:p>
        </w:tc>
      </w:tr>
      <w:tr w:rsidR="00FB6C76" w:rsidRPr="00FB6C76" w14:paraId="5EC13D90" w14:textId="77777777" w:rsidTr="00AE5619">
        <w:trPr>
          <w:trHeight w:val="290"/>
        </w:trPr>
        <w:tc>
          <w:tcPr>
            <w:tcW w:w="1255" w:type="dxa"/>
            <w:shd w:val="clear" w:color="auto" w:fill="auto"/>
            <w:noWrap/>
            <w:vAlign w:val="bottom"/>
            <w:hideMark/>
          </w:tcPr>
          <w:p w14:paraId="72EFD5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75D56DF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17E7811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Training data</w:t>
            </w:r>
          </w:p>
        </w:tc>
        <w:tc>
          <w:tcPr>
            <w:tcW w:w="7123" w:type="dxa"/>
            <w:shd w:val="clear" w:color="auto" w:fill="auto"/>
            <w:noWrap/>
            <w:vAlign w:val="bottom"/>
            <w:hideMark/>
          </w:tcPr>
          <w:p w14:paraId="2750B87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Sampling bias could be present due to field survey data input, but removal of duplicates goes some way to counteract that. Spatial thinning was not applied due to such small number of occurrences.</w:t>
            </w:r>
          </w:p>
        </w:tc>
      </w:tr>
      <w:tr w:rsidR="00FB6C76" w:rsidRPr="00FB6C76" w14:paraId="2614D574" w14:textId="77777777" w:rsidTr="00AE5619">
        <w:trPr>
          <w:trHeight w:val="290"/>
        </w:trPr>
        <w:tc>
          <w:tcPr>
            <w:tcW w:w="1255" w:type="dxa"/>
            <w:shd w:val="clear" w:color="auto" w:fill="auto"/>
            <w:noWrap/>
            <w:vAlign w:val="bottom"/>
            <w:hideMark/>
          </w:tcPr>
          <w:p w14:paraId="3663AE1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91A1D4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69E1980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Validation data</w:t>
            </w:r>
          </w:p>
        </w:tc>
        <w:tc>
          <w:tcPr>
            <w:tcW w:w="7123" w:type="dxa"/>
            <w:shd w:val="clear" w:color="auto" w:fill="auto"/>
            <w:noWrap/>
            <w:vAlign w:val="bottom"/>
            <w:hideMark/>
          </w:tcPr>
          <w:p w14:paraId="0E92856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SDM package: 80:20 partition (80% used for training)</w:t>
            </w:r>
          </w:p>
        </w:tc>
      </w:tr>
      <w:tr w:rsidR="00FB6C76" w:rsidRPr="00FB6C76" w14:paraId="4625B432" w14:textId="77777777" w:rsidTr="00AE5619">
        <w:trPr>
          <w:trHeight w:val="290"/>
        </w:trPr>
        <w:tc>
          <w:tcPr>
            <w:tcW w:w="1255" w:type="dxa"/>
            <w:shd w:val="clear" w:color="auto" w:fill="auto"/>
            <w:noWrap/>
            <w:vAlign w:val="bottom"/>
            <w:hideMark/>
          </w:tcPr>
          <w:p w14:paraId="084D817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06D2A5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16FD4F1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Test data</w:t>
            </w:r>
          </w:p>
        </w:tc>
        <w:tc>
          <w:tcPr>
            <w:tcW w:w="7123" w:type="dxa"/>
            <w:shd w:val="clear" w:color="auto" w:fill="auto"/>
            <w:noWrap/>
            <w:vAlign w:val="bottom"/>
            <w:hideMark/>
          </w:tcPr>
          <w:p w14:paraId="0ECF6A1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5-fold cross validation (80:20 partition)</w:t>
            </w:r>
          </w:p>
        </w:tc>
      </w:tr>
      <w:tr w:rsidR="00FB6C76" w:rsidRPr="00FB6C76" w14:paraId="4727E0C2" w14:textId="77777777" w:rsidTr="00AE5619">
        <w:trPr>
          <w:trHeight w:val="290"/>
        </w:trPr>
        <w:tc>
          <w:tcPr>
            <w:tcW w:w="1255" w:type="dxa"/>
            <w:shd w:val="clear" w:color="auto" w:fill="auto"/>
            <w:noWrap/>
            <w:vAlign w:val="bottom"/>
            <w:hideMark/>
          </w:tcPr>
          <w:p w14:paraId="2F7EB2B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Data</w:t>
            </w:r>
          </w:p>
        </w:tc>
        <w:tc>
          <w:tcPr>
            <w:tcW w:w="1707" w:type="dxa"/>
            <w:shd w:val="clear" w:color="auto" w:fill="auto"/>
            <w:noWrap/>
            <w:vAlign w:val="bottom"/>
            <w:hideMark/>
          </w:tcPr>
          <w:p w14:paraId="2A9AD41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10C69C3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7123" w:type="dxa"/>
            <w:shd w:val="clear" w:color="auto" w:fill="auto"/>
            <w:noWrap/>
            <w:vAlign w:val="bottom"/>
            <w:hideMark/>
          </w:tcPr>
          <w:p w14:paraId="2E63D67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SDM package: 80:20 partition (20% used for test)</w:t>
            </w:r>
          </w:p>
        </w:tc>
      </w:tr>
      <w:tr w:rsidR="00FB6C76" w:rsidRPr="00FB6C76" w14:paraId="0DF4AE37" w14:textId="77777777" w:rsidTr="00AE5619">
        <w:trPr>
          <w:trHeight w:val="290"/>
        </w:trPr>
        <w:tc>
          <w:tcPr>
            <w:tcW w:w="1255" w:type="dxa"/>
            <w:shd w:val="clear" w:color="auto" w:fill="auto"/>
            <w:noWrap/>
            <w:vAlign w:val="bottom"/>
            <w:hideMark/>
          </w:tcPr>
          <w:p w14:paraId="5FE6558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26C213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2942260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vAlign w:val="bottom"/>
            <w:hideMark/>
          </w:tcPr>
          <w:p w14:paraId="69B98A1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Annual Temperature Range, Precipitation of the Coldest Quarter, Temperature Seasonality, Forest Cover, Precipitation of the Wettest Month, Mean Temperature of the Driest Quarter</w:t>
            </w:r>
          </w:p>
        </w:tc>
      </w:tr>
      <w:tr w:rsidR="00FB6C76" w:rsidRPr="00FB6C76" w14:paraId="06BACEA7" w14:textId="77777777" w:rsidTr="00AE5619">
        <w:trPr>
          <w:trHeight w:val="290"/>
        </w:trPr>
        <w:tc>
          <w:tcPr>
            <w:tcW w:w="1255" w:type="dxa"/>
            <w:shd w:val="clear" w:color="auto" w:fill="auto"/>
            <w:noWrap/>
            <w:vAlign w:val="bottom"/>
            <w:hideMark/>
          </w:tcPr>
          <w:p w14:paraId="7ECC3D7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7C5F9F2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B69849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vAlign w:val="bottom"/>
            <w:hideMark/>
          </w:tcPr>
          <w:p w14:paraId="1A10849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CHELSA v2.1 (bioclimatic variables); Forestatrisk (forest cover)</w:t>
            </w:r>
          </w:p>
        </w:tc>
      </w:tr>
      <w:tr w:rsidR="00FB6C76" w:rsidRPr="00FB6C76" w14:paraId="17E9E7B7" w14:textId="77777777" w:rsidTr="00AE5619">
        <w:trPr>
          <w:trHeight w:val="290"/>
        </w:trPr>
        <w:tc>
          <w:tcPr>
            <w:tcW w:w="1255" w:type="dxa"/>
            <w:shd w:val="clear" w:color="auto" w:fill="auto"/>
            <w:noWrap/>
            <w:vAlign w:val="bottom"/>
            <w:hideMark/>
          </w:tcPr>
          <w:p w14:paraId="4796889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75025A2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64A43F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vAlign w:val="bottom"/>
            <w:hideMark/>
          </w:tcPr>
          <w:p w14:paraId="1A1E4FD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Madagsacar mainland</w:t>
            </w:r>
          </w:p>
        </w:tc>
      </w:tr>
      <w:tr w:rsidR="00FB6C76" w:rsidRPr="00FB6C76" w14:paraId="353E45A2" w14:textId="77777777" w:rsidTr="00AE5619">
        <w:trPr>
          <w:trHeight w:val="290"/>
        </w:trPr>
        <w:tc>
          <w:tcPr>
            <w:tcW w:w="1255" w:type="dxa"/>
            <w:shd w:val="clear" w:color="auto" w:fill="auto"/>
            <w:noWrap/>
            <w:vAlign w:val="bottom"/>
            <w:hideMark/>
          </w:tcPr>
          <w:p w14:paraId="036B0D9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CF4C62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1562826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Coordinate reference system</w:t>
            </w:r>
          </w:p>
        </w:tc>
        <w:tc>
          <w:tcPr>
            <w:tcW w:w="7123" w:type="dxa"/>
            <w:shd w:val="clear" w:color="auto" w:fill="auto"/>
            <w:noWrap/>
            <w:vAlign w:val="bottom"/>
            <w:hideMark/>
          </w:tcPr>
          <w:p w14:paraId="7F31D17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1km</w:t>
            </w:r>
          </w:p>
        </w:tc>
      </w:tr>
      <w:tr w:rsidR="00FB6C76" w:rsidRPr="00FB6C76" w14:paraId="1979C9B0" w14:textId="77777777" w:rsidTr="00AE5619">
        <w:trPr>
          <w:trHeight w:val="290"/>
        </w:trPr>
        <w:tc>
          <w:tcPr>
            <w:tcW w:w="1255" w:type="dxa"/>
            <w:shd w:val="clear" w:color="auto" w:fill="auto"/>
            <w:noWrap/>
            <w:vAlign w:val="bottom"/>
            <w:hideMark/>
          </w:tcPr>
          <w:p w14:paraId="31022BB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B532F5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014B269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vAlign w:val="bottom"/>
            <w:hideMark/>
          </w:tcPr>
          <w:p w14:paraId="3B146BD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WGS 1984 Albers for Africa Equal Area Conic coordinate projection system (ESRI:102022)</w:t>
            </w:r>
          </w:p>
        </w:tc>
      </w:tr>
      <w:tr w:rsidR="00FB6C76" w:rsidRPr="00FB6C76" w14:paraId="580A554E" w14:textId="77777777" w:rsidTr="00AE5619">
        <w:trPr>
          <w:trHeight w:val="290"/>
        </w:trPr>
        <w:tc>
          <w:tcPr>
            <w:tcW w:w="1255" w:type="dxa"/>
            <w:shd w:val="clear" w:color="auto" w:fill="auto"/>
            <w:noWrap/>
            <w:vAlign w:val="bottom"/>
            <w:hideMark/>
          </w:tcPr>
          <w:p w14:paraId="703B14D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59A726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31231F8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vAlign w:val="bottom"/>
            <w:hideMark/>
          </w:tcPr>
          <w:p w14:paraId="2B7C3BA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1980-2010</w:t>
            </w:r>
          </w:p>
        </w:tc>
      </w:tr>
      <w:tr w:rsidR="00FB6C76" w:rsidRPr="00FB6C76" w14:paraId="646F3388" w14:textId="77777777" w:rsidTr="00AE5619">
        <w:trPr>
          <w:trHeight w:val="290"/>
        </w:trPr>
        <w:tc>
          <w:tcPr>
            <w:tcW w:w="1255" w:type="dxa"/>
            <w:shd w:val="clear" w:color="auto" w:fill="auto"/>
            <w:noWrap/>
            <w:vAlign w:val="bottom"/>
            <w:hideMark/>
          </w:tcPr>
          <w:p w14:paraId="1F777C0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45DE31E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82DFD9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processing</w:t>
            </w:r>
          </w:p>
        </w:tc>
        <w:tc>
          <w:tcPr>
            <w:tcW w:w="7123" w:type="dxa"/>
            <w:shd w:val="clear" w:color="auto" w:fill="auto"/>
            <w:noWrap/>
            <w:vAlign w:val="bottom"/>
            <w:hideMark/>
          </w:tcPr>
          <w:p w14:paraId="1766F91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30 years</w:t>
            </w:r>
          </w:p>
        </w:tc>
      </w:tr>
      <w:tr w:rsidR="00FB6C76" w:rsidRPr="00FB6C76" w14:paraId="415A1B44" w14:textId="77777777" w:rsidTr="00AE5619">
        <w:trPr>
          <w:trHeight w:val="290"/>
        </w:trPr>
        <w:tc>
          <w:tcPr>
            <w:tcW w:w="1255" w:type="dxa"/>
            <w:shd w:val="clear" w:color="auto" w:fill="auto"/>
            <w:noWrap/>
            <w:vAlign w:val="bottom"/>
            <w:hideMark/>
          </w:tcPr>
          <w:p w14:paraId="1918E77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B755C4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1062270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Errors and biases</w:t>
            </w:r>
          </w:p>
        </w:tc>
        <w:tc>
          <w:tcPr>
            <w:tcW w:w="7123" w:type="dxa"/>
            <w:shd w:val="clear" w:color="auto" w:fill="auto"/>
            <w:noWrap/>
            <w:vAlign w:val="bottom"/>
            <w:hideMark/>
          </w:tcPr>
          <w:p w14:paraId="207EF3C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Projecting from WGS84 to ESRI:102022 (</w:t>
            </w:r>
            <w:proofErr w:type="gramStart"/>
            <w:r w:rsidRPr="00FB6C76">
              <w:rPr>
                <w:rFonts w:ascii="Times New Roman" w:eastAsia="Times New Roman" w:hAnsi="Times New Roman"/>
                <w:color w:val="000000"/>
                <w:lang w:eastAsia="en-GB"/>
              </w:rPr>
              <w:t>terra::</w:t>
            </w:r>
            <w:proofErr w:type="gramEnd"/>
            <w:r w:rsidRPr="00FB6C76">
              <w:rPr>
                <w:rFonts w:ascii="Times New Roman" w:eastAsia="Times New Roman" w:hAnsi="Times New Roman"/>
                <w:color w:val="000000"/>
                <w:lang w:eastAsia="en-GB"/>
              </w:rPr>
              <w:t>project); cropping to study extent (terra::crop), resampling to exact cell position (terra::resample using method='bilinear')</w:t>
            </w:r>
          </w:p>
        </w:tc>
      </w:tr>
      <w:tr w:rsidR="00FB6C76" w:rsidRPr="00FB6C76" w14:paraId="45610E07" w14:textId="77777777" w:rsidTr="00AE5619">
        <w:trPr>
          <w:trHeight w:val="290"/>
        </w:trPr>
        <w:tc>
          <w:tcPr>
            <w:tcW w:w="1255" w:type="dxa"/>
            <w:shd w:val="clear" w:color="auto" w:fill="auto"/>
            <w:noWrap/>
            <w:vAlign w:val="bottom"/>
            <w:hideMark/>
          </w:tcPr>
          <w:p w14:paraId="38D4C59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5ADDD9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0A19F31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Dimension reduction</w:t>
            </w:r>
          </w:p>
        </w:tc>
        <w:tc>
          <w:tcPr>
            <w:tcW w:w="7123" w:type="dxa"/>
            <w:shd w:val="clear" w:color="auto" w:fill="auto"/>
            <w:noWrap/>
            <w:vAlign w:val="bottom"/>
            <w:hideMark/>
          </w:tcPr>
          <w:p w14:paraId="208FBD6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Bias corrected using a trend-preserving bias correction following (Lange 2019) LANGE, S. 2019. Trend-preserving bias adjustment and statistical downscaling with ISIMIP3BASD (v1.0). Geosci. Model Dev., 3055–3070.</w:t>
            </w:r>
          </w:p>
        </w:tc>
      </w:tr>
      <w:tr w:rsidR="00FB6C76" w:rsidRPr="00FB6C76" w14:paraId="010D9F18" w14:textId="77777777" w:rsidTr="00AE5619">
        <w:trPr>
          <w:trHeight w:val="290"/>
        </w:trPr>
        <w:tc>
          <w:tcPr>
            <w:tcW w:w="1255" w:type="dxa"/>
            <w:shd w:val="clear" w:color="auto" w:fill="auto"/>
            <w:noWrap/>
            <w:vAlign w:val="bottom"/>
            <w:hideMark/>
          </w:tcPr>
          <w:p w14:paraId="3763E99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F048DB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3CBE3D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vAlign w:val="bottom"/>
            <w:hideMark/>
          </w:tcPr>
          <w:p w14:paraId="6941169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Downscaling to 1km</w:t>
            </w:r>
          </w:p>
        </w:tc>
      </w:tr>
      <w:tr w:rsidR="00FB6C76" w:rsidRPr="00FB6C76" w14:paraId="7EC6BB0D" w14:textId="77777777" w:rsidTr="00AE5619">
        <w:trPr>
          <w:trHeight w:val="290"/>
        </w:trPr>
        <w:tc>
          <w:tcPr>
            <w:tcW w:w="1255" w:type="dxa"/>
            <w:shd w:val="clear" w:color="auto" w:fill="auto"/>
            <w:noWrap/>
            <w:vAlign w:val="bottom"/>
            <w:hideMark/>
          </w:tcPr>
          <w:p w14:paraId="029CFA3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B37E70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0AA79F4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vAlign w:val="bottom"/>
            <w:hideMark/>
          </w:tcPr>
          <w:p w14:paraId="5B9503F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CHELSA v2.1 (bioclimatic variables); Forestatrisk (forest cover)</w:t>
            </w:r>
          </w:p>
        </w:tc>
      </w:tr>
      <w:tr w:rsidR="00FB6C76" w:rsidRPr="00FB6C76" w14:paraId="14F2FB47" w14:textId="77777777" w:rsidTr="00AE5619">
        <w:trPr>
          <w:trHeight w:val="290"/>
        </w:trPr>
        <w:tc>
          <w:tcPr>
            <w:tcW w:w="1255" w:type="dxa"/>
            <w:shd w:val="clear" w:color="auto" w:fill="auto"/>
            <w:noWrap/>
            <w:vAlign w:val="bottom"/>
            <w:hideMark/>
          </w:tcPr>
          <w:p w14:paraId="2902E02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E5D15F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041FDB7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vAlign w:val="bottom"/>
            <w:hideMark/>
          </w:tcPr>
          <w:p w14:paraId="5532B26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Madagascar (mainland)</w:t>
            </w:r>
          </w:p>
        </w:tc>
      </w:tr>
      <w:tr w:rsidR="00FB6C76" w:rsidRPr="00FB6C76" w14:paraId="08859819" w14:textId="77777777" w:rsidTr="00AE5619">
        <w:trPr>
          <w:trHeight w:val="290"/>
        </w:trPr>
        <w:tc>
          <w:tcPr>
            <w:tcW w:w="1255" w:type="dxa"/>
            <w:shd w:val="clear" w:color="auto" w:fill="auto"/>
            <w:noWrap/>
            <w:vAlign w:val="bottom"/>
            <w:hideMark/>
          </w:tcPr>
          <w:p w14:paraId="489E8EC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5D9880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0543119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vAlign w:val="bottom"/>
            <w:hideMark/>
          </w:tcPr>
          <w:p w14:paraId="79067A0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1km</w:t>
            </w:r>
          </w:p>
        </w:tc>
      </w:tr>
      <w:tr w:rsidR="00FB6C76" w:rsidRPr="00FB6C76" w14:paraId="1777C1F0" w14:textId="77777777" w:rsidTr="00AE5619">
        <w:trPr>
          <w:trHeight w:val="290"/>
        </w:trPr>
        <w:tc>
          <w:tcPr>
            <w:tcW w:w="1255" w:type="dxa"/>
            <w:shd w:val="clear" w:color="auto" w:fill="auto"/>
            <w:noWrap/>
            <w:vAlign w:val="bottom"/>
            <w:hideMark/>
          </w:tcPr>
          <w:p w14:paraId="0828BA4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D7FA67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4521E73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vAlign w:val="bottom"/>
            <w:hideMark/>
          </w:tcPr>
          <w:p w14:paraId="40AF12F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2011-2100</w:t>
            </w:r>
          </w:p>
        </w:tc>
      </w:tr>
      <w:tr w:rsidR="00FB6C76" w:rsidRPr="00FB6C76" w14:paraId="4FF14056" w14:textId="77777777" w:rsidTr="00AE5619">
        <w:trPr>
          <w:trHeight w:val="290"/>
        </w:trPr>
        <w:tc>
          <w:tcPr>
            <w:tcW w:w="1255" w:type="dxa"/>
            <w:shd w:val="clear" w:color="auto" w:fill="auto"/>
            <w:noWrap/>
            <w:vAlign w:val="bottom"/>
            <w:hideMark/>
          </w:tcPr>
          <w:p w14:paraId="6857C1B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9B080A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534425F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Models and scenarios</w:t>
            </w:r>
          </w:p>
        </w:tc>
        <w:tc>
          <w:tcPr>
            <w:tcW w:w="7123" w:type="dxa"/>
            <w:shd w:val="clear" w:color="auto" w:fill="auto"/>
            <w:noWrap/>
            <w:vAlign w:val="bottom"/>
            <w:hideMark/>
          </w:tcPr>
          <w:p w14:paraId="787231E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30 years</w:t>
            </w:r>
          </w:p>
        </w:tc>
      </w:tr>
      <w:tr w:rsidR="00FB6C76" w:rsidRPr="00FB6C76" w14:paraId="390E7CE9" w14:textId="77777777" w:rsidTr="00AE5619">
        <w:trPr>
          <w:trHeight w:val="290"/>
        </w:trPr>
        <w:tc>
          <w:tcPr>
            <w:tcW w:w="1255" w:type="dxa"/>
            <w:shd w:val="clear" w:color="auto" w:fill="auto"/>
            <w:noWrap/>
            <w:vAlign w:val="bottom"/>
            <w:hideMark/>
          </w:tcPr>
          <w:p w14:paraId="753DFFC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68A5BA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64EAA79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processing</w:t>
            </w:r>
          </w:p>
        </w:tc>
        <w:tc>
          <w:tcPr>
            <w:tcW w:w="7123" w:type="dxa"/>
            <w:shd w:val="clear" w:color="auto" w:fill="auto"/>
            <w:noWrap/>
            <w:vAlign w:val="bottom"/>
            <w:hideMark/>
          </w:tcPr>
          <w:p w14:paraId="192B9C0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GFDL-ESM4 model with SSP126, SSP370, SSP585 scenarios (CMIP6)</w:t>
            </w:r>
          </w:p>
        </w:tc>
      </w:tr>
      <w:tr w:rsidR="00FB6C76" w:rsidRPr="00FB6C76" w14:paraId="279CE4C8" w14:textId="77777777" w:rsidTr="00AE5619">
        <w:trPr>
          <w:trHeight w:val="290"/>
        </w:trPr>
        <w:tc>
          <w:tcPr>
            <w:tcW w:w="1255" w:type="dxa"/>
            <w:shd w:val="clear" w:color="auto" w:fill="auto"/>
            <w:noWrap/>
            <w:vAlign w:val="bottom"/>
            <w:hideMark/>
          </w:tcPr>
          <w:p w14:paraId="7BDAB67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097839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1FA0424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Quantification of Novelty</w:t>
            </w:r>
          </w:p>
        </w:tc>
        <w:tc>
          <w:tcPr>
            <w:tcW w:w="7123" w:type="dxa"/>
            <w:shd w:val="clear" w:color="auto" w:fill="auto"/>
            <w:noWrap/>
            <w:vAlign w:val="bottom"/>
            <w:hideMark/>
          </w:tcPr>
          <w:p w14:paraId="621A578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Projecting from WGS84 to ESRI:102022 (</w:t>
            </w:r>
            <w:proofErr w:type="gramStart"/>
            <w:r w:rsidRPr="00FB6C76">
              <w:rPr>
                <w:rFonts w:ascii="Times New Roman" w:eastAsia="Times New Roman" w:hAnsi="Times New Roman"/>
                <w:color w:val="000000"/>
                <w:lang w:eastAsia="en-GB"/>
              </w:rPr>
              <w:t>terra::</w:t>
            </w:r>
            <w:proofErr w:type="gramEnd"/>
            <w:r w:rsidRPr="00FB6C76">
              <w:rPr>
                <w:rFonts w:ascii="Times New Roman" w:eastAsia="Times New Roman" w:hAnsi="Times New Roman"/>
                <w:color w:val="000000"/>
                <w:lang w:eastAsia="en-GB"/>
              </w:rPr>
              <w:t>project); cropping to study extent (terra::crop), resampling to exact cell position (terra::resample using method='bilinear')</w:t>
            </w:r>
          </w:p>
        </w:tc>
      </w:tr>
      <w:tr w:rsidR="00FB6C76" w:rsidRPr="00FB6C76" w14:paraId="3235452E" w14:textId="77777777" w:rsidTr="00AE5619">
        <w:trPr>
          <w:trHeight w:val="290"/>
        </w:trPr>
        <w:tc>
          <w:tcPr>
            <w:tcW w:w="1255" w:type="dxa"/>
            <w:shd w:val="clear" w:color="auto" w:fill="auto"/>
            <w:noWrap/>
            <w:vAlign w:val="bottom"/>
            <w:hideMark/>
          </w:tcPr>
          <w:p w14:paraId="4901A77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Model</w:t>
            </w:r>
          </w:p>
        </w:tc>
        <w:tc>
          <w:tcPr>
            <w:tcW w:w="1707" w:type="dxa"/>
            <w:shd w:val="clear" w:color="auto" w:fill="auto"/>
            <w:noWrap/>
            <w:vAlign w:val="bottom"/>
            <w:hideMark/>
          </w:tcPr>
          <w:p w14:paraId="5F82862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pre-selection</w:t>
            </w:r>
          </w:p>
        </w:tc>
        <w:tc>
          <w:tcPr>
            <w:tcW w:w="1707" w:type="dxa"/>
            <w:shd w:val="clear" w:color="auto" w:fill="auto"/>
            <w:noWrap/>
            <w:vAlign w:val="bottom"/>
            <w:hideMark/>
          </w:tcPr>
          <w:p w14:paraId="2D606A2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pre-selection</w:t>
            </w:r>
          </w:p>
        </w:tc>
        <w:tc>
          <w:tcPr>
            <w:tcW w:w="7123" w:type="dxa"/>
            <w:shd w:val="clear" w:color="auto" w:fill="auto"/>
            <w:noWrap/>
            <w:vAlign w:val="bottom"/>
            <w:hideMark/>
          </w:tcPr>
          <w:p w14:paraId="66D5C6B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MESS analysis</w:t>
            </w:r>
          </w:p>
        </w:tc>
      </w:tr>
      <w:tr w:rsidR="00FB6C76" w:rsidRPr="00FB6C76" w14:paraId="6EA66ADE" w14:textId="77777777" w:rsidTr="00AE5619">
        <w:trPr>
          <w:trHeight w:val="290"/>
        </w:trPr>
        <w:tc>
          <w:tcPr>
            <w:tcW w:w="1255" w:type="dxa"/>
            <w:shd w:val="clear" w:color="auto" w:fill="auto"/>
            <w:noWrap/>
            <w:vAlign w:val="bottom"/>
            <w:hideMark/>
          </w:tcPr>
          <w:p w14:paraId="40ABC25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184C3CA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Multicollinearity</w:t>
            </w:r>
          </w:p>
        </w:tc>
        <w:tc>
          <w:tcPr>
            <w:tcW w:w="1707" w:type="dxa"/>
            <w:shd w:val="clear" w:color="auto" w:fill="auto"/>
            <w:noWrap/>
            <w:vAlign w:val="bottom"/>
            <w:hideMark/>
          </w:tcPr>
          <w:p w14:paraId="3FBFCED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Multicollinearity</w:t>
            </w:r>
          </w:p>
        </w:tc>
        <w:tc>
          <w:tcPr>
            <w:tcW w:w="7123" w:type="dxa"/>
            <w:shd w:val="clear" w:color="auto" w:fill="auto"/>
            <w:noWrap/>
            <w:vAlign w:val="bottom"/>
            <w:hideMark/>
          </w:tcPr>
          <w:p w14:paraId="3C6E4DA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2042AD85" w14:textId="77777777" w:rsidTr="00AE5619">
        <w:trPr>
          <w:trHeight w:val="290"/>
        </w:trPr>
        <w:tc>
          <w:tcPr>
            <w:tcW w:w="1255" w:type="dxa"/>
            <w:shd w:val="clear" w:color="auto" w:fill="auto"/>
            <w:noWrap/>
            <w:vAlign w:val="bottom"/>
            <w:hideMark/>
          </w:tcPr>
          <w:p w14:paraId="015EA70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2739C1F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w:t>
            </w:r>
          </w:p>
        </w:tc>
        <w:tc>
          <w:tcPr>
            <w:tcW w:w="1707" w:type="dxa"/>
            <w:shd w:val="clear" w:color="auto" w:fill="auto"/>
            <w:noWrap/>
            <w:vAlign w:val="bottom"/>
            <w:hideMark/>
          </w:tcPr>
          <w:p w14:paraId="6DD3943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 (fitting)</w:t>
            </w:r>
          </w:p>
        </w:tc>
        <w:tc>
          <w:tcPr>
            <w:tcW w:w="7123" w:type="dxa"/>
            <w:shd w:val="clear" w:color="auto" w:fill="auto"/>
            <w:noWrap/>
            <w:vAlign w:val="bottom"/>
            <w:hideMark/>
          </w:tcPr>
          <w:p w14:paraId="68EB26F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Correlation matrix assessing for highly collinear pairs above 0.7, then a variable importance factor ranking the remaining predictors to reduce variables down to the correct ratio to occurrence points (i.e., 6 predictors for 62 occurrences)</w:t>
            </w:r>
          </w:p>
        </w:tc>
      </w:tr>
      <w:tr w:rsidR="00FB6C76" w:rsidRPr="00FB6C76" w14:paraId="3AB88E7A" w14:textId="77777777" w:rsidTr="00AE5619">
        <w:trPr>
          <w:trHeight w:val="290"/>
        </w:trPr>
        <w:tc>
          <w:tcPr>
            <w:tcW w:w="1255" w:type="dxa"/>
            <w:shd w:val="clear" w:color="auto" w:fill="auto"/>
            <w:noWrap/>
            <w:vAlign w:val="bottom"/>
            <w:hideMark/>
          </w:tcPr>
          <w:p w14:paraId="39078E5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1ECCDA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w:t>
            </w:r>
          </w:p>
        </w:tc>
        <w:tc>
          <w:tcPr>
            <w:tcW w:w="1707" w:type="dxa"/>
            <w:shd w:val="clear" w:color="auto" w:fill="auto"/>
            <w:noWrap/>
            <w:vAlign w:val="bottom"/>
            <w:hideMark/>
          </w:tcPr>
          <w:p w14:paraId="249ACAB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 (extrapolation)</w:t>
            </w:r>
          </w:p>
        </w:tc>
        <w:tc>
          <w:tcPr>
            <w:tcW w:w="7123" w:type="dxa"/>
            <w:shd w:val="clear" w:color="auto" w:fill="auto"/>
            <w:noWrap/>
            <w:vAlign w:val="bottom"/>
            <w:hideMark/>
          </w:tcPr>
          <w:p w14:paraId="615FFEA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sdm R package: created an ‘sdmData’ object that specified how presences and background points were equally weighted; used ‘sdm’ function to compute an ensemble fit using three machine learning algorithms with 10 replicates (bootstrapping)</w:t>
            </w:r>
          </w:p>
        </w:tc>
      </w:tr>
      <w:tr w:rsidR="00FB6C76" w:rsidRPr="00FB6C76" w14:paraId="0EE7CA31" w14:textId="77777777" w:rsidTr="00AE5619">
        <w:trPr>
          <w:trHeight w:val="290"/>
        </w:trPr>
        <w:tc>
          <w:tcPr>
            <w:tcW w:w="1255" w:type="dxa"/>
            <w:shd w:val="clear" w:color="auto" w:fill="auto"/>
            <w:noWrap/>
            <w:vAlign w:val="bottom"/>
            <w:hideMark/>
          </w:tcPr>
          <w:p w14:paraId="553EC14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638A7EC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532EE0B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Coefficients</w:t>
            </w:r>
          </w:p>
        </w:tc>
        <w:tc>
          <w:tcPr>
            <w:tcW w:w="7123" w:type="dxa"/>
            <w:shd w:val="clear" w:color="auto" w:fill="auto"/>
            <w:noWrap/>
            <w:vAlign w:val="bottom"/>
            <w:hideMark/>
          </w:tcPr>
          <w:p w14:paraId="4870152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 xml:space="preserve">sdm package: </w:t>
            </w:r>
            <w:proofErr w:type="gramStart"/>
            <w:r w:rsidRPr="00FB6C76">
              <w:rPr>
                <w:rFonts w:ascii="Times New Roman" w:eastAsia="Times New Roman" w:hAnsi="Times New Roman"/>
                <w:color w:val="000000"/>
                <w:lang w:eastAsia="en-GB"/>
              </w:rPr>
              <w:t>sdm::</w:t>
            </w:r>
            <w:proofErr w:type="gramEnd"/>
            <w:r w:rsidRPr="00FB6C76">
              <w:rPr>
                <w:rFonts w:ascii="Times New Roman" w:eastAsia="Times New Roman" w:hAnsi="Times New Roman"/>
                <w:color w:val="000000"/>
                <w:lang w:eastAsia="en-GB"/>
              </w:rPr>
              <w:t>ensemble() to produce projections and predictions using weighted mean maximising the AUC statistic, and optimised for maximum sum of sensitivity and specificity</w:t>
            </w:r>
          </w:p>
        </w:tc>
      </w:tr>
      <w:tr w:rsidR="00FB6C76" w:rsidRPr="00FB6C76" w14:paraId="39A25475" w14:textId="77777777" w:rsidTr="00AE5619">
        <w:trPr>
          <w:trHeight w:val="290"/>
        </w:trPr>
        <w:tc>
          <w:tcPr>
            <w:tcW w:w="1255" w:type="dxa"/>
            <w:shd w:val="clear" w:color="auto" w:fill="auto"/>
            <w:noWrap/>
            <w:vAlign w:val="bottom"/>
            <w:hideMark/>
          </w:tcPr>
          <w:p w14:paraId="6D44718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5C4E71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1DE2587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Parameter uncertainty</w:t>
            </w:r>
          </w:p>
        </w:tc>
        <w:tc>
          <w:tcPr>
            <w:tcW w:w="7123" w:type="dxa"/>
            <w:shd w:val="clear" w:color="auto" w:fill="auto"/>
            <w:noWrap/>
            <w:vAlign w:val="bottom"/>
            <w:hideMark/>
          </w:tcPr>
          <w:p w14:paraId="0F68917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Mean: Residual deviance = 0.280, Area Under ROC Curve (AUC) = 0.982, True Skill Statistic (TSS) = 0.933, Point-biserial correlation (COR) = 0.776, Matthews Correlation Coefficient = 0.782, F1 Score = 0.781</w:t>
            </w:r>
          </w:p>
        </w:tc>
      </w:tr>
      <w:tr w:rsidR="00FB6C76" w:rsidRPr="00FB6C76" w14:paraId="61CBCCAB" w14:textId="77777777" w:rsidTr="00AE5619">
        <w:trPr>
          <w:trHeight w:val="290"/>
        </w:trPr>
        <w:tc>
          <w:tcPr>
            <w:tcW w:w="1255" w:type="dxa"/>
            <w:shd w:val="clear" w:color="auto" w:fill="auto"/>
            <w:noWrap/>
            <w:vAlign w:val="bottom"/>
            <w:hideMark/>
          </w:tcPr>
          <w:p w14:paraId="238EE37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3BBA548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764AA81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importance</w:t>
            </w:r>
          </w:p>
        </w:tc>
        <w:tc>
          <w:tcPr>
            <w:tcW w:w="7123" w:type="dxa"/>
            <w:shd w:val="clear" w:color="auto" w:fill="auto"/>
            <w:noWrap/>
            <w:vAlign w:val="bottom"/>
            <w:hideMark/>
          </w:tcPr>
          <w:p w14:paraId="2920939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Mean Explained deviance = 0.999, Standard Deviation of AUC (SD_AUC) = 0.016, Standard Deviation of TSS (SD_TSS) = 0.041</w:t>
            </w:r>
          </w:p>
        </w:tc>
      </w:tr>
      <w:tr w:rsidR="00FB6C76" w:rsidRPr="00FB6C76" w14:paraId="619D3964" w14:textId="77777777" w:rsidTr="00AE5619">
        <w:trPr>
          <w:trHeight w:val="290"/>
        </w:trPr>
        <w:tc>
          <w:tcPr>
            <w:tcW w:w="1255" w:type="dxa"/>
            <w:shd w:val="clear" w:color="auto" w:fill="auto"/>
            <w:noWrap/>
            <w:vAlign w:val="bottom"/>
            <w:hideMark/>
          </w:tcPr>
          <w:p w14:paraId="6277A5C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231F54C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04032FF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w:t>
            </w:r>
          </w:p>
        </w:tc>
        <w:tc>
          <w:tcPr>
            <w:tcW w:w="7123" w:type="dxa"/>
            <w:shd w:val="clear" w:color="auto" w:fill="auto"/>
            <w:noWrap/>
            <w:vAlign w:val="bottom"/>
            <w:hideMark/>
          </w:tcPr>
          <w:p w14:paraId="0953743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Ranked in most important in descending order: Annual Temperature Range, Precipitation of the Coldest Quarter, Temperature Seasonality, Forest Cover, Precipitation of the Wettest Month, Mean Temperature of the Driest Quarter</w:t>
            </w:r>
          </w:p>
        </w:tc>
      </w:tr>
      <w:tr w:rsidR="00FB6C76" w:rsidRPr="00FB6C76" w14:paraId="01C8261C" w14:textId="77777777" w:rsidTr="00AE5619">
        <w:trPr>
          <w:trHeight w:val="290"/>
        </w:trPr>
        <w:tc>
          <w:tcPr>
            <w:tcW w:w="1255" w:type="dxa"/>
            <w:shd w:val="clear" w:color="auto" w:fill="auto"/>
            <w:noWrap/>
            <w:vAlign w:val="bottom"/>
            <w:hideMark/>
          </w:tcPr>
          <w:p w14:paraId="67AF970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5640EDD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13F1EB5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averaging</w:t>
            </w:r>
          </w:p>
        </w:tc>
        <w:tc>
          <w:tcPr>
            <w:tcW w:w="7123" w:type="dxa"/>
            <w:shd w:val="clear" w:color="auto" w:fill="auto"/>
            <w:noWrap/>
            <w:vAlign w:val="bottom"/>
            <w:hideMark/>
          </w:tcPr>
          <w:p w14:paraId="42DF0B7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Models selected to compute ensemble if their overall scores were AUC &gt; 0.7 &amp; TSS &gt; 0.5</w:t>
            </w:r>
          </w:p>
        </w:tc>
      </w:tr>
      <w:tr w:rsidR="00FB6C76" w:rsidRPr="00FB6C76" w14:paraId="57ABE017" w14:textId="77777777" w:rsidTr="00AE5619">
        <w:trPr>
          <w:trHeight w:val="290"/>
        </w:trPr>
        <w:tc>
          <w:tcPr>
            <w:tcW w:w="1255" w:type="dxa"/>
            <w:shd w:val="clear" w:color="auto" w:fill="auto"/>
            <w:noWrap/>
            <w:vAlign w:val="bottom"/>
            <w:hideMark/>
          </w:tcPr>
          <w:p w14:paraId="766AAB0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53027D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5375ADC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ensembles</w:t>
            </w:r>
          </w:p>
        </w:tc>
        <w:tc>
          <w:tcPr>
            <w:tcW w:w="7123" w:type="dxa"/>
            <w:shd w:val="clear" w:color="auto" w:fill="auto"/>
            <w:noWrap/>
            <w:vAlign w:val="bottom"/>
            <w:hideMark/>
          </w:tcPr>
          <w:p w14:paraId="6498DEE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Weighted average ensemble to maximise AUC, optimised using maximum sum of sensitivity and specificity (max(se+sp))</w:t>
            </w:r>
          </w:p>
        </w:tc>
      </w:tr>
      <w:tr w:rsidR="00FB6C76" w:rsidRPr="00FB6C76" w14:paraId="0535B564" w14:textId="77777777" w:rsidTr="00AE5619">
        <w:trPr>
          <w:trHeight w:val="290"/>
        </w:trPr>
        <w:tc>
          <w:tcPr>
            <w:tcW w:w="1255" w:type="dxa"/>
            <w:shd w:val="clear" w:color="auto" w:fill="auto"/>
            <w:noWrap/>
            <w:vAlign w:val="bottom"/>
            <w:hideMark/>
          </w:tcPr>
          <w:p w14:paraId="77C0B79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374FB82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085989A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autocorrelation</w:t>
            </w:r>
          </w:p>
        </w:tc>
        <w:tc>
          <w:tcPr>
            <w:tcW w:w="7123" w:type="dxa"/>
            <w:shd w:val="clear" w:color="auto" w:fill="auto"/>
            <w:noWrap/>
            <w:vAlign w:val="bottom"/>
            <w:hideMark/>
          </w:tcPr>
          <w:p w14:paraId="6E03072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Same as previous</w:t>
            </w:r>
          </w:p>
        </w:tc>
      </w:tr>
      <w:tr w:rsidR="00FB6C76" w:rsidRPr="00FB6C76" w14:paraId="2257B292" w14:textId="77777777" w:rsidTr="00AE5619">
        <w:trPr>
          <w:trHeight w:val="290"/>
        </w:trPr>
        <w:tc>
          <w:tcPr>
            <w:tcW w:w="1255" w:type="dxa"/>
            <w:shd w:val="clear" w:color="auto" w:fill="auto"/>
            <w:noWrap/>
            <w:vAlign w:val="bottom"/>
            <w:hideMark/>
          </w:tcPr>
          <w:p w14:paraId="787C718D"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Model</w:t>
            </w:r>
          </w:p>
        </w:tc>
        <w:tc>
          <w:tcPr>
            <w:tcW w:w="1707" w:type="dxa"/>
            <w:shd w:val="clear" w:color="auto" w:fill="auto"/>
            <w:noWrap/>
            <w:vAlign w:val="bottom"/>
            <w:hideMark/>
          </w:tcPr>
          <w:p w14:paraId="591D1F3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4D43578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autocorrelation</w:t>
            </w:r>
          </w:p>
        </w:tc>
        <w:tc>
          <w:tcPr>
            <w:tcW w:w="7123" w:type="dxa"/>
            <w:shd w:val="clear" w:color="auto" w:fill="auto"/>
            <w:noWrap/>
            <w:vAlign w:val="bottom"/>
            <w:hideMark/>
          </w:tcPr>
          <w:p w14:paraId="2B8181A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duplicate removal and spatial thinning of occurrence data (&lt; 1km)</w:t>
            </w:r>
          </w:p>
        </w:tc>
      </w:tr>
      <w:tr w:rsidR="00FB6C76" w:rsidRPr="00FB6C76" w14:paraId="1DCBB618" w14:textId="77777777" w:rsidTr="00AE5619">
        <w:trPr>
          <w:trHeight w:val="290"/>
        </w:trPr>
        <w:tc>
          <w:tcPr>
            <w:tcW w:w="1255" w:type="dxa"/>
            <w:shd w:val="clear" w:color="auto" w:fill="auto"/>
            <w:noWrap/>
            <w:vAlign w:val="bottom"/>
            <w:hideMark/>
          </w:tcPr>
          <w:p w14:paraId="196A48C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1D76EDE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7691C18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Nested data</w:t>
            </w:r>
          </w:p>
        </w:tc>
        <w:tc>
          <w:tcPr>
            <w:tcW w:w="7123" w:type="dxa"/>
            <w:shd w:val="clear" w:color="auto" w:fill="auto"/>
            <w:noWrap/>
            <w:vAlign w:val="bottom"/>
            <w:hideMark/>
          </w:tcPr>
          <w:p w14:paraId="50BA7FF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1BD5AAE9" w14:textId="77777777" w:rsidTr="00AE5619">
        <w:trPr>
          <w:trHeight w:val="290"/>
        </w:trPr>
        <w:tc>
          <w:tcPr>
            <w:tcW w:w="1255" w:type="dxa"/>
            <w:shd w:val="clear" w:color="auto" w:fill="auto"/>
            <w:noWrap/>
            <w:vAlign w:val="bottom"/>
            <w:hideMark/>
          </w:tcPr>
          <w:p w14:paraId="2B1573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0F3A22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selection</w:t>
            </w:r>
          </w:p>
        </w:tc>
        <w:tc>
          <w:tcPr>
            <w:tcW w:w="1707" w:type="dxa"/>
            <w:shd w:val="clear" w:color="auto" w:fill="auto"/>
            <w:noWrap/>
            <w:vAlign w:val="bottom"/>
            <w:hideMark/>
          </w:tcPr>
          <w:p w14:paraId="4DA1E4E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selection</w:t>
            </w:r>
          </w:p>
        </w:tc>
        <w:tc>
          <w:tcPr>
            <w:tcW w:w="7123" w:type="dxa"/>
            <w:shd w:val="clear" w:color="auto" w:fill="auto"/>
            <w:noWrap/>
            <w:vAlign w:val="bottom"/>
            <w:hideMark/>
          </w:tcPr>
          <w:p w14:paraId="56D747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2F56E4CC" w14:textId="77777777" w:rsidTr="00AE5619">
        <w:trPr>
          <w:trHeight w:val="290"/>
        </w:trPr>
        <w:tc>
          <w:tcPr>
            <w:tcW w:w="1255" w:type="dxa"/>
            <w:shd w:val="clear" w:color="auto" w:fill="auto"/>
            <w:noWrap/>
            <w:vAlign w:val="bottom"/>
            <w:hideMark/>
          </w:tcPr>
          <w:p w14:paraId="6F0A70C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7E947A3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2121BBF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training data</w:t>
            </w:r>
          </w:p>
        </w:tc>
        <w:tc>
          <w:tcPr>
            <w:tcW w:w="7123" w:type="dxa"/>
            <w:shd w:val="clear" w:color="auto" w:fill="auto"/>
            <w:noWrap/>
            <w:vAlign w:val="bottom"/>
            <w:hideMark/>
          </w:tcPr>
          <w:p w14:paraId="2633E14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 xml:space="preserve">sdm package: </w:t>
            </w:r>
            <w:proofErr w:type="gramStart"/>
            <w:r w:rsidRPr="00FB6C76">
              <w:rPr>
                <w:rFonts w:ascii="Times New Roman" w:eastAsia="Times New Roman" w:hAnsi="Times New Roman"/>
                <w:color w:val="000000"/>
                <w:lang w:eastAsia="en-GB"/>
              </w:rPr>
              <w:t>sdm::</w:t>
            </w:r>
            <w:proofErr w:type="gramEnd"/>
            <w:r w:rsidRPr="00FB6C76">
              <w:rPr>
                <w:rFonts w:ascii="Times New Roman" w:eastAsia="Times New Roman" w:hAnsi="Times New Roman"/>
                <w:color w:val="000000"/>
                <w:lang w:eastAsia="en-GB"/>
              </w:rPr>
              <w:t>threshold() with optimisation method 2 to maximise ensemble performance metrics using max(se+sp) and repeated binary results with 12 (10th Percentile Training Presence - P10) to compare outputs</w:t>
            </w:r>
          </w:p>
        </w:tc>
      </w:tr>
      <w:tr w:rsidR="00FB6C76" w:rsidRPr="00FB6C76" w14:paraId="4286BD82" w14:textId="77777777" w:rsidTr="00AE5619">
        <w:trPr>
          <w:trHeight w:val="290"/>
        </w:trPr>
        <w:tc>
          <w:tcPr>
            <w:tcW w:w="1255" w:type="dxa"/>
            <w:shd w:val="clear" w:color="auto" w:fill="auto"/>
            <w:noWrap/>
            <w:vAlign w:val="bottom"/>
            <w:hideMark/>
          </w:tcPr>
          <w:p w14:paraId="339424D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55558DC4"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4E2C6D3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validation data</w:t>
            </w:r>
          </w:p>
        </w:tc>
        <w:tc>
          <w:tcPr>
            <w:tcW w:w="7123" w:type="dxa"/>
            <w:shd w:val="clear" w:color="auto" w:fill="auto"/>
            <w:noWrap/>
            <w:vAlign w:val="bottom"/>
            <w:hideMark/>
          </w:tcPr>
          <w:p w14:paraId="1967E9F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independent: Prevalence, AUC, COR, Deviance, Calibration; Threshold dependent: TSS, MCC, F1 (maximised for max(se+sp)</w:t>
            </w:r>
          </w:p>
        </w:tc>
      </w:tr>
      <w:tr w:rsidR="00FB6C76" w:rsidRPr="00FB6C76" w14:paraId="7F6171F8" w14:textId="77777777" w:rsidTr="00AE5619">
        <w:trPr>
          <w:trHeight w:val="290"/>
        </w:trPr>
        <w:tc>
          <w:tcPr>
            <w:tcW w:w="1255" w:type="dxa"/>
            <w:shd w:val="clear" w:color="auto" w:fill="auto"/>
            <w:noWrap/>
            <w:vAlign w:val="bottom"/>
            <w:hideMark/>
          </w:tcPr>
          <w:p w14:paraId="462100D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7B29FF0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152AE32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test data</w:t>
            </w:r>
          </w:p>
        </w:tc>
        <w:tc>
          <w:tcPr>
            <w:tcW w:w="7123" w:type="dxa"/>
            <w:shd w:val="clear" w:color="auto" w:fill="auto"/>
            <w:noWrap/>
            <w:vAlign w:val="bottom"/>
            <w:hideMark/>
          </w:tcPr>
          <w:p w14:paraId="295A119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N/A</w:t>
            </w:r>
          </w:p>
        </w:tc>
      </w:tr>
      <w:tr w:rsidR="00FB6C76" w:rsidRPr="00FB6C76" w14:paraId="6BC9D927" w14:textId="77777777" w:rsidTr="00AE5619">
        <w:trPr>
          <w:trHeight w:val="290"/>
        </w:trPr>
        <w:tc>
          <w:tcPr>
            <w:tcW w:w="1255" w:type="dxa"/>
            <w:shd w:val="clear" w:color="auto" w:fill="auto"/>
            <w:noWrap/>
            <w:vAlign w:val="bottom"/>
            <w:hideMark/>
          </w:tcPr>
          <w:p w14:paraId="585E261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2EE70E1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Plausibility check</w:t>
            </w:r>
          </w:p>
        </w:tc>
        <w:tc>
          <w:tcPr>
            <w:tcW w:w="1707" w:type="dxa"/>
            <w:shd w:val="clear" w:color="auto" w:fill="auto"/>
            <w:noWrap/>
            <w:vAlign w:val="bottom"/>
            <w:hideMark/>
          </w:tcPr>
          <w:p w14:paraId="7114D09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Response shapes</w:t>
            </w:r>
          </w:p>
        </w:tc>
        <w:tc>
          <w:tcPr>
            <w:tcW w:w="7123" w:type="dxa"/>
            <w:shd w:val="clear" w:color="auto" w:fill="auto"/>
            <w:noWrap/>
            <w:vAlign w:val="bottom"/>
            <w:hideMark/>
          </w:tcPr>
          <w:p w14:paraId="46920B5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independent: Prevalence, AUC, COR, Deviance, Calibration; Threshold dependent: TSS, MCC, F1 (maximised for max(se+sp))</w:t>
            </w:r>
          </w:p>
        </w:tc>
      </w:tr>
      <w:tr w:rsidR="00FB6C76" w:rsidRPr="00FB6C76" w14:paraId="3A1A888D" w14:textId="77777777" w:rsidTr="00AE5619">
        <w:trPr>
          <w:trHeight w:val="290"/>
        </w:trPr>
        <w:tc>
          <w:tcPr>
            <w:tcW w:w="1255" w:type="dxa"/>
            <w:shd w:val="clear" w:color="auto" w:fill="auto"/>
            <w:noWrap/>
            <w:vAlign w:val="bottom"/>
            <w:hideMark/>
          </w:tcPr>
          <w:p w14:paraId="399C911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4678381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Plausibility check</w:t>
            </w:r>
          </w:p>
        </w:tc>
        <w:tc>
          <w:tcPr>
            <w:tcW w:w="1707" w:type="dxa"/>
            <w:shd w:val="clear" w:color="auto" w:fill="auto"/>
            <w:noWrap/>
            <w:vAlign w:val="bottom"/>
            <w:hideMark/>
          </w:tcPr>
          <w:p w14:paraId="0D0C9E6E"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Expert judgement</w:t>
            </w:r>
          </w:p>
        </w:tc>
        <w:tc>
          <w:tcPr>
            <w:tcW w:w="7123" w:type="dxa"/>
            <w:shd w:val="clear" w:color="auto" w:fill="auto"/>
            <w:noWrap/>
            <w:vAlign w:val="bottom"/>
            <w:hideMark/>
          </w:tcPr>
          <w:p w14:paraId="38268DC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All response curves have wide confidence bands showing uncertainty across most of the responses: Annual temperature range has a strong negative relationship with occurrence probability declining from ~0.5 at lower ranges (~8°C) to ~0.2 above 18°C. Precipitation of coldest quarter exhibits a bimodal pattern with modest peaks at ~150mm and ~800mm. Temperature seasonality has a U-shaped response with higher probabilities at both low (~100) and high (~250+) values, reflecting the species' ecological versatility across both consistent temperature regimes (humid rainforests on elevational gradients) and more variable regions (dry-deciduous forests at lower elevations). Forest cover shows a gradual positive relationship, confirming the species' affinity for forested habitats.</w:t>
            </w:r>
          </w:p>
        </w:tc>
      </w:tr>
      <w:tr w:rsidR="00FB6C76" w:rsidRPr="00FB6C76" w14:paraId="59EE106D" w14:textId="77777777" w:rsidTr="00AE5619">
        <w:trPr>
          <w:trHeight w:val="290"/>
        </w:trPr>
        <w:tc>
          <w:tcPr>
            <w:tcW w:w="1255" w:type="dxa"/>
            <w:shd w:val="clear" w:color="auto" w:fill="auto"/>
            <w:noWrap/>
            <w:vAlign w:val="bottom"/>
            <w:hideMark/>
          </w:tcPr>
          <w:p w14:paraId="26F560F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2E95B21B"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output</w:t>
            </w:r>
          </w:p>
        </w:tc>
        <w:tc>
          <w:tcPr>
            <w:tcW w:w="1707" w:type="dxa"/>
            <w:shd w:val="clear" w:color="auto" w:fill="auto"/>
            <w:noWrap/>
            <w:vAlign w:val="bottom"/>
            <w:hideMark/>
          </w:tcPr>
          <w:p w14:paraId="3FDE8F8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unit</w:t>
            </w:r>
          </w:p>
        </w:tc>
        <w:tc>
          <w:tcPr>
            <w:tcW w:w="7123" w:type="dxa"/>
            <w:shd w:val="clear" w:color="auto" w:fill="auto"/>
            <w:noWrap/>
            <w:vAlign w:val="bottom"/>
            <w:hideMark/>
          </w:tcPr>
          <w:p w14:paraId="5833E53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Calophyllum predicted suitability under current climatic conditions match that of recorded observations.</w:t>
            </w:r>
          </w:p>
        </w:tc>
      </w:tr>
      <w:tr w:rsidR="00FB6C76" w:rsidRPr="00FB6C76" w14:paraId="1866D62E" w14:textId="77777777" w:rsidTr="00AE5619">
        <w:trPr>
          <w:trHeight w:val="290"/>
        </w:trPr>
        <w:tc>
          <w:tcPr>
            <w:tcW w:w="1255" w:type="dxa"/>
            <w:shd w:val="clear" w:color="auto" w:fill="auto"/>
            <w:noWrap/>
            <w:vAlign w:val="bottom"/>
            <w:hideMark/>
          </w:tcPr>
          <w:p w14:paraId="1CF9197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1B51B07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output</w:t>
            </w:r>
          </w:p>
        </w:tc>
        <w:tc>
          <w:tcPr>
            <w:tcW w:w="1707" w:type="dxa"/>
            <w:shd w:val="clear" w:color="auto" w:fill="auto"/>
            <w:noWrap/>
            <w:vAlign w:val="bottom"/>
            <w:hideMark/>
          </w:tcPr>
          <w:p w14:paraId="27EC53E0"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Post-processing</w:t>
            </w:r>
          </w:p>
        </w:tc>
        <w:tc>
          <w:tcPr>
            <w:tcW w:w="7123" w:type="dxa"/>
            <w:shd w:val="clear" w:color="auto" w:fill="auto"/>
            <w:noWrap/>
            <w:vAlign w:val="bottom"/>
            <w:hideMark/>
          </w:tcPr>
          <w:p w14:paraId="305A6F2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Binary threshold 0-1 (0=absence, 1=presence)</w:t>
            </w:r>
          </w:p>
        </w:tc>
      </w:tr>
      <w:tr w:rsidR="00FB6C76" w:rsidRPr="00FB6C76" w14:paraId="441BB77B" w14:textId="77777777" w:rsidTr="00AE5619">
        <w:trPr>
          <w:trHeight w:val="290"/>
        </w:trPr>
        <w:tc>
          <w:tcPr>
            <w:tcW w:w="1255" w:type="dxa"/>
            <w:shd w:val="clear" w:color="auto" w:fill="auto"/>
            <w:noWrap/>
            <w:vAlign w:val="bottom"/>
            <w:hideMark/>
          </w:tcPr>
          <w:p w14:paraId="3C33603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19FF6FC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777015E8"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Algorithmic uncertainty</w:t>
            </w:r>
          </w:p>
        </w:tc>
        <w:tc>
          <w:tcPr>
            <w:tcW w:w="7123" w:type="dxa"/>
            <w:shd w:val="clear" w:color="auto" w:fill="auto"/>
            <w:noWrap/>
            <w:vAlign w:val="bottom"/>
            <w:hideMark/>
          </w:tcPr>
          <w:p w14:paraId="220565B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selection</w:t>
            </w:r>
          </w:p>
        </w:tc>
      </w:tr>
      <w:tr w:rsidR="00FB6C76" w:rsidRPr="00FB6C76" w14:paraId="5A8BE185" w14:textId="77777777" w:rsidTr="00AE5619">
        <w:trPr>
          <w:trHeight w:val="290"/>
        </w:trPr>
        <w:tc>
          <w:tcPr>
            <w:tcW w:w="1255" w:type="dxa"/>
            <w:shd w:val="clear" w:color="auto" w:fill="auto"/>
            <w:noWrap/>
            <w:vAlign w:val="bottom"/>
            <w:hideMark/>
          </w:tcPr>
          <w:p w14:paraId="765AC4A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Prediction</w:t>
            </w:r>
          </w:p>
        </w:tc>
        <w:tc>
          <w:tcPr>
            <w:tcW w:w="1707" w:type="dxa"/>
            <w:shd w:val="clear" w:color="auto" w:fill="auto"/>
            <w:noWrap/>
            <w:vAlign w:val="bottom"/>
            <w:hideMark/>
          </w:tcPr>
          <w:p w14:paraId="1336DB6A"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3A8C338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Input data uncertainty</w:t>
            </w:r>
          </w:p>
        </w:tc>
        <w:tc>
          <w:tcPr>
            <w:tcW w:w="7123" w:type="dxa"/>
            <w:shd w:val="clear" w:color="auto" w:fill="auto"/>
            <w:noWrap/>
            <w:vAlign w:val="bottom"/>
            <w:hideMark/>
          </w:tcPr>
          <w:p w14:paraId="2FA15021"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Null, residual and explained deviance calculated for each model ID and algorithm per ensemble</w:t>
            </w:r>
          </w:p>
        </w:tc>
      </w:tr>
      <w:tr w:rsidR="00FB6C76" w:rsidRPr="00FB6C76" w14:paraId="22BA053D" w14:textId="77777777" w:rsidTr="00AE5619">
        <w:trPr>
          <w:trHeight w:val="290"/>
        </w:trPr>
        <w:tc>
          <w:tcPr>
            <w:tcW w:w="1255" w:type="dxa"/>
            <w:shd w:val="clear" w:color="auto" w:fill="auto"/>
            <w:noWrap/>
            <w:vAlign w:val="bottom"/>
            <w:hideMark/>
          </w:tcPr>
          <w:p w14:paraId="43579BDC"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13031A05"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7909F626"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Parameter uncertainty</w:t>
            </w:r>
          </w:p>
        </w:tc>
        <w:tc>
          <w:tcPr>
            <w:tcW w:w="7123" w:type="dxa"/>
            <w:shd w:val="clear" w:color="auto" w:fill="auto"/>
            <w:noWrap/>
            <w:vAlign w:val="bottom"/>
            <w:hideMark/>
          </w:tcPr>
          <w:p w14:paraId="0E3502D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based uncertainty/inconsistency, coefficient of variation of probabilities generated from multiple models (CV), standard deviation of probabilities from multiple models (SD), confidence interval length 95% or marginal error (CI)</w:t>
            </w:r>
          </w:p>
        </w:tc>
      </w:tr>
      <w:tr w:rsidR="00FB6C76" w:rsidRPr="00FB6C76" w14:paraId="3F2F602A" w14:textId="77777777" w:rsidTr="00AE5619">
        <w:trPr>
          <w:trHeight w:val="290"/>
        </w:trPr>
        <w:tc>
          <w:tcPr>
            <w:tcW w:w="1255" w:type="dxa"/>
            <w:shd w:val="clear" w:color="auto" w:fill="auto"/>
            <w:noWrap/>
            <w:vAlign w:val="bottom"/>
            <w:hideMark/>
          </w:tcPr>
          <w:p w14:paraId="5567AB8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052D61D9"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390F6D9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Scenario uncertainty</w:t>
            </w:r>
          </w:p>
        </w:tc>
        <w:tc>
          <w:tcPr>
            <w:tcW w:w="7123" w:type="dxa"/>
            <w:shd w:val="clear" w:color="auto" w:fill="auto"/>
            <w:noWrap/>
            <w:vAlign w:val="bottom"/>
            <w:hideMark/>
          </w:tcPr>
          <w:p w14:paraId="1FEC16B2"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Sensitivity analysis to assess impact of input parameters (background method, highly collinear threshold value, and prediction threshold value</w:t>
            </w:r>
          </w:p>
        </w:tc>
      </w:tr>
      <w:tr w:rsidR="00FB6C76" w:rsidRPr="00FB6C76" w14:paraId="689C7AAD" w14:textId="77777777" w:rsidTr="00AE5619">
        <w:trPr>
          <w:trHeight w:val="290"/>
        </w:trPr>
        <w:tc>
          <w:tcPr>
            <w:tcW w:w="1255" w:type="dxa"/>
            <w:shd w:val="clear" w:color="auto" w:fill="auto"/>
            <w:noWrap/>
            <w:vAlign w:val="bottom"/>
            <w:hideMark/>
          </w:tcPr>
          <w:p w14:paraId="1788F943"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7CCF362F"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345EA7C7" w14:textId="77777777" w:rsidR="00FB6C76" w:rsidRPr="00FB6C76" w:rsidRDefault="00FB6C76" w:rsidP="00FB6C76">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Novel environments</w:t>
            </w:r>
          </w:p>
        </w:tc>
        <w:tc>
          <w:tcPr>
            <w:tcW w:w="7123" w:type="dxa"/>
            <w:shd w:val="clear" w:color="auto" w:fill="auto"/>
            <w:noWrap/>
            <w:vAlign w:val="bottom"/>
            <w:hideMark/>
          </w:tcPr>
          <w:p w14:paraId="2E575D21" w14:textId="77777777" w:rsidR="00FB6C76" w:rsidRPr="00FB6C76" w:rsidRDefault="00FB6C76" w:rsidP="00D83B6B">
            <w:pPr>
              <w:keepNext/>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Comparison of the two threshold outputs, comparison of SSPs (126, 370, 585)</w:t>
            </w:r>
          </w:p>
        </w:tc>
      </w:tr>
    </w:tbl>
    <w:p w14:paraId="47D1E729" w14:textId="7A4C9DFB" w:rsidR="00374F02" w:rsidRPr="00F26AE6" w:rsidRDefault="00374F02" w:rsidP="00374F02">
      <w:pPr>
        <w:pStyle w:val="Heading2"/>
        <w:rPr>
          <w:rFonts w:ascii="Times New Roman" w:hAnsi="Times New Roman"/>
          <w:i/>
          <w:iCs/>
        </w:rPr>
      </w:pPr>
      <w:r w:rsidRPr="00F26AE6">
        <w:rPr>
          <w:rFonts w:ascii="Times New Roman" w:hAnsi="Times New Roman"/>
        </w:rPr>
        <w:t xml:space="preserve">Online Resource 2 – ODMAP protocol – </w:t>
      </w:r>
      <w:r w:rsidRPr="00F26AE6">
        <w:rPr>
          <w:rFonts w:ascii="Times New Roman" w:hAnsi="Times New Roman"/>
          <w:i/>
          <w:iCs/>
        </w:rPr>
        <w:t>Leptographium</w:t>
      </w:r>
    </w:p>
    <w:p w14:paraId="3DA32656" w14:textId="6875DB09" w:rsidR="00177AF3" w:rsidRPr="00F26AE6" w:rsidRDefault="00177AF3" w:rsidP="00177AF3">
      <w:pPr>
        <w:rPr>
          <w:rFonts w:ascii="Times New Roman" w:hAnsi="Times New Roman"/>
          <w:vanish/>
          <w:specVanish/>
        </w:rPr>
      </w:pPr>
      <w:r w:rsidRPr="00F26AE6">
        <w:rPr>
          <w:rFonts w:ascii="Times New Roman" w:hAnsi="Times New Roman"/>
          <w:b/>
          <w:bCs/>
        </w:rPr>
        <w:t>Table S</w:t>
      </w:r>
      <w:r w:rsidRPr="00F26AE6">
        <w:rPr>
          <w:rFonts w:ascii="Times New Roman" w:hAnsi="Times New Roman"/>
          <w:b/>
          <w:bCs/>
        </w:rPr>
        <w:fldChar w:fldCharType="begin"/>
      </w:r>
      <w:r w:rsidRPr="00F26AE6">
        <w:rPr>
          <w:rFonts w:ascii="Times New Roman" w:hAnsi="Times New Roman"/>
          <w:b/>
          <w:bCs/>
        </w:rPr>
        <w:instrText xml:space="preserve"> SEQ Table_S \* ARABIC </w:instrText>
      </w:r>
      <w:r w:rsidRPr="00F26AE6">
        <w:rPr>
          <w:rFonts w:ascii="Times New Roman" w:hAnsi="Times New Roman"/>
          <w:b/>
          <w:bCs/>
        </w:rPr>
        <w:fldChar w:fldCharType="separate"/>
      </w:r>
      <w:r w:rsidRPr="00F26AE6">
        <w:rPr>
          <w:rFonts w:ascii="Times New Roman" w:hAnsi="Times New Roman"/>
          <w:b/>
          <w:bCs/>
          <w:noProof/>
        </w:rPr>
        <w:t>2</w:t>
      </w:r>
      <w:r w:rsidRPr="00F26AE6">
        <w:rPr>
          <w:rFonts w:ascii="Times New Roman" w:hAnsi="Times New Roman"/>
          <w:b/>
          <w:bCs/>
        </w:rPr>
        <w:fldChar w:fldCharType="end"/>
      </w:r>
      <w:r w:rsidRPr="00F26AE6">
        <w:rPr>
          <w:rFonts w:ascii="Times New Roman" w:hAnsi="Times New Roman"/>
        </w:rPr>
        <w:t xml:space="preserve">. </w:t>
      </w:r>
    </w:p>
    <w:p w14:paraId="6174A17A" w14:textId="405A4645" w:rsidR="00E062D9" w:rsidRPr="00F26AE6" w:rsidRDefault="00177AF3" w:rsidP="00177AF3">
      <w:pPr>
        <w:rPr>
          <w:rFonts w:ascii="Times New Roman" w:hAnsi="Times New Roman"/>
        </w:rPr>
      </w:pPr>
      <w:r w:rsidRPr="00F26AE6">
        <w:rPr>
          <w:rFonts w:ascii="Times New Roman" w:hAnsi="Times New Roman"/>
        </w:rPr>
        <w:t xml:space="preserve"> </w:t>
      </w:r>
      <w:r w:rsidRPr="00F26AE6">
        <w:rPr>
          <w:rStyle w:val="FigTextChar"/>
          <w:rFonts w:ascii="Times New Roman" w:hAnsi="Times New Roman"/>
        </w:rPr>
        <w:t xml:space="preserve">Overview, Data, Model, Assessment and Prediction (ODMAP) protocol for </w:t>
      </w:r>
      <w:r w:rsidRPr="00F26AE6">
        <w:rPr>
          <w:rStyle w:val="FigTextChar"/>
          <w:rFonts w:ascii="Times New Roman" w:hAnsi="Times New Roman"/>
          <w:i/>
          <w:iCs/>
        </w:rPr>
        <w:t>Leptographium</w:t>
      </w:r>
      <w:r w:rsidRPr="00F26AE6">
        <w:rPr>
          <w:rStyle w:val="FigTextChar"/>
          <w:rFonts w:ascii="Times New Roman" w:hAnsi="Times New Roman"/>
        </w:rPr>
        <w:t xml:space="preserve"> SDM ensemble modelling workflow</w:t>
      </w:r>
      <w:r w:rsidRPr="00F26AE6">
        <w:rPr>
          <w:rFonts w:ascii="Times New Roman" w:hAnsi="Times New Roman"/>
        </w:rPr>
        <w:t>.</w:t>
      </w:r>
    </w:p>
    <w:tbl>
      <w:tblPr>
        <w:tblW w:w="11792" w:type="dxa"/>
        <w:tblBorders>
          <w:top w:val="single" w:sz="4" w:space="0" w:color="auto"/>
          <w:bottom w:val="single" w:sz="4" w:space="0" w:color="auto"/>
        </w:tblBorders>
        <w:tblLook w:val="04A0" w:firstRow="1" w:lastRow="0" w:firstColumn="1" w:lastColumn="0" w:noHBand="0" w:noVBand="1"/>
      </w:tblPr>
      <w:tblGrid>
        <w:gridCol w:w="1255"/>
        <w:gridCol w:w="1707"/>
        <w:gridCol w:w="1707"/>
        <w:gridCol w:w="7123"/>
      </w:tblGrid>
      <w:tr w:rsidR="00177AF3" w:rsidRPr="00F26AE6" w14:paraId="335D7E2F" w14:textId="77777777" w:rsidTr="00DA4A25">
        <w:trPr>
          <w:trHeight w:val="290"/>
        </w:trPr>
        <w:tc>
          <w:tcPr>
            <w:tcW w:w="1255" w:type="dxa"/>
            <w:tcBorders>
              <w:bottom w:val="single" w:sz="4" w:space="0" w:color="auto"/>
            </w:tcBorders>
            <w:shd w:val="clear" w:color="auto" w:fill="auto"/>
            <w:noWrap/>
            <w:vAlign w:val="bottom"/>
            <w:hideMark/>
          </w:tcPr>
          <w:p w14:paraId="6BA3234C" w14:textId="4199A030" w:rsidR="00177AF3" w:rsidRPr="00FB6C76" w:rsidRDefault="00177AF3" w:rsidP="00DA4A25">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S</w:t>
            </w:r>
            <w:r w:rsidRPr="00FB6C76">
              <w:rPr>
                <w:rFonts w:ascii="Times New Roman" w:eastAsia="Times New Roman" w:hAnsi="Times New Roman"/>
                <w:b/>
                <w:bCs/>
                <w:color w:val="000000"/>
                <w:lang w:eastAsia="en-GB"/>
              </w:rPr>
              <w:t>ection</w:t>
            </w:r>
          </w:p>
        </w:tc>
        <w:tc>
          <w:tcPr>
            <w:tcW w:w="1707" w:type="dxa"/>
            <w:tcBorders>
              <w:bottom w:val="single" w:sz="4" w:space="0" w:color="auto"/>
            </w:tcBorders>
            <w:shd w:val="clear" w:color="auto" w:fill="auto"/>
            <w:noWrap/>
            <w:vAlign w:val="bottom"/>
            <w:hideMark/>
          </w:tcPr>
          <w:p w14:paraId="6C8E0C59" w14:textId="77777777" w:rsidR="00177AF3" w:rsidRPr="00FB6C76" w:rsidRDefault="00177AF3" w:rsidP="00DA4A25">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S</w:t>
            </w:r>
            <w:r w:rsidRPr="00FB6C76">
              <w:rPr>
                <w:rFonts w:ascii="Times New Roman" w:eastAsia="Times New Roman" w:hAnsi="Times New Roman"/>
                <w:b/>
                <w:bCs/>
                <w:color w:val="000000"/>
                <w:lang w:eastAsia="en-GB"/>
              </w:rPr>
              <w:t>ubsection</w:t>
            </w:r>
          </w:p>
        </w:tc>
        <w:tc>
          <w:tcPr>
            <w:tcW w:w="1707" w:type="dxa"/>
            <w:tcBorders>
              <w:bottom w:val="single" w:sz="4" w:space="0" w:color="auto"/>
            </w:tcBorders>
            <w:shd w:val="clear" w:color="auto" w:fill="auto"/>
            <w:noWrap/>
            <w:vAlign w:val="bottom"/>
            <w:hideMark/>
          </w:tcPr>
          <w:p w14:paraId="207CA859" w14:textId="77777777" w:rsidR="00177AF3" w:rsidRPr="00FB6C76" w:rsidRDefault="00177AF3" w:rsidP="00DA4A25">
            <w:pPr>
              <w:suppressAutoHyphens w:val="0"/>
              <w:autoSpaceDN/>
              <w:spacing w:after="0" w:line="240" w:lineRule="auto"/>
              <w:jc w:val="left"/>
              <w:textAlignment w:val="auto"/>
              <w:rPr>
                <w:rFonts w:ascii="Times New Roman" w:eastAsia="Times New Roman" w:hAnsi="Times New Roman"/>
                <w:b/>
                <w:bCs/>
                <w:color w:val="000000"/>
                <w:lang w:eastAsia="en-GB"/>
              </w:rPr>
            </w:pPr>
            <w:r w:rsidRPr="00F26AE6">
              <w:rPr>
                <w:rFonts w:ascii="Times New Roman" w:eastAsia="Times New Roman" w:hAnsi="Times New Roman"/>
                <w:b/>
                <w:bCs/>
                <w:color w:val="000000"/>
                <w:lang w:eastAsia="en-GB"/>
              </w:rPr>
              <w:t>E</w:t>
            </w:r>
            <w:r w:rsidRPr="00FB6C76">
              <w:rPr>
                <w:rFonts w:ascii="Times New Roman" w:eastAsia="Times New Roman" w:hAnsi="Times New Roman"/>
                <w:b/>
                <w:bCs/>
                <w:color w:val="000000"/>
                <w:lang w:eastAsia="en-GB"/>
              </w:rPr>
              <w:t>lement</w:t>
            </w:r>
          </w:p>
        </w:tc>
        <w:tc>
          <w:tcPr>
            <w:tcW w:w="7123" w:type="dxa"/>
            <w:tcBorders>
              <w:bottom w:val="single" w:sz="4" w:space="0" w:color="auto"/>
            </w:tcBorders>
            <w:shd w:val="clear" w:color="auto" w:fill="auto"/>
            <w:noWrap/>
            <w:vAlign w:val="bottom"/>
            <w:hideMark/>
          </w:tcPr>
          <w:p w14:paraId="6953151A" w14:textId="77777777" w:rsidR="00177AF3" w:rsidRPr="00FB6C76" w:rsidRDefault="00177AF3" w:rsidP="00DA4A25">
            <w:pPr>
              <w:suppressAutoHyphens w:val="0"/>
              <w:autoSpaceDN/>
              <w:spacing w:after="0" w:line="240" w:lineRule="auto"/>
              <w:jc w:val="left"/>
              <w:textAlignment w:val="auto"/>
              <w:rPr>
                <w:rFonts w:ascii="Times New Roman" w:eastAsia="Times New Roman" w:hAnsi="Times New Roman"/>
                <w:b/>
                <w:bCs/>
                <w:color w:val="000000"/>
                <w:lang w:eastAsia="en-GB"/>
              </w:rPr>
            </w:pPr>
            <w:r w:rsidRPr="00FB6C76">
              <w:rPr>
                <w:rFonts w:ascii="Times New Roman" w:eastAsia="Times New Roman" w:hAnsi="Times New Roman"/>
                <w:b/>
                <w:bCs/>
                <w:color w:val="000000"/>
                <w:lang w:eastAsia="en-GB"/>
              </w:rPr>
              <w:t>Value</w:t>
            </w:r>
          </w:p>
        </w:tc>
      </w:tr>
      <w:tr w:rsidR="00941433" w:rsidRPr="00F26AE6" w14:paraId="4F83FC42" w14:textId="77777777" w:rsidTr="005E0FAA">
        <w:trPr>
          <w:trHeight w:val="290"/>
        </w:trPr>
        <w:tc>
          <w:tcPr>
            <w:tcW w:w="1255" w:type="dxa"/>
            <w:tcBorders>
              <w:top w:val="single" w:sz="4" w:space="0" w:color="auto"/>
            </w:tcBorders>
            <w:shd w:val="clear" w:color="auto" w:fill="auto"/>
            <w:noWrap/>
            <w:vAlign w:val="bottom"/>
            <w:hideMark/>
          </w:tcPr>
          <w:p w14:paraId="24BE8E9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tcBorders>
              <w:top w:val="single" w:sz="4" w:space="0" w:color="auto"/>
            </w:tcBorders>
            <w:shd w:val="clear" w:color="auto" w:fill="auto"/>
            <w:noWrap/>
            <w:vAlign w:val="bottom"/>
            <w:hideMark/>
          </w:tcPr>
          <w:p w14:paraId="3D71159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tcBorders>
              <w:top w:val="single" w:sz="4" w:space="0" w:color="auto"/>
            </w:tcBorders>
            <w:shd w:val="clear" w:color="auto" w:fill="auto"/>
            <w:noWrap/>
            <w:vAlign w:val="bottom"/>
            <w:hideMark/>
          </w:tcPr>
          <w:p w14:paraId="365525E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Study title</w:t>
            </w:r>
          </w:p>
        </w:tc>
        <w:tc>
          <w:tcPr>
            <w:tcW w:w="7123" w:type="dxa"/>
            <w:tcBorders>
              <w:top w:val="single" w:sz="4" w:space="0" w:color="auto"/>
            </w:tcBorders>
            <w:shd w:val="clear" w:color="auto" w:fill="auto"/>
            <w:noWrap/>
            <w:hideMark/>
          </w:tcPr>
          <w:p w14:paraId="7B9CF585" w14:textId="01C6E17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Climate change facilitates fungal pathogen expansion while driving endemic host range contractions in a tropical biodiversity hotspot</w:t>
            </w:r>
          </w:p>
        </w:tc>
      </w:tr>
      <w:tr w:rsidR="00941433" w:rsidRPr="00F26AE6" w14:paraId="0A55A49A" w14:textId="77777777" w:rsidTr="005E0FAA">
        <w:trPr>
          <w:trHeight w:val="290"/>
        </w:trPr>
        <w:tc>
          <w:tcPr>
            <w:tcW w:w="1255" w:type="dxa"/>
            <w:shd w:val="clear" w:color="auto" w:fill="auto"/>
            <w:noWrap/>
            <w:vAlign w:val="bottom"/>
            <w:hideMark/>
          </w:tcPr>
          <w:p w14:paraId="15713D1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440FE9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3C737D8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 names</w:t>
            </w:r>
          </w:p>
        </w:tc>
        <w:tc>
          <w:tcPr>
            <w:tcW w:w="7123" w:type="dxa"/>
            <w:shd w:val="clear" w:color="auto" w:fill="auto"/>
            <w:noWrap/>
            <w:hideMark/>
          </w:tcPr>
          <w:p w14:paraId="35A4B236" w14:textId="30EAC8F2"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Underwood, EL., Brown, KA., Mulligan, M., Walford, N., Allgayer, R.</w:t>
            </w:r>
          </w:p>
        </w:tc>
      </w:tr>
      <w:tr w:rsidR="00941433" w:rsidRPr="00F26AE6" w14:paraId="2C0E6EA6" w14:textId="77777777" w:rsidTr="005E0FAA">
        <w:trPr>
          <w:trHeight w:val="290"/>
        </w:trPr>
        <w:tc>
          <w:tcPr>
            <w:tcW w:w="1255" w:type="dxa"/>
            <w:shd w:val="clear" w:color="auto" w:fill="auto"/>
            <w:noWrap/>
            <w:vAlign w:val="bottom"/>
            <w:hideMark/>
          </w:tcPr>
          <w:p w14:paraId="1298596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9AA736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1B19E5A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 xml:space="preserve">Contact </w:t>
            </w:r>
          </w:p>
        </w:tc>
        <w:tc>
          <w:tcPr>
            <w:tcW w:w="7123" w:type="dxa"/>
            <w:shd w:val="clear" w:color="auto" w:fill="auto"/>
            <w:noWrap/>
            <w:hideMark/>
          </w:tcPr>
          <w:p w14:paraId="4B8AEF6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p>
        </w:tc>
      </w:tr>
      <w:tr w:rsidR="00941433" w:rsidRPr="00F26AE6" w14:paraId="716A07E1" w14:textId="77777777" w:rsidTr="005E0FAA">
        <w:trPr>
          <w:trHeight w:val="290"/>
        </w:trPr>
        <w:tc>
          <w:tcPr>
            <w:tcW w:w="1255" w:type="dxa"/>
            <w:shd w:val="clear" w:color="auto" w:fill="auto"/>
            <w:noWrap/>
            <w:vAlign w:val="bottom"/>
            <w:hideMark/>
          </w:tcPr>
          <w:p w14:paraId="40B7AD4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6180120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Authorship</w:t>
            </w:r>
          </w:p>
        </w:tc>
        <w:tc>
          <w:tcPr>
            <w:tcW w:w="1707" w:type="dxa"/>
            <w:shd w:val="clear" w:color="auto" w:fill="auto"/>
            <w:noWrap/>
            <w:vAlign w:val="bottom"/>
            <w:hideMark/>
          </w:tcPr>
          <w:p w14:paraId="0940731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Study link</w:t>
            </w:r>
          </w:p>
        </w:tc>
        <w:tc>
          <w:tcPr>
            <w:tcW w:w="7123" w:type="dxa"/>
            <w:shd w:val="clear" w:color="auto" w:fill="auto"/>
            <w:noWrap/>
            <w:hideMark/>
          </w:tcPr>
          <w:p w14:paraId="088BAC9F" w14:textId="47A8DF3E" w:rsidR="00941433" w:rsidRPr="00FB6C76" w:rsidRDefault="0019712B" w:rsidP="00941433">
            <w:pPr>
              <w:suppressAutoHyphens w:val="0"/>
              <w:autoSpaceDN/>
              <w:spacing w:after="0" w:line="240" w:lineRule="auto"/>
              <w:jc w:val="left"/>
              <w:textAlignment w:val="auto"/>
              <w:rPr>
                <w:rFonts w:ascii="Times New Roman" w:eastAsia="Times New Roman" w:hAnsi="Times New Roman"/>
                <w:color w:val="000000"/>
                <w:lang w:eastAsia="en-GB"/>
              </w:rPr>
            </w:pPr>
            <w:hyperlink r:id="rId12" w:history="1">
              <w:r w:rsidRPr="00F26AE6">
                <w:rPr>
                  <w:rStyle w:val="Hyperlink"/>
                  <w:rFonts w:ascii="Times New Roman" w:hAnsi="Times New Roman"/>
                </w:rPr>
                <w:t>https://github.com/anon-017/anon-fungal-host-sdm</w:t>
              </w:r>
            </w:hyperlink>
            <w:r w:rsidRPr="00F26AE6">
              <w:rPr>
                <w:rFonts w:ascii="Times New Roman" w:hAnsi="Times New Roman"/>
              </w:rPr>
              <w:t xml:space="preserve"> </w:t>
            </w:r>
          </w:p>
        </w:tc>
      </w:tr>
      <w:tr w:rsidR="00941433" w:rsidRPr="00F26AE6" w14:paraId="7021B46A" w14:textId="77777777" w:rsidTr="005E0FAA">
        <w:trPr>
          <w:trHeight w:val="290"/>
        </w:trPr>
        <w:tc>
          <w:tcPr>
            <w:tcW w:w="1255" w:type="dxa"/>
            <w:shd w:val="clear" w:color="auto" w:fill="auto"/>
            <w:noWrap/>
            <w:vAlign w:val="bottom"/>
            <w:hideMark/>
          </w:tcPr>
          <w:p w14:paraId="0BBD44D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705C5F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1707" w:type="dxa"/>
            <w:shd w:val="clear" w:color="auto" w:fill="auto"/>
            <w:noWrap/>
            <w:vAlign w:val="bottom"/>
            <w:hideMark/>
          </w:tcPr>
          <w:p w14:paraId="3389605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7123" w:type="dxa"/>
            <w:shd w:val="clear" w:color="auto" w:fill="auto"/>
            <w:noWrap/>
            <w:hideMark/>
          </w:tcPr>
          <w:p w14:paraId="3842A787" w14:textId="6A151D0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forecast and transfer</w:t>
            </w:r>
          </w:p>
        </w:tc>
      </w:tr>
      <w:tr w:rsidR="00941433" w:rsidRPr="00F26AE6" w14:paraId="014EE4C1" w14:textId="77777777" w:rsidTr="005E0FAA">
        <w:trPr>
          <w:trHeight w:val="290"/>
        </w:trPr>
        <w:tc>
          <w:tcPr>
            <w:tcW w:w="1255" w:type="dxa"/>
            <w:shd w:val="clear" w:color="auto" w:fill="auto"/>
            <w:noWrap/>
            <w:vAlign w:val="bottom"/>
            <w:hideMark/>
          </w:tcPr>
          <w:p w14:paraId="5813468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686C61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objective</w:t>
            </w:r>
          </w:p>
        </w:tc>
        <w:tc>
          <w:tcPr>
            <w:tcW w:w="1707" w:type="dxa"/>
            <w:shd w:val="clear" w:color="auto" w:fill="auto"/>
            <w:noWrap/>
            <w:vAlign w:val="bottom"/>
            <w:hideMark/>
          </w:tcPr>
          <w:p w14:paraId="2B6B7BD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Target output</w:t>
            </w:r>
          </w:p>
        </w:tc>
        <w:tc>
          <w:tcPr>
            <w:tcW w:w="7123" w:type="dxa"/>
            <w:shd w:val="clear" w:color="auto" w:fill="auto"/>
            <w:noWrap/>
            <w:hideMark/>
          </w:tcPr>
          <w:p w14:paraId="557B96A4" w14:textId="0B1C5A23"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Suitable vs. unsuitable habitat</w:t>
            </w:r>
          </w:p>
        </w:tc>
      </w:tr>
      <w:tr w:rsidR="00941433" w:rsidRPr="00F26AE6" w14:paraId="729081BC" w14:textId="77777777" w:rsidTr="005E0FAA">
        <w:trPr>
          <w:trHeight w:val="290"/>
        </w:trPr>
        <w:tc>
          <w:tcPr>
            <w:tcW w:w="1255" w:type="dxa"/>
            <w:shd w:val="clear" w:color="auto" w:fill="auto"/>
            <w:noWrap/>
            <w:vAlign w:val="bottom"/>
            <w:hideMark/>
          </w:tcPr>
          <w:p w14:paraId="4AAA650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5F3929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Focal Taxon</w:t>
            </w:r>
          </w:p>
        </w:tc>
        <w:tc>
          <w:tcPr>
            <w:tcW w:w="1707" w:type="dxa"/>
            <w:shd w:val="clear" w:color="auto" w:fill="auto"/>
            <w:noWrap/>
            <w:vAlign w:val="bottom"/>
            <w:hideMark/>
          </w:tcPr>
          <w:p w14:paraId="6C4C961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Focal Taxon</w:t>
            </w:r>
          </w:p>
        </w:tc>
        <w:tc>
          <w:tcPr>
            <w:tcW w:w="7123" w:type="dxa"/>
            <w:shd w:val="clear" w:color="auto" w:fill="auto"/>
            <w:noWrap/>
            <w:hideMark/>
          </w:tcPr>
          <w:p w14:paraId="51277A6D" w14:textId="68E355D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Verticillium; Leptographium (genera)</w:t>
            </w:r>
          </w:p>
        </w:tc>
      </w:tr>
      <w:tr w:rsidR="00941433" w:rsidRPr="00F26AE6" w14:paraId="1E89758B" w14:textId="77777777" w:rsidTr="005E0FAA">
        <w:trPr>
          <w:trHeight w:val="290"/>
        </w:trPr>
        <w:tc>
          <w:tcPr>
            <w:tcW w:w="1255" w:type="dxa"/>
            <w:shd w:val="clear" w:color="auto" w:fill="auto"/>
            <w:noWrap/>
            <w:vAlign w:val="bottom"/>
            <w:hideMark/>
          </w:tcPr>
          <w:p w14:paraId="2CCDF6D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483858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Location</w:t>
            </w:r>
          </w:p>
        </w:tc>
        <w:tc>
          <w:tcPr>
            <w:tcW w:w="1707" w:type="dxa"/>
            <w:shd w:val="clear" w:color="auto" w:fill="auto"/>
            <w:noWrap/>
            <w:vAlign w:val="bottom"/>
            <w:hideMark/>
          </w:tcPr>
          <w:p w14:paraId="74A6435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Location</w:t>
            </w:r>
          </w:p>
        </w:tc>
        <w:tc>
          <w:tcPr>
            <w:tcW w:w="7123" w:type="dxa"/>
            <w:shd w:val="clear" w:color="auto" w:fill="auto"/>
            <w:noWrap/>
            <w:hideMark/>
          </w:tcPr>
          <w:p w14:paraId="29723C8B" w14:textId="4A123485"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Madagascar (mainland)</w:t>
            </w:r>
          </w:p>
        </w:tc>
      </w:tr>
      <w:tr w:rsidR="00941433" w:rsidRPr="00F26AE6" w14:paraId="7B5CA49B" w14:textId="77777777" w:rsidTr="005E0FAA">
        <w:trPr>
          <w:trHeight w:val="290"/>
        </w:trPr>
        <w:tc>
          <w:tcPr>
            <w:tcW w:w="1255" w:type="dxa"/>
            <w:shd w:val="clear" w:color="auto" w:fill="auto"/>
            <w:noWrap/>
            <w:vAlign w:val="bottom"/>
            <w:hideMark/>
          </w:tcPr>
          <w:p w14:paraId="1A6F0F3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1A69F6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603DC24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hideMark/>
          </w:tcPr>
          <w:p w14:paraId="3C53F14B" w14:textId="399C3DB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Madagascar (mainland)</w:t>
            </w:r>
          </w:p>
        </w:tc>
      </w:tr>
      <w:tr w:rsidR="00941433" w:rsidRPr="00F26AE6" w14:paraId="35AC29FF" w14:textId="77777777" w:rsidTr="005E0FAA">
        <w:trPr>
          <w:trHeight w:val="290"/>
        </w:trPr>
        <w:tc>
          <w:tcPr>
            <w:tcW w:w="1255" w:type="dxa"/>
            <w:shd w:val="clear" w:color="auto" w:fill="auto"/>
            <w:noWrap/>
            <w:vAlign w:val="bottom"/>
            <w:hideMark/>
          </w:tcPr>
          <w:p w14:paraId="2C23D0C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750C857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7C68B15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hideMark/>
          </w:tcPr>
          <w:p w14:paraId="57676C22" w14:textId="1053EF1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1km</w:t>
            </w:r>
          </w:p>
        </w:tc>
      </w:tr>
      <w:tr w:rsidR="00941433" w:rsidRPr="00F26AE6" w14:paraId="7F9E119B" w14:textId="77777777" w:rsidTr="005E0FAA">
        <w:trPr>
          <w:trHeight w:val="290"/>
        </w:trPr>
        <w:tc>
          <w:tcPr>
            <w:tcW w:w="1255" w:type="dxa"/>
            <w:shd w:val="clear" w:color="auto" w:fill="auto"/>
            <w:noWrap/>
            <w:vAlign w:val="bottom"/>
            <w:hideMark/>
          </w:tcPr>
          <w:p w14:paraId="28D3E6B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6446D47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0C51DF3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hideMark/>
          </w:tcPr>
          <w:p w14:paraId="3BEC9F0A" w14:textId="77A6FB8E"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Current (2010) - 2100</w:t>
            </w:r>
          </w:p>
        </w:tc>
      </w:tr>
      <w:tr w:rsidR="00941433" w:rsidRPr="00F26AE6" w14:paraId="228A01B0" w14:textId="77777777" w:rsidTr="005E0FAA">
        <w:trPr>
          <w:trHeight w:val="290"/>
        </w:trPr>
        <w:tc>
          <w:tcPr>
            <w:tcW w:w="1255" w:type="dxa"/>
            <w:shd w:val="clear" w:color="auto" w:fill="auto"/>
            <w:noWrap/>
            <w:vAlign w:val="bottom"/>
            <w:hideMark/>
          </w:tcPr>
          <w:p w14:paraId="6E16526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696342C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2006C48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hideMark/>
          </w:tcPr>
          <w:p w14:paraId="3EAD89BE" w14:textId="09990BE5"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30 years</w:t>
            </w:r>
          </w:p>
        </w:tc>
      </w:tr>
      <w:tr w:rsidR="00941433" w:rsidRPr="00F26AE6" w14:paraId="5FB2FC4B" w14:textId="77777777" w:rsidTr="005E0FAA">
        <w:trPr>
          <w:trHeight w:val="290"/>
        </w:trPr>
        <w:tc>
          <w:tcPr>
            <w:tcW w:w="1255" w:type="dxa"/>
            <w:shd w:val="clear" w:color="auto" w:fill="auto"/>
            <w:noWrap/>
            <w:vAlign w:val="bottom"/>
            <w:hideMark/>
          </w:tcPr>
          <w:p w14:paraId="236F713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055802C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Scale of Analysis</w:t>
            </w:r>
          </w:p>
        </w:tc>
        <w:tc>
          <w:tcPr>
            <w:tcW w:w="1707" w:type="dxa"/>
            <w:shd w:val="clear" w:color="auto" w:fill="auto"/>
            <w:noWrap/>
            <w:vAlign w:val="bottom"/>
            <w:hideMark/>
          </w:tcPr>
          <w:p w14:paraId="1C6E9EE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Boundary</w:t>
            </w:r>
          </w:p>
        </w:tc>
        <w:tc>
          <w:tcPr>
            <w:tcW w:w="7123" w:type="dxa"/>
            <w:shd w:val="clear" w:color="auto" w:fill="auto"/>
            <w:noWrap/>
            <w:hideMark/>
          </w:tcPr>
          <w:p w14:paraId="5AD2AFE6" w14:textId="318BA3C0"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natural</w:t>
            </w:r>
          </w:p>
        </w:tc>
      </w:tr>
      <w:tr w:rsidR="00941433" w:rsidRPr="00F26AE6" w14:paraId="6EC6F1A9" w14:textId="77777777" w:rsidTr="005E0FAA">
        <w:trPr>
          <w:trHeight w:val="290"/>
        </w:trPr>
        <w:tc>
          <w:tcPr>
            <w:tcW w:w="1255" w:type="dxa"/>
            <w:shd w:val="clear" w:color="auto" w:fill="auto"/>
            <w:noWrap/>
            <w:vAlign w:val="bottom"/>
            <w:hideMark/>
          </w:tcPr>
          <w:p w14:paraId="7085BF1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Overview</w:t>
            </w:r>
          </w:p>
        </w:tc>
        <w:tc>
          <w:tcPr>
            <w:tcW w:w="1707" w:type="dxa"/>
            <w:shd w:val="clear" w:color="auto" w:fill="auto"/>
            <w:noWrap/>
            <w:vAlign w:val="bottom"/>
            <w:hideMark/>
          </w:tcPr>
          <w:p w14:paraId="5601644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E718A4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Observation type</w:t>
            </w:r>
          </w:p>
        </w:tc>
        <w:tc>
          <w:tcPr>
            <w:tcW w:w="7123" w:type="dxa"/>
            <w:shd w:val="clear" w:color="auto" w:fill="auto"/>
            <w:noWrap/>
            <w:hideMark/>
          </w:tcPr>
          <w:p w14:paraId="34D1C6DE" w14:textId="40AE1DD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citizen science; field survey</w:t>
            </w:r>
          </w:p>
        </w:tc>
      </w:tr>
      <w:tr w:rsidR="00941433" w:rsidRPr="00F26AE6" w14:paraId="13C2C039" w14:textId="77777777" w:rsidTr="005E0FAA">
        <w:trPr>
          <w:trHeight w:val="290"/>
        </w:trPr>
        <w:tc>
          <w:tcPr>
            <w:tcW w:w="1255" w:type="dxa"/>
            <w:shd w:val="clear" w:color="auto" w:fill="auto"/>
            <w:noWrap/>
            <w:vAlign w:val="bottom"/>
            <w:hideMark/>
          </w:tcPr>
          <w:p w14:paraId="6131D76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50208F2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C20F97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Response data type</w:t>
            </w:r>
          </w:p>
        </w:tc>
        <w:tc>
          <w:tcPr>
            <w:tcW w:w="7123" w:type="dxa"/>
            <w:shd w:val="clear" w:color="auto" w:fill="auto"/>
            <w:noWrap/>
            <w:hideMark/>
          </w:tcPr>
          <w:p w14:paraId="680E9DA5" w14:textId="2E011FAA"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presence-only</w:t>
            </w:r>
          </w:p>
        </w:tc>
      </w:tr>
      <w:tr w:rsidR="00941433" w:rsidRPr="00F26AE6" w14:paraId="308B98E9" w14:textId="77777777" w:rsidTr="005E0FAA">
        <w:trPr>
          <w:trHeight w:val="290"/>
        </w:trPr>
        <w:tc>
          <w:tcPr>
            <w:tcW w:w="1255" w:type="dxa"/>
            <w:shd w:val="clear" w:color="auto" w:fill="auto"/>
            <w:noWrap/>
            <w:vAlign w:val="bottom"/>
            <w:hideMark/>
          </w:tcPr>
          <w:p w14:paraId="3155192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8B2F43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Predictors</w:t>
            </w:r>
          </w:p>
        </w:tc>
        <w:tc>
          <w:tcPr>
            <w:tcW w:w="1707" w:type="dxa"/>
            <w:shd w:val="clear" w:color="auto" w:fill="auto"/>
            <w:noWrap/>
            <w:vAlign w:val="bottom"/>
            <w:hideMark/>
          </w:tcPr>
          <w:p w14:paraId="744EBB6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types</w:t>
            </w:r>
          </w:p>
        </w:tc>
        <w:tc>
          <w:tcPr>
            <w:tcW w:w="7123" w:type="dxa"/>
            <w:shd w:val="clear" w:color="auto" w:fill="auto"/>
            <w:noWrap/>
            <w:hideMark/>
          </w:tcPr>
          <w:p w14:paraId="0B78B384" w14:textId="3CAA774E"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climatic; habitat; topographic</w:t>
            </w:r>
          </w:p>
        </w:tc>
      </w:tr>
      <w:tr w:rsidR="00941433" w:rsidRPr="00F26AE6" w14:paraId="1D2D4EAA" w14:textId="77777777" w:rsidTr="005E0FAA">
        <w:trPr>
          <w:trHeight w:val="290"/>
        </w:trPr>
        <w:tc>
          <w:tcPr>
            <w:tcW w:w="1255" w:type="dxa"/>
            <w:shd w:val="clear" w:color="auto" w:fill="auto"/>
            <w:noWrap/>
            <w:vAlign w:val="bottom"/>
            <w:hideMark/>
          </w:tcPr>
          <w:p w14:paraId="7675E0D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33F427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Hypotheses</w:t>
            </w:r>
          </w:p>
        </w:tc>
        <w:tc>
          <w:tcPr>
            <w:tcW w:w="1707" w:type="dxa"/>
            <w:shd w:val="clear" w:color="auto" w:fill="auto"/>
            <w:noWrap/>
            <w:vAlign w:val="bottom"/>
            <w:hideMark/>
          </w:tcPr>
          <w:p w14:paraId="4CE4B4A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Hypotheses</w:t>
            </w:r>
          </w:p>
        </w:tc>
        <w:tc>
          <w:tcPr>
            <w:tcW w:w="7123" w:type="dxa"/>
            <w:shd w:val="clear" w:color="auto" w:fill="auto"/>
            <w:noWrap/>
            <w:hideMark/>
          </w:tcPr>
          <w:p w14:paraId="7CF34F12" w14:textId="5C711DEA"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Wilt will have a larger predicted suitable habitat than its host tree (Calophyllum). H1: The future distribution of C. paniculatum will be more limited than the wilt pathogen distribution.</w:t>
            </w:r>
          </w:p>
        </w:tc>
      </w:tr>
      <w:tr w:rsidR="00941433" w:rsidRPr="00F26AE6" w14:paraId="6463D9DE" w14:textId="77777777" w:rsidTr="005E0FAA">
        <w:trPr>
          <w:trHeight w:val="290"/>
        </w:trPr>
        <w:tc>
          <w:tcPr>
            <w:tcW w:w="1255" w:type="dxa"/>
            <w:shd w:val="clear" w:color="auto" w:fill="auto"/>
            <w:noWrap/>
            <w:vAlign w:val="bottom"/>
            <w:hideMark/>
          </w:tcPr>
          <w:p w14:paraId="6E2FA39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4A42E9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Assumptions</w:t>
            </w:r>
          </w:p>
        </w:tc>
        <w:tc>
          <w:tcPr>
            <w:tcW w:w="1707" w:type="dxa"/>
            <w:shd w:val="clear" w:color="auto" w:fill="auto"/>
            <w:noWrap/>
            <w:vAlign w:val="bottom"/>
            <w:hideMark/>
          </w:tcPr>
          <w:p w14:paraId="199C93E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assumptions</w:t>
            </w:r>
          </w:p>
        </w:tc>
        <w:tc>
          <w:tcPr>
            <w:tcW w:w="7123" w:type="dxa"/>
            <w:shd w:val="clear" w:color="auto" w:fill="auto"/>
            <w:noWrap/>
            <w:hideMark/>
          </w:tcPr>
          <w:p w14:paraId="26E2C31C" w14:textId="54EB8216"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H2: Future climate change will lead to southward latitudinal range shifts, and upslope altitudinal shifts in both C. paniculatum and pathogen distributions.</w:t>
            </w:r>
          </w:p>
        </w:tc>
      </w:tr>
      <w:tr w:rsidR="00941433" w:rsidRPr="00F26AE6" w14:paraId="36D97033" w14:textId="77777777" w:rsidTr="005E0FAA">
        <w:trPr>
          <w:trHeight w:val="290"/>
        </w:trPr>
        <w:tc>
          <w:tcPr>
            <w:tcW w:w="1255" w:type="dxa"/>
            <w:shd w:val="clear" w:color="auto" w:fill="auto"/>
            <w:noWrap/>
            <w:vAlign w:val="bottom"/>
            <w:hideMark/>
          </w:tcPr>
          <w:p w14:paraId="65AA0B8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47898A9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0295C9E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Modelling techniques</w:t>
            </w:r>
          </w:p>
        </w:tc>
        <w:tc>
          <w:tcPr>
            <w:tcW w:w="7123" w:type="dxa"/>
            <w:shd w:val="clear" w:color="auto" w:fill="auto"/>
            <w:noWrap/>
            <w:hideMark/>
          </w:tcPr>
          <w:p w14:paraId="47703621" w14:textId="60AD319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climate in equilibrium</w:t>
            </w:r>
          </w:p>
        </w:tc>
      </w:tr>
      <w:tr w:rsidR="00941433" w:rsidRPr="00F26AE6" w14:paraId="0D491B9A" w14:textId="77777777" w:rsidTr="005E0FAA">
        <w:trPr>
          <w:trHeight w:val="290"/>
        </w:trPr>
        <w:tc>
          <w:tcPr>
            <w:tcW w:w="1255" w:type="dxa"/>
            <w:shd w:val="clear" w:color="auto" w:fill="auto"/>
            <w:noWrap/>
            <w:vAlign w:val="bottom"/>
            <w:hideMark/>
          </w:tcPr>
          <w:p w14:paraId="4EB227B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23A9C95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439D8A6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complexity</w:t>
            </w:r>
          </w:p>
        </w:tc>
        <w:tc>
          <w:tcPr>
            <w:tcW w:w="7123" w:type="dxa"/>
            <w:shd w:val="clear" w:color="auto" w:fill="auto"/>
            <w:noWrap/>
            <w:hideMark/>
          </w:tcPr>
          <w:p w14:paraId="0DD3B165" w14:textId="6C91997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Maxent, Boosted Regression Trees, Random Forest</w:t>
            </w:r>
          </w:p>
        </w:tc>
      </w:tr>
      <w:tr w:rsidR="00941433" w:rsidRPr="00F26AE6" w14:paraId="21C6B26A" w14:textId="77777777" w:rsidTr="005E0FAA">
        <w:trPr>
          <w:trHeight w:val="290"/>
        </w:trPr>
        <w:tc>
          <w:tcPr>
            <w:tcW w:w="1255" w:type="dxa"/>
            <w:shd w:val="clear" w:color="auto" w:fill="auto"/>
            <w:noWrap/>
            <w:vAlign w:val="bottom"/>
            <w:hideMark/>
          </w:tcPr>
          <w:p w14:paraId="48B4A75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558521A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Algorithms</w:t>
            </w:r>
          </w:p>
        </w:tc>
        <w:tc>
          <w:tcPr>
            <w:tcW w:w="1707" w:type="dxa"/>
            <w:shd w:val="clear" w:color="auto" w:fill="auto"/>
            <w:noWrap/>
            <w:vAlign w:val="bottom"/>
            <w:hideMark/>
          </w:tcPr>
          <w:p w14:paraId="6F69DEF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averaging</w:t>
            </w:r>
          </w:p>
        </w:tc>
        <w:tc>
          <w:tcPr>
            <w:tcW w:w="7123" w:type="dxa"/>
            <w:shd w:val="clear" w:color="auto" w:fill="auto"/>
            <w:noWrap/>
            <w:hideMark/>
          </w:tcPr>
          <w:p w14:paraId="4B9B5989" w14:textId="6E3A5ECA"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Initial models were computed with 4 and 5 algorithms but ensembles with 3 algorithms performed best</w:t>
            </w:r>
          </w:p>
        </w:tc>
      </w:tr>
      <w:tr w:rsidR="00941433" w:rsidRPr="00F26AE6" w14:paraId="7416F0AA" w14:textId="77777777" w:rsidTr="005E0FAA">
        <w:trPr>
          <w:trHeight w:val="290"/>
        </w:trPr>
        <w:tc>
          <w:tcPr>
            <w:tcW w:w="1255" w:type="dxa"/>
            <w:shd w:val="clear" w:color="auto" w:fill="auto"/>
            <w:noWrap/>
            <w:vAlign w:val="bottom"/>
            <w:hideMark/>
          </w:tcPr>
          <w:p w14:paraId="5EB7579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AA7EF7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Workflow</w:t>
            </w:r>
          </w:p>
        </w:tc>
        <w:tc>
          <w:tcPr>
            <w:tcW w:w="1707" w:type="dxa"/>
            <w:shd w:val="clear" w:color="auto" w:fill="auto"/>
            <w:noWrap/>
            <w:vAlign w:val="bottom"/>
            <w:hideMark/>
          </w:tcPr>
          <w:p w14:paraId="579B214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workflow</w:t>
            </w:r>
          </w:p>
        </w:tc>
        <w:tc>
          <w:tcPr>
            <w:tcW w:w="7123" w:type="dxa"/>
            <w:shd w:val="clear" w:color="auto" w:fill="auto"/>
            <w:noWrap/>
            <w:hideMark/>
          </w:tcPr>
          <w:p w14:paraId="75590B64" w14:textId="2A5ED64F"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Ensemble (weighted mean)</w:t>
            </w:r>
          </w:p>
        </w:tc>
      </w:tr>
      <w:tr w:rsidR="00941433" w:rsidRPr="00F26AE6" w14:paraId="446CCB6B" w14:textId="77777777" w:rsidTr="005E0FAA">
        <w:trPr>
          <w:trHeight w:val="290"/>
        </w:trPr>
        <w:tc>
          <w:tcPr>
            <w:tcW w:w="1255" w:type="dxa"/>
            <w:shd w:val="clear" w:color="auto" w:fill="auto"/>
            <w:noWrap/>
            <w:vAlign w:val="bottom"/>
            <w:hideMark/>
          </w:tcPr>
          <w:p w14:paraId="2F1B94F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502F385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3E90AB8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7123" w:type="dxa"/>
            <w:shd w:val="clear" w:color="auto" w:fill="auto"/>
            <w:noWrap/>
            <w:hideMark/>
          </w:tcPr>
          <w:p w14:paraId="4F106E85" w14:textId="0CB3B81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Model fitting using sdm package using n=10 replicates (bootstrapping) and a weighting of equal presence to background points. 5-fold cross validation using an 80:20 training/testing split ratio. Top performing trained model built using African occurrence data used for predictions (model transfer) to Madagascar.</w:t>
            </w:r>
          </w:p>
        </w:tc>
      </w:tr>
      <w:tr w:rsidR="00941433" w:rsidRPr="00F26AE6" w14:paraId="0791A27B" w14:textId="77777777" w:rsidTr="005E0FAA">
        <w:trPr>
          <w:trHeight w:val="290"/>
        </w:trPr>
        <w:tc>
          <w:tcPr>
            <w:tcW w:w="1255" w:type="dxa"/>
            <w:shd w:val="clear" w:color="auto" w:fill="auto"/>
            <w:noWrap/>
            <w:vAlign w:val="bottom"/>
            <w:hideMark/>
          </w:tcPr>
          <w:p w14:paraId="1CC49F5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3E2098E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0397A64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Code availability</w:t>
            </w:r>
          </w:p>
        </w:tc>
        <w:tc>
          <w:tcPr>
            <w:tcW w:w="7123" w:type="dxa"/>
            <w:shd w:val="clear" w:color="auto" w:fill="auto"/>
            <w:noWrap/>
            <w:hideMark/>
          </w:tcPr>
          <w:p w14:paraId="6BD28DAA" w14:textId="36DA2E90"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R version 4.3.2 (R Core TEAM, 2023): rgbif version 3.8.0 (Chamberlain S, 2017, Chamberlain and Boettiger, 2017), terra version 1.8-21 (Hijmans, 2025), readr version 2.1.4 (Wickham H, 2023), doParallel version 1.0.17 (Weston, 2022b), foreach version 1.5.2 (Weston, 2022a), gdalUtilities version 1.2.5 (</w:t>
            </w:r>
            <w:proofErr w:type="spellStart"/>
            <w:r w:rsidRPr="00F26AE6">
              <w:rPr>
                <w:rFonts w:ascii="Times New Roman" w:hAnsi="Times New Roman"/>
              </w:rPr>
              <w:t>O'brien</w:t>
            </w:r>
            <w:proofErr w:type="spellEnd"/>
            <w:r w:rsidRPr="00F26AE6">
              <w:rPr>
                <w:rFonts w:ascii="Times New Roman" w:hAnsi="Times New Roman"/>
              </w:rPr>
              <w:t>, 2023), future.apply (Bengtsson, 2020), data.table version 1.15.4 (Barrett et al., 2024), corrplot version 0.92 (Wei and Simko, 2021b), sdm (Naimi and Araújo, 2016), dplyr version 1.1.4 (Wickham et al., 2023), ggplot2 (Wickham, 2016), viridis version 0.6.5 (Garnier et al., 2021), ggtext version 0.1.2 (Wilke, 2022), patchwork version 1.3.0 (Pedersen, 2024), scales version 1.3.0 (Pedersen, 2023), gridExtra version 2.3 (</w:t>
            </w:r>
            <w:proofErr w:type="spellStart"/>
            <w:r w:rsidRPr="00F26AE6">
              <w:rPr>
                <w:rFonts w:ascii="Times New Roman" w:hAnsi="Times New Roman"/>
              </w:rPr>
              <w:t>Auguie</w:t>
            </w:r>
            <w:proofErr w:type="spellEnd"/>
            <w:r w:rsidRPr="00F26AE6">
              <w:rPr>
                <w:rFonts w:ascii="Times New Roman" w:hAnsi="Times New Roman"/>
              </w:rPr>
              <w:t>, 2017), and plotly (Sievert, 2020).</w:t>
            </w:r>
          </w:p>
        </w:tc>
      </w:tr>
      <w:tr w:rsidR="00941433" w:rsidRPr="00F26AE6" w14:paraId="232B76A2" w14:textId="77777777" w:rsidTr="005E0FAA">
        <w:trPr>
          <w:trHeight w:val="290"/>
        </w:trPr>
        <w:tc>
          <w:tcPr>
            <w:tcW w:w="1255" w:type="dxa"/>
            <w:shd w:val="clear" w:color="auto" w:fill="auto"/>
            <w:noWrap/>
            <w:vAlign w:val="bottom"/>
            <w:hideMark/>
          </w:tcPr>
          <w:p w14:paraId="7912F59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Overview</w:t>
            </w:r>
          </w:p>
        </w:tc>
        <w:tc>
          <w:tcPr>
            <w:tcW w:w="1707" w:type="dxa"/>
            <w:shd w:val="clear" w:color="auto" w:fill="auto"/>
            <w:noWrap/>
            <w:vAlign w:val="bottom"/>
            <w:hideMark/>
          </w:tcPr>
          <w:p w14:paraId="67638DF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Software</w:t>
            </w:r>
          </w:p>
        </w:tc>
        <w:tc>
          <w:tcPr>
            <w:tcW w:w="1707" w:type="dxa"/>
            <w:shd w:val="clear" w:color="auto" w:fill="auto"/>
            <w:noWrap/>
            <w:vAlign w:val="bottom"/>
            <w:hideMark/>
          </w:tcPr>
          <w:p w14:paraId="714967D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availability</w:t>
            </w:r>
          </w:p>
        </w:tc>
        <w:tc>
          <w:tcPr>
            <w:tcW w:w="7123" w:type="dxa"/>
            <w:shd w:val="clear" w:color="auto" w:fill="auto"/>
            <w:hideMark/>
          </w:tcPr>
          <w:p w14:paraId="28215E4D" w14:textId="09F0608F"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"All data used in this study are derived from publicly available repositories and referenced in the manuscript accordingly:</w:t>
            </w:r>
          </w:p>
        </w:tc>
      </w:tr>
      <w:tr w:rsidR="00941433" w:rsidRPr="00F26AE6" w14:paraId="7AFC6284" w14:textId="77777777" w:rsidTr="005E0FAA">
        <w:trPr>
          <w:trHeight w:val="290"/>
        </w:trPr>
        <w:tc>
          <w:tcPr>
            <w:tcW w:w="1255" w:type="dxa"/>
            <w:shd w:val="clear" w:color="auto" w:fill="auto"/>
            <w:noWrap/>
            <w:vAlign w:val="bottom"/>
            <w:hideMark/>
          </w:tcPr>
          <w:p w14:paraId="5572E35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Data</w:t>
            </w:r>
          </w:p>
        </w:tc>
        <w:tc>
          <w:tcPr>
            <w:tcW w:w="1707" w:type="dxa"/>
            <w:shd w:val="clear" w:color="auto" w:fill="auto"/>
            <w:noWrap/>
            <w:vAlign w:val="bottom"/>
            <w:hideMark/>
          </w:tcPr>
          <w:p w14:paraId="33886D2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13D138C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Taxon names</w:t>
            </w:r>
          </w:p>
        </w:tc>
        <w:tc>
          <w:tcPr>
            <w:tcW w:w="7123" w:type="dxa"/>
            <w:shd w:val="clear" w:color="auto" w:fill="auto"/>
            <w:noWrap/>
            <w:hideMark/>
          </w:tcPr>
          <w:p w14:paraId="5C7B230C" w14:textId="6D6EB3F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1.</w:t>
            </w:r>
          </w:p>
        </w:tc>
      </w:tr>
      <w:tr w:rsidR="00941433" w:rsidRPr="00F26AE6" w14:paraId="70C28FC7" w14:textId="77777777" w:rsidTr="005E0FAA">
        <w:trPr>
          <w:trHeight w:val="290"/>
        </w:trPr>
        <w:tc>
          <w:tcPr>
            <w:tcW w:w="1255" w:type="dxa"/>
            <w:shd w:val="clear" w:color="auto" w:fill="auto"/>
            <w:noWrap/>
            <w:vAlign w:val="bottom"/>
            <w:hideMark/>
          </w:tcPr>
          <w:p w14:paraId="3F5C560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45CBF3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52103D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Taxonomic reference system</w:t>
            </w:r>
          </w:p>
        </w:tc>
        <w:tc>
          <w:tcPr>
            <w:tcW w:w="7123" w:type="dxa"/>
            <w:shd w:val="clear" w:color="auto" w:fill="auto"/>
            <w:noWrap/>
            <w:hideMark/>
          </w:tcPr>
          <w:p w14:paraId="5E9E0F6C" w14:textId="2439E45B"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2.</w:t>
            </w:r>
          </w:p>
        </w:tc>
      </w:tr>
      <w:tr w:rsidR="00941433" w:rsidRPr="00F26AE6" w14:paraId="0F123D16" w14:textId="77777777" w:rsidTr="005E0FAA">
        <w:trPr>
          <w:trHeight w:val="290"/>
        </w:trPr>
        <w:tc>
          <w:tcPr>
            <w:tcW w:w="1255" w:type="dxa"/>
            <w:shd w:val="clear" w:color="auto" w:fill="auto"/>
            <w:noWrap/>
            <w:vAlign w:val="bottom"/>
            <w:hideMark/>
          </w:tcPr>
          <w:p w14:paraId="7312B48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FA5C81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5FAC54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Ecological level</w:t>
            </w:r>
          </w:p>
        </w:tc>
        <w:tc>
          <w:tcPr>
            <w:tcW w:w="7123" w:type="dxa"/>
            <w:shd w:val="clear" w:color="auto" w:fill="auto"/>
            <w:noWrap/>
            <w:hideMark/>
          </w:tcPr>
          <w:p w14:paraId="006DCB05" w14:textId="28ABAB05"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a.</w:t>
            </w:r>
          </w:p>
        </w:tc>
      </w:tr>
      <w:tr w:rsidR="00941433" w:rsidRPr="00F26AE6" w14:paraId="1308870A" w14:textId="77777777" w:rsidTr="005E0FAA">
        <w:trPr>
          <w:trHeight w:val="290"/>
        </w:trPr>
        <w:tc>
          <w:tcPr>
            <w:tcW w:w="1255" w:type="dxa"/>
            <w:shd w:val="clear" w:color="auto" w:fill="auto"/>
            <w:noWrap/>
            <w:vAlign w:val="bottom"/>
            <w:hideMark/>
          </w:tcPr>
          <w:p w14:paraId="49BE264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ED0048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2D4A287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hideMark/>
          </w:tcPr>
          <w:p w14:paraId="10FE9E38" w14:textId="3111E20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b.</w:t>
            </w:r>
          </w:p>
        </w:tc>
      </w:tr>
      <w:tr w:rsidR="00941433" w:rsidRPr="00F26AE6" w14:paraId="587CE4FD" w14:textId="77777777" w:rsidTr="005E0FAA">
        <w:trPr>
          <w:trHeight w:val="290"/>
        </w:trPr>
        <w:tc>
          <w:tcPr>
            <w:tcW w:w="1255" w:type="dxa"/>
            <w:shd w:val="clear" w:color="auto" w:fill="auto"/>
            <w:noWrap/>
            <w:vAlign w:val="bottom"/>
            <w:hideMark/>
          </w:tcPr>
          <w:p w14:paraId="4931430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1E6415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796449A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Sampling design</w:t>
            </w:r>
          </w:p>
        </w:tc>
        <w:tc>
          <w:tcPr>
            <w:tcW w:w="7123" w:type="dxa"/>
            <w:shd w:val="clear" w:color="auto" w:fill="auto"/>
            <w:noWrap/>
            <w:hideMark/>
          </w:tcPr>
          <w:p w14:paraId="1769FF89" w14:textId="580B22F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w:t>
            </w:r>
          </w:p>
        </w:tc>
      </w:tr>
      <w:tr w:rsidR="00941433" w:rsidRPr="00F26AE6" w14:paraId="7DF17EE8" w14:textId="77777777" w:rsidTr="005E0FAA">
        <w:trPr>
          <w:trHeight w:val="290"/>
        </w:trPr>
        <w:tc>
          <w:tcPr>
            <w:tcW w:w="1255" w:type="dxa"/>
            <w:shd w:val="clear" w:color="auto" w:fill="auto"/>
            <w:noWrap/>
            <w:vAlign w:val="bottom"/>
            <w:hideMark/>
          </w:tcPr>
          <w:p w14:paraId="4A699CE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0B5C97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68FFFD1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Sample size</w:t>
            </w:r>
          </w:p>
        </w:tc>
        <w:tc>
          <w:tcPr>
            <w:tcW w:w="7123" w:type="dxa"/>
            <w:shd w:val="clear" w:color="auto" w:fill="auto"/>
            <w:noWrap/>
            <w:hideMark/>
          </w:tcPr>
          <w:p w14:paraId="3F9CD057" w14:textId="0ADCBAE2"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7891DA6E" w14:textId="77777777" w:rsidTr="005E0FAA">
        <w:trPr>
          <w:trHeight w:val="290"/>
        </w:trPr>
        <w:tc>
          <w:tcPr>
            <w:tcW w:w="1255" w:type="dxa"/>
            <w:shd w:val="clear" w:color="auto" w:fill="auto"/>
            <w:noWrap/>
            <w:vAlign w:val="bottom"/>
            <w:hideMark/>
          </w:tcPr>
          <w:p w14:paraId="349E7A4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EC6A4B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65AA5BB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Clipping</w:t>
            </w:r>
          </w:p>
        </w:tc>
        <w:tc>
          <w:tcPr>
            <w:tcW w:w="7123" w:type="dxa"/>
            <w:shd w:val="clear" w:color="auto" w:fill="auto"/>
            <w:noWrap/>
            <w:hideMark/>
          </w:tcPr>
          <w:p w14:paraId="538D8E1D" w14:textId="2633E1F3" w:rsidR="00941433" w:rsidRPr="00FB6C76" w:rsidRDefault="00941433" w:rsidP="00941433">
            <w:pPr>
              <w:suppressAutoHyphens w:val="0"/>
              <w:autoSpaceDN/>
              <w:spacing w:after="0" w:line="240" w:lineRule="auto"/>
              <w:jc w:val="right"/>
              <w:textAlignment w:val="auto"/>
              <w:rPr>
                <w:rFonts w:ascii="Times New Roman" w:eastAsia="Times New Roman" w:hAnsi="Times New Roman"/>
                <w:color w:val="000000"/>
                <w:lang w:eastAsia="en-GB"/>
              </w:rPr>
            </w:pPr>
            <w:r w:rsidRPr="00F26AE6">
              <w:rPr>
                <w:rFonts w:ascii="Times New Roman" w:hAnsi="Times New Roman"/>
              </w:rPr>
              <w:t>Verticillium; Leptographium</w:t>
            </w:r>
          </w:p>
        </w:tc>
      </w:tr>
      <w:tr w:rsidR="00941433" w:rsidRPr="00F26AE6" w14:paraId="484A4289" w14:textId="77777777" w:rsidTr="005E0FAA">
        <w:trPr>
          <w:trHeight w:val="290"/>
        </w:trPr>
        <w:tc>
          <w:tcPr>
            <w:tcW w:w="1255" w:type="dxa"/>
            <w:shd w:val="clear" w:color="auto" w:fill="auto"/>
            <w:noWrap/>
            <w:vAlign w:val="bottom"/>
            <w:hideMark/>
          </w:tcPr>
          <w:p w14:paraId="0E759D6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1236FF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578B863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Scaling</w:t>
            </w:r>
          </w:p>
        </w:tc>
        <w:tc>
          <w:tcPr>
            <w:tcW w:w="7123" w:type="dxa"/>
            <w:shd w:val="clear" w:color="auto" w:fill="auto"/>
            <w:noWrap/>
            <w:hideMark/>
          </w:tcPr>
          <w:p w14:paraId="1EA8AEE5" w14:textId="744FAB7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Genus</w:t>
            </w:r>
          </w:p>
        </w:tc>
      </w:tr>
      <w:tr w:rsidR="00941433" w:rsidRPr="00F26AE6" w14:paraId="4A554A7D" w14:textId="77777777" w:rsidTr="005E0FAA">
        <w:trPr>
          <w:trHeight w:val="290"/>
        </w:trPr>
        <w:tc>
          <w:tcPr>
            <w:tcW w:w="1255" w:type="dxa"/>
            <w:shd w:val="clear" w:color="auto" w:fill="auto"/>
            <w:noWrap/>
            <w:vAlign w:val="bottom"/>
            <w:hideMark/>
          </w:tcPr>
          <w:p w14:paraId="63E7563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CE34AA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76B3DE3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Cleaning</w:t>
            </w:r>
          </w:p>
        </w:tc>
        <w:tc>
          <w:tcPr>
            <w:tcW w:w="7123" w:type="dxa"/>
            <w:shd w:val="clear" w:color="auto" w:fill="auto"/>
            <w:noWrap/>
            <w:hideMark/>
          </w:tcPr>
          <w:p w14:paraId="6D61570C" w14:textId="1E1A5280"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Genus</w:t>
            </w:r>
          </w:p>
        </w:tc>
      </w:tr>
      <w:tr w:rsidR="00941433" w:rsidRPr="00F26AE6" w14:paraId="25FE04FD" w14:textId="77777777" w:rsidTr="005E0FAA">
        <w:trPr>
          <w:trHeight w:val="290"/>
        </w:trPr>
        <w:tc>
          <w:tcPr>
            <w:tcW w:w="1255" w:type="dxa"/>
            <w:shd w:val="clear" w:color="auto" w:fill="auto"/>
            <w:noWrap/>
            <w:vAlign w:val="bottom"/>
            <w:hideMark/>
          </w:tcPr>
          <w:p w14:paraId="4517833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2128F3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D0D9CA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Absence data</w:t>
            </w:r>
          </w:p>
        </w:tc>
        <w:tc>
          <w:tcPr>
            <w:tcW w:w="7123" w:type="dxa"/>
            <w:shd w:val="clear" w:color="auto" w:fill="auto"/>
            <w:noWrap/>
            <w:hideMark/>
          </w:tcPr>
          <w:p w14:paraId="5E3EB04B" w14:textId="71897A2B"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GBIF</w:t>
            </w:r>
          </w:p>
        </w:tc>
      </w:tr>
      <w:tr w:rsidR="00941433" w:rsidRPr="00F26AE6" w14:paraId="12815AFF" w14:textId="77777777" w:rsidTr="005E0FAA">
        <w:trPr>
          <w:trHeight w:val="290"/>
        </w:trPr>
        <w:tc>
          <w:tcPr>
            <w:tcW w:w="1255" w:type="dxa"/>
            <w:shd w:val="clear" w:color="auto" w:fill="auto"/>
            <w:noWrap/>
            <w:vAlign w:val="bottom"/>
            <w:hideMark/>
          </w:tcPr>
          <w:p w14:paraId="1D122C4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D39C63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0C75C95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Background data</w:t>
            </w:r>
          </w:p>
        </w:tc>
        <w:tc>
          <w:tcPr>
            <w:tcW w:w="7123" w:type="dxa"/>
            <w:shd w:val="clear" w:color="auto" w:fill="auto"/>
            <w:noWrap/>
            <w:hideMark/>
          </w:tcPr>
          <w:p w14:paraId="1DBA6354" w14:textId="7D980C4F"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380058B0" w14:textId="77777777" w:rsidTr="005E0FAA">
        <w:trPr>
          <w:trHeight w:val="290"/>
        </w:trPr>
        <w:tc>
          <w:tcPr>
            <w:tcW w:w="1255" w:type="dxa"/>
            <w:shd w:val="clear" w:color="auto" w:fill="auto"/>
            <w:noWrap/>
            <w:vAlign w:val="bottom"/>
            <w:hideMark/>
          </w:tcPr>
          <w:p w14:paraId="078C951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73FA25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Biodiversity data</w:t>
            </w:r>
          </w:p>
        </w:tc>
        <w:tc>
          <w:tcPr>
            <w:tcW w:w="1707" w:type="dxa"/>
            <w:shd w:val="clear" w:color="auto" w:fill="auto"/>
            <w:noWrap/>
            <w:vAlign w:val="bottom"/>
            <w:hideMark/>
          </w:tcPr>
          <w:p w14:paraId="1F44A6E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Errors and biases</w:t>
            </w:r>
          </w:p>
        </w:tc>
        <w:tc>
          <w:tcPr>
            <w:tcW w:w="7123" w:type="dxa"/>
            <w:shd w:val="clear" w:color="auto" w:fill="auto"/>
            <w:noWrap/>
            <w:hideMark/>
          </w:tcPr>
          <w:p w14:paraId="27C47D1C" w14:textId="75A968E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34</w:t>
            </w:r>
          </w:p>
        </w:tc>
      </w:tr>
      <w:tr w:rsidR="00941433" w:rsidRPr="00F26AE6" w14:paraId="71E99951" w14:textId="77777777" w:rsidTr="005E0FAA">
        <w:trPr>
          <w:trHeight w:val="290"/>
        </w:trPr>
        <w:tc>
          <w:tcPr>
            <w:tcW w:w="1255" w:type="dxa"/>
            <w:shd w:val="clear" w:color="auto" w:fill="auto"/>
            <w:noWrap/>
            <w:vAlign w:val="bottom"/>
            <w:hideMark/>
          </w:tcPr>
          <w:p w14:paraId="005736A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2CD8488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0064700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Training data</w:t>
            </w:r>
          </w:p>
        </w:tc>
        <w:tc>
          <w:tcPr>
            <w:tcW w:w="7123" w:type="dxa"/>
            <w:shd w:val="clear" w:color="auto" w:fill="auto"/>
            <w:noWrap/>
            <w:hideMark/>
          </w:tcPr>
          <w:p w14:paraId="282A180E" w14:textId="195D1C6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African Continent minus Madagascar</w:t>
            </w:r>
          </w:p>
        </w:tc>
      </w:tr>
      <w:tr w:rsidR="00941433" w:rsidRPr="00F26AE6" w14:paraId="4C59AA73" w14:textId="77777777" w:rsidTr="005E0FAA">
        <w:trPr>
          <w:trHeight w:val="290"/>
        </w:trPr>
        <w:tc>
          <w:tcPr>
            <w:tcW w:w="1255" w:type="dxa"/>
            <w:shd w:val="clear" w:color="auto" w:fill="auto"/>
            <w:noWrap/>
            <w:vAlign w:val="bottom"/>
            <w:hideMark/>
          </w:tcPr>
          <w:p w14:paraId="29ABA48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8D46CE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4862657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Validation data</w:t>
            </w:r>
          </w:p>
        </w:tc>
        <w:tc>
          <w:tcPr>
            <w:tcW w:w="7123" w:type="dxa"/>
            <w:shd w:val="clear" w:color="auto" w:fill="auto"/>
            <w:noWrap/>
            <w:hideMark/>
          </w:tcPr>
          <w:p w14:paraId="01DB124C" w14:textId="4ADF237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Removal of duplicates within same 1km cell</w:t>
            </w:r>
          </w:p>
        </w:tc>
      </w:tr>
      <w:tr w:rsidR="00941433" w:rsidRPr="00F26AE6" w14:paraId="400917ED" w14:textId="77777777" w:rsidTr="005E0FAA">
        <w:trPr>
          <w:trHeight w:val="290"/>
        </w:trPr>
        <w:tc>
          <w:tcPr>
            <w:tcW w:w="1255" w:type="dxa"/>
            <w:shd w:val="clear" w:color="auto" w:fill="auto"/>
            <w:noWrap/>
            <w:vAlign w:val="bottom"/>
            <w:hideMark/>
          </w:tcPr>
          <w:p w14:paraId="26ECEA8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9ED107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partitioning</w:t>
            </w:r>
          </w:p>
        </w:tc>
        <w:tc>
          <w:tcPr>
            <w:tcW w:w="1707" w:type="dxa"/>
            <w:shd w:val="clear" w:color="auto" w:fill="auto"/>
            <w:noWrap/>
            <w:vAlign w:val="bottom"/>
            <w:hideMark/>
          </w:tcPr>
          <w:p w14:paraId="469E32A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Test data</w:t>
            </w:r>
          </w:p>
        </w:tc>
        <w:tc>
          <w:tcPr>
            <w:tcW w:w="7123" w:type="dxa"/>
            <w:shd w:val="clear" w:color="auto" w:fill="auto"/>
            <w:noWrap/>
            <w:hideMark/>
          </w:tcPr>
          <w:p w14:paraId="3E0AD138" w14:textId="05FEC56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Removal of records without spatial location, coordinate cleaner to spot outliers or incorrect lat-lon positions (</w:t>
            </w:r>
            <w:proofErr w:type="gramStart"/>
            <w:r w:rsidRPr="00F26AE6">
              <w:rPr>
                <w:rFonts w:ascii="Times New Roman" w:hAnsi="Times New Roman"/>
              </w:rPr>
              <w:t>i.e.</w:t>
            </w:r>
            <w:proofErr w:type="gramEnd"/>
            <w:r w:rsidRPr="00F26AE6">
              <w:rPr>
                <w:rFonts w:ascii="Times New Roman" w:hAnsi="Times New Roman"/>
              </w:rPr>
              <w:t xml:space="preserve"> the wrong way around)</w:t>
            </w:r>
          </w:p>
        </w:tc>
      </w:tr>
      <w:tr w:rsidR="00941433" w:rsidRPr="00F26AE6" w14:paraId="7BD8488F" w14:textId="77777777" w:rsidTr="005E0FAA">
        <w:trPr>
          <w:trHeight w:val="290"/>
        </w:trPr>
        <w:tc>
          <w:tcPr>
            <w:tcW w:w="1255" w:type="dxa"/>
            <w:shd w:val="clear" w:color="auto" w:fill="auto"/>
            <w:noWrap/>
            <w:vAlign w:val="bottom"/>
            <w:hideMark/>
          </w:tcPr>
          <w:p w14:paraId="37E7BCF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049D9E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3C38476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7123" w:type="dxa"/>
            <w:shd w:val="clear" w:color="auto" w:fill="auto"/>
            <w:noWrap/>
            <w:hideMark/>
          </w:tcPr>
          <w:p w14:paraId="5618433C" w14:textId="48182403"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36BF4389" w14:textId="77777777" w:rsidTr="005E0FAA">
        <w:trPr>
          <w:trHeight w:val="290"/>
        </w:trPr>
        <w:tc>
          <w:tcPr>
            <w:tcW w:w="1255" w:type="dxa"/>
            <w:shd w:val="clear" w:color="auto" w:fill="auto"/>
            <w:noWrap/>
            <w:vAlign w:val="bottom"/>
            <w:hideMark/>
          </w:tcPr>
          <w:p w14:paraId="3364882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2C7A00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2F52E2F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hideMark/>
          </w:tcPr>
          <w:p w14:paraId="19D90C72" w14:textId="3259962F"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Spatial extent: African mainland, single temporal extent, 2degrees far buffer away from presence points. Method was tested against target group sampling using ecoregions of presence points and using the 2degrees far (pseudoabsence method) performed better.</w:t>
            </w:r>
          </w:p>
        </w:tc>
      </w:tr>
      <w:tr w:rsidR="00941433" w:rsidRPr="00F26AE6" w14:paraId="0DC170D2" w14:textId="77777777" w:rsidTr="005E0FAA">
        <w:trPr>
          <w:trHeight w:val="290"/>
        </w:trPr>
        <w:tc>
          <w:tcPr>
            <w:tcW w:w="1255" w:type="dxa"/>
            <w:shd w:val="clear" w:color="auto" w:fill="auto"/>
            <w:noWrap/>
            <w:vAlign w:val="bottom"/>
            <w:hideMark/>
          </w:tcPr>
          <w:p w14:paraId="628EBB9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Data</w:t>
            </w:r>
          </w:p>
        </w:tc>
        <w:tc>
          <w:tcPr>
            <w:tcW w:w="1707" w:type="dxa"/>
            <w:shd w:val="clear" w:color="auto" w:fill="auto"/>
            <w:noWrap/>
            <w:vAlign w:val="bottom"/>
            <w:hideMark/>
          </w:tcPr>
          <w:p w14:paraId="18C0052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199336F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hideMark/>
          </w:tcPr>
          <w:p w14:paraId="3FB13EC2" w14:textId="7B9B7993"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Sampling bias could be present due to GBIF data input, but removal of duplicates goes some way to counteract that. Spatial thinning was not applied due to such small number of occurrences.</w:t>
            </w:r>
          </w:p>
        </w:tc>
      </w:tr>
      <w:tr w:rsidR="00941433" w:rsidRPr="00F26AE6" w14:paraId="45770BF0" w14:textId="77777777" w:rsidTr="005E0FAA">
        <w:trPr>
          <w:trHeight w:val="290"/>
        </w:trPr>
        <w:tc>
          <w:tcPr>
            <w:tcW w:w="1255" w:type="dxa"/>
            <w:shd w:val="clear" w:color="auto" w:fill="auto"/>
            <w:noWrap/>
            <w:vAlign w:val="bottom"/>
            <w:hideMark/>
          </w:tcPr>
          <w:p w14:paraId="5111E1A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60BD5A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F107B2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hideMark/>
          </w:tcPr>
          <w:p w14:paraId="36506673" w14:textId="42EA7F1D"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SDM package: 80:20 partition (80% used for training)</w:t>
            </w:r>
          </w:p>
        </w:tc>
      </w:tr>
      <w:tr w:rsidR="00941433" w:rsidRPr="00F26AE6" w14:paraId="236BD84B" w14:textId="77777777" w:rsidTr="005E0FAA">
        <w:trPr>
          <w:trHeight w:val="290"/>
        </w:trPr>
        <w:tc>
          <w:tcPr>
            <w:tcW w:w="1255" w:type="dxa"/>
            <w:shd w:val="clear" w:color="auto" w:fill="auto"/>
            <w:noWrap/>
            <w:vAlign w:val="bottom"/>
            <w:hideMark/>
          </w:tcPr>
          <w:p w14:paraId="0311DEF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5FA2747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65B5D9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Coordinate reference system</w:t>
            </w:r>
          </w:p>
        </w:tc>
        <w:tc>
          <w:tcPr>
            <w:tcW w:w="7123" w:type="dxa"/>
            <w:shd w:val="clear" w:color="auto" w:fill="auto"/>
            <w:noWrap/>
            <w:hideMark/>
          </w:tcPr>
          <w:p w14:paraId="2A233318" w14:textId="666B0F4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5-fold cross validation (80:20 partition)</w:t>
            </w:r>
          </w:p>
        </w:tc>
      </w:tr>
      <w:tr w:rsidR="00941433" w:rsidRPr="00F26AE6" w14:paraId="3EB361D3" w14:textId="77777777" w:rsidTr="005E0FAA">
        <w:trPr>
          <w:trHeight w:val="290"/>
        </w:trPr>
        <w:tc>
          <w:tcPr>
            <w:tcW w:w="1255" w:type="dxa"/>
            <w:shd w:val="clear" w:color="auto" w:fill="auto"/>
            <w:noWrap/>
            <w:vAlign w:val="bottom"/>
            <w:hideMark/>
          </w:tcPr>
          <w:p w14:paraId="7B556E0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76B69B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0EC2B97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hideMark/>
          </w:tcPr>
          <w:p w14:paraId="5F50ED7B" w14:textId="1C368E2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SDM package: 80:20 partition (20% used for test)</w:t>
            </w:r>
          </w:p>
        </w:tc>
      </w:tr>
      <w:tr w:rsidR="00941433" w:rsidRPr="00F26AE6" w14:paraId="192B29FC" w14:textId="77777777" w:rsidTr="005E0FAA">
        <w:trPr>
          <w:trHeight w:val="290"/>
        </w:trPr>
        <w:tc>
          <w:tcPr>
            <w:tcW w:w="1255" w:type="dxa"/>
            <w:shd w:val="clear" w:color="auto" w:fill="auto"/>
            <w:noWrap/>
            <w:vAlign w:val="bottom"/>
            <w:hideMark/>
          </w:tcPr>
          <w:p w14:paraId="02BCA2D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9BFB4A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6A82140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hideMark/>
          </w:tcPr>
          <w:p w14:paraId="1B474B94" w14:textId="6E1E7C7F"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Mean Precipitation of the Driest Month, Precipitation Seasonality, Mean Temperature of the Coldest Quarter, Mean Precipitation of the Coldest Quarter</w:t>
            </w:r>
          </w:p>
        </w:tc>
      </w:tr>
      <w:tr w:rsidR="00941433" w:rsidRPr="00F26AE6" w14:paraId="4208503E" w14:textId="77777777" w:rsidTr="005E0FAA">
        <w:trPr>
          <w:trHeight w:val="290"/>
        </w:trPr>
        <w:tc>
          <w:tcPr>
            <w:tcW w:w="1255" w:type="dxa"/>
            <w:shd w:val="clear" w:color="auto" w:fill="auto"/>
            <w:noWrap/>
            <w:vAlign w:val="bottom"/>
            <w:hideMark/>
          </w:tcPr>
          <w:p w14:paraId="27F66B6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3382695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2D10072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processing</w:t>
            </w:r>
          </w:p>
        </w:tc>
        <w:tc>
          <w:tcPr>
            <w:tcW w:w="7123" w:type="dxa"/>
            <w:shd w:val="clear" w:color="auto" w:fill="auto"/>
            <w:noWrap/>
            <w:hideMark/>
          </w:tcPr>
          <w:p w14:paraId="5AEFF148" w14:textId="2F5A428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CHELSA v2.1 (bioclimatic variables)</w:t>
            </w:r>
          </w:p>
        </w:tc>
      </w:tr>
      <w:tr w:rsidR="00941433" w:rsidRPr="00F26AE6" w14:paraId="7DD19110" w14:textId="77777777" w:rsidTr="005E0FAA">
        <w:trPr>
          <w:trHeight w:val="290"/>
        </w:trPr>
        <w:tc>
          <w:tcPr>
            <w:tcW w:w="1255" w:type="dxa"/>
            <w:shd w:val="clear" w:color="auto" w:fill="auto"/>
            <w:noWrap/>
            <w:vAlign w:val="bottom"/>
            <w:hideMark/>
          </w:tcPr>
          <w:p w14:paraId="53FB226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462C47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3C190D2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Errors and biases</w:t>
            </w:r>
          </w:p>
        </w:tc>
        <w:tc>
          <w:tcPr>
            <w:tcW w:w="7123" w:type="dxa"/>
            <w:shd w:val="clear" w:color="auto" w:fill="auto"/>
            <w:noWrap/>
            <w:hideMark/>
          </w:tcPr>
          <w:p w14:paraId="2819B8C1" w14:textId="6FFECC0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43.10, 50.61, -25.62, -11.94</w:t>
            </w:r>
          </w:p>
        </w:tc>
      </w:tr>
      <w:tr w:rsidR="00941433" w:rsidRPr="00F26AE6" w14:paraId="686C766E" w14:textId="77777777" w:rsidTr="005E0FAA">
        <w:trPr>
          <w:trHeight w:val="290"/>
        </w:trPr>
        <w:tc>
          <w:tcPr>
            <w:tcW w:w="1255" w:type="dxa"/>
            <w:shd w:val="clear" w:color="auto" w:fill="auto"/>
            <w:noWrap/>
            <w:vAlign w:val="bottom"/>
            <w:hideMark/>
          </w:tcPr>
          <w:p w14:paraId="6BB7018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6C3906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Predictor variables</w:t>
            </w:r>
          </w:p>
        </w:tc>
        <w:tc>
          <w:tcPr>
            <w:tcW w:w="1707" w:type="dxa"/>
            <w:shd w:val="clear" w:color="auto" w:fill="auto"/>
            <w:noWrap/>
            <w:vAlign w:val="bottom"/>
            <w:hideMark/>
          </w:tcPr>
          <w:p w14:paraId="7787CE4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Dimension reduction</w:t>
            </w:r>
          </w:p>
        </w:tc>
        <w:tc>
          <w:tcPr>
            <w:tcW w:w="7123" w:type="dxa"/>
            <w:shd w:val="clear" w:color="auto" w:fill="auto"/>
            <w:noWrap/>
            <w:hideMark/>
          </w:tcPr>
          <w:p w14:paraId="30026F16" w14:textId="4DF96E5D"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1km</w:t>
            </w:r>
          </w:p>
        </w:tc>
      </w:tr>
      <w:tr w:rsidR="00941433" w:rsidRPr="00F26AE6" w14:paraId="5B81E130" w14:textId="77777777" w:rsidTr="005E0FAA">
        <w:trPr>
          <w:trHeight w:val="290"/>
        </w:trPr>
        <w:tc>
          <w:tcPr>
            <w:tcW w:w="1255" w:type="dxa"/>
            <w:shd w:val="clear" w:color="auto" w:fill="auto"/>
            <w:noWrap/>
            <w:vAlign w:val="bottom"/>
            <w:hideMark/>
          </w:tcPr>
          <w:p w14:paraId="2408593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F52709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48B6F94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sources</w:t>
            </w:r>
          </w:p>
        </w:tc>
        <w:tc>
          <w:tcPr>
            <w:tcW w:w="7123" w:type="dxa"/>
            <w:shd w:val="clear" w:color="auto" w:fill="auto"/>
            <w:noWrap/>
            <w:hideMark/>
          </w:tcPr>
          <w:p w14:paraId="2E85BBC9" w14:textId="60DCB69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WGS 1984 Albers for Africa Equal Area Conic coordinate projection system (ESRI:102022)</w:t>
            </w:r>
          </w:p>
        </w:tc>
      </w:tr>
      <w:tr w:rsidR="00941433" w:rsidRPr="00F26AE6" w14:paraId="42DFE901" w14:textId="77777777" w:rsidTr="005E0FAA">
        <w:trPr>
          <w:trHeight w:val="290"/>
        </w:trPr>
        <w:tc>
          <w:tcPr>
            <w:tcW w:w="1255" w:type="dxa"/>
            <w:shd w:val="clear" w:color="auto" w:fill="auto"/>
            <w:noWrap/>
            <w:vAlign w:val="bottom"/>
            <w:hideMark/>
          </w:tcPr>
          <w:p w14:paraId="20A8E01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9AA345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61A6C0D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extent</w:t>
            </w:r>
          </w:p>
        </w:tc>
        <w:tc>
          <w:tcPr>
            <w:tcW w:w="7123" w:type="dxa"/>
            <w:shd w:val="clear" w:color="auto" w:fill="auto"/>
            <w:noWrap/>
            <w:hideMark/>
          </w:tcPr>
          <w:p w14:paraId="55413D77" w14:textId="26BE6F8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1980-2010</w:t>
            </w:r>
          </w:p>
        </w:tc>
      </w:tr>
      <w:tr w:rsidR="00941433" w:rsidRPr="00F26AE6" w14:paraId="01C74687" w14:textId="77777777" w:rsidTr="005E0FAA">
        <w:trPr>
          <w:trHeight w:val="290"/>
        </w:trPr>
        <w:tc>
          <w:tcPr>
            <w:tcW w:w="1255" w:type="dxa"/>
            <w:shd w:val="clear" w:color="auto" w:fill="auto"/>
            <w:noWrap/>
            <w:vAlign w:val="bottom"/>
            <w:hideMark/>
          </w:tcPr>
          <w:p w14:paraId="22FA9EF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3B1F84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5D8F51C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resolution</w:t>
            </w:r>
          </w:p>
        </w:tc>
        <w:tc>
          <w:tcPr>
            <w:tcW w:w="7123" w:type="dxa"/>
            <w:shd w:val="clear" w:color="auto" w:fill="auto"/>
            <w:noWrap/>
            <w:hideMark/>
          </w:tcPr>
          <w:p w14:paraId="5E4114C9" w14:textId="1EB50BD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30 years</w:t>
            </w:r>
          </w:p>
        </w:tc>
      </w:tr>
      <w:tr w:rsidR="00941433" w:rsidRPr="00F26AE6" w14:paraId="4701900A" w14:textId="77777777" w:rsidTr="005E0FAA">
        <w:trPr>
          <w:trHeight w:val="290"/>
        </w:trPr>
        <w:tc>
          <w:tcPr>
            <w:tcW w:w="1255" w:type="dxa"/>
            <w:shd w:val="clear" w:color="auto" w:fill="auto"/>
            <w:noWrap/>
            <w:vAlign w:val="bottom"/>
            <w:hideMark/>
          </w:tcPr>
          <w:p w14:paraId="54E964E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18D11D8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2965CD0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extent</w:t>
            </w:r>
          </w:p>
        </w:tc>
        <w:tc>
          <w:tcPr>
            <w:tcW w:w="7123" w:type="dxa"/>
            <w:shd w:val="clear" w:color="auto" w:fill="auto"/>
            <w:noWrap/>
            <w:hideMark/>
          </w:tcPr>
          <w:p w14:paraId="41788134" w14:textId="20E898CD"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Projecting from WGS84 to ESRI:102022 (</w:t>
            </w:r>
            <w:proofErr w:type="gramStart"/>
            <w:r w:rsidRPr="00F26AE6">
              <w:rPr>
                <w:rFonts w:ascii="Times New Roman" w:hAnsi="Times New Roman"/>
              </w:rPr>
              <w:t>terra::</w:t>
            </w:r>
            <w:proofErr w:type="gramEnd"/>
            <w:r w:rsidRPr="00F26AE6">
              <w:rPr>
                <w:rFonts w:ascii="Times New Roman" w:hAnsi="Times New Roman"/>
              </w:rPr>
              <w:t>project); cropping to study extent (terra::crop), resampling to exact cell position (terra::resample using method='bilinear')</w:t>
            </w:r>
          </w:p>
        </w:tc>
      </w:tr>
      <w:tr w:rsidR="00941433" w:rsidRPr="00F26AE6" w14:paraId="616F2E20" w14:textId="77777777" w:rsidTr="005E0FAA">
        <w:trPr>
          <w:trHeight w:val="290"/>
        </w:trPr>
        <w:tc>
          <w:tcPr>
            <w:tcW w:w="1255" w:type="dxa"/>
            <w:shd w:val="clear" w:color="auto" w:fill="auto"/>
            <w:noWrap/>
            <w:vAlign w:val="bottom"/>
            <w:hideMark/>
          </w:tcPr>
          <w:p w14:paraId="21FFBBE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6AD878D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0D9FB2F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resolution</w:t>
            </w:r>
          </w:p>
        </w:tc>
        <w:tc>
          <w:tcPr>
            <w:tcW w:w="7123" w:type="dxa"/>
            <w:shd w:val="clear" w:color="auto" w:fill="auto"/>
            <w:noWrap/>
            <w:hideMark/>
          </w:tcPr>
          <w:p w14:paraId="42A224EB" w14:textId="65B8900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Bias corrected using a trend-preserving bias correction following (Lange 2019) LANGE, S. 2019. Trend-preserving bias adjustment and statistical downscaling with ISIMIP3BASD (v1.0). Geosci. Model Dev., 3055–3070.</w:t>
            </w:r>
          </w:p>
        </w:tc>
      </w:tr>
      <w:tr w:rsidR="00941433" w:rsidRPr="00F26AE6" w14:paraId="5A8FB5D1" w14:textId="77777777" w:rsidTr="005E0FAA">
        <w:trPr>
          <w:trHeight w:val="290"/>
        </w:trPr>
        <w:tc>
          <w:tcPr>
            <w:tcW w:w="1255" w:type="dxa"/>
            <w:shd w:val="clear" w:color="auto" w:fill="auto"/>
            <w:noWrap/>
            <w:vAlign w:val="bottom"/>
            <w:hideMark/>
          </w:tcPr>
          <w:p w14:paraId="01496AE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7896DB4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4E666DC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Models and scenarios</w:t>
            </w:r>
          </w:p>
        </w:tc>
        <w:tc>
          <w:tcPr>
            <w:tcW w:w="7123" w:type="dxa"/>
            <w:shd w:val="clear" w:color="auto" w:fill="auto"/>
            <w:noWrap/>
            <w:hideMark/>
          </w:tcPr>
          <w:p w14:paraId="4A8E924F" w14:textId="152DDE1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Downscaling to 1km</w:t>
            </w:r>
          </w:p>
        </w:tc>
      </w:tr>
      <w:tr w:rsidR="00941433" w:rsidRPr="00F26AE6" w14:paraId="440A87A8" w14:textId="77777777" w:rsidTr="005E0FAA">
        <w:trPr>
          <w:trHeight w:val="290"/>
        </w:trPr>
        <w:tc>
          <w:tcPr>
            <w:tcW w:w="1255" w:type="dxa"/>
            <w:shd w:val="clear" w:color="auto" w:fill="auto"/>
            <w:noWrap/>
            <w:vAlign w:val="bottom"/>
            <w:hideMark/>
          </w:tcPr>
          <w:p w14:paraId="563EF9F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4907D61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4CADF38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 processing</w:t>
            </w:r>
          </w:p>
        </w:tc>
        <w:tc>
          <w:tcPr>
            <w:tcW w:w="7123" w:type="dxa"/>
            <w:shd w:val="clear" w:color="auto" w:fill="auto"/>
            <w:noWrap/>
            <w:hideMark/>
          </w:tcPr>
          <w:p w14:paraId="48641F1D" w14:textId="0016817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CHELSA v2.1 (bioclimatic variables); Forestatrisk (forest cover)</w:t>
            </w:r>
          </w:p>
        </w:tc>
      </w:tr>
      <w:tr w:rsidR="00941433" w:rsidRPr="00F26AE6" w14:paraId="31F4E40D" w14:textId="77777777" w:rsidTr="005E0FAA">
        <w:trPr>
          <w:trHeight w:val="290"/>
        </w:trPr>
        <w:tc>
          <w:tcPr>
            <w:tcW w:w="1255" w:type="dxa"/>
            <w:shd w:val="clear" w:color="auto" w:fill="auto"/>
            <w:noWrap/>
            <w:vAlign w:val="bottom"/>
            <w:hideMark/>
          </w:tcPr>
          <w:p w14:paraId="630315F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Data</w:t>
            </w:r>
          </w:p>
        </w:tc>
        <w:tc>
          <w:tcPr>
            <w:tcW w:w="1707" w:type="dxa"/>
            <w:shd w:val="clear" w:color="auto" w:fill="auto"/>
            <w:noWrap/>
            <w:vAlign w:val="bottom"/>
            <w:hideMark/>
          </w:tcPr>
          <w:p w14:paraId="086F829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Transfer data</w:t>
            </w:r>
          </w:p>
        </w:tc>
        <w:tc>
          <w:tcPr>
            <w:tcW w:w="1707" w:type="dxa"/>
            <w:shd w:val="clear" w:color="auto" w:fill="auto"/>
            <w:noWrap/>
            <w:vAlign w:val="bottom"/>
            <w:hideMark/>
          </w:tcPr>
          <w:p w14:paraId="38F0F7F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Quantification of Novelty</w:t>
            </w:r>
          </w:p>
        </w:tc>
        <w:tc>
          <w:tcPr>
            <w:tcW w:w="7123" w:type="dxa"/>
            <w:shd w:val="clear" w:color="auto" w:fill="auto"/>
            <w:noWrap/>
            <w:hideMark/>
          </w:tcPr>
          <w:p w14:paraId="0F65081C" w14:textId="5AF89EF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43.10, 50.61, -25.62, -11.94 (xmin, xmax, ymin, ymax)</w:t>
            </w:r>
          </w:p>
        </w:tc>
      </w:tr>
      <w:tr w:rsidR="00941433" w:rsidRPr="00F26AE6" w14:paraId="604864B5" w14:textId="77777777" w:rsidTr="005E0FAA">
        <w:trPr>
          <w:trHeight w:val="290"/>
        </w:trPr>
        <w:tc>
          <w:tcPr>
            <w:tcW w:w="1255" w:type="dxa"/>
            <w:shd w:val="clear" w:color="auto" w:fill="auto"/>
            <w:noWrap/>
            <w:vAlign w:val="bottom"/>
            <w:hideMark/>
          </w:tcPr>
          <w:p w14:paraId="1ADDA45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43F53F8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pre-selection</w:t>
            </w:r>
          </w:p>
        </w:tc>
        <w:tc>
          <w:tcPr>
            <w:tcW w:w="1707" w:type="dxa"/>
            <w:shd w:val="clear" w:color="auto" w:fill="auto"/>
            <w:noWrap/>
            <w:vAlign w:val="bottom"/>
            <w:hideMark/>
          </w:tcPr>
          <w:p w14:paraId="32929C7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pre-selection</w:t>
            </w:r>
          </w:p>
        </w:tc>
        <w:tc>
          <w:tcPr>
            <w:tcW w:w="7123" w:type="dxa"/>
            <w:shd w:val="clear" w:color="auto" w:fill="auto"/>
            <w:noWrap/>
            <w:hideMark/>
          </w:tcPr>
          <w:p w14:paraId="3D89888D" w14:textId="5B78C0B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1km</w:t>
            </w:r>
          </w:p>
        </w:tc>
      </w:tr>
      <w:tr w:rsidR="00941433" w:rsidRPr="00F26AE6" w14:paraId="46C92AD5" w14:textId="77777777" w:rsidTr="005E0FAA">
        <w:trPr>
          <w:trHeight w:val="290"/>
        </w:trPr>
        <w:tc>
          <w:tcPr>
            <w:tcW w:w="1255" w:type="dxa"/>
            <w:shd w:val="clear" w:color="auto" w:fill="auto"/>
            <w:noWrap/>
            <w:vAlign w:val="bottom"/>
            <w:hideMark/>
          </w:tcPr>
          <w:p w14:paraId="544C6BA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Model</w:t>
            </w:r>
          </w:p>
        </w:tc>
        <w:tc>
          <w:tcPr>
            <w:tcW w:w="1707" w:type="dxa"/>
            <w:shd w:val="clear" w:color="auto" w:fill="auto"/>
            <w:noWrap/>
            <w:vAlign w:val="bottom"/>
            <w:hideMark/>
          </w:tcPr>
          <w:p w14:paraId="12CA3E0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Multicollinearity</w:t>
            </w:r>
          </w:p>
        </w:tc>
        <w:tc>
          <w:tcPr>
            <w:tcW w:w="1707" w:type="dxa"/>
            <w:shd w:val="clear" w:color="auto" w:fill="auto"/>
            <w:noWrap/>
            <w:vAlign w:val="bottom"/>
            <w:hideMark/>
          </w:tcPr>
          <w:p w14:paraId="73BA8F5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Multicollinearity</w:t>
            </w:r>
          </w:p>
        </w:tc>
        <w:tc>
          <w:tcPr>
            <w:tcW w:w="7123" w:type="dxa"/>
            <w:shd w:val="clear" w:color="auto" w:fill="auto"/>
            <w:noWrap/>
            <w:hideMark/>
          </w:tcPr>
          <w:p w14:paraId="571B20E1" w14:textId="1D7EA14B"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2011-2100</w:t>
            </w:r>
          </w:p>
        </w:tc>
      </w:tr>
      <w:tr w:rsidR="00941433" w:rsidRPr="00F26AE6" w14:paraId="78AC0570" w14:textId="77777777" w:rsidTr="005E0FAA">
        <w:trPr>
          <w:trHeight w:val="290"/>
        </w:trPr>
        <w:tc>
          <w:tcPr>
            <w:tcW w:w="1255" w:type="dxa"/>
            <w:shd w:val="clear" w:color="auto" w:fill="auto"/>
            <w:noWrap/>
            <w:vAlign w:val="bottom"/>
            <w:hideMark/>
          </w:tcPr>
          <w:p w14:paraId="2E7D181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101183E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w:t>
            </w:r>
          </w:p>
        </w:tc>
        <w:tc>
          <w:tcPr>
            <w:tcW w:w="1707" w:type="dxa"/>
            <w:shd w:val="clear" w:color="auto" w:fill="auto"/>
            <w:noWrap/>
            <w:vAlign w:val="bottom"/>
            <w:hideMark/>
          </w:tcPr>
          <w:p w14:paraId="0AFEA13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 (fitting)</w:t>
            </w:r>
          </w:p>
        </w:tc>
        <w:tc>
          <w:tcPr>
            <w:tcW w:w="7123" w:type="dxa"/>
            <w:shd w:val="clear" w:color="auto" w:fill="auto"/>
            <w:noWrap/>
            <w:hideMark/>
          </w:tcPr>
          <w:p w14:paraId="657C9D50" w14:textId="45599D2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30 years</w:t>
            </w:r>
          </w:p>
        </w:tc>
      </w:tr>
      <w:tr w:rsidR="00941433" w:rsidRPr="00F26AE6" w14:paraId="449D8C15" w14:textId="77777777" w:rsidTr="005E0FAA">
        <w:trPr>
          <w:trHeight w:val="290"/>
        </w:trPr>
        <w:tc>
          <w:tcPr>
            <w:tcW w:w="1255" w:type="dxa"/>
            <w:shd w:val="clear" w:color="auto" w:fill="auto"/>
            <w:noWrap/>
            <w:vAlign w:val="bottom"/>
            <w:hideMark/>
          </w:tcPr>
          <w:p w14:paraId="7A5991C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593B1F8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w:t>
            </w:r>
          </w:p>
        </w:tc>
        <w:tc>
          <w:tcPr>
            <w:tcW w:w="1707" w:type="dxa"/>
            <w:shd w:val="clear" w:color="auto" w:fill="auto"/>
            <w:noWrap/>
            <w:vAlign w:val="bottom"/>
            <w:hideMark/>
          </w:tcPr>
          <w:p w14:paraId="4C35E8A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settings (extrapolation)</w:t>
            </w:r>
          </w:p>
        </w:tc>
        <w:tc>
          <w:tcPr>
            <w:tcW w:w="7123" w:type="dxa"/>
            <w:shd w:val="clear" w:color="auto" w:fill="auto"/>
            <w:noWrap/>
            <w:hideMark/>
          </w:tcPr>
          <w:p w14:paraId="4B2AD0EA" w14:textId="78D932C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GFDL-ESM4 model with SSP126, SSP370, SSP585 scenarios (CMIP6)</w:t>
            </w:r>
          </w:p>
        </w:tc>
      </w:tr>
      <w:tr w:rsidR="00941433" w:rsidRPr="00F26AE6" w14:paraId="1C057225" w14:textId="77777777" w:rsidTr="005E0FAA">
        <w:trPr>
          <w:trHeight w:val="290"/>
        </w:trPr>
        <w:tc>
          <w:tcPr>
            <w:tcW w:w="1255" w:type="dxa"/>
            <w:shd w:val="clear" w:color="auto" w:fill="auto"/>
            <w:noWrap/>
            <w:vAlign w:val="bottom"/>
            <w:hideMark/>
          </w:tcPr>
          <w:p w14:paraId="6B13CAC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156591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18A5388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Coefficients</w:t>
            </w:r>
          </w:p>
        </w:tc>
        <w:tc>
          <w:tcPr>
            <w:tcW w:w="7123" w:type="dxa"/>
            <w:shd w:val="clear" w:color="auto" w:fill="auto"/>
            <w:noWrap/>
            <w:hideMark/>
          </w:tcPr>
          <w:p w14:paraId="157747AD" w14:textId="3BFEFC7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Projecting from WGS84 to ESRI:102022 (</w:t>
            </w:r>
            <w:proofErr w:type="gramStart"/>
            <w:r w:rsidRPr="00F26AE6">
              <w:rPr>
                <w:rFonts w:ascii="Times New Roman" w:hAnsi="Times New Roman"/>
              </w:rPr>
              <w:t>terra::</w:t>
            </w:r>
            <w:proofErr w:type="gramEnd"/>
            <w:r w:rsidRPr="00F26AE6">
              <w:rPr>
                <w:rFonts w:ascii="Times New Roman" w:hAnsi="Times New Roman"/>
              </w:rPr>
              <w:t>project); cropping to study extent (terra::crop), resampling to exact cell position (terra::resample using method='bilinear')</w:t>
            </w:r>
          </w:p>
        </w:tc>
      </w:tr>
      <w:tr w:rsidR="00941433" w:rsidRPr="00F26AE6" w14:paraId="0AF50D56" w14:textId="77777777" w:rsidTr="005E0FAA">
        <w:trPr>
          <w:trHeight w:val="290"/>
        </w:trPr>
        <w:tc>
          <w:tcPr>
            <w:tcW w:w="1255" w:type="dxa"/>
            <w:shd w:val="clear" w:color="auto" w:fill="auto"/>
            <w:noWrap/>
            <w:vAlign w:val="bottom"/>
            <w:hideMark/>
          </w:tcPr>
          <w:p w14:paraId="17F8B50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3B46BC1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23AAAEA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Parameter uncertainty</w:t>
            </w:r>
          </w:p>
        </w:tc>
        <w:tc>
          <w:tcPr>
            <w:tcW w:w="7123" w:type="dxa"/>
            <w:shd w:val="clear" w:color="auto" w:fill="auto"/>
            <w:noWrap/>
            <w:hideMark/>
          </w:tcPr>
          <w:p w14:paraId="65FBE109" w14:textId="7EA0CE7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MESS analysis</w:t>
            </w:r>
          </w:p>
        </w:tc>
      </w:tr>
      <w:tr w:rsidR="00941433" w:rsidRPr="00F26AE6" w14:paraId="6B8E0633" w14:textId="77777777" w:rsidTr="005E0FAA">
        <w:trPr>
          <w:trHeight w:val="290"/>
        </w:trPr>
        <w:tc>
          <w:tcPr>
            <w:tcW w:w="1255" w:type="dxa"/>
            <w:shd w:val="clear" w:color="auto" w:fill="auto"/>
            <w:noWrap/>
            <w:vAlign w:val="bottom"/>
            <w:hideMark/>
          </w:tcPr>
          <w:p w14:paraId="760D416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593103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estimates</w:t>
            </w:r>
          </w:p>
        </w:tc>
        <w:tc>
          <w:tcPr>
            <w:tcW w:w="1707" w:type="dxa"/>
            <w:shd w:val="clear" w:color="auto" w:fill="auto"/>
            <w:noWrap/>
            <w:vAlign w:val="bottom"/>
            <w:hideMark/>
          </w:tcPr>
          <w:p w14:paraId="25E1FB4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Variable importance</w:t>
            </w:r>
          </w:p>
        </w:tc>
        <w:tc>
          <w:tcPr>
            <w:tcW w:w="7123" w:type="dxa"/>
            <w:shd w:val="clear" w:color="auto" w:fill="auto"/>
            <w:noWrap/>
            <w:hideMark/>
          </w:tcPr>
          <w:p w14:paraId="69729369" w14:textId="6679201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714EAFFE" w14:textId="77777777" w:rsidTr="005E0FAA">
        <w:trPr>
          <w:trHeight w:val="290"/>
        </w:trPr>
        <w:tc>
          <w:tcPr>
            <w:tcW w:w="1255" w:type="dxa"/>
            <w:shd w:val="clear" w:color="auto" w:fill="auto"/>
            <w:noWrap/>
            <w:vAlign w:val="bottom"/>
            <w:hideMark/>
          </w:tcPr>
          <w:p w14:paraId="4290B15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43EF1B5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46F9755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w:t>
            </w:r>
          </w:p>
        </w:tc>
        <w:tc>
          <w:tcPr>
            <w:tcW w:w="7123" w:type="dxa"/>
            <w:shd w:val="clear" w:color="auto" w:fill="auto"/>
            <w:noWrap/>
            <w:hideMark/>
          </w:tcPr>
          <w:p w14:paraId="6B1720B5" w14:textId="2944FE9D"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Correlation matrix assessing for highly collinear pairs above 0.7, then a variable importance factor ranking the remaining predictors to reduce variables down to the correct ratio to occurrence points (i.e., 6 predictors for 62 occurrences)</w:t>
            </w:r>
          </w:p>
        </w:tc>
      </w:tr>
      <w:tr w:rsidR="00941433" w:rsidRPr="00F26AE6" w14:paraId="07805496" w14:textId="77777777" w:rsidTr="005E0FAA">
        <w:trPr>
          <w:trHeight w:val="290"/>
        </w:trPr>
        <w:tc>
          <w:tcPr>
            <w:tcW w:w="1255" w:type="dxa"/>
            <w:shd w:val="clear" w:color="auto" w:fill="auto"/>
            <w:noWrap/>
            <w:vAlign w:val="bottom"/>
            <w:hideMark/>
          </w:tcPr>
          <w:p w14:paraId="72C2A75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309BCA5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63AE5BE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averaging</w:t>
            </w:r>
          </w:p>
        </w:tc>
        <w:tc>
          <w:tcPr>
            <w:tcW w:w="7123" w:type="dxa"/>
            <w:shd w:val="clear" w:color="auto" w:fill="auto"/>
            <w:noWrap/>
            <w:hideMark/>
          </w:tcPr>
          <w:p w14:paraId="3309514A" w14:textId="34850600"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 xml:space="preserve">sdm package: created </w:t>
            </w:r>
            <w:proofErr w:type="gramStart"/>
            <w:r w:rsidRPr="00F26AE6">
              <w:rPr>
                <w:rFonts w:ascii="Times New Roman" w:hAnsi="Times New Roman"/>
              </w:rPr>
              <w:t>sdm::</w:t>
            </w:r>
            <w:proofErr w:type="gramEnd"/>
            <w:r w:rsidRPr="00F26AE6">
              <w:rPr>
                <w:rFonts w:ascii="Times New Roman" w:hAnsi="Times New Roman"/>
              </w:rPr>
              <w:t>sdmData() object that specified how presences and background points were equally weighted; used sdm::sdm to compute an ensemble fit using 3 machine  learning algorithms with 10 replicates (bootstrapping)</w:t>
            </w:r>
          </w:p>
        </w:tc>
      </w:tr>
      <w:tr w:rsidR="00941433" w:rsidRPr="00F26AE6" w14:paraId="400E726E" w14:textId="77777777" w:rsidTr="005E0FAA">
        <w:trPr>
          <w:trHeight w:val="290"/>
        </w:trPr>
        <w:tc>
          <w:tcPr>
            <w:tcW w:w="1255" w:type="dxa"/>
            <w:shd w:val="clear" w:color="auto" w:fill="auto"/>
            <w:noWrap/>
            <w:vAlign w:val="bottom"/>
            <w:hideMark/>
          </w:tcPr>
          <w:p w14:paraId="6139A3A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7B48417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selection - model averaging - ensembles</w:t>
            </w:r>
          </w:p>
        </w:tc>
        <w:tc>
          <w:tcPr>
            <w:tcW w:w="1707" w:type="dxa"/>
            <w:shd w:val="clear" w:color="auto" w:fill="auto"/>
            <w:noWrap/>
            <w:vAlign w:val="bottom"/>
            <w:hideMark/>
          </w:tcPr>
          <w:p w14:paraId="1E045F7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 ensembles</w:t>
            </w:r>
          </w:p>
        </w:tc>
        <w:tc>
          <w:tcPr>
            <w:tcW w:w="7123" w:type="dxa"/>
            <w:shd w:val="clear" w:color="auto" w:fill="auto"/>
            <w:noWrap/>
            <w:hideMark/>
          </w:tcPr>
          <w:p w14:paraId="28CF9EDE" w14:textId="3F6CBD21"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 xml:space="preserve">sdm package: </w:t>
            </w:r>
            <w:proofErr w:type="gramStart"/>
            <w:r w:rsidRPr="00F26AE6">
              <w:rPr>
                <w:rFonts w:ascii="Times New Roman" w:hAnsi="Times New Roman"/>
              </w:rPr>
              <w:t>sdm::</w:t>
            </w:r>
            <w:proofErr w:type="gramEnd"/>
            <w:r w:rsidRPr="00F26AE6">
              <w:rPr>
                <w:rFonts w:ascii="Times New Roman" w:hAnsi="Times New Roman"/>
              </w:rPr>
              <w:t>ensemble() to produce projections and predictions using weighted mean based on the Matthews Correlation Coefficient (MCC) of ensemble performance, and optimised using the minimum distance to ROC curve (minROCdist"; opt=4)</w:t>
            </w:r>
          </w:p>
        </w:tc>
      </w:tr>
      <w:tr w:rsidR="00941433" w:rsidRPr="00F26AE6" w14:paraId="75C96C46" w14:textId="77777777" w:rsidTr="005E0FAA">
        <w:trPr>
          <w:trHeight w:val="290"/>
        </w:trPr>
        <w:tc>
          <w:tcPr>
            <w:tcW w:w="1255" w:type="dxa"/>
            <w:shd w:val="clear" w:color="auto" w:fill="auto"/>
            <w:noWrap/>
            <w:vAlign w:val="bottom"/>
            <w:hideMark/>
          </w:tcPr>
          <w:p w14:paraId="0548C04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53042C5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6226F92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Spatial autocorrelation</w:t>
            </w:r>
          </w:p>
        </w:tc>
        <w:tc>
          <w:tcPr>
            <w:tcW w:w="7123" w:type="dxa"/>
            <w:shd w:val="clear" w:color="auto" w:fill="auto"/>
            <w:noWrap/>
            <w:hideMark/>
          </w:tcPr>
          <w:p w14:paraId="0C3203D3" w14:textId="28DA5B48"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Mean: Residual deviance = 0.355, Area Under ROC Curve (AUC) = 0.950, True Skill Statistic (TSS) = 0.864, Point-biserial correlation (COR) = 0.643, Matthews Correlation Coefficient = 0.662, F1 Score = 0.657</w:t>
            </w:r>
          </w:p>
        </w:tc>
      </w:tr>
      <w:tr w:rsidR="00941433" w:rsidRPr="00F26AE6" w14:paraId="083B7EA1" w14:textId="77777777" w:rsidTr="005E0FAA">
        <w:trPr>
          <w:trHeight w:val="290"/>
        </w:trPr>
        <w:tc>
          <w:tcPr>
            <w:tcW w:w="1255" w:type="dxa"/>
            <w:shd w:val="clear" w:color="auto" w:fill="auto"/>
            <w:noWrap/>
            <w:vAlign w:val="bottom"/>
            <w:hideMark/>
          </w:tcPr>
          <w:p w14:paraId="4B4BA33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2FC1D431"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39F639C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Temporal autocorrelation</w:t>
            </w:r>
          </w:p>
        </w:tc>
        <w:tc>
          <w:tcPr>
            <w:tcW w:w="7123" w:type="dxa"/>
            <w:shd w:val="clear" w:color="auto" w:fill="auto"/>
            <w:noWrap/>
            <w:hideMark/>
          </w:tcPr>
          <w:p w14:paraId="3612BF23" w14:textId="1D3230A5"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Mean Explained deviance = 0.998, Standard Deviation of AUC (SD_AUC) = 0.035, Standard Deviation of TSS (SD_TSS) = 0.080</w:t>
            </w:r>
          </w:p>
        </w:tc>
      </w:tr>
      <w:tr w:rsidR="00941433" w:rsidRPr="00F26AE6" w14:paraId="289B2A90" w14:textId="77777777" w:rsidTr="005E0FAA">
        <w:trPr>
          <w:trHeight w:val="290"/>
        </w:trPr>
        <w:tc>
          <w:tcPr>
            <w:tcW w:w="1255" w:type="dxa"/>
            <w:shd w:val="clear" w:color="auto" w:fill="auto"/>
            <w:noWrap/>
            <w:vAlign w:val="bottom"/>
            <w:hideMark/>
          </w:tcPr>
          <w:p w14:paraId="6D75A2F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Model</w:t>
            </w:r>
          </w:p>
        </w:tc>
        <w:tc>
          <w:tcPr>
            <w:tcW w:w="1707" w:type="dxa"/>
            <w:shd w:val="clear" w:color="auto" w:fill="auto"/>
            <w:noWrap/>
            <w:vAlign w:val="bottom"/>
            <w:hideMark/>
          </w:tcPr>
          <w:p w14:paraId="54F95AE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Analysis and Correction of non-independence</w:t>
            </w:r>
          </w:p>
        </w:tc>
        <w:tc>
          <w:tcPr>
            <w:tcW w:w="1707" w:type="dxa"/>
            <w:shd w:val="clear" w:color="auto" w:fill="auto"/>
            <w:noWrap/>
            <w:vAlign w:val="bottom"/>
            <w:hideMark/>
          </w:tcPr>
          <w:p w14:paraId="7D206DD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Nested data</w:t>
            </w:r>
          </w:p>
        </w:tc>
        <w:tc>
          <w:tcPr>
            <w:tcW w:w="7123" w:type="dxa"/>
            <w:shd w:val="clear" w:color="auto" w:fill="auto"/>
            <w:noWrap/>
            <w:hideMark/>
          </w:tcPr>
          <w:p w14:paraId="60228D7F" w14:textId="5421F0D9"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Ranked in most important in descending order: Mean Precipitation of the Driest Month, Mean Temperature of the Coldest Quarter, Mean Precipitation of the Coldest Quarter, Precipitation Seasonality</w:t>
            </w:r>
          </w:p>
        </w:tc>
      </w:tr>
      <w:tr w:rsidR="00941433" w:rsidRPr="00F26AE6" w14:paraId="7FC5E310" w14:textId="77777777" w:rsidTr="005E0FAA">
        <w:trPr>
          <w:trHeight w:val="290"/>
        </w:trPr>
        <w:tc>
          <w:tcPr>
            <w:tcW w:w="1255" w:type="dxa"/>
            <w:shd w:val="clear" w:color="auto" w:fill="auto"/>
            <w:noWrap/>
            <w:vAlign w:val="bottom"/>
            <w:hideMark/>
          </w:tcPr>
          <w:p w14:paraId="63BC9F9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Model</w:t>
            </w:r>
          </w:p>
        </w:tc>
        <w:tc>
          <w:tcPr>
            <w:tcW w:w="1707" w:type="dxa"/>
            <w:shd w:val="clear" w:color="auto" w:fill="auto"/>
            <w:noWrap/>
            <w:vAlign w:val="bottom"/>
            <w:hideMark/>
          </w:tcPr>
          <w:p w14:paraId="5643566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selection</w:t>
            </w:r>
          </w:p>
        </w:tc>
        <w:tc>
          <w:tcPr>
            <w:tcW w:w="1707" w:type="dxa"/>
            <w:shd w:val="clear" w:color="auto" w:fill="auto"/>
            <w:noWrap/>
            <w:vAlign w:val="bottom"/>
            <w:hideMark/>
          </w:tcPr>
          <w:p w14:paraId="70573CA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Threshold selection</w:t>
            </w:r>
          </w:p>
        </w:tc>
        <w:tc>
          <w:tcPr>
            <w:tcW w:w="7123" w:type="dxa"/>
            <w:shd w:val="clear" w:color="auto" w:fill="auto"/>
            <w:noWrap/>
            <w:hideMark/>
          </w:tcPr>
          <w:p w14:paraId="5DBEE78D" w14:textId="62B8F62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Models selected to compute ensemble if their overall scores were AUC &gt; 0.7 &amp; TSS &gt; 0.5</w:t>
            </w:r>
          </w:p>
        </w:tc>
      </w:tr>
      <w:tr w:rsidR="00941433" w:rsidRPr="00F26AE6" w14:paraId="22099DB5" w14:textId="77777777" w:rsidTr="005E0FAA">
        <w:trPr>
          <w:trHeight w:val="290"/>
        </w:trPr>
        <w:tc>
          <w:tcPr>
            <w:tcW w:w="1255" w:type="dxa"/>
            <w:shd w:val="clear" w:color="auto" w:fill="auto"/>
            <w:noWrap/>
            <w:vAlign w:val="bottom"/>
            <w:hideMark/>
          </w:tcPr>
          <w:p w14:paraId="65A4CAA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7DFF73F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4C10718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training data</w:t>
            </w:r>
          </w:p>
        </w:tc>
        <w:tc>
          <w:tcPr>
            <w:tcW w:w="7123" w:type="dxa"/>
            <w:shd w:val="clear" w:color="auto" w:fill="auto"/>
            <w:noWrap/>
            <w:hideMark/>
          </w:tcPr>
          <w:p w14:paraId="2DE0BEEF" w14:textId="7293F863"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Weighting chosen to optimise Matthews Correlation Coefficient (MCC) performance</w:t>
            </w:r>
          </w:p>
        </w:tc>
      </w:tr>
      <w:tr w:rsidR="00941433" w:rsidRPr="00F26AE6" w14:paraId="2E8D3B0F" w14:textId="77777777" w:rsidTr="005E0FAA">
        <w:trPr>
          <w:trHeight w:val="290"/>
        </w:trPr>
        <w:tc>
          <w:tcPr>
            <w:tcW w:w="1255" w:type="dxa"/>
            <w:shd w:val="clear" w:color="auto" w:fill="auto"/>
            <w:noWrap/>
            <w:vAlign w:val="bottom"/>
            <w:hideMark/>
          </w:tcPr>
          <w:p w14:paraId="65F3FC2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5C1D1E0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64153B9E"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validation data</w:t>
            </w:r>
          </w:p>
        </w:tc>
        <w:tc>
          <w:tcPr>
            <w:tcW w:w="7123" w:type="dxa"/>
            <w:shd w:val="clear" w:color="auto" w:fill="auto"/>
            <w:noWrap/>
            <w:hideMark/>
          </w:tcPr>
          <w:p w14:paraId="1D9D1722" w14:textId="4E5CE5DB"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Same as previous</w:t>
            </w:r>
          </w:p>
        </w:tc>
      </w:tr>
      <w:tr w:rsidR="00941433" w:rsidRPr="00F26AE6" w14:paraId="20C5A8FB" w14:textId="77777777" w:rsidTr="005E0FAA">
        <w:trPr>
          <w:trHeight w:val="290"/>
        </w:trPr>
        <w:tc>
          <w:tcPr>
            <w:tcW w:w="1255" w:type="dxa"/>
            <w:shd w:val="clear" w:color="auto" w:fill="auto"/>
            <w:noWrap/>
            <w:vAlign w:val="bottom"/>
            <w:hideMark/>
          </w:tcPr>
          <w:p w14:paraId="7B1F81C4"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02C23BC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statistics</w:t>
            </w:r>
          </w:p>
        </w:tc>
        <w:tc>
          <w:tcPr>
            <w:tcW w:w="1707" w:type="dxa"/>
            <w:shd w:val="clear" w:color="auto" w:fill="auto"/>
            <w:noWrap/>
            <w:vAlign w:val="bottom"/>
            <w:hideMark/>
          </w:tcPr>
          <w:p w14:paraId="707D348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Performance on test data</w:t>
            </w:r>
          </w:p>
        </w:tc>
        <w:tc>
          <w:tcPr>
            <w:tcW w:w="7123" w:type="dxa"/>
            <w:shd w:val="clear" w:color="auto" w:fill="auto"/>
            <w:noWrap/>
            <w:hideMark/>
          </w:tcPr>
          <w:p w14:paraId="0E565348" w14:textId="39CB1E94"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Spatial duplicate removal and spatial thinning of occurrence data (&lt; 1km)</w:t>
            </w:r>
          </w:p>
        </w:tc>
      </w:tr>
      <w:tr w:rsidR="00941433" w:rsidRPr="00F26AE6" w14:paraId="48893F5F" w14:textId="77777777" w:rsidTr="005E0FAA">
        <w:trPr>
          <w:trHeight w:val="290"/>
        </w:trPr>
        <w:tc>
          <w:tcPr>
            <w:tcW w:w="1255" w:type="dxa"/>
            <w:shd w:val="clear" w:color="auto" w:fill="auto"/>
            <w:noWrap/>
            <w:vAlign w:val="bottom"/>
            <w:hideMark/>
          </w:tcPr>
          <w:p w14:paraId="59F06505"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766067B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Plausibility check</w:t>
            </w:r>
          </w:p>
        </w:tc>
        <w:tc>
          <w:tcPr>
            <w:tcW w:w="1707" w:type="dxa"/>
            <w:shd w:val="clear" w:color="auto" w:fill="auto"/>
            <w:noWrap/>
            <w:vAlign w:val="bottom"/>
            <w:hideMark/>
          </w:tcPr>
          <w:p w14:paraId="6B782E8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Response shapes</w:t>
            </w:r>
          </w:p>
        </w:tc>
        <w:tc>
          <w:tcPr>
            <w:tcW w:w="7123" w:type="dxa"/>
            <w:shd w:val="clear" w:color="auto" w:fill="auto"/>
            <w:noWrap/>
            <w:hideMark/>
          </w:tcPr>
          <w:p w14:paraId="7C9DB081" w14:textId="62CCF65D"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1DFC5C3A" w14:textId="77777777" w:rsidTr="005E0FAA">
        <w:trPr>
          <w:trHeight w:val="290"/>
        </w:trPr>
        <w:tc>
          <w:tcPr>
            <w:tcW w:w="1255" w:type="dxa"/>
            <w:shd w:val="clear" w:color="auto" w:fill="auto"/>
            <w:noWrap/>
            <w:vAlign w:val="bottom"/>
            <w:hideMark/>
          </w:tcPr>
          <w:p w14:paraId="5450F8C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Assessment</w:t>
            </w:r>
          </w:p>
        </w:tc>
        <w:tc>
          <w:tcPr>
            <w:tcW w:w="1707" w:type="dxa"/>
            <w:shd w:val="clear" w:color="auto" w:fill="auto"/>
            <w:noWrap/>
            <w:vAlign w:val="bottom"/>
            <w:hideMark/>
          </w:tcPr>
          <w:p w14:paraId="4163C46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Plausibility check</w:t>
            </w:r>
          </w:p>
        </w:tc>
        <w:tc>
          <w:tcPr>
            <w:tcW w:w="1707" w:type="dxa"/>
            <w:shd w:val="clear" w:color="auto" w:fill="auto"/>
            <w:noWrap/>
            <w:vAlign w:val="bottom"/>
            <w:hideMark/>
          </w:tcPr>
          <w:p w14:paraId="2B72776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Expert judgement</w:t>
            </w:r>
          </w:p>
        </w:tc>
        <w:tc>
          <w:tcPr>
            <w:tcW w:w="7123" w:type="dxa"/>
            <w:shd w:val="clear" w:color="auto" w:fill="auto"/>
            <w:noWrap/>
            <w:hideMark/>
          </w:tcPr>
          <w:p w14:paraId="615BE8BC" w14:textId="61235E8A"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017B8BB7" w14:textId="77777777" w:rsidTr="005E0FAA">
        <w:trPr>
          <w:trHeight w:val="290"/>
        </w:trPr>
        <w:tc>
          <w:tcPr>
            <w:tcW w:w="1255" w:type="dxa"/>
            <w:shd w:val="clear" w:color="auto" w:fill="auto"/>
            <w:noWrap/>
            <w:vAlign w:val="bottom"/>
            <w:hideMark/>
          </w:tcPr>
          <w:p w14:paraId="756ACE1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1D7080C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output</w:t>
            </w:r>
          </w:p>
        </w:tc>
        <w:tc>
          <w:tcPr>
            <w:tcW w:w="1707" w:type="dxa"/>
            <w:shd w:val="clear" w:color="auto" w:fill="auto"/>
            <w:noWrap/>
            <w:vAlign w:val="bottom"/>
            <w:hideMark/>
          </w:tcPr>
          <w:p w14:paraId="000A007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unit</w:t>
            </w:r>
          </w:p>
        </w:tc>
        <w:tc>
          <w:tcPr>
            <w:tcW w:w="7123" w:type="dxa"/>
            <w:shd w:val="clear" w:color="auto" w:fill="auto"/>
            <w:noWrap/>
            <w:hideMark/>
          </w:tcPr>
          <w:p w14:paraId="1AC13784" w14:textId="751629CC"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 xml:space="preserve">sdm package: </w:t>
            </w:r>
            <w:proofErr w:type="gramStart"/>
            <w:r w:rsidRPr="00F26AE6">
              <w:rPr>
                <w:rFonts w:ascii="Times New Roman" w:hAnsi="Times New Roman"/>
              </w:rPr>
              <w:t>sdm::</w:t>
            </w:r>
            <w:proofErr w:type="gramEnd"/>
            <w:r w:rsidRPr="00F26AE6">
              <w:rPr>
                <w:rFonts w:ascii="Times New Roman" w:hAnsi="Times New Roman"/>
              </w:rPr>
              <w:t>threshold() with optimisation method 4 to maximise ensemble performance metrics using minimum distance to ROC curve (minROCdist) and repeated binary results with 12 (10th Percentile Training Presence - P10) to compare outputs</w:t>
            </w:r>
          </w:p>
        </w:tc>
      </w:tr>
      <w:tr w:rsidR="00941433" w:rsidRPr="00F26AE6" w14:paraId="20D2DFFC" w14:textId="77777777" w:rsidTr="005E0FAA">
        <w:trPr>
          <w:trHeight w:val="290"/>
        </w:trPr>
        <w:tc>
          <w:tcPr>
            <w:tcW w:w="1255" w:type="dxa"/>
            <w:shd w:val="clear" w:color="auto" w:fill="auto"/>
            <w:noWrap/>
            <w:vAlign w:val="bottom"/>
            <w:hideMark/>
          </w:tcPr>
          <w:p w14:paraId="7BAB948A"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006E60A8"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 output</w:t>
            </w:r>
          </w:p>
        </w:tc>
        <w:tc>
          <w:tcPr>
            <w:tcW w:w="1707" w:type="dxa"/>
            <w:shd w:val="clear" w:color="auto" w:fill="auto"/>
            <w:noWrap/>
            <w:vAlign w:val="bottom"/>
            <w:hideMark/>
          </w:tcPr>
          <w:p w14:paraId="257EC90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Post-processing</w:t>
            </w:r>
          </w:p>
        </w:tc>
        <w:tc>
          <w:tcPr>
            <w:tcW w:w="7123" w:type="dxa"/>
            <w:shd w:val="clear" w:color="auto" w:fill="auto"/>
            <w:noWrap/>
            <w:hideMark/>
          </w:tcPr>
          <w:p w14:paraId="0BF3BE29" w14:textId="50EE24B5"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Threshold independent: Prevalence, AUC, COR, Deviance, Calibration; Threshold dependent: TSS, MCC, F1 (maximised for max(se+sp)</w:t>
            </w:r>
          </w:p>
        </w:tc>
      </w:tr>
      <w:tr w:rsidR="00941433" w:rsidRPr="00F26AE6" w14:paraId="2B2D6A77" w14:textId="77777777" w:rsidTr="005E0FAA">
        <w:trPr>
          <w:trHeight w:val="290"/>
        </w:trPr>
        <w:tc>
          <w:tcPr>
            <w:tcW w:w="1255" w:type="dxa"/>
            <w:shd w:val="clear" w:color="auto" w:fill="auto"/>
            <w:noWrap/>
            <w:vAlign w:val="bottom"/>
            <w:hideMark/>
          </w:tcPr>
          <w:p w14:paraId="54E78167"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505C2D1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7B3B87D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Algorithmic uncertainty</w:t>
            </w:r>
          </w:p>
        </w:tc>
        <w:tc>
          <w:tcPr>
            <w:tcW w:w="7123" w:type="dxa"/>
            <w:shd w:val="clear" w:color="auto" w:fill="auto"/>
            <w:noWrap/>
            <w:hideMark/>
          </w:tcPr>
          <w:p w14:paraId="35D799A0" w14:textId="22242FC0"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N/A</w:t>
            </w:r>
          </w:p>
        </w:tc>
      </w:tr>
      <w:tr w:rsidR="00941433" w:rsidRPr="00F26AE6" w14:paraId="665ABFCD" w14:textId="77777777" w:rsidTr="005E0FAA">
        <w:trPr>
          <w:trHeight w:val="290"/>
        </w:trPr>
        <w:tc>
          <w:tcPr>
            <w:tcW w:w="1255" w:type="dxa"/>
            <w:shd w:val="clear" w:color="auto" w:fill="auto"/>
            <w:noWrap/>
            <w:vAlign w:val="bottom"/>
            <w:hideMark/>
          </w:tcPr>
          <w:p w14:paraId="085A1AD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03C397A0"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019C847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Input data uncertainty</w:t>
            </w:r>
          </w:p>
        </w:tc>
        <w:tc>
          <w:tcPr>
            <w:tcW w:w="7123" w:type="dxa"/>
            <w:shd w:val="clear" w:color="auto" w:fill="auto"/>
            <w:noWrap/>
            <w:hideMark/>
          </w:tcPr>
          <w:p w14:paraId="6C9334BA" w14:textId="3AD5F51A"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Threshold independent: Prevalence, AUC, COR, Deviance, Calibration; Threshold dependent: TSS, MCC, F1 (maximised for max(se+sp)</w:t>
            </w:r>
          </w:p>
        </w:tc>
      </w:tr>
      <w:tr w:rsidR="00941433" w:rsidRPr="00F26AE6" w14:paraId="1D525019" w14:textId="77777777" w:rsidTr="005E0FAA">
        <w:trPr>
          <w:trHeight w:val="290"/>
        </w:trPr>
        <w:tc>
          <w:tcPr>
            <w:tcW w:w="1255" w:type="dxa"/>
            <w:shd w:val="clear" w:color="auto" w:fill="auto"/>
            <w:noWrap/>
            <w:vAlign w:val="bottom"/>
            <w:hideMark/>
          </w:tcPr>
          <w:p w14:paraId="427D06FF"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5182313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0AA6D6E3"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Parameter uncertainty</w:t>
            </w:r>
          </w:p>
        </w:tc>
        <w:tc>
          <w:tcPr>
            <w:tcW w:w="7123" w:type="dxa"/>
            <w:shd w:val="clear" w:color="auto" w:fill="auto"/>
            <w:noWrap/>
            <w:hideMark/>
          </w:tcPr>
          <w:p w14:paraId="3D8E7604" w14:textId="5BF02A06"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All response curves have wide confidence bands showing uncertainty across most of the responses: Precipitation of driest month shows an initial increase in species response up to around response 0.6-0.7 units and 20mm of rainfall, then plateaus and slightly declines after 80mm. Precipitation of coldest quarter has a similar but more gradual pattern to precipitation of the driest month but maintains a stable response. Mean temperature of coldest quarter with a hump-shaped response that peaks around 10-15 degrees Celsius, then notably declines above 20 degrees, suggesting thermal tolerance limits. Precipitation seasonality demonstrates a brief spike in response around 50-70 units followed by a steady decline, suggesting a preference of some variation, but not extreme fluctuation.</w:t>
            </w:r>
          </w:p>
        </w:tc>
      </w:tr>
      <w:tr w:rsidR="00941433" w:rsidRPr="00F26AE6" w14:paraId="2A2086D4" w14:textId="77777777" w:rsidTr="005E0FAA">
        <w:trPr>
          <w:trHeight w:val="290"/>
        </w:trPr>
        <w:tc>
          <w:tcPr>
            <w:tcW w:w="1255" w:type="dxa"/>
            <w:shd w:val="clear" w:color="auto" w:fill="auto"/>
            <w:noWrap/>
            <w:vAlign w:val="bottom"/>
            <w:hideMark/>
          </w:tcPr>
          <w:p w14:paraId="79D77DFC"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Prediction</w:t>
            </w:r>
          </w:p>
        </w:tc>
        <w:tc>
          <w:tcPr>
            <w:tcW w:w="1707" w:type="dxa"/>
            <w:shd w:val="clear" w:color="auto" w:fill="auto"/>
            <w:noWrap/>
            <w:vAlign w:val="bottom"/>
            <w:hideMark/>
          </w:tcPr>
          <w:p w14:paraId="5B092182"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085766E6"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Scenario uncertainty</w:t>
            </w:r>
          </w:p>
        </w:tc>
        <w:tc>
          <w:tcPr>
            <w:tcW w:w="7123" w:type="dxa"/>
            <w:shd w:val="clear" w:color="auto" w:fill="auto"/>
            <w:noWrap/>
            <w:hideMark/>
          </w:tcPr>
          <w:p w14:paraId="1C1343E6" w14:textId="4E8C8693"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The wilt when first projected (transferred) to Madagascar shows strong suitability along the north-south humid/sub-humid zone, which also includes the location of Ranomafana National Park where the wilt has been observed.</w:t>
            </w:r>
          </w:p>
        </w:tc>
      </w:tr>
      <w:tr w:rsidR="00941433" w:rsidRPr="00F26AE6" w14:paraId="3FF2F080" w14:textId="77777777" w:rsidTr="005E0FAA">
        <w:trPr>
          <w:trHeight w:val="290"/>
        </w:trPr>
        <w:tc>
          <w:tcPr>
            <w:tcW w:w="1255" w:type="dxa"/>
            <w:shd w:val="clear" w:color="auto" w:fill="auto"/>
            <w:noWrap/>
            <w:vAlign w:val="bottom"/>
            <w:hideMark/>
          </w:tcPr>
          <w:p w14:paraId="3CE1364D"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lastRenderedPageBreak/>
              <w:t>Prediction</w:t>
            </w:r>
          </w:p>
        </w:tc>
        <w:tc>
          <w:tcPr>
            <w:tcW w:w="1707" w:type="dxa"/>
            <w:shd w:val="clear" w:color="auto" w:fill="auto"/>
            <w:noWrap/>
            <w:vAlign w:val="bottom"/>
            <w:hideMark/>
          </w:tcPr>
          <w:p w14:paraId="26ED0629"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Uncertainty quantification</w:t>
            </w:r>
          </w:p>
        </w:tc>
        <w:tc>
          <w:tcPr>
            <w:tcW w:w="1707" w:type="dxa"/>
            <w:shd w:val="clear" w:color="auto" w:fill="auto"/>
            <w:noWrap/>
            <w:vAlign w:val="bottom"/>
            <w:hideMark/>
          </w:tcPr>
          <w:p w14:paraId="6E1212BB" w14:textId="77777777" w:rsidR="00941433" w:rsidRPr="00FB6C76" w:rsidRDefault="00941433" w:rsidP="00941433">
            <w:pPr>
              <w:suppressAutoHyphens w:val="0"/>
              <w:autoSpaceDN/>
              <w:spacing w:after="0" w:line="240" w:lineRule="auto"/>
              <w:jc w:val="left"/>
              <w:textAlignment w:val="auto"/>
              <w:rPr>
                <w:rFonts w:ascii="Times New Roman" w:eastAsia="Times New Roman" w:hAnsi="Times New Roman"/>
                <w:color w:val="000000"/>
                <w:lang w:eastAsia="en-GB"/>
              </w:rPr>
            </w:pPr>
            <w:r w:rsidRPr="00FB6C76">
              <w:rPr>
                <w:rFonts w:ascii="Times New Roman" w:eastAsia="Times New Roman" w:hAnsi="Times New Roman"/>
                <w:color w:val="000000"/>
                <w:lang w:eastAsia="en-GB"/>
              </w:rPr>
              <w:t>Novel environments</w:t>
            </w:r>
          </w:p>
        </w:tc>
        <w:tc>
          <w:tcPr>
            <w:tcW w:w="7123" w:type="dxa"/>
            <w:shd w:val="clear" w:color="auto" w:fill="auto"/>
            <w:noWrap/>
            <w:hideMark/>
          </w:tcPr>
          <w:p w14:paraId="466586D8" w14:textId="08E11568" w:rsidR="00941433" w:rsidRPr="00FB6C76" w:rsidRDefault="00941433" w:rsidP="00941433">
            <w:pPr>
              <w:keepNext/>
              <w:suppressAutoHyphens w:val="0"/>
              <w:autoSpaceDN/>
              <w:spacing w:after="0" w:line="240" w:lineRule="auto"/>
              <w:jc w:val="left"/>
              <w:textAlignment w:val="auto"/>
              <w:rPr>
                <w:rFonts w:ascii="Times New Roman" w:eastAsia="Times New Roman" w:hAnsi="Times New Roman"/>
                <w:color w:val="000000"/>
                <w:lang w:eastAsia="en-GB"/>
              </w:rPr>
            </w:pPr>
            <w:r w:rsidRPr="00F26AE6">
              <w:rPr>
                <w:rFonts w:ascii="Times New Roman" w:hAnsi="Times New Roman"/>
              </w:rPr>
              <w:t>Binary threshold 0-1 (0=absence, 1=presence)</w:t>
            </w:r>
          </w:p>
        </w:tc>
      </w:tr>
    </w:tbl>
    <w:p w14:paraId="34CB7642" w14:textId="77777777" w:rsidR="007D2F36" w:rsidRPr="00F26AE6" w:rsidRDefault="007D2F36" w:rsidP="00E062D9">
      <w:pPr>
        <w:rPr>
          <w:rFonts w:ascii="Times New Roman" w:hAnsi="Times New Roman"/>
        </w:rPr>
        <w:sectPr w:rsidR="007D2F36" w:rsidRPr="00F26AE6" w:rsidSect="00FB6C76">
          <w:pgSz w:w="15840" w:h="12240" w:orient="landscape"/>
          <w:pgMar w:top="1440" w:right="1440" w:bottom="1440" w:left="1440" w:header="720" w:footer="720" w:gutter="0"/>
          <w:cols w:space="720"/>
          <w:docGrid w:linePitch="360"/>
        </w:sectPr>
      </w:pPr>
    </w:p>
    <w:p w14:paraId="30C23AF5" w14:textId="411CEBAF" w:rsidR="00F41248" w:rsidRPr="00F26AE6" w:rsidRDefault="00BE45BE" w:rsidP="0050576A">
      <w:pPr>
        <w:pStyle w:val="Heading2"/>
        <w:rPr>
          <w:rFonts w:ascii="Times New Roman" w:hAnsi="Times New Roman"/>
        </w:rPr>
      </w:pPr>
      <w:r w:rsidRPr="00F26AE6">
        <w:rPr>
          <w:rFonts w:ascii="Times New Roman" w:hAnsi="Times New Roman"/>
        </w:rPr>
        <w:lastRenderedPageBreak/>
        <w:t xml:space="preserve">Online Resource </w:t>
      </w:r>
      <w:r w:rsidR="00FB5E17" w:rsidRPr="00F26AE6">
        <w:rPr>
          <w:rFonts w:ascii="Times New Roman" w:hAnsi="Times New Roman"/>
        </w:rPr>
        <w:t>3</w:t>
      </w:r>
      <w:r w:rsidRPr="00F26AE6">
        <w:rPr>
          <w:rFonts w:ascii="Times New Roman" w:hAnsi="Times New Roman"/>
        </w:rPr>
        <w:t>-</w:t>
      </w:r>
      <w:r w:rsidR="004008C0" w:rsidRPr="00F26AE6">
        <w:rPr>
          <w:rFonts w:ascii="Times New Roman" w:hAnsi="Times New Roman"/>
        </w:rPr>
        <w:t xml:space="preserve"> </w:t>
      </w:r>
      <w:r w:rsidR="00F26AE6">
        <w:rPr>
          <w:rFonts w:ascii="Times New Roman" w:hAnsi="Times New Roman"/>
        </w:rPr>
        <w:t xml:space="preserve">Supplementary </w:t>
      </w:r>
      <w:r w:rsidR="00C47C8C" w:rsidRPr="00F26AE6">
        <w:rPr>
          <w:rFonts w:ascii="Times New Roman" w:hAnsi="Times New Roman"/>
        </w:rPr>
        <w:t>Methods</w:t>
      </w:r>
    </w:p>
    <w:p w14:paraId="40F41D65" w14:textId="65D8FD3F" w:rsidR="00C82954" w:rsidRPr="00F26AE6" w:rsidRDefault="005F5E84" w:rsidP="00C80EF2">
      <w:pPr>
        <w:pStyle w:val="Heading3"/>
        <w:rPr>
          <w:rFonts w:ascii="Times New Roman" w:hAnsi="Times New Roman" w:cs="Times New Roman"/>
        </w:rPr>
      </w:pPr>
      <w:r w:rsidRPr="00F26AE6">
        <w:rPr>
          <w:rFonts w:ascii="Times New Roman" w:hAnsi="Times New Roman" w:cs="Times New Roman"/>
        </w:rPr>
        <w:t>Pathogen p</w:t>
      </w:r>
      <w:r w:rsidR="00C82954" w:rsidRPr="00F26AE6">
        <w:rPr>
          <w:rFonts w:ascii="Times New Roman" w:hAnsi="Times New Roman" w:cs="Times New Roman"/>
        </w:rPr>
        <w:t>seudo-absences</w:t>
      </w:r>
      <w:r w:rsidRPr="00F26AE6">
        <w:rPr>
          <w:rFonts w:ascii="Times New Roman" w:hAnsi="Times New Roman" w:cs="Times New Roman"/>
        </w:rPr>
        <w:t xml:space="preserve"> - '2° far' approach</w:t>
      </w:r>
    </w:p>
    <w:p w14:paraId="6D3BED68" w14:textId="10B3E82D" w:rsidR="005F5E84" w:rsidRPr="00F26AE6" w:rsidRDefault="005F5E84" w:rsidP="005F5E84">
      <w:pPr>
        <w:ind w:firstLine="720"/>
        <w:rPr>
          <w:rFonts w:ascii="Times New Roman" w:hAnsi="Times New Roman"/>
          <w:bCs/>
        </w:rPr>
      </w:pPr>
      <w:r w:rsidRPr="00F26AE6">
        <w:rPr>
          <w:rFonts w:ascii="Times New Roman" w:hAnsi="Times New Roman"/>
        </w:rPr>
        <w:t>For the fungal wilt pathogen, we used a '2° far' approach to construct pseudo-absences</w:t>
      </w:r>
      <w:r w:rsidR="000B6C89" w:rsidRPr="00F26AE6">
        <w:rPr>
          <w:rFonts w:ascii="Times New Roman" w:hAnsi="Times New Roman"/>
        </w:rPr>
        <w:t xml:space="preserve"> </w:t>
      </w:r>
      <w:r w:rsidR="000B6C89" w:rsidRPr="00F26AE6">
        <w:rPr>
          <w:rFonts w:ascii="Times New Roman" w:hAnsi="Times New Roman"/>
        </w:rPr>
        <w:fldChar w:fldCharType="begin">
          <w:fldData xml:space="preserve">PEVuZE5vdGU+PENpdGU+PEF1dGhvcj5CYXJiZXQtTWFzc2luPC9BdXRob3I+PFllYXI+MjAxMjwv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</w:fldData>
        </w:fldChar>
      </w:r>
      <w:r w:rsidR="000B6C89" w:rsidRPr="00F26AE6">
        <w:rPr>
          <w:rFonts w:ascii="Times New Roman" w:hAnsi="Times New Roman"/>
        </w:rPr>
        <w:instrText xml:space="preserve"> ADDIN EN.CITE </w:instrText>
      </w:r>
      <w:r w:rsidR="000B6C89" w:rsidRPr="00F26AE6">
        <w:rPr>
          <w:rFonts w:ascii="Times New Roman" w:hAnsi="Times New Roman"/>
        </w:rPr>
        <w:fldChar w:fldCharType="begin">
          <w:fldData xml:space="preserve">PEVuZE5vdGU+PENpdGU+PEF1dGhvcj5CYXJiZXQtTWFzc2luPC9BdXRob3I+PFllYXI+MjAxMjwv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</w:fldData>
        </w:fldChar>
      </w:r>
      <w:r w:rsidR="000B6C89" w:rsidRPr="00F26AE6">
        <w:rPr>
          <w:rFonts w:ascii="Times New Roman" w:hAnsi="Times New Roman"/>
        </w:rPr>
        <w:instrText xml:space="preserve"> ADDIN EN.CITE.DATA </w:instrText>
      </w:r>
      <w:r w:rsidR="000B6C89" w:rsidRPr="00F26AE6">
        <w:rPr>
          <w:rFonts w:ascii="Times New Roman" w:hAnsi="Times New Roman"/>
        </w:rPr>
      </w:r>
      <w:r w:rsidR="000B6C89" w:rsidRPr="00F26AE6">
        <w:rPr>
          <w:rFonts w:ascii="Times New Roman" w:hAnsi="Times New Roman"/>
        </w:rPr>
        <w:fldChar w:fldCharType="end"/>
      </w:r>
      <w:r w:rsidR="000B6C89" w:rsidRPr="00F26AE6">
        <w:rPr>
          <w:rFonts w:ascii="Times New Roman" w:hAnsi="Times New Roman"/>
        </w:rPr>
      </w:r>
      <w:r w:rsidR="000B6C89" w:rsidRPr="00F26AE6">
        <w:rPr>
          <w:rFonts w:ascii="Times New Roman" w:hAnsi="Times New Roman"/>
        </w:rPr>
        <w:fldChar w:fldCharType="separate"/>
      </w:r>
      <w:r w:rsidR="000B6C89" w:rsidRPr="00F26AE6">
        <w:rPr>
          <w:rFonts w:ascii="Times New Roman" w:hAnsi="Times New Roman"/>
          <w:noProof/>
        </w:rPr>
        <w:t>(Barbet-Massin et al., 2012, Li et al., 2024)</w:t>
      </w:r>
      <w:r w:rsidR="000B6C89" w:rsidRPr="00F26AE6">
        <w:rPr>
          <w:rFonts w:ascii="Times New Roman" w:hAnsi="Times New Roman"/>
        </w:rPr>
        <w:fldChar w:fldCharType="end"/>
      </w:r>
      <w:r w:rsidRPr="00F26AE6">
        <w:rPr>
          <w:rFonts w:ascii="Times New Roman" w:hAnsi="Times New Roman"/>
        </w:rPr>
        <w:t>, defining them as locations at least two degrees from any known presence within mainland Africa (</w:t>
      </w:r>
      <w:r w:rsidRPr="00F26AE6">
        <w:rPr>
          <w:rFonts w:ascii="Times New Roman" w:hAnsi="Times New Roman"/>
          <w:b/>
          <w:bCs/>
        </w:rPr>
        <w:t>Figure 1</w:t>
      </w:r>
      <w:r w:rsidRPr="00F26AE6">
        <w:rPr>
          <w:rFonts w:ascii="Times New Roman" w:hAnsi="Times New Roman"/>
        </w:rPr>
        <w:t xml:space="preserve">, extent A). All </w:t>
      </w:r>
      <w:r w:rsidRPr="00F26AE6">
        <w:rPr>
          <w:rFonts w:ascii="Times New Roman" w:hAnsi="Times New Roman"/>
          <w:i/>
          <w:iCs/>
        </w:rPr>
        <w:t>Leptographium</w:t>
      </w:r>
      <w:r w:rsidRPr="00F26AE6">
        <w:rPr>
          <w:rFonts w:ascii="Times New Roman" w:hAnsi="Times New Roman"/>
        </w:rPr>
        <w:t xml:space="preserve"> and </w:t>
      </w:r>
      <w:r w:rsidRPr="00F26AE6">
        <w:rPr>
          <w:rFonts w:ascii="Times New Roman" w:hAnsi="Times New Roman"/>
          <w:i/>
          <w:iCs/>
        </w:rPr>
        <w:t>Verticillium</w:t>
      </w:r>
      <w:r w:rsidRPr="00F26AE6">
        <w:rPr>
          <w:rFonts w:ascii="Times New Roman" w:hAnsi="Times New Roman"/>
        </w:rPr>
        <w:t xml:space="preserve"> occurrences served as proxy for </w:t>
      </w:r>
      <w:r w:rsidRPr="00F26AE6">
        <w:rPr>
          <w:rFonts w:ascii="Times New Roman" w:hAnsi="Times New Roman"/>
          <w:i/>
          <w:iCs/>
        </w:rPr>
        <w:t>L. calophylli</w:t>
      </w:r>
      <w:r w:rsidRPr="00F26AE6">
        <w:rPr>
          <w:rFonts w:ascii="Times New Roman" w:hAnsi="Times New Roman"/>
        </w:rPr>
        <w:t xml:space="preserve">. Since the bark beetle vector </w:t>
      </w:r>
      <w:r w:rsidRPr="00F26AE6">
        <w:rPr>
          <w:rFonts w:ascii="Times New Roman" w:hAnsi="Times New Roman"/>
          <w:i/>
          <w:iCs/>
        </w:rPr>
        <w:t>Cryphalus trypanus</w:t>
      </w:r>
      <w:r w:rsidRPr="00F26AE6">
        <w:rPr>
          <w:rFonts w:ascii="Times New Roman" w:hAnsi="Times New Roman"/>
        </w:rPr>
        <w:t xml:space="preserve"> likely mediates pathogen spread </w:t>
      </w:r>
      <w:r w:rsidR="000B6C89" w:rsidRPr="00F26AE6">
        <w:rPr>
          <w:rFonts w:ascii="Times New Roman" w:hAnsi="Times New Roman"/>
        </w:rPr>
        <w:fldChar w:fldCharType="begin">
          <w:fldData xml:space="preserve">PEVuZE5vdGU+PENpdGU+PEF1dGhvcj5XYWluaG91c2U8L0F1dGhvcj48WWVhcj4xOTk4PC9ZZWFy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</w:fldData>
        </w:fldChar>
      </w:r>
      <w:r w:rsidR="000B6C89" w:rsidRPr="00F26AE6">
        <w:rPr>
          <w:rFonts w:ascii="Times New Roman" w:hAnsi="Times New Roman"/>
        </w:rPr>
        <w:instrText xml:space="preserve"> ADDIN EN.CITE </w:instrText>
      </w:r>
      <w:r w:rsidR="000B6C89" w:rsidRPr="00F26AE6">
        <w:rPr>
          <w:rFonts w:ascii="Times New Roman" w:hAnsi="Times New Roman"/>
        </w:rPr>
        <w:fldChar w:fldCharType="begin">
          <w:fldData xml:space="preserve">PEVuZE5vdGU+PENpdGU+PEF1dGhvcj5XYWluaG91c2U8L0F1dGhvcj48WWVhcj4xOTk4PC9ZZWFy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</w:fldData>
        </w:fldChar>
      </w:r>
      <w:r w:rsidR="000B6C89" w:rsidRPr="00F26AE6">
        <w:rPr>
          <w:rFonts w:ascii="Times New Roman" w:hAnsi="Times New Roman"/>
        </w:rPr>
        <w:instrText xml:space="preserve"> ADDIN EN.CITE.DATA </w:instrText>
      </w:r>
      <w:r w:rsidR="000B6C89" w:rsidRPr="00F26AE6">
        <w:rPr>
          <w:rFonts w:ascii="Times New Roman" w:hAnsi="Times New Roman"/>
        </w:rPr>
      </w:r>
      <w:r w:rsidR="000B6C89" w:rsidRPr="00F26AE6">
        <w:rPr>
          <w:rFonts w:ascii="Times New Roman" w:hAnsi="Times New Roman"/>
        </w:rPr>
        <w:fldChar w:fldCharType="end"/>
      </w:r>
      <w:r w:rsidR="000B6C89" w:rsidRPr="00F26AE6">
        <w:rPr>
          <w:rFonts w:ascii="Times New Roman" w:hAnsi="Times New Roman"/>
        </w:rPr>
      </w:r>
      <w:r w:rsidR="000B6C89" w:rsidRPr="00F26AE6">
        <w:rPr>
          <w:rFonts w:ascii="Times New Roman" w:hAnsi="Times New Roman"/>
        </w:rPr>
        <w:fldChar w:fldCharType="separate"/>
      </w:r>
      <w:r w:rsidR="000B6C89" w:rsidRPr="00F26AE6">
        <w:rPr>
          <w:rFonts w:ascii="Times New Roman" w:hAnsi="Times New Roman"/>
          <w:noProof/>
        </w:rPr>
        <w:t>(Wainhouse et al., 1998, Webber et al., 1999)</w:t>
      </w:r>
      <w:r w:rsidR="000B6C89" w:rsidRPr="00F26AE6">
        <w:rPr>
          <w:rFonts w:ascii="Times New Roman" w:hAnsi="Times New Roman"/>
        </w:rPr>
        <w:fldChar w:fldCharType="end"/>
      </w:r>
      <w:r w:rsidRPr="00F26AE6">
        <w:rPr>
          <w:rFonts w:ascii="Times New Roman" w:hAnsi="Times New Roman"/>
        </w:rPr>
        <w:t xml:space="preserve">, we incorporated </w:t>
      </w:r>
      <w:r w:rsidRPr="00F26AE6">
        <w:rPr>
          <w:rFonts w:ascii="Times New Roman" w:hAnsi="Times New Roman"/>
          <w:i/>
          <w:iCs/>
        </w:rPr>
        <w:t>Cryphalus</w:t>
      </w:r>
      <w:r w:rsidRPr="00F26AE6">
        <w:rPr>
          <w:rFonts w:ascii="Times New Roman" w:hAnsi="Times New Roman"/>
        </w:rPr>
        <w:t xml:space="preserve"> </w:t>
      </w:r>
      <w:r w:rsidR="000B6C89" w:rsidRPr="00F26AE6">
        <w:rPr>
          <w:rFonts w:ascii="Times New Roman" w:hAnsi="Times New Roman"/>
        </w:rPr>
        <w:t xml:space="preserve">genera </w:t>
      </w:r>
      <w:r w:rsidRPr="00F26AE6">
        <w:rPr>
          <w:rFonts w:ascii="Times New Roman" w:hAnsi="Times New Roman"/>
        </w:rPr>
        <w:t xml:space="preserve">occurrences </w:t>
      </w:r>
      <w:r w:rsidR="000B6C89" w:rsidRPr="00F26AE6">
        <w:rPr>
          <w:rFonts w:ascii="Times New Roman" w:hAnsi="Times New Roman"/>
        </w:rPr>
        <w:t xml:space="preserve">within the training extent </w:t>
      </w:r>
      <w:r w:rsidRPr="00F26AE6">
        <w:rPr>
          <w:rFonts w:ascii="Times New Roman" w:hAnsi="Times New Roman"/>
        </w:rPr>
        <w:t>(n = 25) from GBIF into the pseudo-absence design. Known presence locations were buffered by 2° (~ 222 km) using Haversine formula (</w:t>
      </w:r>
      <w:r w:rsidRPr="00F26AE6">
        <w:rPr>
          <w:rFonts w:ascii="Times New Roman" w:hAnsi="Times New Roman"/>
          <w:b/>
          <w:bCs/>
        </w:rPr>
        <w:t>Equation 1</w:t>
      </w:r>
      <w:r w:rsidRPr="00F26AE6">
        <w:rPr>
          <w:rFonts w:ascii="Times New Roman" w:hAnsi="Times New Roman"/>
        </w:rPr>
        <w:t>). After removing spatial duplicates within 1 km cells, 340 pseudo-absence points were retained from areas outside the buffer zone (</w:t>
      </w:r>
      <w:r w:rsidRPr="00F26AE6">
        <w:rPr>
          <w:rFonts w:ascii="Times New Roman" w:hAnsi="Times New Roman"/>
          <w:b/>
          <w:bCs/>
        </w:rPr>
        <w:t>Figure 1</w:t>
      </w:r>
      <w:r w:rsidRPr="00F26AE6">
        <w:rPr>
          <w:rFonts w:ascii="Times New Roman" w:hAnsi="Times New Roman"/>
        </w:rPr>
        <w:t>).</w:t>
      </w:r>
    </w:p>
    <w:p w14:paraId="7A1A894E" w14:textId="625EE31E" w:rsidR="00C82954" w:rsidRPr="00F26AE6" w:rsidRDefault="00057843" w:rsidP="00352374">
      <w:pPr>
        <w:pStyle w:val="Figuretext"/>
        <w:rPr>
          <w:rFonts w:ascii="Times New Roman" w:hAnsi="Times New Roman"/>
        </w:rPr>
      </w:pPr>
      <m:oMath>
        <m:r>
          <w:rPr>
            <w:rFonts w:ascii="Cambria Math" w:hAnsi="Cambria Math"/>
          </w:rPr>
          <m:t>buffer</m:t>
        </m:r>
        <m:r>
          <m:rPr>
            <m:sty m:val="p"/>
          </m:rPr>
          <w:rPr>
            <w:rFonts w:ascii="Cambria Math" w:hAnsi="Cambria Math"/>
          </w:rPr>
          <m:t xml:space="preserve"> </m:t>
        </m:r>
        <m:r>
          <w:rPr>
            <w:rFonts w:ascii="Cambria Math" w:hAnsi="Cambria Math"/>
          </w:rPr>
          <m:t>distance</m:t>
        </m:r>
        <m:r>
          <m:rPr>
            <m:sty m:val="p"/>
          </m:rPr>
          <w:rPr>
            <w:rFonts w:ascii="Cambria Math" w:hAnsi="Cambria Math"/>
          </w:rPr>
          <m:t xml:space="preserve"> (</m:t>
        </m:r>
        <m:r>
          <w:rPr>
            <w:rFonts w:ascii="Cambria Math" w:hAnsi="Cambria Math"/>
          </w:rPr>
          <m:t>m</m:t>
        </m:r>
        <m:r>
          <m:rPr>
            <m:sty m:val="p"/>
          </m:rPr>
          <w:rPr>
            <w:rFonts w:ascii="Cambria Math" w:hAnsi="Cambria Math"/>
          </w:rPr>
          <m:t>)=</m:t>
        </m:r>
        <m:r>
          <w:rPr>
            <w:rFonts w:ascii="Cambria Math" w:hAnsi="Cambria Math"/>
          </w:rPr>
          <m:t>R</m:t>
        </m:r>
        <m:r>
          <m:rPr>
            <m:sty m:val="p"/>
          </m:rPr>
          <w:rPr>
            <w:rFonts w:ascii="Cambria Math" w:hAnsi="Cambria Math"/>
          </w:rPr>
          <m:t>(2(</m:t>
        </m:r>
        <m:f>
          <m:fPr>
            <m:ctrlPr>
              <w:rPr>
                <w:rFonts w:ascii="Cambria Math" w:hAnsi="Cambria Math"/>
              </w:rPr>
            </m:ctrlPr>
          </m:fPr>
          <m:num>
            <m:r>
              <w:rPr>
                <w:rFonts w:ascii="Cambria Math" w:hAnsi="Cambria Math"/>
              </w:rPr>
              <m:t>π</m:t>
            </m:r>
          </m:num>
          <m:den>
            <m:r>
              <m:rPr>
                <m:sty m:val="p"/>
              </m:rPr>
              <w:rPr>
                <w:rFonts w:ascii="Cambria Math" w:hAnsi="Cambria Math"/>
              </w:rPr>
              <m:t>180</m:t>
            </m:r>
          </m:den>
        </m:f>
        <m:r>
          <m:rPr>
            <m:sty m:val="p"/>
          </m:rPr>
          <w:rPr>
            <w:rFonts w:ascii="Cambria Math" w:hAnsi="Cambria Math"/>
          </w:rPr>
          <m:t xml:space="preserve">)) </m:t>
        </m:r>
      </m:oMath>
      <w:r w:rsidR="00C82954" w:rsidRPr="00F26AE6">
        <w:rPr>
          <w:rFonts w:ascii="Times New Roman" w:hAnsi="Times New Roman"/>
        </w:rPr>
        <w:t xml:space="preserve">( </w:t>
      </w:r>
      <w:r w:rsidR="00C82954" w:rsidRPr="00F26AE6">
        <w:rPr>
          <w:rFonts w:ascii="Times New Roman" w:hAnsi="Times New Roman"/>
          <w:b/>
        </w:rPr>
        <w:t>1</w:t>
      </w:r>
      <w:r w:rsidR="00C82954" w:rsidRPr="00F26AE6">
        <w:rPr>
          <w:rFonts w:ascii="Times New Roman" w:hAnsi="Times New Roman"/>
        </w:rPr>
        <w:t xml:space="preserve"> )</w:t>
      </w:r>
    </w:p>
    <w:p w14:paraId="67126C18" w14:textId="2BD5C50B" w:rsidR="00C82954" w:rsidRPr="00F26AE6" w:rsidRDefault="00C82954" w:rsidP="00C82954">
      <w:pPr>
        <w:rPr>
          <w:rFonts w:ascii="Times New Roman" w:hAnsi="Times New Roman"/>
        </w:rPr>
      </w:pPr>
      <w:r w:rsidRPr="00F26AE6">
        <w:rPr>
          <w:rFonts w:ascii="Times New Roman" w:hAnsi="Times New Roman"/>
        </w:rPr>
        <w:t>Where R equates to the radius of the Earth in metres (R = 6,371,000 m).</w:t>
      </w:r>
    </w:p>
    <w:p w14:paraId="6456545C" w14:textId="77777777" w:rsidR="007142FC" w:rsidRPr="00F26AE6" w:rsidRDefault="007142FC" w:rsidP="00C80EF2">
      <w:pPr>
        <w:pStyle w:val="Heading3"/>
        <w:rPr>
          <w:rFonts w:ascii="Times New Roman" w:hAnsi="Times New Roman" w:cs="Times New Roman"/>
        </w:rPr>
      </w:pPr>
      <w:r w:rsidRPr="00F26AE6">
        <w:rPr>
          <w:rFonts w:ascii="Times New Roman" w:hAnsi="Times New Roman" w:cs="Times New Roman"/>
        </w:rPr>
        <w:t>Host background points – ‘whole-area’ approach</w:t>
      </w:r>
    </w:p>
    <w:p w14:paraId="33A67BB8" w14:textId="024ABB55" w:rsidR="005F5E84" w:rsidRPr="00F26AE6" w:rsidRDefault="005F5E84" w:rsidP="005F5E84">
      <w:pPr>
        <w:rPr>
          <w:rFonts w:ascii="Times New Roman" w:hAnsi="Times New Roman"/>
        </w:rPr>
      </w:pPr>
      <w:r w:rsidRPr="00F26AE6">
        <w:rPr>
          <w:rFonts w:ascii="Times New Roman" w:hAnsi="Times New Roman"/>
        </w:rPr>
        <w:t xml:space="preserve">For </w:t>
      </w:r>
      <w:r w:rsidRPr="00F26AE6">
        <w:rPr>
          <w:rFonts w:ascii="Times New Roman" w:hAnsi="Times New Roman"/>
          <w:i/>
          <w:iCs/>
        </w:rPr>
        <w:t>C. paniculatum</w:t>
      </w:r>
      <w:r w:rsidRPr="00F26AE6">
        <w:rPr>
          <w:rFonts w:ascii="Times New Roman" w:hAnsi="Times New Roman"/>
        </w:rPr>
        <w:t xml:space="preserve">, we </w:t>
      </w:r>
      <w:r w:rsidR="000B6C89" w:rsidRPr="00F26AE6">
        <w:rPr>
          <w:rFonts w:ascii="Times New Roman" w:hAnsi="Times New Roman"/>
        </w:rPr>
        <w:t xml:space="preserve">randomly </w:t>
      </w:r>
      <w:r w:rsidRPr="00F26AE6">
        <w:rPr>
          <w:rFonts w:ascii="Times New Roman" w:hAnsi="Times New Roman"/>
        </w:rPr>
        <w:t>generated 620 background points using the 'whole area' approach within Madagascar (</w:t>
      </w:r>
      <w:r w:rsidRPr="00F26AE6">
        <w:rPr>
          <w:rFonts w:ascii="Times New Roman" w:hAnsi="Times New Roman"/>
          <w:b/>
          <w:bCs/>
        </w:rPr>
        <w:t>Figure 1</w:t>
      </w:r>
      <w:r w:rsidRPr="00F26AE6">
        <w:rPr>
          <w:rFonts w:ascii="Times New Roman" w:hAnsi="Times New Roman"/>
        </w:rPr>
        <w:t>, extent B), maintaining a 1:10 ratio of presences to background points after masking known presence locations (n = 62).</w:t>
      </w:r>
    </w:p>
    <w:p w14:paraId="17B09574" w14:textId="507856CB" w:rsidR="00711F32" w:rsidRPr="00F26AE6" w:rsidRDefault="00276BDC" w:rsidP="005F5E84">
      <w:pPr>
        <w:pStyle w:val="Heading3"/>
        <w:rPr>
          <w:rFonts w:ascii="Times New Roman" w:hAnsi="Times New Roman" w:cs="Times New Roman"/>
        </w:rPr>
      </w:pPr>
      <w:r w:rsidRPr="00F26AE6">
        <w:rPr>
          <w:rFonts w:ascii="Times New Roman" w:hAnsi="Times New Roman" w:cs="Times New Roman"/>
        </w:rPr>
        <w:t>Environmental data</w:t>
      </w:r>
    </w:p>
    <w:p w14:paraId="0C4352BF" w14:textId="226E51D9" w:rsidR="008049F9" w:rsidRPr="00F26AE6" w:rsidRDefault="000B6C89" w:rsidP="005F5E84">
      <w:pPr>
        <w:ind w:firstLine="720"/>
        <w:rPr>
          <w:rFonts w:ascii="Times New Roman" w:hAnsi="Times New Roman"/>
        </w:rPr>
      </w:pPr>
      <w:r w:rsidRPr="00F26AE6">
        <w:rPr>
          <w:rFonts w:ascii="Times New Roman" w:hAnsi="Times New Roman"/>
        </w:rPr>
        <w:t>Climatologies at high resolution for the earth’s land surface areas (</w:t>
      </w:r>
      <w:r w:rsidR="00276BDC" w:rsidRPr="00F26AE6">
        <w:rPr>
          <w:rFonts w:ascii="Times New Roman" w:hAnsi="Times New Roman"/>
          <w:i/>
          <w:iCs/>
        </w:rPr>
        <w:t>CHELSA</w:t>
      </w:r>
      <w:r w:rsidRPr="00F26AE6">
        <w:rPr>
          <w:rFonts w:ascii="Times New Roman" w:hAnsi="Times New Roman"/>
        </w:rPr>
        <w:t>)</w:t>
      </w:r>
      <w:r w:rsidR="00276BDC" w:rsidRPr="00F26AE6">
        <w:rPr>
          <w:rFonts w:ascii="Times New Roman" w:hAnsi="Times New Roman"/>
        </w:rPr>
        <w:t xml:space="preserve"> bioclimatic data </w:t>
      </w:r>
      <w:r w:rsidRPr="00F26AE6">
        <w:rPr>
          <w:rFonts w:ascii="Times New Roman" w:hAnsi="Times New Roman"/>
        </w:rPr>
        <w:fldChar w:fldCharType="begin">
          <w:fldData xml:space="preserve">PEVuZE5vdGU+PENpdGU+PEF1dGhvcj5LYXJnZXI8L0F1dGhvcj48WWVhcj4yMDE3PC9ZZWFyPjxS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</w:fldData>
        </w:fldChar>
      </w:r>
      <w:r w:rsidRPr="00F26AE6">
        <w:rPr>
          <w:rFonts w:ascii="Times New Roman" w:hAnsi="Times New Roman"/>
        </w:rPr>
        <w:instrText xml:space="preserve"> ADDIN EN.CITE </w:instrText>
      </w:r>
      <w:r w:rsidRPr="00F26AE6">
        <w:rPr>
          <w:rFonts w:ascii="Times New Roman" w:hAnsi="Times New Roman"/>
        </w:rPr>
        <w:fldChar w:fldCharType="begin">
          <w:fldData xml:space="preserve">PEVuZE5vdGU+PENpdGU+PEF1dGhvcj5LYXJnZXI8L0F1dGhvcj48WWVhcj4yMDE3PC9ZZWFyPjxS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</w:fldData>
        </w:fldChar>
      </w:r>
      <w:r w:rsidRPr="00F26AE6">
        <w:rPr>
          <w:rFonts w:ascii="Times New Roman" w:hAnsi="Times New Roman"/>
        </w:rPr>
        <w:instrText xml:space="preserve"> ADDIN EN.CITE.DATA </w:instrText>
      </w:r>
      <w:r w:rsidRPr="00F26AE6">
        <w:rPr>
          <w:rFonts w:ascii="Times New Roman" w:hAnsi="Times New Roman"/>
        </w:rPr>
      </w:r>
      <w:r w:rsidRPr="00F26AE6">
        <w:rPr>
          <w:rFonts w:ascii="Times New Roman" w:hAnsi="Times New Roman"/>
        </w:rPr>
        <w:fldChar w:fldCharType="end"/>
      </w:r>
      <w:r w:rsidRPr="00F26AE6">
        <w:rPr>
          <w:rFonts w:ascii="Times New Roman" w:hAnsi="Times New Roman"/>
        </w:rPr>
      </w:r>
      <w:r w:rsidRPr="00F26AE6">
        <w:rPr>
          <w:rFonts w:ascii="Times New Roman" w:hAnsi="Times New Roman"/>
        </w:rPr>
        <w:fldChar w:fldCharType="separate"/>
      </w:r>
      <w:r w:rsidRPr="00F26AE6">
        <w:rPr>
          <w:rFonts w:ascii="Times New Roman" w:hAnsi="Times New Roman"/>
          <w:noProof/>
        </w:rPr>
        <w:t>(Karger et al., 2017, Karger et al., 2021)</w:t>
      </w:r>
      <w:r w:rsidRPr="00F26AE6">
        <w:rPr>
          <w:rFonts w:ascii="Times New Roman" w:hAnsi="Times New Roman"/>
        </w:rPr>
        <w:fldChar w:fldCharType="end"/>
      </w:r>
      <w:r w:rsidR="007D521C" w:rsidRPr="00F26AE6">
        <w:rPr>
          <w:rFonts w:ascii="Times New Roman" w:hAnsi="Times New Roman"/>
        </w:rPr>
        <w:t xml:space="preserve"> </w:t>
      </w:r>
      <w:r w:rsidR="00276BDC" w:rsidRPr="00F26AE6">
        <w:rPr>
          <w:rFonts w:ascii="Times New Roman" w:hAnsi="Times New Roman"/>
        </w:rPr>
        <w:t>were provided as a global GeoTiff in WGS 1984 map projection (ESPG:4326), which were cropped to our two spatial extents (</w:t>
      </w:r>
      <w:r w:rsidR="00276BDC" w:rsidRPr="00F26AE6">
        <w:rPr>
          <w:rFonts w:ascii="Times New Roman" w:hAnsi="Times New Roman"/>
          <w:b/>
          <w:bCs/>
        </w:rPr>
        <w:t>Figure 1</w:t>
      </w:r>
      <w:r w:rsidR="00276BDC" w:rsidRPr="00F26AE6">
        <w:rPr>
          <w:rFonts w:ascii="Times New Roman" w:hAnsi="Times New Roman"/>
        </w:rPr>
        <w:t>,</w:t>
      </w:r>
      <w:r w:rsidR="00276BDC" w:rsidRPr="00F26AE6">
        <w:rPr>
          <w:rFonts w:ascii="Times New Roman" w:hAnsi="Times New Roman"/>
          <w:b/>
          <w:bCs/>
        </w:rPr>
        <w:t xml:space="preserve"> </w:t>
      </w:r>
      <w:r w:rsidR="00276BDC" w:rsidRPr="00F26AE6">
        <w:rPr>
          <w:rFonts w:ascii="Times New Roman" w:hAnsi="Times New Roman"/>
        </w:rPr>
        <w:t>Africa training extent A and Madagascar projection extent B) and reprojected all layers to the WGS 1984 Albers for Africa Equal Area Conic system (ESRI: 102022) to align with other model inputs and allow area-preserving range calculations.</w:t>
      </w:r>
      <w:r w:rsidR="005F5E84" w:rsidRPr="00F26AE6">
        <w:rPr>
          <w:rFonts w:ascii="Times New Roman" w:hAnsi="Times New Roman"/>
        </w:rPr>
        <w:t xml:space="preserve"> </w:t>
      </w:r>
      <w:r w:rsidR="008049F9" w:rsidRPr="00F26AE6">
        <w:rPr>
          <w:rFonts w:ascii="Times New Roman" w:hAnsi="Times New Roman"/>
          <w:i/>
          <w:iCs/>
        </w:rPr>
        <w:t>ForestAtRisk</w:t>
      </w:r>
      <w:r w:rsidR="008049F9" w:rsidRPr="00F26AE6">
        <w:rPr>
          <w:rFonts w:ascii="Times New Roman" w:hAnsi="Times New Roman"/>
        </w:rPr>
        <w:t xml:space="preserve"> data </w:t>
      </w:r>
      <w:r w:rsidR="008E71EF" w:rsidRPr="00F26AE6">
        <w:rPr>
          <w:rFonts w:ascii="Times New Roman" w:hAnsi="Times New Roman"/>
        </w:rPr>
        <w:fldChar w:fldCharType="begin">
          <w:fldData xml:space="preserve">PEVuZE5vdGU+PENpdGU+PEF1dGhvcj5WaWVpbGxlZGVudDwvQXV0aG9yPjxZZWFyPjIwMTg8L1ll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</w:fldData>
        </w:fldChar>
      </w:r>
      <w:r w:rsidR="008E71EF" w:rsidRPr="00F26AE6">
        <w:rPr>
          <w:rFonts w:ascii="Times New Roman" w:hAnsi="Times New Roman"/>
        </w:rPr>
        <w:instrText xml:space="preserve"> ADDIN EN.CITE </w:instrText>
      </w:r>
      <w:r w:rsidR="008E71EF" w:rsidRPr="00F26AE6">
        <w:rPr>
          <w:rFonts w:ascii="Times New Roman" w:hAnsi="Times New Roman"/>
        </w:rPr>
        <w:fldChar w:fldCharType="begin">
          <w:fldData xml:space="preserve">PEVuZE5vdGU+PENpdGU+PEF1dGhvcj5WaWVpbGxlZGVudDwvQXV0aG9yPjxZZWFyPjIwMTg8L1ll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</w:fldData>
        </w:fldChar>
      </w:r>
      <w:r w:rsidR="008E71EF" w:rsidRPr="00F26AE6">
        <w:rPr>
          <w:rFonts w:ascii="Times New Roman" w:hAnsi="Times New Roman"/>
        </w:rPr>
        <w:instrText xml:space="preserve"> ADDIN EN.CITE.DATA </w:instrText>
      </w:r>
      <w:r w:rsidR="008E71EF" w:rsidRPr="00F26AE6">
        <w:rPr>
          <w:rFonts w:ascii="Times New Roman" w:hAnsi="Times New Roman"/>
        </w:rPr>
      </w:r>
      <w:r w:rsidR="008E71EF" w:rsidRPr="00F26AE6">
        <w:rPr>
          <w:rFonts w:ascii="Times New Roman" w:hAnsi="Times New Roman"/>
        </w:rPr>
        <w:fldChar w:fldCharType="end"/>
      </w:r>
      <w:r w:rsidR="008E71EF" w:rsidRPr="00F26AE6">
        <w:rPr>
          <w:rFonts w:ascii="Times New Roman" w:hAnsi="Times New Roman"/>
        </w:rPr>
      </w:r>
      <w:r w:rsidR="008E71EF" w:rsidRPr="00F26AE6">
        <w:rPr>
          <w:rFonts w:ascii="Times New Roman" w:hAnsi="Times New Roman"/>
        </w:rPr>
        <w:fldChar w:fldCharType="separate"/>
      </w:r>
      <w:r w:rsidR="008E71EF" w:rsidRPr="00F26AE6">
        <w:rPr>
          <w:rFonts w:ascii="Times New Roman" w:hAnsi="Times New Roman"/>
          <w:noProof/>
        </w:rPr>
        <w:t>(Vieilledent et al., 2018, Vieilledent et al., 2023)</w:t>
      </w:r>
      <w:r w:rsidR="008E71EF" w:rsidRPr="00F26AE6">
        <w:rPr>
          <w:rFonts w:ascii="Times New Roman" w:hAnsi="Times New Roman"/>
        </w:rPr>
        <w:fldChar w:fldCharType="end"/>
      </w:r>
      <w:r w:rsidR="008E71EF" w:rsidRPr="00F26AE6">
        <w:rPr>
          <w:rFonts w:ascii="Times New Roman" w:hAnsi="Times New Roman"/>
        </w:rPr>
        <w:t xml:space="preserve"> </w:t>
      </w:r>
      <w:r w:rsidR="008049F9" w:rsidRPr="00F26AE6">
        <w:rPr>
          <w:rFonts w:ascii="Times New Roman" w:hAnsi="Times New Roman"/>
        </w:rPr>
        <w:t xml:space="preserve">were </w:t>
      </w:r>
      <w:r w:rsidR="005F5E84" w:rsidRPr="00F26AE6">
        <w:rPr>
          <w:rFonts w:ascii="Times New Roman" w:hAnsi="Times New Roman"/>
        </w:rPr>
        <w:t>reclassified to binary data then</w:t>
      </w:r>
      <w:r w:rsidR="008049F9" w:rsidRPr="00F26AE6">
        <w:rPr>
          <w:rFonts w:ascii="Times New Roman" w:hAnsi="Times New Roman"/>
        </w:rPr>
        <w:t xml:space="preserve"> aggregated </w:t>
      </w:r>
      <w:r w:rsidR="005F5E84" w:rsidRPr="00F26AE6">
        <w:rPr>
          <w:rFonts w:ascii="Times New Roman" w:hAnsi="Times New Roman"/>
        </w:rPr>
        <w:t>from 30 m to 1 km resolution using bilinear interpolation, producing proportional forest cover values (0-1).</w:t>
      </w:r>
    </w:p>
    <w:p w14:paraId="25FCA964" w14:textId="3D87DD1E" w:rsidR="00C47C8C" w:rsidRPr="00F26AE6" w:rsidRDefault="00C47C8C" w:rsidP="0050576A">
      <w:pPr>
        <w:pStyle w:val="Heading3"/>
        <w:rPr>
          <w:rFonts w:ascii="Times New Roman" w:hAnsi="Times New Roman" w:cs="Times New Roman"/>
        </w:rPr>
      </w:pPr>
      <w:r w:rsidRPr="00F26AE6">
        <w:rPr>
          <w:rFonts w:ascii="Times New Roman" w:hAnsi="Times New Roman" w:cs="Times New Roman"/>
        </w:rPr>
        <w:t>Model projection feasibility</w:t>
      </w:r>
    </w:p>
    <w:p w14:paraId="203A8F3C" w14:textId="37C0F37F" w:rsidR="00D352B9" w:rsidRPr="00F26AE6" w:rsidRDefault="00D352B9" w:rsidP="00D352B9">
      <w:pPr>
        <w:ind w:firstLine="720"/>
        <w:rPr>
          <w:rFonts w:ascii="Times New Roman" w:hAnsi="Times New Roman"/>
        </w:rPr>
      </w:pPr>
      <w:r w:rsidRPr="00F26AE6">
        <w:rPr>
          <w:rFonts w:ascii="Times New Roman" w:hAnsi="Times New Roman"/>
        </w:rPr>
        <w:t>Top-performing models were selected through plausibility assessment against known occurrences in Ranomafana National Park</w:t>
      </w:r>
      <w:r w:rsidR="008E71EF" w:rsidRPr="00F26AE6">
        <w:rPr>
          <w:rFonts w:ascii="Times New Roman" w:hAnsi="Times New Roman"/>
        </w:rPr>
        <w:t xml:space="preserve"> following surveys undertaken by </w:t>
      </w:r>
      <w:r w:rsidR="008E71EF" w:rsidRPr="00F26AE6">
        <w:rPr>
          <w:rFonts w:ascii="Times New Roman" w:hAnsi="Times New Roman"/>
        </w:rPr>
        <w:fldChar w:fldCharType="begin"/>
      </w:r>
      <w:r w:rsidR="008E71EF" w:rsidRPr="00F26AE6">
        <w:rPr>
          <w:rFonts w:ascii="Times New Roman" w:hAnsi="Times New Roman"/>
        </w:rPr>
        <w:instrText xml:space="preserve"> ADDIN EN.CITE &lt;EndNote&gt;&lt;Cite AuthorYear="1"&gt;&lt;Author&gt;Wright&lt;/Author&gt;&lt;Year&gt;2020&lt;/Year&gt;&lt;RecNum&gt;16366&lt;/RecNum&gt;&lt;DisplayText&gt;Wright et al. (2020)&lt;/DisplayText&gt;&lt;record&gt;&lt;rec-number&gt;16366&lt;/rec-number&gt;&lt;foreign-keys&gt;&lt;key app="EN" db-id="0as92rrr25ddswevv0zvx5flaf2fr2dseees" timestamp="1685527949"&gt;16366&lt;/key&gt;&lt;/foreign-keys&gt;&lt;ref-type name="Journal Article"&gt;17&lt;/ref-type&gt;&lt;contributors&gt;&lt;authors&gt;&lt;author&gt;Wright, P. C.&lt;/author&gt;&lt;author&gt;Otero Jimenez, B.&lt;/author&gt;&lt;author&gt;Rakotonirina, P.&lt;/author&gt;&lt;author&gt;Andriananoely, D. H.&lt;/author&gt;&lt;author&gt;Shea, A.&lt;/author&gt;&lt;author&gt;Ratalata, B.&lt;/author&gt;&lt;author&gt;Razafimahaimodison, J. C.&lt;/author&gt;&lt;/authors&gt;&lt;/contributors&gt;&lt;titles&gt;&lt;title&gt;The Progressive Spread of the Vascular Wilt Like Pathogen of Calophyllum Detected in Ranomafana National Park, Madagascar&lt;/title&gt;&lt;secondary-title&gt;Frontiers in Forests and Global Change&lt;/secondary-title&gt;&lt;/titles&gt;&lt;periodical&gt;&lt;full-title&gt;Frontiers in Forests and Global Change&lt;/full-title&gt;&lt;/periodical&gt;&lt;keywords&gt;&lt;keyword&gt;Calophyllum&lt;/keyword&gt;&lt;keyword&gt;invasive pathogen&lt;/keyword&gt;&lt;keyword&gt;Madagascar&lt;/keyword&gt;&lt;keyword&gt;rainforest&lt;/keyword&gt;&lt;keyword&gt;Ranomafana National Park&lt;/keyword&gt;&lt;keyword&gt;tropical conservation&lt;/keyword&gt;&lt;keyword&gt;Vascular wilt disease&lt;/keyword&gt;&lt;/keywords&gt;&lt;dates&gt;&lt;year&gt;2020&lt;/year&gt;&lt;/dates&gt;&lt;publisher&gt;Frontiers Media S.A.&lt;/publisher&gt;&lt;work-type&gt;Article&lt;/work-type&gt;&lt;urls&gt;&lt;related-urls&gt;&lt;url&gt;https://www.scopus.com/inward/record.uri?eid=2-s2.0-85106201596&amp;amp;doi=10.3389%2fffgc.2020.00091&amp;amp;partnerID=40&amp;amp;md5=52bdb54c4ad10e4b0c821d36d69cd2ca&lt;/url&gt;&lt;/related-urls&gt;&lt;/urls&gt;&lt;electronic-resource-num&gt;https://doi.org/10.3389/ffgc.2020.00091&lt;/electronic-resource-num&gt;&lt;remote-database-name&gt;Scopus&lt;/remote-database-name&gt;&lt;language&gt;English&lt;/language&gt;&lt;/record&gt;&lt;/Cite&gt;&lt;/EndNote&gt;</w:instrText>
      </w:r>
      <w:r w:rsidR="008E71EF" w:rsidRPr="00F26AE6">
        <w:rPr>
          <w:rFonts w:ascii="Times New Roman" w:hAnsi="Times New Roman"/>
        </w:rPr>
        <w:fldChar w:fldCharType="separate"/>
      </w:r>
      <w:r w:rsidR="008E71EF" w:rsidRPr="00F26AE6">
        <w:rPr>
          <w:rFonts w:ascii="Times New Roman" w:hAnsi="Times New Roman"/>
          <w:noProof/>
        </w:rPr>
        <w:t>Wright et al. (2020)</w:t>
      </w:r>
      <w:r w:rsidR="008E71EF" w:rsidRPr="00F26AE6">
        <w:rPr>
          <w:rFonts w:ascii="Times New Roman" w:hAnsi="Times New Roman"/>
        </w:rPr>
        <w:fldChar w:fldCharType="end"/>
      </w:r>
      <w:r w:rsidRPr="00F26AE6">
        <w:rPr>
          <w:rFonts w:ascii="Times New Roman" w:hAnsi="Times New Roman"/>
        </w:rPr>
        <w:t xml:space="preserve">. The host ensemble used weighted mean by AUC values, optimised for TSS </w:t>
      </w:r>
      <w:r w:rsidR="000B6C89" w:rsidRPr="00F26AE6">
        <w:rPr>
          <w:rFonts w:ascii="Times New Roman" w:hAnsi="Times New Roman"/>
        </w:rPr>
        <w:fldChar w:fldCharType="begin"/>
      </w:r>
      <w:r w:rsidR="000B6C89" w:rsidRPr="00F26AE6">
        <w:rPr>
          <w:rFonts w:ascii="Times New Roman" w:hAnsi="Times New Roman"/>
        </w:rPr>
        <w:instrText xml:space="preserve"> ADDIN EN.CITE &lt;EndNote&gt;&lt;Cite&gt;&lt;Author&gt;Elith&lt;/Author&gt;&lt;Year&gt;2006&lt;/Year&gt;&lt;RecNum&gt;16731&lt;/RecNum&gt;&lt;DisplayText&gt;(Elith et al., 2006)&lt;/DisplayText&gt;&lt;record&gt;&lt;rec-number&gt;16731&lt;/rec-number&gt;&lt;foreign-keys&gt;&lt;key app="EN" db-id="0as92rrr25ddswevv0zvx5flaf2fr2dseees" timestamp="1740583253"&gt;16731&lt;/key&gt;&lt;/foreign-keys&gt;&lt;ref-type name="Journal Article"&gt;17&lt;/ref-type&gt;&lt;contributors&gt;&lt;authors&gt;&lt;author&gt;Elith, Jane&lt;/author&gt;&lt;author&gt;H. Graham, Catherine&lt;/author&gt;&lt;author&gt;P. Anderson, Robert&lt;/author&gt;&lt;author&gt;Dudík, Miroslav&lt;/author&gt;&lt;author&gt;Ferrier, Simon&lt;/author&gt;&lt;author&gt;Guisan, Antoine&lt;/author&gt;&lt;author&gt;J. Hijmans, Robert&lt;/author&gt;&lt;author&gt;Huettmann, Falk&lt;/author&gt;&lt;author&gt;R. Leathwick, John&lt;/author&gt;&lt;author&gt;Lehmann, Anthony&lt;/author&gt;&lt;author&gt;Li, Jin&lt;/author&gt;&lt;author&gt;G. Lohmann, Lucia&lt;/author&gt;&lt;author&gt;A. Loiselle, Bette&lt;/author&gt;&lt;author&gt;Manion, Glenn&lt;/author&gt;&lt;author&gt;Moritz, Craig&lt;/author&gt;&lt;author&gt;Nakamura, Miguel&lt;/author&gt;&lt;author&gt;Nakazawa, Yoshinori&lt;/author&gt;&lt;author&gt;McC. M. Overton, Jacob&lt;/author&gt;&lt;author&gt;Townsend Peterson, A.&lt;/author&gt;&lt;author&gt;J. Phillips, Steven&lt;/author&gt;&lt;author&gt;Richardson, Karen&lt;/author&gt;&lt;author&gt;Scachetti-Pereira, Ricardo&lt;/author&gt;&lt;author&gt;E. Schapire, Robert&lt;/author&gt;&lt;author&gt;Soberón, Jorge&lt;/author&gt;&lt;author&gt;Williams, Stephen&lt;/author&gt;&lt;author&gt;S. Wisz, Mary&lt;/author&gt;&lt;author&gt;E. Zimmermann, Niklaus&lt;/author&gt;&lt;/authors&gt;&lt;/contributors&gt;&lt;titles&gt;&lt;title&gt;Novel methods improve prediction of species’ distributions from occurrence data&lt;/title&gt;&lt;secondary-title&gt;Ecography&lt;/secondary-title&gt;&lt;/titles&gt;&lt;periodical&gt;&lt;full-title&gt;Ecography&lt;/full-title&gt;&lt;/periodical&gt;&lt;pages&gt;129-151&lt;/pages&gt;&lt;volume&gt;29&lt;/volume&gt;&lt;number&gt;2&lt;/number&gt;&lt;dates&gt;&lt;year&gt;2006&lt;/year&gt;&lt;pub-dates&gt;&lt;date&gt;2006/04/01&lt;/date&gt;&lt;/pub-dates&gt;&lt;/dates&gt;&lt;publisher&gt;John Wiley &amp;amp; Sons, Ltd&lt;/publisher&gt;&lt;isbn&gt;0906-7590&lt;/isbn&gt;&lt;urls&gt;&lt;related-urls&gt;&lt;url&gt;https://doi.org/10.1111/j.2006.0906-7590.04596.x&lt;/url&gt;&lt;/related-urls&gt;&lt;/urls&gt;&lt;electronic-resource-num&gt;https://doi.org/10.1111/j.2006.0906-7590.04596.x&lt;/electronic-resource-num&gt;&lt;access-date&gt;2025/02/26&lt;/access-date&gt;&lt;/record&gt;&lt;/Cite&gt;&lt;/EndNote&gt;</w:instrText>
      </w:r>
      <w:r w:rsidR="000B6C89" w:rsidRPr="00F26AE6">
        <w:rPr>
          <w:rFonts w:ascii="Times New Roman" w:hAnsi="Times New Roman"/>
        </w:rPr>
        <w:fldChar w:fldCharType="separate"/>
      </w:r>
      <w:r w:rsidR="000B6C89" w:rsidRPr="00F26AE6">
        <w:rPr>
          <w:rFonts w:ascii="Times New Roman" w:hAnsi="Times New Roman"/>
          <w:noProof/>
        </w:rPr>
        <w:t>(Elith et al., 2006)</w:t>
      </w:r>
      <w:r w:rsidR="000B6C89" w:rsidRPr="00F26AE6">
        <w:rPr>
          <w:rFonts w:ascii="Times New Roman" w:hAnsi="Times New Roman"/>
        </w:rPr>
        <w:fldChar w:fldCharType="end"/>
      </w:r>
      <w:r w:rsidRPr="00F26AE6">
        <w:rPr>
          <w:rFonts w:ascii="Times New Roman" w:hAnsi="Times New Roman"/>
        </w:rPr>
        <w:t>. Ten predictions were generated per species: one current projection and nine future forecasts using three SSP pathways to 2100 (</w:t>
      </w:r>
      <w:r w:rsidRPr="00F26AE6">
        <w:rPr>
          <w:rFonts w:ascii="Times New Roman" w:hAnsi="Times New Roman"/>
          <w:b/>
          <w:bCs/>
        </w:rPr>
        <w:t>Table S</w:t>
      </w:r>
      <w:r w:rsidR="007D2F36" w:rsidRPr="00F26AE6">
        <w:rPr>
          <w:rFonts w:ascii="Times New Roman" w:hAnsi="Times New Roman"/>
          <w:b/>
          <w:bCs/>
        </w:rPr>
        <w:t>3</w:t>
      </w:r>
      <w:r w:rsidRPr="00F26AE6">
        <w:rPr>
          <w:rFonts w:ascii="Times New Roman" w:hAnsi="Times New Roman"/>
        </w:rPr>
        <w:t>).</w:t>
      </w:r>
    </w:p>
    <w:p w14:paraId="34CBE5E1" w14:textId="06083808" w:rsidR="009915D2" w:rsidRPr="00F26AE6" w:rsidRDefault="009915D2" w:rsidP="000913B8">
      <w:pPr>
        <w:pStyle w:val="FigText"/>
        <w:rPr>
          <w:rFonts w:ascii="Times New Roman" w:hAnsi="Times New Roman"/>
          <w:vanish/>
          <w:specVanish/>
        </w:rPr>
      </w:pPr>
      <w:r w:rsidRPr="00F26AE6">
        <w:rPr>
          <w:rStyle w:val="FigTextChar"/>
          <w:rFonts w:ascii="Times New Roman" w:hAnsi="Times New Roman"/>
          <w:b/>
          <w:bCs/>
        </w:rPr>
        <w:lastRenderedPageBreak/>
        <w:t>Table S</w:t>
      </w:r>
      <w:r w:rsidR="00DD4C72" w:rsidRPr="00F26AE6">
        <w:rPr>
          <w:rStyle w:val="FigTextChar"/>
          <w:rFonts w:ascii="Times New Roman" w:hAnsi="Times New Roman"/>
          <w:b/>
          <w:bCs/>
        </w:rPr>
        <w:fldChar w:fldCharType="begin"/>
      </w:r>
      <w:r w:rsidR="00DD4C72" w:rsidRPr="00F26AE6">
        <w:rPr>
          <w:rStyle w:val="FigTextChar"/>
          <w:rFonts w:ascii="Times New Roman" w:hAnsi="Times New Roman"/>
          <w:b/>
          <w:bCs/>
        </w:rPr>
        <w:instrText xml:space="preserve"> SEQ Table_S \* ARABIC </w:instrText>
      </w:r>
      <w:r w:rsidR="00DD4C72" w:rsidRPr="00F26AE6">
        <w:rPr>
          <w:rStyle w:val="FigTextChar"/>
          <w:rFonts w:ascii="Times New Roman" w:hAnsi="Times New Roman"/>
          <w:b/>
          <w:bCs/>
        </w:rPr>
        <w:fldChar w:fldCharType="separate"/>
      </w:r>
      <w:r w:rsidR="00177AF3" w:rsidRPr="00F26AE6">
        <w:rPr>
          <w:rStyle w:val="FigTextChar"/>
          <w:rFonts w:ascii="Times New Roman" w:hAnsi="Times New Roman"/>
          <w:b/>
          <w:bCs/>
          <w:noProof/>
        </w:rPr>
        <w:t>3</w:t>
      </w:r>
      <w:r w:rsidR="00DD4C72" w:rsidRPr="00F26AE6">
        <w:rPr>
          <w:rStyle w:val="FigTextChar"/>
          <w:rFonts w:ascii="Times New Roman" w:hAnsi="Times New Roman"/>
          <w:b/>
          <w:bCs/>
        </w:rPr>
        <w:fldChar w:fldCharType="end"/>
      </w:r>
      <w:r w:rsidRPr="00F26AE6">
        <w:rPr>
          <w:rFonts w:ascii="Times New Roman" w:hAnsi="Times New Roman"/>
        </w:rPr>
        <w:t>.</w:t>
      </w:r>
    </w:p>
    <w:p w14:paraId="0BD46815" w14:textId="41BA093D" w:rsidR="00CB79AA" w:rsidRPr="00F26AE6" w:rsidRDefault="00CB79AA" w:rsidP="00352374">
      <w:pPr>
        <w:pStyle w:val="Figuretext"/>
        <w:rPr>
          <w:rFonts w:ascii="Times New Roman" w:hAnsi="Times New Roman"/>
          <w:vanish/>
          <w:specVanish/>
        </w:rPr>
      </w:pPr>
      <w:r w:rsidRPr="00F26AE6">
        <w:rPr>
          <w:rStyle w:val="FiguretextChar"/>
          <w:rFonts w:ascii="Times New Roman" w:hAnsi="Times New Roman"/>
        </w:rPr>
        <w:t>Summary and breakdown of the number of</w:t>
      </w:r>
      <w:r w:rsidR="000A1948" w:rsidRPr="00F26AE6">
        <w:rPr>
          <w:rStyle w:val="FiguretextChar"/>
          <w:rFonts w:ascii="Times New Roman" w:hAnsi="Times New Roman"/>
        </w:rPr>
        <w:t xml:space="preserve"> weighted</w:t>
      </w:r>
      <w:r w:rsidRPr="00F26AE6">
        <w:rPr>
          <w:rStyle w:val="FiguretextChar"/>
          <w:rFonts w:ascii="Times New Roman" w:hAnsi="Times New Roman"/>
        </w:rPr>
        <w:t xml:space="preserve"> ensemble </w:t>
      </w:r>
      <w:r w:rsidR="00593146" w:rsidRPr="00F26AE6">
        <w:rPr>
          <w:rStyle w:val="FiguretextChar"/>
          <w:rFonts w:ascii="Times New Roman" w:hAnsi="Times New Roman"/>
        </w:rPr>
        <w:t>SDM</w:t>
      </w:r>
      <w:r w:rsidRPr="00F26AE6">
        <w:rPr>
          <w:rStyle w:val="FiguretextChar"/>
          <w:rFonts w:ascii="Times New Roman" w:hAnsi="Times New Roman"/>
        </w:rPr>
        <w:t xml:space="preserve"> models computed per species, including temporal time frame, spatial extent, future climate pathway, and model type. In total, for the fungal wilt </w:t>
      </w:r>
      <w:r w:rsidR="009915D2" w:rsidRPr="00F26AE6">
        <w:rPr>
          <w:rFonts w:ascii="Times New Roman" w:hAnsi="Times New Roman"/>
          <w:i/>
          <w:iCs/>
        </w:rPr>
        <w:t>L. calophylli</w:t>
      </w:r>
      <w:r w:rsidR="009915D2" w:rsidRPr="00F26AE6">
        <w:rPr>
          <w:rFonts w:ascii="Times New Roman" w:hAnsi="Times New Roman"/>
        </w:rPr>
        <w:t xml:space="preserve"> </w:t>
      </w:r>
      <w:r w:rsidR="009915D2" w:rsidRPr="00F26AE6">
        <w:rPr>
          <w:rStyle w:val="FiguretextChar"/>
          <w:rFonts w:ascii="Times New Roman" w:hAnsi="Times New Roman"/>
          <w:iCs/>
        </w:rPr>
        <w:t xml:space="preserve">and host </w:t>
      </w:r>
      <w:r w:rsidR="009915D2" w:rsidRPr="00F26AE6">
        <w:rPr>
          <w:rStyle w:val="FiguretextChar"/>
          <w:rFonts w:ascii="Times New Roman" w:hAnsi="Times New Roman"/>
          <w:i/>
          <w:iCs/>
        </w:rPr>
        <w:t>C. paniculatum</w:t>
      </w:r>
      <w:r w:rsidRPr="00F26AE6">
        <w:rPr>
          <w:rStyle w:val="FiguretextChar"/>
          <w:rFonts w:ascii="Times New Roman" w:hAnsi="Times New Roman"/>
        </w:rPr>
        <w:t xml:space="preserve">, 20 </w:t>
      </w:r>
      <w:r w:rsidR="009915D2" w:rsidRPr="00F26AE6">
        <w:rPr>
          <w:rStyle w:val="FiguretextChar"/>
          <w:rFonts w:ascii="Times New Roman" w:hAnsi="Times New Roman"/>
        </w:rPr>
        <w:t xml:space="preserve">ensembles </w:t>
      </w:r>
      <w:r w:rsidRPr="00F26AE6">
        <w:rPr>
          <w:rStyle w:val="FiguretextChar"/>
          <w:rFonts w:ascii="Times New Roman" w:hAnsi="Times New Roman"/>
        </w:rPr>
        <w:t xml:space="preserve">were produced (ten per species), a single trained </w:t>
      </w:r>
      <w:r w:rsidR="009915D2" w:rsidRPr="00F26AE6">
        <w:rPr>
          <w:rStyle w:val="FiguretextChar"/>
          <w:rFonts w:ascii="Times New Roman" w:hAnsi="Times New Roman"/>
        </w:rPr>
        <w:t>ensemble</w:t>
      </w:r>
      <w:r w:rsidRPr="00F26AE6">
        <w:rPr>
          <w:rStyle w:val="FiguretextChar"/>
          <w:rFonts w:ascii="Times New Roman" w:hAnsi="Times New Roman"/>
        </w:rPr>
        <w:t xml:space="preserve"> under current climatic conditions, and nine representing </w:t>
      </w:r>
      <w:r w:rsidR="009915D2" w:rsidRPr="00F26AE6">
        <w:rPr>
          <w:rStyle w:val="FiguretextChar"/>
          <w:rFonts w:ascii="Times New Roman" w:hAnsi="Times New Roman"/>
        </w:rPr>
        <w:t xml:space="preserve">various </w:t>
      </w:r>
      <w:r w:rsidRPr="00F26AE6">
        <w:rPr>
          <w:rStyle w:val="FiguretextChar"/>
          <w:rFonts w:ascii="Times New Roman" w:hAnsi="Times New Roman"/>
        </w:rPr>
        <w:t>future pathways</w:t>
      </w:r>
      <w:r w:rsidR="009915D2" w:rsidRPr="00F26AE6">
        <w:rPr>
          <w:rStyle w:val="FiguretextChar"/>
          <w:rFonts w:ascii="Times New Roman" w:hAnsi="Times New Roman"/>
        </w:rPr>
        <w:t xml:space="preserve"> and time periods</w:t>
      </w:r>
      <w:r w:rsidRPr="00F26AE6">
        <w:rPr>
          <w:rStyle w:val="FiguretextChar"/>
          <w:rFonts w:ascii="Times New Roman" w:hAnsi="Times New Roman"/>
        </w:rPr>
        <w:t>.</w:t>
      </w:r>
    </w:p>
    <w:tbl>
      <w:tblPr>
        <w:tblW w:w="9014" w:type="dxa"/>
        <w:jc w:val="center"/>
        <w:tblLayout w:type="fixed"/>
        <w:tblCellMar>
          <w:left w:w="10" w:type="dxa"/>
          <w:right w:w="10" w:type="dxa"/>
        </w:tblCellMar>
        <w:tblLook w:val="0000" w:firstRow="0" w:lastRow="0" w:firstColumn="0" w:lastColumn="0" w:noHBand="0" w:noVBand="0"/>
      </w:tblPr>
      <w:tblGrid>
        <w:gridCol w:w="1696"/>
        <w:gridCol w:w="1464"/>
        <w:gridCol w:w="2022"/>
        <w:gridCol w:w="1200"/>
        <w:gridCol w:w="1190"/>
        <w:gridCol w:w="1442"/>
      </w:tblGrid>
      <w:tr w:rsidR="00CB79AA" w:rsidRPr="00F26AE6" w14:paraId="75C7E9F5" w14:textId="77777777" w:rsidTr="00E733FF">
        <w:trPr>
          <w:trHeight w:val="300"/>
          <w:jc w:val="center"/>
        </w:trPr>
        <w:tc>
          <w:tcPr>
            <w:tcW w:w="1696"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6EA99F27" w14:textId="0D3EC86D" w:rsidR="00CB79AA" w:rsidRPr="00F26AE6" w:rsidRDefault="009915D2" w:rsidP="00593146">
            <w:pPr>
              <w:pStyle w:val="Tabletext"/>
              <w:rPr>
                <w:rFonts w:ascii="Times New Roman" w:hAnsi="Times New Roman" w:cs="Times New Roman"/>
              </w:rPr>
            </w:pPr>
            <w:bookmarkStart w:id="0" w:name="_Hlk214870737"/>
            <w:r w:rsidRPr="00F26AE6">
              <w:rPr>
                <w:rFonts w:ascii="Times New Roman" w:hAnsi="Times New Roman" w:cs="Times New Roman"/>
              </w:rPr>
              <w:t xml:space="preserve"> </w:t>
            </w:r>
            <w:r w:rsidR="00CB79AA" w:rsidRPr="00F26AE6">
              <w:rPr>
                <w:rFonts w:ascii="Times New Roman" w:hAnsi="Times New Roman" w:cs="Times New Roman"/>
              </w:rPr>
              <w:t>Species</w:t>
            </w:r>
          </w:p>
        </w:tc>
        <w:tc>
          <w:tcPr>
            <w:tcW w:w="1464"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7C4B9DD7" w14:textId="77777777" w:rsidR="00CB79AA" w:rsidRPr="00F26AE6" w:rsidRDefault="00CB79AA" w:rsidP="00593146">
            <w:pPr>
              <w:pStyle w:val="Tabletext"/>
              <w:rPr>
                <w:rFonts w:ascii="Times New Roman" w:hAnsi="Times New Roman" w:cs="Times New Roman"/>
              </w:rPr>
            </w:pPr>
            <w:r w:rsidRPr="00F26AE6">
              <w:rPr>
                <w:rFonts w:ascii="Times New Roman" w:hAnsi="Times New Roman" w:cs="Times New Roman"/>
              </w:rPr>
              <w:t>Time frame</w:t>
            </w:r>
          </w:p>
        </w:tc>
        <w:tc>
          <w:tcPr>
            <w:tcW w:w="2022"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7BF338EA" w14:textId="77777777" w:rsidR="00CB79AA" w:rsidRPr="00F26AE6" w:rsidRDefault="00CB79AA" w:rsidP="00593146">
            <w:pPr>
              <w:pStyle w:val="Tabletext"/>
              <w:rPr>
                <w:rFonts w:ascii="Times New Roman" w:hAnsi="Times New Roman" w:cs="Times New Roman"/>
              </w:rPr>
            </w:pPr>
            <w:r w:rsidRPr="00F26AE6">
              <w:rPr>
                <w:rFonts w:ascii="Times New Roman" w:hAnsi="Times New Roman" w:cs="Times New Roman"/>
              </w:rPr>
              <w:t>Spatial extent</w:t>
            </w:r>
          </w:p>
        </w:tc>
        <w:tc>
          <w:tcPr>
            <w:tcW w:w="1200"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3CDB53EE" w14:textId="77777777" w:rsidR="00CB79AA" w:rsidRPr="00F26AE6" w:rsidRDefault="00CB79AA" w:rsidP="00593146">
            <w:pPr>
              <w:pStyle w:val="Tabletext"/>
              <w:rPr>
                <w:rFonts w:ascii="Times New Roman" w:hAnsi="Times New Roman" w:cs="Times New Roman"/>
              </w:rPr>
            </w:pPr>
            <w:r w:rsidRPr="00F26AE6">
              <w:rPr>
                <w:rFonts w:ascii="Times New Roman" w:hAnsi="Times New Roman" w:cs="Times New Roman"/>
              </w:rPr>
              <w:t>Climate pathway</w:t>
            </w:r>
            <w:r w:rsidRPr="00F26AE6">
              <w:rPr>
                <w:rFonts w:ascii="Times New Roman" w:hAnsi="Times New Roman" w:cs="Times New Roman"/>
                <w:vertAlign w:val="superscript"/>
              </w:rPr>
              <w:t>*</w:t>
            </w:r>
          </w:p>
        </w:tc>
        <w:tc>
          <w:tcPr>
            <w:tcW w:w="1190"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452FB318" w14:textId="77777777" w:rsidR="00CB79AA" w:rsidRPr="00F26AE6" w:rsidRDefault="00CB79AA" w:rsidP="00593146">
            <w:pPr>
              <w:pStyle w:val="Tabletext"/>
              <w:rPr>
                <w:rFonts w:ascii="Times New Roman" w:hAnsi="Times New Roman" w:cs="Times New Roman"/>
              </w:rPr>
            </w:pPr>
            <w:r w:rsidRPr="00F26AE6">
              <w:rPr>
                <w:rFonts w:ascii="Times New Roman" w:hAnsi="Times New Roman" w:cs="Times New Roman"/>
              </w:rPr>
              <w:t>Model type</w:t>
            </w:r>
          </w:p>
        </w:tc>
        <w:tc>
          <w:tcPr>
            <w:tcW w:w="1442" w:type="dxa"/>
            <w:tcBorders>
              <w:top w:val="single" w:sz="4" w:space="0" w:color="000000"/>
              <w:left w:val="single" w:sz="4" w:space="0" w:color="BFBFBF"/>
              <w:bottom w:val="single" w:sz="4" w:space="0" w:color="000000"/>
              <w:right w:val="single" w:sz="4" w:space="0" w:color="BFBFBF"/>
            </w:tcBorders>
            <w:tcMar>
              <w:top w:w="0" w:type="dxa"/>
              <w:left w:w="108" w:type="dxa"/>
              <w:bottom w:w="0" w:type="dxa"/>
              <w:right w:w="108" w:type="dxa"/>
            </w:tcMar>
            <w:vAlign w:val="center"/>
          </w:tcPr>
          <w:p w14:paraId="51F66D32" w14:textId="77777777" w:rsidR="00CB79AA" w:rsidRPr="00F26AE6" w:rsidRDefault="00CB79AA" w:rsidP="00593146">
            <w:pPr>
              <w:pStyle w:val="Tabletext"/>
              <w:rPr>
                <w:rFonts w:ascii="Times New Roman" w:hAnsi="Times New Roman" w:cs="Times New Roman"/>
              </w:rPr>
            </w:pPr>
            <w:r w:rsidRPr="00F26AE6">
              <w:rPr>
                <w:rFonts w:ascii="Times New Roman" w:hAnsi="Times New Roman" w:cs="Times New Roman"/>
              </w:rPr>
              <w:t>No. of models</w:t>
            </w:r>
          </w:p>
        </w:tc>
      </w:tr>
      <w:tr w:rsidR="00312D94" w:rsidRPr="00F26AE6" w14:paraId="2A5ECD35" w14:textId="77777777" w:rsidTr="00E733FF">
        <w:trPr>
          <w:trHeight w:val="300"/>
          <w:jc w:val="center"/>
        </w:trPr>
        <w:tc>
          <w:tcPr>
            <w:tcW w:w="1696" w:type="dxa"/>
            <w:vMerge w:val="restart"/>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11675132" w14:textId="12A02450" w:rsidR="00312D94" w:rsidRPr="00F26AE6" w:rsidRDefault="009915D2" w:rsidP="00312D94">
            <w:pPr>
              <w:pStyle w:val="Tabletext"/>
              <w:rPr>
                <w:rFonts w:ascii="Times New Roman" w:hAnsi="Times New Roman" w:cs="Times New Roman"/>
              </w:rPr>
            </w:pPr>
            <w:r w:rsidRPr="00F26AE6">
              <w:rPr>
                <w:rFonts w:ascii="Times New Roman" w:hAnsi="Times New Roman" w:cs="Times New Roman"/>
              </w:rPr>
              <w:t>Incipient f</w:t>
            </w:r>
            <w:r w:rsidR="00312D94" w:rsidRPr="00F26AE6">
              <w:rPr>
                <w:rFonts w:ascii="Times New Roman" w:hAnsi="Times New Roman" w:cs="Times New Roman"/>
              </w:rPr>
              <w:t>ungal wilt</w:t>
            </w:r>
          </w:p>
          <w:p w14:paraId="43A2A1F0" w14:textId="754D111D"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i/>
                <w:iCs/>
              </w:rPr>
              <w:t>L. calophylli</w:t>
            </w:r>
            <w:r w:rsidRPr="00F26AE6">
              <w:rPr>
                <w:rFonts w:ascii="Times New Roman" w:hAnsi="Times New Roman" w:cs="Times New Roman"/>
              </w:rPr>
              <w:t xml:space="preserve"> (</w:t>
            </w:r>
            <w:r w:rsidR="008E71EF" w:rsidRPr="00F26AE6">
              <w:rPr>
                <w:rFonts w:ascii="Times New Roman" w:hAnsi="Times New Roman" w:cs="Times New Roman"/>
              </w:rPr>
              <w:t xml:space="preserve">from </w:t>
            </w:r>
            <w:r w:rsidRPr="00F26AE6">
              <w:rPr>
                <w:rFonts w:ascii="Times New Roman" w:hAnsi="Times New Roman" w:cs="Times New Roman"/>
                <w:i/>
                <w:iCs/>
              </w:rPr>
              <w:t>Verticillium</w:t>
            </w:r>
            <w:r w:rsidRPr="00F26AE6">
              <w:rPr>
                <w:rFonts w:ascii="Times New Roman" w:hAnsi="Times New Roman" w:cs="Times New Roman"/>
              </w:rPr>
              <w:t xml:space="preserve"> and </w:t>
            </w:r>
            <w:r w:rsidRPr="00F26AE6">
              <w:rPr>
                <w:rFonts w:ascii="Times New Roman" w:hAnsi="Times New Roman" w:cs="Times New Roman"/>
                <w:i/>
                <w:iCs/>
              </w:rPr>
              <w:t>Leptographium</w:t>
            </w:r>
            <w:r w:rsidRPr="00F26AE6">
              <w:rPr>
                <w:rFonts w:ascii="Times New Roman" w:hAnsi="Times New Roman" w:cs="Times New Roman"/>
              </w:rPr>
              <w:t xml:space="preserve"> genera</w:t>
            </w:r>
            <w:r w:rsidR="008E71EF" w:rsidRPr="00F26AE6">
              <w:rPr>
                <w:rFonts w:ascii="Times New Roman" w:hAnsi="Times New Roman" w:cs="Times New Roman"/>
              </w:rPr>
              <w:t xml:space="preserve"> level occurrences</w:t>
            </w:r>
            <w:r w:rsidRPr="00F26AE6">
              <w:rPr>
                <w:rFonts w:ascii="Times New Roman" w:hAnsi="Times New Roman" w:cs="Times New Roman"/>
              </w:rPr>
              <w:t>)</w:t>
            </w:r>
          </w:p>
        </w:tc>
        <w:tc>
          <w:tcPr>
            <w:tcW w:w="1464"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512B458F"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1981-2010</w:t>
            </w:r>
          </w:p>
        </w:tc>
        <w:tc>
          <w:tcPr>
            <w:tcW w:w="202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041862D5" w14:textId="11B1D588"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 xml:space="preserve">Independent training area (Mainland Africa, </w:t>
            </w:r>
            <w:r w:rsidRPr="00F26AE6">
              <w:rPr>
                <w:rFonts w:ascii="Times New Roman" w:hAnsi="Times New Roman" w:cs="Times New Roman"/>
                <w:b/>
                <w:bCs/>
              </w:rPr>
              <w:t>Figure 1</w:t>
            </w:r>
            <w:r w:rsidRPr="00F26AE6">
              <w:rPr>
                <w:rFonts w:ascii="Times New Roman" w:hAnsi="Times New Roman" w:cs="Times New Roman"/>
              </w:rPr>
              <w:t xml:space="preserve"> - extent A)</w:t>
            </w:r>
          </w:p>
        </w:tc>
        <w:tc>
          <w:tcPr>
            <w:tcW w:w="120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36943DB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Recorded climate</w:t>
            </w:r>
          </w:p>
        </w:tc>
        <w:tc>
          <w:tcPr>
            <w:tcW w:w="119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7010D2D2" w14:textId="40072C26"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Training and initial projection</w:t>
            </w:r>
          </w:p>
        </w:tc>
        <w:tc>
          <w:tcPr>
            <w:tcW w:w="144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5074C2B7"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1</w:t>
            </w:r>
          </w:p>
        </w:tc>
      </w:tr>
      <w:tr w:rsidR="00312D94" w:rsidRPr="00F26AE6" w14:paraId="7B464E7B" w14:textId="77777777" w:rsidTr="00E733FF">
        <w:trPr>
          <w:trHeight w:val="300"/>
          <w:jc w:val="center"/>
        </w:trPr>
        <w:tc>
          <w:tcPr>
            <w:tcW w:w="1696" w:type="dxa"/>
            <w:vMerge/>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11F34538"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CB33C74"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2011-2040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322F014" w14:textId="45AAD4B9"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Independent test area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E61031D"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5AC12CD3" w14:textId="64D18763"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w:t>
            </w:r>
            <w:r w:rsidR="009915D2" w:rsidRPr="00F26AE6">
              <w:rPr>
                <w:rFonts w:ascii="Times New Roman" w:hAnsi="Times New Roman" w:cs="Times New Roman"/>
              </w:rPr>
              <w:t>S</w:t>
            </w:r>
            <w:r w:rsidRPr="00F26AE6">
              <w:rPr>
                <w:rFonts w:ascii="Times New Roman" w:hAnsi="Times New Roman" w:cs="Times New Roman"/>
              </w:rPr>
              <w:t>P3</w:t>
            </w:r>
          </w:p>
          <w:p w14:paraId="3FE18AD2"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A9770E8" w14:textId="036F844F"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ED34D39"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9</w:t>
            </w:r>
          </w:p>
        </w:tc>
      </w:tr>
      <w:tr w:rsidR="00312D94" w:rsidRPr="00F26AE6" w14:paraId="12CE8D2A" w14:textId="77777777" w:rsidTr="00E733FF">
        <w:trPr>
          <w:trHeight w:val="300"/>
          <w:jc w:val="center"/>
        </w:trPr>
        <w:tc>
          <w:tcPr>
            <w:tcW w:w="1696" w:type="dxa"/>
            <w:vMerge/>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533DCF86"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54F37D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2041-2070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B1E5673" w14:textId="77023DD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Independent test area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5E752B7"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765D279F"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SSP3</w:t>
            </w:r>
          </w:p>
          <w:p w14:paraId="6EC5E33D"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8AB8B54" w14:textId="354D14EF"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80CEC36" w14:textId="77777777" w:rsidR="00312D94" w:rsidRPr="00F26AE6" w:rsidRDefault="00312D94" w:rsidP="00312D94">
            <w:pPr>
              <w:pStyle w:val="Tabletext"/>
              <w:rPr>
                <w:rFonts w:ascii="Times New Roman" w:hAnsi="Times New Roman" w:cs="Times New Roman"/>
              </w:rPr>
            </w:pPr>
          </w:p>
        </w:tc>
      </w:tr>
      <w:tr w:rsidR="00312D94" w:rsidRPr="00F26AE6" w14:paraId="4DC03DE7" w14:textId="77777777" w:rsidTr="00E733FF">
        <w:trPr>
          <w:trHeight w:val="300"/>
          <w:jc w:val="center"/>
        </w:trPr>
        <w:tc>
          <w:tcPr>
            <w:tcW w:w="1696" w:type="dxa"/>
            <w:vMerge/>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190A4AEB"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AE8D7DD"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2070-2100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1ADFF7F" w14:textId="4D13B4B0"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Independent test area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B2F662E"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446FD1A5"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SSP3</w:t>
            </w:r>
          </w:p>
          <w:p w14:paraId="10CA861B"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4876125" w14:textId="5FEBDD5D"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8A6B025" w14:textId="77777777" w:rsidR="00312D94" w:rsidRPr="00F26AE6" w:rsidRDefault="00312D94" w:rsidP="00312D94">
            <w:pPr>
              <w:pStyle w:val="Tabletext"/>
              <w:rPr>
                <w:rFonts w:ascii="Times New Roman" w:hAnsi="Times New Roman" w:cs="Times New Roman"/>
              </w:rPr>
            </w:pPr>
          </w:p>
        </w:tc>
      </w:tr>
      <w:tr w:rsidR="00312D94" w:rsidRPr="00F26AE6" w14:paraId="45F3640C" w14:textId="77777777" w:rsidTr="00E733FF">
        <w:trPr>
          <w:trHeight w:val="300"/>
          <w:jc w:val="center"/>
        </w:trPr>
        <w:tc>
          <w:tcPr>
            <w:tcW w:w="1696"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6313A52D"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03B49C86" w14:textId="77777777" w:rsidR="00312D94" w:rsidRPr="00F26AE6" w:rsidRDefault="00312D94" w:rsidP="00312D94">
            <w:pPr>
              <w:pStyle w:val="Tabletext"/>
              <w:rPr>
                <w:rFonts w:ascii="Times New Roman" w:hAnsi="Times New Roman" w:cs="Times New Roman"/>
              </w:rPr>
            </w:pPr>
          </w:p>
        </w:tc>
        <w:tc>
          <w:tcPr>
            <w:tcW w:w="202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42E566BE" w14:textId="77777777" w:rsidR="00312D94" w:rsidRPr="00F26AE6" w:rsidRDefault="00312D94" w:rsidP="00312D94">
            <w:pPr>
              <w:pStyle w:val="Tabletext"/>
              <w:rPr>
                <w:rFonts w:ascii="Times New Roman" w:hAnsi="Times New Roman" w:cs="Times New Roman"/>
              </w:rPr>
            </w:pPr>
          </w:p>
        </w:tc>
        <w:tc>
          <w:tcPr>
            <w:tcW w:w="120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75A36B59" w14:textId="77777777" w:rsidR="00312D94" w:rsidRPr="00F26AE6" w:rsidRDefault="00312D94" w:rsidP="00312D94">
            <w:pPr>
              <w:pStyle w:val="Tabletext"/>
              <w:rPr>
                <w:rFonts w:ascii="Times New Roman" w:hAnsi="Times New Roman" w:cs="Times New Roman"/>
              </w:rPr>
            </w:pPr>
          </w:p>
        </w:tc>
        <w:tc>
          <w:tcPr>
            <w:tcW w:w="119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195A3DDB" w14:textId="77777777" w:rsidR="00312D94" w:rsidRPr="00F26AE6" w:rsidRDefault="00312D94" w:rsidP="00312D94">
            <w:pPr>
              <w:pStyle w:val="Tabletext"/>
              <w:rPr>
                <w:rFonts w:ascii="Times New Roman" w:hAnsi="Times New Roman" w:cs="Times New Roman"/>
              </w:rPr>
            </w:pPr>
          </w:p>
        </w:tc>
        <w:tc>
          <w:tcPr>
            <w:tcW w:w="144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3603AC3D"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TOTAL: 10</w:t>
            </w:r>
          </w:p>
        </w:tc>
      </w:tr>
      <w:tr w:rsidR="00312D94" w:rsidRPr="00F26AE6" w14:paraId="62C77BA9" w14:textId="77777777" w:rsidTr="00E733FF">
        <w:trPr>
          <w:trHeight w:val="45"/>
          <w:jc w:val="center"/>
        </w:trPr>
        <w:tc>
          <w:tcPr>
            <w:tcW w:w="1696" w:type="dxa"/>
            <w:vMerge w:val="restart"/>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2551E99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 xml:space="preserve">Endemic host </w:t>
            </w:r>
          </w:p>
          <w:p w14:paraId="527A24E9"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w:t>
            </w:r>
            <w:r w:rsidRPr="00F26AE6">
              <w:rPr>
                <w:rFonts w:ascii="Times New Roman" w:hAnsi="Times New Roman" w:cs="Times New Roman"/>
                <w:i/>
                <w:iCs/>
              </w:rPr>
              <w:t>C. paniculatum</w:t>
            </w:r>
            <w:r w:rsidRPr="00F26AE6">
              <w:rPr>
                <w:rFonts w:ascii="Times New Roman" w:hAnsi="Times New Roman" w:cs="Times New Roman"/>
              </w:rPr>
              <w:t>)</w:t>
            </w: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2E6D23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1981-2010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C1A6995" w14:textId="43DAC994"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Global native range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C51536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Recorded climate</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6FA04FD" w14:textId="66448412"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Training and initial projection</w:t>
            </w:r>
          </w:p>
        </w:tc>
        <w:tc>
          <w:tcPr>
            <w:tcW w:w="14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09E44F0"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1</w:t>
            </w:r>
          </w:p>
        </w:tc>
      </w:tr>
      <w:tr w:rsidR="00312D94" w:rsidRPr="00F26AE6" w14:paraId="2402B0CB" w14:textId="77777777" w:rsidTr="00E733FF">
        <w:trPr>
          <w:trHeight w:val="300"/>
          <w:jc w:val="center"/>
        </w:trPr>
        <w:tc>
          <w:tcPr>
            <w:tcW w:w="1696" w:type="dxa"/>
            <w:vMerge/>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19DFDF62"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C89760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2011-2040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0822365" w14:textId="6DD80AB2"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Global native range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B94914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2D96952F"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SSP3</w:t>
            </w:r>
          </w:p>
          <w:p w14:paraId="04E5EE2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3ED0CBF" w14:textId="4429091F"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val="restart"/>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380E9F5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9</w:t>
            </w:r>
          </w:p>
        </w:tc>
      </w:tr>
      <w:tr w:rsidR="00312D94" w:rsidRPr="00F26AE6" w14:paraId="5EEC989B" w14:textId="77777777" w:rsidTr="00E733FF">
        <w:trPr>
          <w:trHeight w:val="300"/>
          <w:jc w:val="center"/>
        </w:trPr>
        <w:tc>
          <w:tcPr>
            <w:tcW w:w="1696" w:type="dxa"/>
            <w:vMerge/>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16452D1F"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6E0BBC6"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2041-2070</w:t>
            </w:r>
          </w:p>
        </w:tc>
        <w:tc>
          <w:tcPr>
            <w:tcW w:w="202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690A001" w14:textId="0BC8FE5F"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Global native range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557109F"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48255776"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SSP3</w:t>
            </w:r>
          </w:p>
          <w:p w14:paraId="5B99307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EE45271" w14:textId="12C94C99"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383B8867" w14:textId="77777777" w:rsidR="00312D94" w:rsidRPr="00F26AE6" w:rsidRDefault="00312D94" w:rsidP="00312D94">
            <w:pPr>
              <w:pStyle w:val="Tabletext"/>
              <w:rPr>
                <w:rFonts w:ascii="Times New Roman" w:hAnsi="Times New Roman" w:cs="Times New Roman"/>
              </w:rPr>
            </w:pPr>
          </w:p>
        </w:tc>
      </w:tr>
      <w:tr w:rsidR="00312D94" w:rsidRPr="00F26AE6" w14:paraId="05328C7A" w14:textId="77777777" w:rsidTr="00E733FF">
        <w:trPr>
          <w:trHeight w:val="300"/>
          <w:jc w:val="center"/>
        </w:trPr>
        <w:tc>
          <w:tcPr>
            <w:tcW w:w="1696" w:type="dxa"/>
            <w:vMerge/>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35A74D33"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6E495DAA"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2070-2100</w:t>
            </w:r>
          </w:p>
        </w:tc>
        <w:tc>
          <w:tcPr>
            <w:tcW w:w="2022"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0F9B2F2F" w14:textId="1D03F778"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Global native range (</w:t>
            </w:r>
            <w:r w:rsidRPr="00F26AE6">
              <w:rPr>
                <w:rFonts w:ascii="Times New Roman" w:hAnsi="Times New Roman" w:cs="Times New Roman"/>
                <w:b/>
                <w:bCs/>
              </w:rPr>
              <w:t>Figure 1</w:t>
            </w:r>
            <w:r w:rsidRPr="00F26AE6">
              <w:rPr>
                <w:rFonts w:ascii="Times New Roman" w:hAnsi="Times New Roman" w:cs="Times New Roman"/>
              </w:rPr>
              <w:t>, extent B - Madagascar)</w:t>
            </w:r>
          </w:p>
        </w:tc>
        <w:tc>
          <w:tcPr>
            <w:tcW w:w="1200"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4F6DCB41"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SSP1</w:t>
            </w:r>
          </w:p>
          <w:p w14:paraId="421B6AC2"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SSP3</w:t>
            </w:r>
          </w:p>
          <w:p w14:paraId="30DB6EC4"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SSP5</w:t>
            </w:r>
          </w:p>
        </w:tc>
        <w:tc>
          <w:tcPr>
            <w:tcW w:w="1190" w:type="dxa"/>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6D352A52" w14:textId="55BE0FB4"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Future prediction</w:t>
            </w:r>
          </w:p>
        </w:tc>
        <w:tc>
          <w:tcPr>
            <w:tcW w:w="1442" w:type="dxa"/>
            <w:vMerge/>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vAlign w:val="center"/>
          </w:tcPr>
          <w:p w14:paraId="2BA572D1" w14:textId="77777777" w:rsidR="00312D94" w:rsidRPr="00F26AE6" w:rsidRDefault="00312D94" w:rsidP="00312D94">
            <w:pPr>
              <w:pStyle w:val="Tabletext"/>
              <w:rPr>
                <w:rFonts w:ascii="Times New Roman" w:hAnsi="Times New Roman" w:cs="Times New Roman"/>
              </w:rPr>
            </w:pPr>
          </w:p>
        </w:tc>
      </w:tr>
      <w:tr w:rsidR="00312D94" w:rsidRPr="00F26AE6" w14:paraId="5459E742" w14:textId="77777777" w:rsidTr="00E733FF">
        <w:trPr>
          <w:trHeight w:val="300"/>
          <w:jc w:val="center"/>
        </w:trPr>
        <w:tc>
          <w:tcPr>
            <w:tcW w:w="1696"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7F43E1E8" w14:textId="77777777" w:rsidR="00312D94" w:rsidRPr="00F26AE6" w:rsidRDefault="00312D94" w:rsidP="00312D94">
            <w:pPr>
              <w:pStyle w:val="Tabletext"/>
              <w:rPr>
                <w:rFonts w:ascii="Times New Roman" w:hAnsi="Times New Roman" w:cs="Times New Roman"/>
              </w:rPr>
            </w:pPr>
          </w:p>
        </w:tc>
        <w:tc>
          <w:tcPr>
            <w:tcW w:w="1464"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6A3E8D52" w14:textId="77777777" w:rsidR="00312D94" w:rsidRPr="00F26AE6" w:rsidRDefault="00312D94" w:rsidP="00312D94">
            <w:pPr>
              <w:pStyle w:val="Tabletext"/>
              <w:rPr>
                <w:rFonts w:ascii="Times New Roman" w:hAnsi="Times New Roman" w:cs="Times New Roman"/>
              </w:rPr>
            </w:pPr>
          </w:p>
        </w:tc>
        <w:tc>
          <w:tcPr>
            <w:tcW w:w="202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7CC06F5B" w14:textId="77777777" w:rsidR="00312D94" w:rsidRPr="00F26AE6" w:rsidRDefault="00312D94" w:rsidP="00312D94">
            <w:pPr>
              <w:pStyle w:val="Tabletext"/>
              <w:rPr>
                <w:rFonts w:ascii="Times New Roman" w:hAnsi="Times New Roman" w:cs="Times New Roman"/>
              </w:rPr>
            </w:pPr>
          </w:p>
        </w:tc>
        <w:tc>
          <w:tcPr>
            <w:tcW w:w="120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7D7CFDD3" w14:textId="77777777" w:rsidR="00312D94" w:rsidRPr="00F26AE6" w:rsidRDefault="00312D94" w:rsidP="00312D94">
            <w:pPr>
              <w:pStyle w:val="Tabletext"/>
              <w:rPr>
                <w:rFonts w:ascii="Times New Roman" w:hAnsi="Times New Roman" w:cs="Times New Roman"/>
              </w:rPr>
            </w:pPr>
          </w:p>
        </w:tc>
        <w:tc>
          <w:tcPr>
            <w:tcW w:w="1190"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3F228CF3" w14:textId="77777777" w:rsidR="00312D94" w:rsidRPr="00F26AE6" w:rsidRDefault="00312D94" w:rsidP="00312D94">
            <w:pPr>
              <w:pStyle w:val="Tabletext"/>
              <w:rPr>
                <w:rFonts w:ascii="Times New Roman" w:hAnsi="Times New Roman" w:cs="Times New Roman"/>
              </w:rPr>
            </w:pPr>
          </w:p>
        </w:tc>
        <w:tc>
          <w:tcPr>
            <w:tcW w:w="1442" w:type="dxa"/>
            <w:tcBorders>
              <w:top w:val="single" w:sz="4" w:space="0" w:color="000000"/>
              <w:left w:val="single" w:sz="4" w:space="0" w:color="BFBFBF"/>
              <w:bottom w:val="single" w:sz="4" w:space="0" w:color="BFBFBF"/>
              <w:right w:val="single" w:sz="4" w:space="0" w:color="BFBFBF"/>
            </w:tcBorders>
            <w:tcMar>
              <w:top w:w="0" w:type="dxa"/>
              <w:left w:w="108" w:type="dxa"/>
              <w:bottom w:w="0" w:type="dxa"/>
              <w:right w:w="108" w:type="dxa"/>
            </w:tcMar>
            <w:vAlign w:val="center"/>
          </w:tcPr>
          <w:p w14:paraId="2B862583" w14:textId="77777777" w:rsidR="00312D94" w:rsidRPr="00F26AE6" w:rsidRDefault="00312D94" w:rsidP="00312D94">
            <w:pPr>
              <w:pStyle w:val="Tabletext"/>
              <w:rPr>
                <w:rFonts w:ascii="Times New Roman" w:hAnsi="Times New Roman" w:cs="Times New Roman"/>
              </w:rPr>
            </w:pPr>
            <w:r w:rsidRPr="00F26AE6">
              <w:rPr>
                <w:rFonts w:ascii="Times New Roman" w:hAnsi="Times New Roman" w:cs="Times New Roman"/>
              </w:rPr>
              <w:t>TOTAL: 10</w:t>
            </w:r>
          </w:p>
        </w:tc>
      </w:tr>
    </w:tbl>
    <w:bookmarkEnd w:id="0"/>
    <w:p w14:paraId="505D79D0" w14:textId="16D84F73" w:rsidR="00252575" w:rsidRPr="00F26AE6" w:rsidRDefault="009915D2" w:rsidP="009915D2">
      <w:pPr>
        <w:pStyle w:val="Default"/>
        <w:rPr>
          <w:rFonts w:ascii="Times New Roman" w:hAnsi="Times New Roman" w:cs="Times New Roman"/>
          <w:sz w:val="22"/>
          <w:szCs w:val="22"/>
          <w:vertAlign w:val="superscript"/>
        </w:rPr>
      </w:pPr>
      <w:r w:rsidRPr="00F26AE6">
        <w:rPr>
          <w:rFonts w:ascii="Times New Roman" w:hAnsi="Times New Roman" w:cs="Times New Roman"/>
          <w:vertAlign w:val="superscript"/>
        </w:rPr>
        <w:t>*</w:t>
      </w:r>
      <w:r w:rsidRPr="00F26AE6">
        <w:rPr>
          <w:rFonts w:ascii="Times New Roman" w:hAnsi="Times New Roman" w:cs="Times New Roman"/>
          <w:sz w:val="22"/>
          <w:szCs w:val="22"/>
          <w:vertAlign w:val="superscript"/>
        </w:rPr>
        <w:t>SSP1-RCP2.6 (</w:t>
      </w:r>
      <w:r w:rsidRPr="00F26AE6">
        <w:rPr>
          <w:rFonts w:ascii="Times New Roman" w:hAnsi="Times New Roman" w:cs="Times New Roman"/>
          <w:vertAlign w:val="superscript"/>
        </w:rPr>
        <w:t>SSP</w:t>
      </w:r>
      <w:r w:rsidRPr="00F26AE6">
        <w:rPr>
          <w:rFonts w:ascii="Times New Roman" w:hAnsi="Times New Roman" w:cs="Times New Roman"/>
          <w:sz w:val="22"/>
          <w:szCs w:val="22"/>
          <w:vertAlign w:val="superscript"/>
        </w:rPr>
        <w:t>1), SSP3-RCP7 (</w:t>
      </w:r>
      <w:r w:rsidRPr="00F26AE6">
        <w:rPr>
          <w:rFonts w:ascii="Times New Roman" w:hAnsi="Times New Roman" w:cs="Times New Roman"/>
          <w:vertAlign w:val="superscript"/>
        </w:rPr>
        <w:t>SSP</w:t>
      </w:r>
      <w:r w:rsidRPr="00F26AE6">
        <w:rPr>
          <w:rFonts w:ascii="Times New Roman" w:hAnsi="Times New Roman" w:cs="Times New Roman"/>
          <w:sz w:val="22"/>
          <w:szCs w:val="22"/>
          <w:vertAlign w:val="superscript"/>
        </w:rPr>
        <w:t>3), and SSP5-RCP8.5 (</w:t>
      </w:r>
      <w:r w:rsidRPr="00F26AE6">
        <w:rPr>
          <w:rFonts w:ascii="Times New Roman" w:hAnsi="Times New Roman" w:cs="Times New Roman"/>
          <w:vertAlign w:val="superscript"/>
        </w:rPr>
        <w:t>SSP</w:t>
      </w:r>
      <w:r w:rsidRPr="00F26AE6">
        <w:rPr>
          <w:rFonts w:ascii="Times New Roman" w:hAnsi="Times New Roman" w:cs="Times New Roman"/>
          <w:sz w:val="22"/>
          <w:szCs w:val="22"/>
          <w:vertAlign w:val="superscript"/>
        </w:rPr>
        <w:t>5</w:t>
      </w:r>
      <w:r w:rsidRPr="00F26AE6">
        <w:rPr>
          <w:rFonts w:ascii="Times New Roman" w:hAnsi="Times New Roman" w:cs="Times New Roman"/>
          <w:vertAlign w:val="superscript"/>
        </w:rPr>
        <w:t xml:space="preserve">). </w:t>
      </w:r>
      <w:r w:rsidRPr="00F26AE6">
        <w:rPr>
          <w:rFonts w:ascii="Times New Roman" w:hAnsi="Times New Roman" w:cs="Times New Roman"/>
          <w:sz w:val="22"/>
          <w:szCs w:val="22"/>
          <w:vertAlign w:val="superscript"/>
        </w:rPr>
        <w:t xml:space="preserve">These pathways were generated through statistical downscaling and bias correction of Coupled Model Intercomparison Project (CMIP6) Global Climate Model output from GFDL-ESM4 </w:t>
      </w:r>
      <w:r w:rsidR="008E71EF" w:rsidRPr="00F26AE6">
        <w:rPr>
          <w:rFonts w:ascii="Times New Roman" w:hAnsi="Times New Roman" w:cs="Times New Roman"/>
          <w:sz w:val="22"/>
          <w:szCs w:val="22"/>
          <w:vertAlign w:val="superscript"/>
        </w:rPr>
        <w:fldChar w:fldCharType="begin">
          <w:fldData xml:space="preserve">PEVuZE5vdGU+PENpdGU+PEF1dGhvcj5LcmFzdGluZzwvQXV0aG9yPjxZZWFyPjIwMTg8L1llYXI+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</w:fldData>
        </w:fldChar>
      </w:r>
      <w:r w:rsidR="008E71EF" w:rsidRPr="00F26AE6">
        <w:rPr>
          <w:rFonts w:ascii="Times New Roman" w:hAnsi="Times New Roman" w:cs="Times New Roman"/>
          <w:sz w:val="22"/>
          <w:szCs w:val="22"/>
          <w:vertAlign w:val="superscript"/>
        </w:rPr>
        <w:instrText xml:space="preserve"> ADDIN EN.CITE </w:instrText>
      </w:r>
      <w:r w:rsidR="008E71EF" w:rsidRPr="00F26AE6">
        <w:rPr>
          <w:rFonts w:ascii="Times New Roman" w:hAnsi="Times New Roman" w:cs="Times New Roman"/>
          <w:sz w:val="22"/>
          <w:szCs w:val="22"/>
          <w:vertAlign w:val="superscript"/>
        </w:rPr>
        <w:fldChar w:fldCharType="begin">
          <w:fldData xml:space="preserve">PEVuZE5vdGU+PENpdGU+PEF1dGhvcj5LcmFzdGluZzwvQXV0aG9yPjxZZWFyPjIwMTg8L1llYXI+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</w:fldData>
        </w:fldChar>
      </w:r>
      <w:r w:rsidR="008E71EF" w:rsidRPr="00F26AE6">
        <w:rPr>
          <w:rFonts w:ascii="Times New Roman" w:hAnsi="Times New Roman" w:cs="Times New Roman"/>
          <w:sz w:val="22"/>
          <w:szCs w:val="22"/>
          <w:vertAlign w:val="superscript"/>
        </w:rPr>
        <w:instrText xml:space="preserve"> ADDIN EN.CITE.DATA </w:instrText>
      </w:r>
      <w:r w:rsidR="008E71EF" w:rsidRPr="00F26AE6">
        <w:rPr>
          <w:rFonts w:ascii="Times New Roman" w:hAnsi="Times New Roman" w:cs="Times New Roman"/>
          <w:sz w:val="22"/>
          <w:szCs w:val="22"/>
          <w:vertAlign w:val="superscript"/>
        </w:rPr>
      </w:r>
      <w:r w:rsidR="008E71EF" w:rsidRPr="00F26AE6">
        <w:rPr>
          <w:rFonts w:ascii="Times New Roman" w:hAnsi="Times New Roman" w:cs="Times New Roman"/>
          <w:sz w:val="22"/>
          <w:szCs w:val="22"/>
          <w:vertAlign w:val="superscript"/>
        </w:rPr>
        <w:fldChar w:fldCharType="end"/>
      </w:r>
      <w:r w:rsidR="008E71EF" w:rsidRPr="00F26AE6">
        <w:rPr>
          <w:rFonts w:ascii="Times New Roman" w:hAnsi="Times New Roman" w:cs="Times New Roman"/>
          <w:sz w:val="22"/>
          <w:szCs w:val="22"/>
          <w:vertAlign w:val="superscript"/>
        </w:rPr>
      </w:r>
      <w:r w:rsidR="008E71EF" w:rsidRPr="00F26AE6">
        <w:rPr>
          <w:rFonts w:ascii="Times New Roman" w:hAnsi="Times New Roman" w:cs="Times New Roman"/>
          <w:sz w:val="22"/>
          <w:szCs w:val="22"/>
          <w:vertAlign w:val="superscript"/>
        </w:rPr>
        <w:fldChar w:fldCharType="separate"/>
      </w:r>
      <w:r w:rsidR="008E71EF" w:rsidRPr="00F26AE6">
        <w:rPr>
          <w:rFonts w:ascii="Times New Roman" w:hAnsi="Times New Roman" w:cs="Times New Roman"/>
          <w:noProof/>
          <w:sz w:val="22"/>
          <w:szCs w:val="22"/>
          <w:vertAlign w:val="superscript"/>
        </w:rPr>
        <w:t>(Krasting et al., 2018)</w:t>
      </w:r>
      <w:r w:rsidR="008E71EF" w:rsidRPr="00F26AE6">
        <w:rPr>
          <w:rFonts w:ascii="Times New Roman" w:hAnsi="Times New Roman" w:cs="Times New Roman"/>
          <w:sz w:val="22"/>
          <w:szCs w:val="22"/>
          <w:vertAlign w:val="superscript"/>
        </w:rPr>
        <w:fldChar w:fldCharType="end"/>
      </w:r>
      <w:r w:rsidRPr="00F26AE6">
        <w:rPr>
          <w:rFonts w:ascii="Times New Roman" w:hAnsi="Times New Roman" w:cs="Times New Roman"/>
          <w:color w:val="auto"/>
          <w:sz w:val="22"/>
          <w:szCs w:val="22"/>
          <w:vertAlign w:val="superscript"/>
        </w:rPr>
        <w:t>, processed using the ISIMIP3b framework</w:t>
      </w:r>
      <w:r w:rsidR="008E71EF" w:rsidRPr="00F26AE6">
        <w:rPr>
          <w:rFonts w:ascii="Times New Roman" w:hAnsi="Times New Roman" w:cs="Times New Roman"/>
          <w:color w:val="auto"/>
          <w:sz w:val="22"/>
          <w:szCs w:val="22"/>
          <w:vertAlign w:val="superscript"/>
        </w:rPr>
        <w:t xml:space="preserve"> </w:t>
      </w:r>
      <w:r w:rsidR="008E71EF" w:rsidRPr="00F26AE6">
        <w:rPr>
          <w:rFonts w:ascii="Times New Roman" w:hAnsi="Times New Roman" w:cs="Times New Roman"/>
          <w:color w:val="auto"/>
          <w:sz w:val="22"/>
          <w:szCs w:val="22"/>
          <w:vertAlign w:val="superscript"/>
        </w:rPr>
        <w:fldChar w:fldCharType="begin"/>
      </w:r>
      <w:r w:rsidR="008E71EF" w:rsidRPr="00F26AE6">
        <w:rPr>
          <w:rFonts w:ascii="Times New Roman" w:hAnsi="Times New Roman" w:cs="Times New Roman"/>
          <w:color w:val="auto"/>
          <w:sz w:val="22"/>
          <w:szCs w:val="22"/>
          <w:vertAlign w:val="superscript"/>
        </w:rPr>
        <w:instrText xml:space="preserve"> ADDIN EN.CITE &lt;EndNote&gt;&lt;Cite&gt;&lt;Author&gt;Lange&lt;/Author&gt;&lt;Year&gt;2021&lt;/Year&gt;&lt;RecNum&gt;18113&lt;/RecNum&gt;&lt;DisplayText&gt;(Lange, 2021)&lt;/DisplayText&gt;&lt;record&gt;&lt;rec-number&gt;18113&lt;/rec-number&gt;&lt;foreign-keys&gt;&lt;key app="EN" db-id="0as92rrr25ddswevv0zvx5flaf2fr2dseees" timestamp="1752497302"&gt;18113&lt;/key&gt;&lt;/foreign-keys&gt;&lt;ref-type name="Dataset"&gt;59&lt;/ref-type&gt;&lt;contributors&gt;&lt;authors&gt;&lt;author&gt;Lange, Stefan., Büchner, Matthias.&lt;/author&gt;&lt;/authors&gt;&lt;/contributors&gt;&lt;titles&gt;&lt;title&gt;ISIMIP3b bias-adjusted atmospheric climate input data (v1.1)&lt;/title&gt;&lt;/titles&gt;&lt;dates&gt;&lt;year&gt;2021&lt;/year&gt;&lt;/dates&gt;&lt;publisher&gt;ISIMIP Repository&lt;/publisher&gt;&lt;urls&gt;&lt;/urls&gt;&lt;electronic-resource-num&gt;https://doi.org/10.48364/ISIMIP.842396.1&lt;/electronic-resource-num&gt;&lt;/record&gt;&lt;/Cite&gt;&lt;/EndNote&gt;</w:instrText>
      </w:r>
      <w:r w:rsidR="008E71EF" w:rsidRPr="00F26AE6">
        <w:rPr>
          <w:rFonts w:ascii="Times New Roman" w:hAnsi="Times New Roman" w:cs="Times New Roman"/>
          <w:color w:val="auto"/>
          <w:sz w:val="22"/>
          <w:szCs w:val="22"/>
          <w:vertAlign w:val="superscript"/>
        </w:rPr>
        <w:fldChar w:fldCharType="separate"/>
      </w:r>
      <w:r w:rsidR="008E71EF" w:rsidRPr="00F26AE6">
        <w:rPr>
          <w:rFonts w:ascii="Times New Roman" w:hAnsi="Times New Roman" w:cs="Times New Roman"/>
          <w:noProof/>
          <w:color w:val="auto"/>
          <w:sz w:val="22"/>
          <w:szCs w:val="22"/>
          <w:vertAlign w:val="superscript"/>
        </w:rPr>
        <w:t>(Lange, 2021)</w:t>
      </w:r>
      <w:r w:rsidR="008E71EF" w:rsidRPr="00F26AE6">
        <w:rPr>
          <w:rFonts w:ascii="Times New Roman" w:hAnsi="Times New Roman" w:cs="Times New Roman"/>
          <w:color w:val="auto"/>
          <w:sz w:val="22"/>
          <w:szCs w:val="22"/>
          <w:vertAlign w:val="superscript"/>
        </w:rPr>
        <w:fldChar w:fldCharType="end"/>
      </w:r>
      <w:r w:rsidR="008E71EF" w:rsidRPr="00F26AE6">
        <w:rPr>
          <w:rFonts w:ascii="Times New Roman" w:hAnsi="Times New Roman" w:cs="Times New Roman"/>
          <w:color w:val="auto"/>
          <w:sz w:val="22"/>
          <w:szCs w:val="22"/>
          <w:vertAlign w:val="superscript"/>
        </w:rPr>
        <w:t xml:space="preserve"> </w:t>
      </w:r>
      <w:r w:rsidRPr="00F26AE6">
        <w:rPr>
          <w:rFonts w:ascii="Times New Roman" w:hAnsi="Times New Roman" w:cs="Times New Roman"/>
          <w:color w:val="auto"/>
          <w:sz w:val="22"/>
          <w:szCs w:val="22"/>
          <w:vertAlign w:val="superscript"/>
        </w:rPr>
        <w:t xml:space="preserve">with ISIMIP3BASD v2.5.0 methodology </w:t>
      </w:r>
      <w:r w:rsidR="008E71EF" w:rsidRPr="00F26AE6">
        <w:rPr>
          <w:rFonts w:ascii="Times New Roman" w:hAnsi="Times New Roman" w:cs="Times New Roman"/>
          <w:color w:val="auto"/>
          <w:sz w:val="22"/>
          <w:szCs w:val="22"/>
          <w:vertAlign w:val="superscript"/>
        </w:rPr>
        <w:fldChar w:fldCharType="begin"/>
      </w:r>
      <w:r w:rsidR="008E71EF" w:rsidRPr="00F26AE6">
        <w:rPr>
          <w:rFonts w:ascii="Times New Roman" w:hAnsi="Times New Roman" w:cs="Times New Roman"/>
          <w:color w:val="auto"/>
          <w:sz w:val="22"/>
          <w:szCs w:val="22"/>
          <w:vertAlign w:val="superscript"/>
        </w:rPr>
        <w:instrText xml:space="preserve"> ADDIN EN.CITE &lt;EndNote&gt;&lt;Cite&gt;&lt;Author&gt;Lange&lt;/Author&gt;&lt;Year&gt;2019&lt;/Year&gt;&lt;RecNum&gt;16810&lt;/RecNum&gt;&lt;DisplayText&gt;(Lange, 2019)&lt;/DisplayText&gt;&lt;record&gt;&lt;rec-number&gt;16810&lt;/rec-number&gt;&lt;foreign-keys&gt;&lt;key app="EN" db-id="0as92rrr25ddswevv0zvx5flaf2fr2dseees" timestamp="1742294362"&gt;16810&lt;/key&gt;&lt;/foreign-keys&gt;&lt;ref-type name="Journal Article"&gt;17&lt;/ref-type&gt;&lt;contributors&gt;&lt;authors&gt;&lt;author&gt;Lange, S&lt;/author&gt;&lt;/authors&gt;&lt;/contributors&gt;&lt;titles&gt;&lt;title&gt;Trend-preserving bias adjustment and statistical downscaling with ISIMIP3BASD (v1.0)&lt;/title&gt;&lt;secondary-title&gt;Geosci. Model Dev.&lt;/secondary-title&gt;&lt;/titles&gt;&lt;periodical&gt;&lt;full-title&gt;Geosci. Model Dev.&lt;/full-title&gt;&lt;/periodical&gt;&lt;pages&gt;3055–3070&lt;/pages&gt;&lt;number&gt;12&lt;/number&gt;&lt;dates&gt;&lt;year&gt;2019&lt;/year&gt;&lt;/dates&gt;&lt;urls&gt;&lt;related-urls&gt;&lt;url&gt;https://doi.org/10.5194/gmd-12-3055-2019, 2019&lt;/url&gt;&lt;/related-urls&gt;&lt;/urls&gt;&lt;electronic-resource-num&gt;https://doi.org/10.5194/gmd-12-3055-2019, 2019&lt;/electronic-resource-num&gt;&lt;/record&gt;&lt;/Cite&gt;&lt;/EndNote&gt;</w:instrText>
      </w:r>
      <w:r w:rsidR="008E71EF" w:rsidRPr="00F26AE6">
        <w:rPr>
          <w:rFonts w:ascii="Times New Roman" w:hAnsi="Times New Roman" w:cs="Times New Roman"/>
          <w:color w:val="auto"/>
          <w:sz w:val="22"/>
          <w:szCs w:val="22"/>
          <w:vertAlign w:val="superscript"/>
        </w:rPr>
        <w:fldChar w:fldCharType="separate"/>
      </w:r>
      <w:r w:rsidR="008E71EF" w:rsidRPr="00F26AE6">
        <w:rPr>
          <w:rFonts w:ascii="Times New Roman" w:hAnsi="Times New Roman" w:cs="Times New Roman"/>
          <w:noProof/>
          <w:color w:val="auto"/>
          <w:sz w:val="22"/>
          <w:szCs w:val="22"/>
          <w:vertAlign w:val="superscript"/>
        </w:rPr>
        <w:t>(Lange, 2019)</w:t>
      </w:r>
      <w:r w:rsidR="008E71EF" w:rsidRPr="00F26AE6">
        <w:rPr>
          <w:rFonts w:ascii="Times New Roman" w:hAnsi="Times New Roman" w:cs="Times New Roman"/>
          <w:color w:val="auto"/>
          <w:sz w:val="22"/>
          <w:szCs w:val="22"/>
          <w:vertAlign w:val="superscript"/>
        </w:rPr>
        <w:fldChar w:fldCharType="end"/>
      </w:r>
      <w:r w:rsidRPr="00F26AE6">
        <w:rPr>
          <w:rFonts w:ascii="Times New Roman" w:hAnsi="Times New Roman" w:cs="Times New Roman"/>
          <w:color w:val="auto"/>
          <w:sz w:val="22"/>
          <w:szCs w:val="22"/>
          <w:vertAlign w:val="superscript"/>
        </w:rPr>
        <w:t xml:space="preserve"> and calibrated against the W5E5 v2.0 observational reference dataset </w:t>
      </w:r>
      <w:r w:rsidR="008E71EF" w:rsidRPr="00F26AE6">
        <w:rPr>
          <w:rFonts w:ascii="Times New Roman" w:hAnsi="Times New Roman" w:cs="Times New Roman"/>
          <w:color w:val="auto"/>
          <w:sz w:val="22"/>
          <w:szCs w:val="22"/>
          <w:vertAlign w:val="superscript"/>
        </w:rPr>
        <w:fldChar w:fldCharType="begin"/>
      </w:r>
      <w:r w:rsidR="008E71EF" w:rsidRPr="00F26AE6">
        <w:rPr>
          <w:rFonts w:ascii="Times New Roman" w:hAnsi="Times New Roman" w:cs="Times New Roman"/>
          <w:color w:val="auto"/>
          <w:sz w:val="22"/>
          <w:szCs w:val="22"/>
          <w:vertAlign w:val="superscript"/>
        </w:rPr>
        <w:instrText xml:space="preserve"> ADDIN EN.CITE &lt;EndNote&gt;&lt;Cite&gt;&lt;Author&gt;Cucchi&lt;/Author&gt;&lt;Year&gt;2020&lt;/Year&gt;&lt;RecNum&gt;18114&lt;/RecNum&gt;&lt;DisplayText&gt;(Cucchi, 2020)&lt;/DisplayText&gt;&lt;record&gt;&lt;rec-number&gt;18114&lt;/rec-number&gt;&lt;foreign-keys&gt;&lt;key app="EN" db-id="0as92rrr25ddswevv0zvx5flaf2fr2dseees" timestamp="1752497652"&gt;18114&lt;/key&gt;&lt;/foreign-keys&gt;&lt;ref-type name="Journal Article"&gt;17&lt;/ref-type&gt;&lt;contributors&gt;&lt;authors&gt;&lt;author&gt;Cucchi, M., Weedon, G. P., Amici, A., Bellouin, N., Lange, S., Müller Schmied, H., Hersbach, H., and Buontempo, C.&lt;/author&gt;&lt;/authors&gt;&lt;/contributors&gt;&lt;titles&gt;&lt;title&gt;WFDE5: bias-adjusted ERA5 reanalysis data for impact studies&lt;/title&gt;&lt;secondary-title&gt;Earth System Science Data&lt;/secondary-title&gt;&lt;/titles&gt;&lt;periodical&gt;&lt;full-title&gt;Earth System Science Data&lt;/full-title&gt;&lt;/periodical&gt;&lt;pages&gt;2097–2120&lt;/pages&gt;&lt;volume&gt;12&lt;/volume&gt;&lt;number&gt;3&lt;/number&gt;&lt;dates&gt;&lt;year&gt;2020&lt;/year&gt;&lt;/dates&gt;&lt;work-type&gt;Data description paper&lt;/work-type&gt;&lt;urls&gt;&lt;/urls&gt;&lt;electronic-resource-num&gt;https://doi.org/10.5194/essd-12-2097-2020&lt;/electronic-resource-num&gt;&lt;/record&gt;&lt;/Cite&gt;&lt;/EndNote&gt;</w:instrText>
      </w:r>
      <w:r w:rsidR="008E71EF" w:rsidRPr="00F26AE6">
        <w:rPr>
          <w:rFonts w:ascii="Times New Roman" w:hAnsi="Times New Roman" w:cs="Times New Roman"/>
          <w:color w:val="auto"/>
          <w:sz w:val="22"/>
          <w:szCs w:val="22"/>
          <w:vertAlign w:val="superscript"/>
        </w:rPr>
        <w:fldChar w:fldCharType="separate"/>
      </w:r>
      <w:r w:rsidR="008E71EF" w:rsidRPr="00F26AE6">
        <w:rPr>
          <w:rFonts w:ascii="Times New Roman" w:hAnsi="Times New Roman" w:cs="Times New Roman"/>
          <w:noProof/>
          <w:color w:val="auto"/>
          <w:sz w:val="22"/>
          <w:szCs w:val="22"/>
          <w:vertAlign w:val="superscript"/>
        </w:rPr>
        <w:t>(Cucchi, 2020)</w:t>
      </w:r>
      <w:r w:rsidR="008E71EF" w:rsidRPr="00F26AE6">
        <w:rPr>
          <w:rFonts w:ascii="Times New Roman" w:hAnsi="Times New Roman" w:cs="Times New Roman"/>
          <w:color w:val="auto"/>
          <w:sz w:val="22"/>
          <w:szCs w:val="22"/>
          <w:vertAlign w:val="superscript"/>
        </w:rPr>
        <w:fldChar w:fldCharType="end"/>
      </w:r>
      <w:r w:rsidRPr="00F26AE6">
        <w:rPr>
          <w:rFonts w:ascii="Times New Roman" w:hAnsi="Times New Roman" w:cs="Times New Roman"/>
          <w:color w:val="auto"/>
          <w:sz w:val="22"/>
          <w:szCs w:val="22"/>
          <w:vertAlign w:val="superscript"/>
        </w:rPr>
        <w:t>.</w:t>
      </w:r>
      <w:r w:rsidRPr="00F26AE6">
        <w:rPr>
          <w:rFonts w:ascii="Times New Roman" w:hAnsi="Times New Roman" w:cs="Times New Roman"/>
          <w:sz w:val="22"/>
          <w:szCs w:val="22"/>
        </w:rPr>
        <w:t xml:space="preserve"> </w:t>
      </w:r>
      <w:r w:rsidR="00252575" w:rsidRPr="00F26AE6">
        <w:rPr>
          <w:rFonts w:ascii="Times New Roman" w:hAnsi="Times New Roman" w:cs="Times New Roman"/>
        </w:rPr>
        <w:br w:type="page"/>
      </w:r>
    </w:p>
    <w:p w14:paraId="5212CC8A" w14:textId="53855262" w:rsidR="00515F76" w:rsidRPr="00F26AE6" w:rsidRDefault="00515F76" w:rsidP="00994683">
      <w:pPr>
        <w:pStyle w:val="Heading3"/>
        <w:rPr>
          <w:rFonts w:ascii="Times New Roman" w:hAnsi="Times New Roman" w:cs="Times New Roman"/>
        </w:rPr>
      </w:pPr>
      <w:r w:rsidRPr="00F26AE6">
        <w:rPr>
          <w:rFonts w:ascii="Times New Roman" w:hAnsi="Times New Roman" w:cs="Times New Roman"/>
        </w:rPr>
        <w:lastRenderedPageBreak/>
        <w:t>Calculating distributional changes</w:t>
      </w:r>
    </w:p>
    <w:p w14:paraId="7DF03DB9" w14:textId="47C1BF35" w:rsidR="003226BD" w:rsidRPr="00F26AE6" w:rsidRDefault="003226BD" w:rsidP="003226BD">
      <w:pPr>
        <w:ind w:firstLine="720"/>
        <w:rPr>
          <w:rFonts w:ascii="Times New Roman" w:hAnsi="Times New Roman"/>
        </w:rPr>
      </w:pPr>
      <w:r w:rsidRPr="00F26AE6">
        <w:rPr>
          <w:rFonts w:ascii="Times New Roman" w:hAnsi="Times New Roman"/>
        </w:rPr>
        <w:t>Binary maps were used to calculate total presence area (km²). Cell-by-cell differencing classified changes as: stable (suitable in both periods), expansion (newly suitable), or contraction (losing suitability), expressed as cumulative percentages. Range centroids were calculated as mean coordinates of presence cells. Shifts were expressed as distance (km) and direction, with velocity calculated per decade. Elevation changes were extracted from DEM overlays to assess vertical range displacement</w:t>
      </w:r>
      <w:r w:rsidR="002C1392" w:rsidRPr="00F26AE6">
        <w:rPr>
          <w:rFonts w:ascii="Times New Roman" w:hAnsi="Times New Roman"/>
        </w:rPr>
        <w:t xml:space="preserve"> </w:t>
      </w:r>
      <w:r w:rsidR="002C1392" w:rsidRPr="00F26AE6">
        <w:rPr>
          <w:rFonts w:ascii="Times New Roman" w:hAnsi="Times New Roman"/>
        </w:rPr>
        <w:fldChar w:fldCharType="begin"/>
      </w:r>
      <w:r w:rsidR="002C1392" w:rsidRPr="00F26AE6">
        <w:rPr>
          <w:rFonts w:ascii="Times New Roman" w:hAnsi="Times New Roman"/>
        </w:rPr>
        <w:instrText xml:space="preserve"> ADDIN EN.CITE &lt;EndNote&gt;&lt;Cite&gt;&lt;Author&gt;Lenoir&lt;/Author&gt;&lt;Year&gt;2015&lt;/Year&gt;&lt;RecNum&gt;8122&lt;/RecNum&gt;&lt;DisplayText&gt;(Lenoir and Svenning, 2015)&lt;/DisplayText&gt;&lt;record&gt;&lt;rec-number&gt;8122&lt;/rec-number&gt;&lt;foreign-keys&gt;&lt;key app="EN" db-id="0as92rrr25ddswevv0zvx5flaf2fr2dseees" timestamp="1643984576"&gt;8122&lt;/key&gt;&lt;/foreign-keys&gt;&lt;ref-type name="Journal Article"&gt;17&lt;/ref-type&gt;&lt;contributors&gt;&lt;authors&gt;&lt;author&gt;Lenoir, J.&lt;/author&gt;&lt;author&gt;Svenning, J.-C.&lt;/author&gt;&lt;/authors&gt;&lt;/contributors&gt;&lt;titles&gt;&lt;title&gt;Climate-related range shifts – a global multidimensional synthesis and new research directions&lt;/title&gt;&lt;secondary-title&gt;Ecography&lt;/secondary-title&gt;&lt;/titles&gt;&lt;periodical&gt;&lt;full-title&gt;Ecography&lt;/full-title&gt;&lt;/periodical&gt;&lt;pages&gt;15-28&lt;/pages&gt;&lt;volume&gt;38&lt;/volume&gt;&lt;number&gt;1&lt;/number&gt;&lt;dates&gt;&lt;year&gt;2015&lt;/year&gt;&lt;/dates&gt;&lt;isbn&gt;0906-7590&lt;/isbn&gt;&lt;urls&gt;&lt;related-urls&gt;&lt;url&gt;https://onlinelibrary.wiley.com/doi/abs/10.1111/ecog.00967&lt;/url&gt;&lt;/related-urls&gt;&lt;/urls&gt;&lt;electronic-resource-num&gt;https://doi.org/10.1111/ecog.00967&lt;/electronic-resource-num&gt;&lt;/record&gt;&lt;/Cite&gt;&lt;/EndNote&gt;</w:instrText>
      </w:r>
      <w:r w:rsidR="002C1392" w:rsidRPr="00F26AE6">
        <w:rPr>
          <w:rFonts w:ascii="Times New Roman" w:hAnsi="Times New Roman"/>
        </w:rPr>
        <w:fldChar w:fldCharType="separate"/>
      </w:r>
      <w:r w:rsidR="002C1392" w:rsidRPr="00F26AE6">
        <w:rPr>
          <w:rFonts w:ascii="Times New Roman" w:hAnsi="Times New Roman"/>
          <w:noProof/>
        </w:rPr>
        <w:t>(Lenoir and Svenning, 2015)</w:t>
      </w:r>
      <w:r w:rsidR="002C1392" w:rsidRPr="00F26AE6">
        <w:rPr>
          <w:rFonts w:ascii="Times New Roman" w:hAnsi="Times New Roman"/>
        </w:rPr>
        <w:fldChar w:fldCharType="end"/>
      </w:r>
      <w:r w:rsidRPr="00F26AE6">
        <w:rPr>
          <w:rFonts w:ascii="Times New Roman" w:hAnsi="Times New Roman"/>
        </w:rPr>
        <w:t>. Habitat exposure measured the proportion of current range experiencing novel conditions</w:t>
      </w:r>
      <w:r w:rsidR="003128B3" w:rsidRPr="00F26AE6">
        <w:rPr>
          <w:rFonts w:ascii="Times New Roman" w:hAnsi="Times New Roman"/>
        </w:rPr>
        <w:t xml:space="preserve"> </w:t>
      </w:r>
      <w:r w:rsidR="003128B3" w:rsidRPr="00F26AE6">
        <w:rPr>
          <w:rFonts w:ascii="Times New Roman" w:hAnsi="Times New Roman"/>
        </w:rPr>
        <w:fldChar w:fldCharType="begin"/>
      </w:r>
      <w:r w:rsidR="003128B3" w:rsidRPr="00F26AE6">
        <w:rPr>
          <w:rFonts w:ascii="Times New Roman" w:hAnsi="Times New Roman"/>
        </w:rPr>
        <w:instrText xml:space="preserve"> ADDIN EN.CITE &lt;EndNote&gt;&lt;Cite&gt;&lt;Author&gt;Choe&lt;/Author&gt;&lt;Year&gt;2017&lt;/Year&gt;&lt;RecNum&gt;16144&lt;/RecNum&gt;&lt;DisplayText&gt;(Choe et al., 2017)&lt;/DisplayText&gt;&lt;record&gt;&lt;rec-number&gt;16144&lt;/rec-number&gt;&lt;foreign-keys&gt;&lt;key app="EN" db-id="0as92rrr25ddswevv0zvx5flaf2fr2dseees" timestamp="1646751444"&gt;16144&lt;/key&gt;&lt;/foreign-keys&gt;&lt;ref-type name="Journal Article"&gt;17&lt;/ref-type&gt;&lt;contributors&gt;&lt;authors&gt;&lt;author&gt;Choe, Hyeyeong&lt;/author&gt;&lt;author&gt;Thorne, James H&lt;/author&gt;&lt;author&gt;Hijmans, Robert&lt;/author&gt;&lt;author&gt;Kim, Jiyoen&lt;/author&gt;&lt;author&gt;Kwon, Hyuksoo&lt;/author&gt;&lt;author&gt;Seo, Changwan&lt;/author&gt;&lt;/authors&gt;&lt;/contributors&gt;&lt;titles&gt;&lt;title&gt;Meta-corridor solutions for climate-vulnerable plant species groups in South Korea&lt;/title&gt;&lt;secondary-title&gt;Journal of Applied Ecology&lt;/secondary-title&gt;&lt;/titles&gt;&lt;periodical&gt;&lt;full-title&gt;Journal of Applied Ecology&lt;/full-title&gt;&lt;/periodical&gt;&lt;pages&gt;1742-1754&lt;/pages&gt;&lt;volume&gt;54&lt;/volume&gt;&lt;dates&gt;&lt;year&gt;2017&lt;/year&gt;&lt;/dates&gt;&lt;isbn&gt;0021-8901&lt;/isbn&gt;&lt;urls&gt;&lt;/urls&gt;&lt;electronic-resource-num&gt;https://doi.org/10.1111/1365-2664.12865&lt;/electronic-resource-num&gt;&lt;/record&gt;&lt;/Cite&gt;&lt;/EndNote&gt;</w:instrText>
      </w:r>
      <w:r w:rsidR="003128B3" w:rsidRPr="00F26AE6">
        <w:rPr>
          <w:rFonts w:ascii="Times New Roman" w:hAnsi="Times New Roman"/>
        </w:rPr>
        <w:fldChar w:fldCharType="separate"/>
      </w:r>
      <w:r w:rsidR="003128B3" w:rsidRPr="00F26AE6">
        <w:rPr>
          <w:rFonts w:ascii="Times New Roman" w:hAnsi="Times New Roman"/>
          <w:noProof/>
        </w:rPr>
        <w:t>(Choe et al., 2017)</w:t>
      </w:r>
      <w:r w:rsidR="003128B3" w:rsidRPr="00F26AE6">
        <w:rPr>
          <w:rFonts w:ascii="Times New Roman" w:hAnsi="Times New Roman"/>
        </w:rPr>
        <w:fldChar w:fldCharType="end"/>
      </w:r>
      <w:r w:rsidRPr="00F26AE6">
        <w:rPr>
          <w:rFonts w:ascii="Times New Roman" w:hAnsi="Times New Roman"/>
        </w:rPr>
        <w:t xml:space="preserve">. Potential Area of Occupancy (pAOO) was calculated following IUCN protocols with minimum 4km² threshold </w:t>
      </w:r>
      <w:r w:rsidR="003128B3" w:rsidRPr="00F26AE6">
        <w:rPr>
          <w:rFonts w:ascii="Times New Roman" w:hAnsi="Times New Roman"/>
        </w:rPr>
        <w:fldChar w:fldCharType="begin">
          <w:fldData xml:space="preserve">PEVuZE5vdGU+PENpdGU+PEF1dGhvcj5DYXphbGlzPC9BdXRob3I+PFllYXI+MjAyNDwvWWVhcj48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</w:fldData>
        </w:fldChar>
      </w:r>
      <w:r w:rsidR="003128B3" w:rsidRPr="00F26AE6">
        <w:rPr>
          <w:rFonts w:ascii="Times New Roman" w:hAnsi="Times New Roman"/>
        </w:rPr>
        <w:instrText xml:space="preserve"> ADDIN EN.CITE </w:instrText>
      </w:r>
      <w:r w:rsidR="003128B3" w:rsidRPr="00F26AE6">
        <w:rPr>
          <w:rFonts w:ascii="Times New Roman" w:hAnsi="Times New Roman"/>
        </w:rPr>
        <w:fldChar w:fldCharType="begin">
          <w:fldData xml:space="preserve">PEVuZE5vdGU+PENpdGU+PEF1dGhvcj5DYXphbGlzPC9BdXRob3I+PFllYXI+MjAyNDwvWWVhcj48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</w:fldData>
        </w:fldChar>
      </w:r>
      <w:r w:rsidR="003128B3" w:rsidRPr="00F26AE6">
        <w:rPr>
          <w:rFonts w:ascii="Times New Roman" w:hAnsi="Times New Roman"/>
        </w:rPr>
        <w:instrText xml:space="preserve"> ADDIN EN.CITE.DATA </w:instrText>
      </w:r>
      <w:r w:rsidR="003128B3" w:rsidRPr="00F26AE6">
        <w:rPr>
          <w:rFonts w:ascii="Times New Roman" w:hAnsi="Times New Roman"/>
        </w:rPr>
      </w:r>
      <w:r w:rsidR="003128B3" w:rsidRPr="00F26AE6">
        <w:rPr>
          <w:rFonts w:ascii="Times New Roman" w:hAnsi="Times New Roman"/>
        </w:rPr>
        <w:fldChar w:fldCharType="end"/>
      </w:r>
      <w:r w:rsidR="003128B3" w:rsidRPr="00F26AE6">
        <w:rPr>
          <w:rFonts w:ascii="Times New Roman" w:hAnsi="Times New Roman"/>
        </w:rPr>
      </w:r>
      <w:r w:rsidR="003128B3" w:rsidRPr="00F26AE6">
        <w:rPr>
          <w:rFonts w:ascii="Times New Roman" w:hAnsi="Times New Roman"/>
        </w:rPr>
        <w:fldChar w:fldCharType="separate"/>
      </w:r>
      <w:r w:rsidR="003128B3" w:rsidRPr="00F26AE6">
        <w:rPr>
          <w:rFonts w:ascii="Times New Roman" w:hAnsi="Times New Roman"/>
          <w:noProof/>
        </w:rPr>
        <w:t>(Cazalis et al., 2024, Iucn, 2022)</w:t>
      </w:r>
      <w:r w:rsidR="003128B3" w:rsidRPr="00F26AE6">
        <w:rPr>
          <w:rFonts w:ascii="Times New Roman" w:hAnsi="Times New Roman"/>
        </w:rPr>
        <w:fldChar w:fldCharType="end"/>
      </w:r>
      <w:r w:rsidR="003128B3" w:rsidRPr="00F26AE6">
        <w:rPr>
          <w:rFonts w:ascii="Times New Roman" w:hAnsi="Times New Roman"/>
        </w:rPr>
        <w:t xml:space="preserve"> u</w:t>
      </w:r>
      <w:r w:rsidRPr="00F26AE6">
        <w:rPr>
          <w:rFonts w:ascii="Times New Roman" w:hAnsi="Times New Roman"/>
        </w:rPr>
        <w:t>sing 2×2 km grid resampling (</w:t>
      </w:r>
      <w:r w:rsidRPr="00F26AE6">
        <w:rPr>
          <w:rFonts w:ascii="Times New Roman" w:hAnsi="Times New Roman"/>
          <w:b/>
          <w:bCs/>
        </w:rPr>
        <w:t>Figure S</w:t>
      </w:r>
      <w:r w:rsidR="003128B3" w:rsidRPr="00F26AE6">
        <w:rPr>
          <w:rFonts w:ascii="Times New Roman" w:hAnsi="Times New Roman"/>
          <w:b/>
          <w:bCs/>
        </w:rPr>
        <w:t>1</w:t>
      </w:r>
      <w:r w:rsidRPr="00F26AE6">
        <w:rPr>
          <w:rFonts w:ascii="Times New Roman" w:hAnsi="Times New Roman"/>
        </w:rPr>
        <w:t xml:space="preserve">). All metrics were computed as cumulative changes from baseline using R Statistical Software v4.3.2 (R Core Team, 2023) with terra package </w:t>
      </w:r>
      <w:r w:rsidR="003128B3" w:rsidRPr="00F26AE6">
        <w:rPr>
          <w:rFonts w:ascii="Times New Roman" w:hAnsi="Times New Roman"/>
        </w:rPr>
        <w:fldChar w:fldCharType="begin"/>
      </w:r>
      <w:r w:rsidR="003128B3" w:rsidRPr="00F26AE6">
        <w:rPr>
          <w:rFonts w:ascii="Times New Roman" w:hAnsi="Times New Roman"/>
        </w:rPr>
        <w:instrText xml:space="preserve"> ADDIN EN.CITE &lt;EndNote&gt;&lt;Cite&gt;&lt;Author&gt;Hijmans&lt;/Author&gt;&lt;Year&gt;2025&lt;/Year&gt;&lt;RecNum&gt;16759&lt;/RecNum&gt;&lt;DisplayText&gt;(Hijmans, 2025)&lt;/DisplayText&gt;&lt;record&gt;&lt;rec-number&gt;16759&lt;/rec-number&gt;&lt;foreign-keys&gt;&lt;key app="EN" db-id="0as92rrr25ddswevv0zvx5flaf2fr2dseees" timestamp="1741181570"&gt;16759&lt;/key&gt;&lt;/foreign-keys&gt;&lt;ref-type name="Computer Program"&gt;9&lt;/ref-type&gt;&lt;contributors&gt;&lt;authors&gt;&lt;author&gt;Hijmans, Robert&lt;/author&gt;&lt;/authors&gt;&lt;/contributors&gt;&lt;titles&gt;&lt;title&gt;terra: Spatial Data Analysis&lt;/title&gt;&lt;/titles&gt;&lt;edition&gt;R package version 1.8.21&lt;/edition&gt;&lt;dates&gt;&lt;year&gt;2025&lt;/year&gt;&lt;/dates&gt;&lt;urls&gt;&lt;related-urls&gt;&lt;url&gt;https://CRAN.R-project.org/package=terra&lt;/url&gt;&lt;/related-urls&gt;&lt;/urls&gt;&lt;access-date&gt;2025&lt;/access-date&gt;&lt;/record&gt;&lt;/Cite&gt;&lt;/EndNote&gt;</w:instrText>
      </w:r>
      <w:r w:rsidR="003128B3" w:rsidRPr="00F26AE6">
        <w:rPr>
          <w:rFonts w:ascii="Times New Roman" w:hAnsi="Times New Roman"/>
        </w:rPr>
        <w:fldChar w:fldCharType="separate"/>
      </w:r>
      <w:r w:rsidR="003128B3" w:rsidRPr="00F26AE6">
        <w:rPr>
          <w:rFonts w:ascii="Times New Roman" w:hAnsi="Times New Roman"/>
          <w:noProof/>
        </w:rPr>
        <w:t>(Hijmans, 2025)</w:t>
      </w:r>
      <w:r w:rsidR="003128B3" w:rsidRPr="00F26AE6">
        <w:rPr>
          <w:rFonts w:ascii="Times New Roman" w:hAnsi="Times New Roman"/>
        </w:rPr>
        <w:fldChar w:fldCharType="end"/>
      </w:r>
      <w:r w:rsidRPr="00F26AE6">
        <w:rPr>
          <w:rFonts w:ascii="Times New Roman" w:hAnsi="Times New Roman"/>
        </w:rPr>
        <w:t>.</w:t>
      </w:r>
    </w:p>
    <w:p w14:paraId="28C7A699" w14:textId="27B3764D" w:rsidR="00515F76" w:rsidRPr="00F26AE6" w:rsidRDefault="002F74C2" w:rsidP="00534F0D">
      <w:pPr>
        <w:keepNext/>
        <w:rPr>
          <w:rFonts w:ascii="Times New Roman" w:hAnsi="Times New Roman"/>
          <w:b/>
          <w:i/>
          <w:vanish/>
          <w:sz w:val="20"/>
          <w:szCs w:val="20"/>
          <w:specVanish/>
        </w:rPr>
      </w:pPr>
      <w:r w:rsidRPr="00F26AE6">
        <w:rPr>
          <w:rFonts w:ascii="Times New Roman" w:hAnsi="Times New Roman"/>
          <w:noProof/>
        </w:rPr>
        <w:drawing>
          <wp:inline distT="0" distB="0" distL="0" distR="0" wp14:anchorId="7789189F" wp14:editId="68CD3AE3">
            <wp:extent cx="5943012" cy="2140296"/>
            <wp:effectExtent l="0" t="0" r="635" b="0"/>
            <wp:docPr id="436604466" name="Picture 8"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4466" name="Picture 8" descr="A screenshot of a computer program&#10;&#10;AI-generated content may be incorrect."/>
                    <pic:cNvPicPr/>
                  </pic:nvPicPr>
                  <pic:blipFill rotWithShape="1">
                    <a:blip r:embed="rId13" cstate="print">
                      <a:extLst>
                        <a:ext uri="{28A0092B-C50C-407E-A947-70E740481C1C}">
                          <a14:useLocalDpi xmlns:a14="http://schemas.microsoft.com/office/drawing/2010/main" val="0"/>
                        </a:ext>
                      </a:extLst>
                    </a:blip>
                    <a:srcRect t="7633" b="8137"/>
                    <a:stretch>
                      <a:fillRect/>
                    </a:stretch>
                  </pic:blipFill>
                  <pic:spPr bwMode="auto">
                    <a:xfrm>
                      <a:off x="0" y="0"/>
                      <a:ext cx="5943600" cy="2140508"/>
                    </a:xfrm>
                    <a:prstGeom prst="rect">
                      <a:avLst/>
                    </a:prstGeom>
                    <a:ln>
                      <a:noFill/>
                    </a:ln>
                    <a:extLst>
                      <a:ext uri="{53640926-AAD7-44D8-BBD7-CCE9431645EC}">
                        <a14:shadowObscured xmlns:a14="http://schemas.microsoft.com/office/drawing/2010/main"/>
                      </a:ext>
                    </a:extLst>
                  </pic:spPr>
                </pic:pic>
              </a:graphicData>
            </a:graphic>
          </wp:inline>
        </w:drawing>
      </w:r>
      <w:r w:rsidR="00534F0D" w:rsidRPr="00F26AE6">
        <w:rPr>
          <w:rFonts w:ascii="Times New Roman" w:hAnsi="Times New Roman"/>
          <w:b/>
          <w:bCs/>
          <w:sz w:val="20"/>
          <w:szCs w:val="20"/>
        </w:rPr>
        <w:t>Figure S</w:t>
      </w:r>
      <w:r w:rsidR="00534F0D" w:rsidRPr="00F26AE6">
        <w:rPr>
          <w:rFonts w:ascii="Times New Roman" w:hAnsi="Times New Roman"/>
          <w:b/>
          <w:bCs/>
          <w:sz w:val="20"/>
          <w:szCs w:val="20"/>
        </w:rPr>
        <w:fldChar w:fldCharType="begin"/>
      </w:r>
      <w:r w:rsidR="00534F0D" w:rsidRPr="00F26AE6">
        <w:rPr>
          <w:rFonts w:ascii="Times New Roman" w:hAnsi="Times New Roman"/>
          <w:b/>
          <w:bCs/>
          <w:sz w:val="20"/>
          <w:szCs w:val="20"/>
        </w:rPr>
        <w:instrText xml:space="preserve"> SEQ Figure_S \* ARABIC </w:instrText>
      </w:r>
      <w:r w:rsidR="00534F0D" w:rsidRPr="00F26AE6">
        <w:rPr>
          <w:rFonts w:ascii="Times New Roman" w:hAnsi="Times New Roman"/>
          <w:b/>
          <w:bCs/>
          <w:sz w:val="20"/>
          <w:szCs w:val="20"/>
        </w:rPr>
        <w:fldChar w:fldCharType="separate"/>
      </w:r>
      <w:r w:rsidR="00D507FF" w:rsidRPr="00F26AE6">
        <w:rPr>
          <w:rFonts w:ascii="Times New Roman" w:hAnsi="Times New Roman"/>
          <w:b/>
          <w:bCs/>
          <w:noProof/>
          <w:sz w:val="20"/>
          <w:szCs w:val="20"/>
        </w:rPr>
        <w:t>1</w:t>
      </w:r>
      <w:r w:rsidR="00534F0D" w:rsidRPr="00F26AE6">
        <w:rPr>
          <w:rFonts w:ascii="Times New Roman" w:hAnsi="Times New Roman"/>
          <w:b/>
          <w:bCs/>
          <w:sz w:val="20"/>
          <w:szCs w:val="20"/>
        </w:rPr>
        <w:fldChar w:fldCharType="end"/>
      </w:r>
      <w:r w:rsidR="00534F0D" w:rsidRPr="00F26AE6">
        <w:rPr>
          <w:rFonts w:ascii="Times New Roman" w:hAnsi="Times New Roman"/>
          <w:b/>
          <w:bCs/>
          <w:sz w:val="20"/>
          <w:szCs w:val="20"/>
        </w:rPr>
        <w:t>.</w:t>
      </w:r>
    </w:p>
    <w:p w14:paraId="0E4EF61B" w14:textId="61B416BE" w:rsidR="00515F76" w:rsidRPr="00F26AE6" w:rsidRDefault="00515F76" w:rsidP="00352374">
      <w:pPr>
        <w:pStyle w:val="Figuretext"/>
        <w:rPr>
          <w:rFonts w:ascii="Times New Roman" w:hAnsi="Times New Roman"/>
        </w:rPr>
      </w:pPr>
      <w:r w:rsidRPr="00F26AE6">
        <w:rPr>
          <w:rFonts w:ascii="Times New Roman" w:hAnsi="Times New Roman"/>
        </w:rPr>
        <w:t xml:space="preserve"> Conceptual diagrams </w:t>
      </w:r>
      <w:r w:rsidR="009C6A7F" w:rsidRPr="00F26AE6">
        <w:rPr>
          <w:rFonts w:ascii="Times New Roman" w:hAnsi="Times New Roman"/>
        </w:rPr>
        <w:t>visualising</w:t>
      </w:r>
      <w:r w:rsidRPr="00F26AE6">
        <w:rPr>
          <w:rFonts w:ascii="Times New Roman" w:hAnsi="Times New Roman"/>
        </w:rPr>
        <w:t xml:space="preserve"> </w:t>
      </w:r>
      <w:r w:rsidR="000C7A48" w:rsidRPr="00F26AE6">
        <w:rPr>
          <w:rFonts w:ascii="Times New Roman" w:hAnsi="Times New Roman"/>
        </w:rPr>
        <w:t>two</w:t>
      </w:r>
      <w:r w:rsidRPr="00F26AE6">
        <w:rPr>
          <w:rFonts w:ascii="Times New Roman" w:hAnsi="Times New Roman"/>
        </w:rPr>
        <w:t xml:space="preserve"> standardised range shift metrics used to assess the changing geographic distributional properties of</w:t>
      </w:r>
      <w:r w:rsidR="00E128FC" w:rsidRPr="00F26AE6">
        <w:rPr>
          <w:rFonts w:ascii="Times New Roman" w:hAnsi="Times New Roman"/>
        </w:rPr>
        <w:t xml:space="preserve"> wilt pathogen </w:t>
      </w:r>
      <w:r w:rsidR="00E128FC" w:rsidRPr="00F26AE6">
        <w:rPr>
          <w:rFonts w:ascii="Times New Roman" w:hAnsi="Times New Roman"/>
          <w:i/>
        </w:rPr>
        <w:t xml:space="preserve">L. calophylli </w:t>
      </w:r>
      <w:r w:rsidR="00E128FC" w:rsidRPr="00F26AE6">
        <w:rPr>
          <w:rFonts w:ascii="Times New Roman" w:hAnsi="Times New Roman"/>
          <w:iCs/>
        </w:rPr>
        <w:t>and host</w:t>
      </w:r>
      <w:r w:rsidRPr="00F26AE6">
        <w:rPr>
          <w:rFonts w:ascii="Times New Roman" w:hAnsi="Times New Roman"/>
        </w:rPr>
        <w:t xml:space="preserve"> </w:t>
      </w:r>
      <w:r w:rsidRPr="00F26AE6">
        <w:rPr>
          <w:rFonts w:ascii="Times New Roman" w:hAnsi="Times New Roman"/>
          <w:i/>
        </w:rPr>
        <w:t>C. paniculatum</w:t>
      </w:r>
      <w:r w:rsidRPr="00F26AE6">
        <w:rPr>
          <w:rFonts w:ascii="Times New Roman" w:hAnsi="Times New Roman"/>
        </w:rPr>
        <w:t xml:space="preserve"> (</w:t>
      </w:r>
      <w:r w:rsidR="000C7A48" w:rsidRPr="00F26AE6">
        <w:rPr>
          <w:rFonts w:ascii="Times New Roman" w:hAnsi="Times New Roman"/>
        </w:rPr>
        <w:t>a</w:t>
      </w:r>
      <w:r w:rsidRPr="00F26AE6">
        <w:rPr>
          <w:rFonts w:ascii="Times New Roman" w:hAnsi="Times New Roman"/>
        </w:rPr>
        <w:t xml:space="preserve">) </w:t>
      </w:r>
      <w:r w:rsidR="00EF1D0E" w:rsidRPr="00F26AE6">
        <w:rPr>
          <w:rFonts w:ascii="Times New Roman" w:hAnsi="Times New Roman"/>
        </w:rPr>
        <w:t xml:space="preserve">predicted area of occupancy, </w:t>
      </w:r>
      <w:r w:rsidR="001F2F09" w:rsidRPr="00F26AE6">
        <w:rPr>
          <w:rFonts w:ascii="Times New Roman" w:hAnsi="Times New Roman"/>
        </w:rPr>
        <w:t xml:space="preserve">measured as the area </w:t>
      </w:r>
      <w:r w:rsidR="00EF1D0E" w:rsidRPr="00F26AE6">
        <w:rPr>
          <w:rFonts w:ascii="Times New Roman" w:hAnsi="Times New Roman"/>
        </w:rPr>
        <w:t xml:space="preserve">in standardised 2 x 2 km grid cells (IUCN) </w:t>
      </w:r>
      <w:r w:rsidR="000C7A48" w:rsidRPr="00F26AE6">
        <w:rPr>
          <w:rFonts w:ascii="Times New Roman" w:hAnsi="Times New Roman"/>
        </w:rPr>
        <w:t xml:space="preserve">and </w:t>
      </w:r>
      <w:r w:rsidRPr="00F26AE6">
        <w:rPr>
          <w:rFonts w:ascii="Times New Roman" w:hAnsi="Times New Roman"/>
        </w:rPr>
        <w:t>(</w:t>
      </w:r>
      <w:r w:rsidR="000C7A48" w:rsidRPr="00F26AE6">
        <w:rPr>
          <w:rFonts w:ascii="Times New Roman" w:hAnsi="Times New Roman"/>
        </w:rPr>
        <w:t>b</w:t>
      </w:r>
      <w:r w:rsidRPr="00F26AE6">
        <w:rPr>
          <w:rFonts w:ascii="Times New Roman" w:hAnsi="Times New Roman"/>
        </w:rPr>
        <w:t>)</w:t>
      </w:r>
      <w:r w:rsidR="00EF1D0E" w:rsidRPr="00F26AE6">
        <w:rPr>
          <w:rFonts w:ascii="Times New Roman" w:hAnsi="Times New Roman"/>
        </w:rPr>
        <w:t xml:space="preserve"> habitat exposure in</w:t>
      </w:r>
      <w:r w:rsidR="009C6A7F" w:rsidRPr="00F26AE6">
        <w:rPr>
          <w:rFonts w:ascii="Times New Roman" w:hAnsi="Times New Roman"/>
        </w:rPr>
        <w:t>dex, calculated as the difference between the current area range and the area of intersection between current and future range, divided by current range</w:t>
      </w:r>
      <w:r w:rsidRPr="00F26AE6">
        <w:rPr>
          <w:rFonts w:ascii="Times New Roman" w:hAnsi="Times New Roman"/>
        </w:rPr>
        <w:t xml:space="preserve">. </w:t>
      </w:r>
      <w:r w:rsidR="009C6A7F" w:rsidRPr="00F26AE6">
        <w:rPr>
          <w:rFonts w:ascii="Times New Roman" w:hAnsi="Times New Roman"/>
        </w:rPr>
        <w:t xml:space="preserve">The habitat exposure metric determines how different the future climate conditions are compared to those in the current projected habitat. </w:t>
      </w:r>
      <w:r w:rsidRPr="00F26AE6">
        <w:rPr>
          <w:rFonts w:ascii="Times New Roman" w:hAnsi="Times New Roman"/>
        </w:rPr>
        <w:t xml:space="preserve">These </w:t>
      </w:r>
      <w:r w:rsidR="009C6A7F" w:rsidRPr="00F26AE6">
        <w:rPr>
          <w:rFonts w:ascii="Times New Roman" w:hAnsi="Times New Roman"/>
        </w:rPr>
        <w:t xml:space="preserve">two </w:t>
      </w:r>
      <w:r w:rsidRPr="00F26AE6">
        <w:rPr>
          <w:rFonts w:ascii="Times New Roman" w:hAnsi="Times New Roman"/>
        </w:rPr>
        <w:t xml:space="preserve">methods </w:t>
      </w:r>
      <w:r w:rsidR="009C6A7F" w:rsidRPr="00F26AE6">
        <w:rPr>
          <w:rFonts w:ascii="Times New Roman" w:hAnsi="Times New Roman"/>
        </w:rPr>
        <w:t>of</w:t>
      </w:r>
      <w:r w:rsidRPr="00F26AE6">
        <w:rPr>
          <w:rFonts w:ascii="Times New Roman" w:hAnsi="Times New Roman"/>
        </w:rPr>
        <w:t xml:space="preserve"> measur</w:t>
      </w:r>
      <w:r w:rsidR="009C6A7F" w:rsidRPr="00F26AE6">
        <w:rPr>
          <w:rFonts w:ascii="Times New Roman" w:hAnsi="Times New Roman"/>
        </w:rPr>
        <w:t>ing</w:t>
      </w:r>
      <w:r w:rsidRPr="00F26AE6">
        <w:rPr>
          <w:rFonts w:ascii="Times New Roman" w:hAnsi="Times New Roman"/>
        </w:rPr>
        <w:t xml:space="preserve"> geographic change are compared between a range of area under a hypothetical current and a future climate scenario.</w:t>
      </w:r>
    </w:p>
    <w:p w14:paraId="0E6DA46D" w14:textId="3BDE11F4" w:rsidR="00515F76" w:rsidRPr="00F26AE6" w:rsidRDefault="00515F76" w:rsidP="00593146">
      <w:pPr>
        <w:pStyle w:val="FigText"/>
        <w:rPr>
          <w:rFonts w:ascii="Times New Roman" w:hAnsi="Times New Roman"/>
        </w:rPr>
      </w:pPr>
      <w:r w:rsidRPr="00F26AE6">
        <w:rPr>
          <w:rFonts w:ascii="Times New Roman" w:hAnsi="Times New Roman"/>
        </w:rPr>
        <w:br w:type="page"/>
      </w:r>
    </w:p>
    <w:p w14:paraId="67621D2D" w14:textId="3ABC1E3B" w:rsidR="00F06A4E" w:rsidRPr="00F26AE6" w:rsidRDefault="00BE45BE" w:rsidP="00F06A4E">
      <w:pPr>
        <w:pStyle w:val="Heading2"/>
        <w:rPr>
          <w:rFonts w:ascii="Times New Roman" w:hAnsi="Times New Roman"/>
        </w:rPr>
      </w:pPr>
      <w:bookmarkStart w:id="1" w:name="_Toc198037648"/>
      <w:bookmarkStart w:id="2" w:name="_Toc210404601"/>
      <w:r w:rsidRPr="00F26AE6">
        <w:rPr>
          <w:rFonts w:ascii="Times New Roman" w:hAnsi="Times New Roman"/>
        </w:rPr>
        <w:lastRenderedPageBreak/>
        <w:t>Online Resource</w:t>
      </w:r>
      <w:r w:rsidR="006A6618" w:rsidRPr="00F26AE6">
        <w:rPr>
          <w:rFonts w:ascii="Times New Roman" w:hAnsi="Times New Roman"/>
        </w:rPr>
        <w:t xml:space="preserve"> 4</w:t>
      </w:r>
      <w:r w:rsidRPr="00F26AE6">
        <w:rPr>
          <w:rFonts w:ascii="Times New Roman" w:hAnsi="Times New Roman"/>
        </w:rPr>
        <w:t xml:space="preserve"> </w:t>
      </w:r>
      <w:r w:rsidR="00F26AE6">
        <w:rPr>
          <w:rFonts w:ascii="Times New Roman" w:hAnsi="Times New Roman"/>
        </w:rPr>
        <w:t>–</w:t>
      </w:r>
      <w:r w:rsidR="004008C0" w:rsidRPr="00F26AE6">
        <w:rPr>
          <w:rFonts w:ascii="Times New Roman" w:hAnsi="Times New Roman"/>
        </w:rPr>
        <w:t xml:space="preserve"> </w:t>
      </w:r>
      <w:r w:rsidR="00F26AE6">
        <w:rPr>
          <w:rFonts w:ascii="Times New Roman" w:hAnsi="Times New Roman"/>
        </w:rPr>
        <w:t xml:space="preserve">Supplementary </w:t>
      </w:r>
      <w:r w:rsidR="00F06A4E" w:rsidRPr="00F26AE6">
        <w:rPr>
          <w:rFonts w:ascii="Times New Roman" w:hAnsi="Times New Roman"/>
        </w:rPr>
        <w:t>Results</w:t>
      </w:r>
    </w:p>
    <w:p w14:paraId="6F1DFDD5" w14:textId="6ED6F193" w:rsidR="00B76B8C" w:rsidRPr="00F26AE6" w:rsidRDefault="00B76B8C" w:rsidP="004008C0">
      <w:pPr>
        <w:pStyle w:val="Heading3"/>
        <w:rPr>
          <w:rFonts w:ascii="Times New Roman" w:hAnsi="Times New Roman" w:cs="Times New Roman"/>
        </w:rPr>
      </w:pPr>
      <w:r w:rsidRPr="00F26AE6">
        <w:rPr>
          <w:rFonts w:ascii="Times New Roman" w:hAnsi="Times New Roman" w:cs="Times New Roman"/>
        </w:rPr>
        <w:t>Collinearity of predictor variables</w:t>
      </w:r>
      <w:bookmarkEnd w:id="1"/>
      <w:bookmarkEnd w:id="2"/>
    </w:p>
    <w:p w14:paraId="038FD331" w14:textId="64B036D6" w:rsidR="007E4B78" w:rsidRPr="00F26AE6" w:rsidRDefault="007E4B78" w:rsidP="00755BB4">
      <w:pPr>
        <w:pStyle w:val="FigText"/>
        <w:rPr>
          <w:rStyle w:val="FigTextChar"/>
          <w:rFonts w:ascii="Times New Roman" w:hAnsi="Times New Roman"/>
          <w:vanish/>
          <w:specVanish/>
        </w:rPr>
      </w:pPr>
      <w:r w:rsidRPr="00F26AE6">
        <w:rPr>
          <w:rStyle w:val="FiguretextChar"/>
          <w:rFonts w:ascii="Times New Roman" w:hAnsi="Times New Roman"/>
          <w:b/>
          <w:bCs w:val="0"/>
          <w:noProof/>
        </w:rPr>
        <w:drawing>
          <wp:anchor distT="0" distB="0" distL="114300" distR="114300" simplePos="0" relativeHeight="251658242" behindDoc="0" locked="0" layoutInCell="1" allowOverlap="1" wp14:anchorId="7848905A" wp14:editId="0C769D11">
            <wp:simplePos x="0" y="0"/>
            <wp:positionH relativeFrom="margin">
              <wp:posOffset>53340</wp:posOffset>
            </wp:positionH>
            <wp:positionV relativeFrom="paragraph">
              <wp:posOffset>0</wp:posOffset>
            </wp:positionV>
            <wp:extent cx="5591810" cy="5014595"/>
            <wp:effectExtent l="0" t="0" r="0" b="1273"/>
            <wp:wrapTopAndBottom/>
            <wp:docPr id="971358968" name="Picture 1" descr="A diagram of a number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971358968" name="Picture 1" descr="A diagram of a number of data&#10;&#10;AI-generated content may be incorrect."/>
                    <pic:cNvPicPr/>
                  </pic:nvPicPr>
                  <pic:blipFill>
                    <a:blip r:embed="rId14"/>
                    <a:srcRect t="8808" r="7923" b="8616"/>
                    <a:stretch>
                      <a:fillRect/>
                    </a:stretch>
                  </pic:blipFill>
                  <pic:spPr>
                    <a:xfrm>
                      <a:off x="0" y="0"/>
                      <a:ext cx="5591810" cy="5014595"/>
                    </a:xfrm>
                    <a:prstGeom prst="rect">
                      <a:avLst/>
                    </a:prstGeom>
                    <a:noFill/>
                    <a:ln>
                      <a:noFill/>
                      <a:prstDash/>
                    </a:ln>
                  </pic:spPr>
                </pic:pic>
              </a:graphicData>
            </a:graphic>
          </wp:anchor>
        </w:drawing>
      </w:r>
      <w:r w:rsidR="00D04AB1" w:rsidRPr="00F26AE6">
        <w:rPr>
          <w:rStyle w:val="FiguretextChar"/>
          <w:rFonts w:ascii="Times New Roman" w:hAnsi="Times New Roman"/>
          <w:b/>
          <w:bCs w:val="0"/>
        </w:rPr>
        <w:t>Figure S</w:t>
      </w:r>
      <w:r w:rsidR="00D04AB1" w:rsidRPr="00F26AE6">
        <w:rPr>
          <w:rStyle w:val="FiguretextChar"/>
          <w:rFonts w:ascii="Times New Roman" w:hAnsi="Times New Roman"/>
          <w:b/>
          <w:bCs w:val="0"/>
        </w:rPr>
        <w:fldChar w:fldCharType="begin"/>
      </w:r>
      <w:r w:rsidR="00D04AB1" w:rsidRPr="00F26AE6">
        <w:rPr>
          <w:rStyle w:val="FiguretextChar"/>
          <w:rFonts w:ascii="Times New Roman" w:hAnsi="Times New Roman"/>
          <w:b/>
          <w:bCs w:val="0"/>
        </w:rPr>
        <w:instrText xml:space="preserve"> SEQ Figure_S \* ARABIC </w:instrText>
      </w:r>
      <w:r w:rsidR="00D04AB1" w:rsidRPr="00F26AE6">
        <w:rPr>
          <w:rStyle w:val="FiguretextChar"/>
          <w:rFonts w:ascii="Times New Roman" w:hAnsi="Times New Roman"/>
          <w:b/>
          <w:bCs w:val="0"/>
        </w:rPr>
        <w:fldChar w:fldCharType="separate"/>
      </w:r>
      <w:r w:rsidR="00D507FF" w:rsidRPr="00F26AE6">
        <w:rPr>
          <w:rStyle w:val="FiguretextChar"/>
          <w:rFonts w:ascii="Times New Roman" w:hAnsi="Times New Roman"/>
          <w:b/>
          <w:bCs w:val="0"/>
          <w:noProof/>
        </w:rPr>
        <w:t>2</w:t>
      </w:r>
      <w:r w:rsidR="00D04AB1" w:rsidRPr="00F26AE6">
        <w:rPr>
          <w:rStyle w:val="FiguretextChar"/>
          <w:rFonts w:ascii="Times New Roman" w:hAnsi="Times New Roman"/>
          <w:b/>
          <w:bCs w:val="0"/>
        </w:rPr>
        <w:fldChar w:fldCharType="end"/>
      </w:r>
      <w:r w:rsidR="00D04AB1" w:rsidRPr="00F26AE6">
        <w:rPr>
          <w:rFonts w:ascii="Times New Roman" w:hAnsi="Times New Roman"/>
        </w:rPr>
        <w:t>.</w:t>
      </w:r>
    </w:p>
    <w:p w14:paraId="509E7785" w14:textId="5318E4C9" w:rsidR="007E4B78" w:rsidRPr="00F26AE6" w:rsidRDefault="00593146" w:rsidP="00593146">
      <w:pPr>
        <w:spacing w:line="276" w:lineRule="auto"/>
        <w:rPr>
          <w:rFonts w:ascii="Times New Roman" w:hAnsi="Times New Roman"/>
        </w:rPr>
      </w:pPr>
      <w:r w:rsidRPr="00F26AE6">
        <w:rPr>
          <w:rFonts w:ascii="Times New Roman" w:hAnsi="Times New Roman"/>
        </w:rPr>
        <w:t xml:space="preserve"> </w:t>
      </w:r>
      <w:r w:rsidRPr="00F26AE6">
        <w:rPr>
          <w:rStyle w:val="FigTextChar"/>
          <w:rFonts w:ascii="Times New Roman" w:hAnsi="Times New Roman"/>
        </w:rPr>
        <w:t>Correlation matrix of the 19 CHELSA bioclimatic predictor variable values extracted from L. calophylli occurrence data across the African mainland. Darker values of blue correspond to higher positive correlation coefficients between a predictor pair, and darker values of red indicate negative highly correlated pairs. With a threshold at (|r| &gt; 0.7), the strongest positive correlations were mean temperature of warmest quarter with maximum temperature of warmest month (|r| = 0.88) and precipitation of wettest quarter with precipitation of wettest month (|r| = 0.85), indicating a strong link between moisture availability and thermal extremes. Temperature seasonality showed strong negative correlations with minimum temperature of coldest month (|r| = -0.91) and also isothermality (|r| = -0.82), demonstrating that environments with greater temperature fluctuations throughout the year tend to have less consistent day-to-night temperature patterns and significantly lower temperature extremes during cold periods.</w:t>
      </w:r>
    </w:p>
    <w:p w14:paraId="0C23319E" w14:textId="77777777" w:rsidR="00B76B8C" w:rsidRPr="00F26AE6" w:rsidRDefault="00B76B8C" w:rsidP="0050576A">
      <w:pPr>
        <w:pStyle w:val="Fignum"/>
        <w:rPr>
          <w:rFonts w:ascii="Times New Roman" w:hAnsi="Times New Roman"/>
        </w:rPr>
      </w:pPr>
    </w:p>
    <w:p w14:paraId="6FFAD5F7" w14:textId="77541AD8" w:rsidR="00B76B8C" w:rsidRPr="00F26AE6" w:rsidRDefault="00B76B8C" w:rsidP="00D04AB1">
      <w:pPr>
        <w:pStyle w:val="FigText"/>
        <w:rPr>
          <w:rFonts w:ascii="Times New Roman" w:hAnsi="Times New Roman"/>
          <w:b/>
          <w:bCs/>
          <w:vanish/>
          <w:specVanish/>
        </w:rPr>
      </w:pPr>
      <w:r w:rsidRPr="00F26AE6">
        <w:rPr>
          <w:rFonts w:ascii="Times New Roman" w:hAnsi="Times New Roman"/>
          <w:b/>
          <w:bCs/>
          <w:noProof/>
        </w:rPr>
        <w:lastRenderedPageBreak/>
        <w:drawing>
          <wp:anchor distT="0" distB="0" distL="114300" distR="114300" simplePos="0" relativeHeight="251658244" behindDoc="0" locked="0" layoutInCell="1" allowOverlap="1" wp14:anchorId="53463EE8" wp14:editId="48E834FB">
            <wp:simplePos x="0" y="0"/>
            <wp:positionH relativeFrom="column">
              <wp:posOffset>195297</wp:posOffset>
            </wp:positionH>
            <wp:positionV relativeFrom="paragraph">
              <wp:posOffset>108612</wp:posOffset>
            </wp:positionV>
            <wp:extent cx="5442581" cy="4970778"/>
            <wp:effectExtent l="0" t="0" r="5719" b="0"/>
            <wp:wrapTopAndBottom/>
            <wp:docPr id="1965031879" name="Picture 1" descr="A diagram of a number of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9320" r="9818" b="8320"/>
                    <a:stretch>
                      <a:fillRect/>
                    </a:stretch>
                  </pic:blipFill>
                  <pic:spPr>
                    <a:xfrm>
                      <a:off x="0" y="0"/>
                      <a:ext cx="5442581" cy="4970778"/>
                    </a:xfrm>
                    <a:prstGeom prst="rect">
                      <a:avLst/>
                    </a:prstGeom>
                    <a:noFill/>
                    <a:ln>
                      <a:noFill/>
                      <a:prstDash/>
                    </a:ln>
                  </pic:spPr>
                </pic:pic>
              </a:graphicData>
            </a:graphic>
          </wp:anchor>
        </w:drawing>
      </w:r>
      <w:r w:rsidR="00D04AB1" w:rsidRPr="00F26AE6">
        <w:rPr>
          <w:rFonts w:ascii="Times New Roman" w:hAnsi="Times New Roman"/>
          <w:b/>
          <w:bCs/>
        </w:rPr>
        <w:t>Figure S</w:t>
      </w:r>
      <w:r w:rsidR="00D04AB1" w:rsidRPr="00F26AE6">
        <w:rPr>
          <w:rFonts w:ascii="Times New Roman" w:hAnsi="Times New Roman"/>
          <w:b/>
          <w:bCs/>
        </w:rPr>
        <w:fldChar w:fldCharType="begin"/>
      </w:r>
      <w:r w:rsidR="00D04AB1" w:rsidRPr="00F26AE6">
        <w:rPr>
          <w:rFonts w:ascii="Times New Roman" w:hAnsi="Times New Roman"/>
          <w:b/>
          <w:bCs/>
        </w:rPr>
        <w:instrText xml:space="preserve"> SEQ Figure_S \* ARABIC </w:instrText>
      </w:r>
      <w:r w:rsidR="00D04AB1" w:rsidRPr="00F26AE6">
        <w:rPr>
          <w:rFonts w:ascii="Times New Roman" w:hAnsi="Times New Roman"/>
          <w:b/>
          <w:bCs/>
        </w:rPr>
        <w:fldChar w:fldCharType="separate"/>
      </w:r>
      <w:r w:rsidR="00D507FF" w:rsidRPr="00F26AE6">
        <w:rPr>
          <w:rFonts w:ascii="Times New Roman" w:hAnsi="Times New Roman"/>
          <w:b/>
          <w:bCs/>
          <w:noProof/>
        </w:rPr>
        <w:t>3</w:t>
      </w:r>
      <w:r w:rsidR="00D04AB1" w:rsidRPr="00F26AE6">
        <w:rPr>
          <w:rFonts w:ascii="Times New Roman" w:hAnsi="Times New Roman"/>
          <w:b/>
          <w:bCs/>
        </w:rPr>
        <w:fldChar w:fldCharType="end"/>
      </w:r>
      <w:r w:rsidR="00D04AB1" w:rsidRPr="00F26AE6">
        <w:rPr>
          <w:rFonts w:ascii="Times New Roman" w:hAnsi="Times New Roman"/>
          <w:b/>
          <w:bCs/>
        </w:rPr>
        <w:t>.</w:t>
      </w:r>
    </w:p>
    <w:p w14:paraId="04EF629D" w14:textId="1E0A6807" w:rsidR="00B76B8C" w:rsidRPr="00F26AE6" w:rsidRDefault="007E4B78" w:rsidP="00593146">
      <w:pPr>
        <w:pStyle w:val="FigText"/>
        <w:rPr>
          <w:rFonts w:ascii="Times New Roman" w:hAnsi="Times New Roman"/>
        </w:rPr>
      </w:pPr>
      <w:r w:rsidRPr="00F26AE6">
        <w:rPr>
          <w:rFonts w:ascii="Times New Roman" w:hAnsi="Times New Roman"/>
        </w:rPr>
        <w:t xml:space="preserve"> </w:t>
      </w:r>
      <w:r w:rsidR="00B76B8C" w:rsidRPr="00F26AE6">
        <w:rPr>
          <w:rFonts w:ascii="Times New Roman" w:hAnsi="Times New Roman"/>
        </w:rPr>
        <w:t xml:space="preserve">Correlation matrix of the 19 CHELSA bioclimatic predictor variable values extracted from </w:t>
      </w:r>
      <w:r w:rsidR="00593146" w:rsidRPr="00F26AE6">
        <w:rPr>
          <w:rFonts w:ascii="Times New Roman" w:hAnsi="Times New Roman"/>
          <w:i/>
          <w:iCs/>
        </w:rPr>
        <w:t>C. paniculatum</w:t>
      </w:r>
      <w:r w:rsidR="00B76B8C" w:rsidRPr="00F26AE6">
        <w:rPr>
          <w:rFonts w:ascii="Times New Roman" w:hAnsi="Times New Roman"/>
        </w:rPr>
        <w:t xml:space="preserve"> occurrence data endemic to Madagascar. Darker values of blue correspond to higher positive correlation coefficients between a predictor pair, and darker values of red indicate negative highly correlated pairs</w:t>
      </w:r>
      <w:r w:rsidR="00593146" w:rsidRPr="00F26AE6">
        <w:rPr>
          <w:rFonts w:ascii="Times New Roman" w:hAnsi="Times New Roman"/>
        </w:rPr>
        <w:t xml:space="preserve">. Amongst the strongest positive correlations were between the mean temperature of the wettest quarter and the mean temperature of the driest quarter (r = 0.93), and the precipitation of the driest quarter with the precipitation of the driest month (|r| = 0.77), indicating strong collinearity in thermal patterns between seasons Temperature extremes are also correlated, particularly the maximum temperature of the warmest month and annual temperature range (|r| = 0.93), and the former and mean temperature of the warmest quarter Highly negative correlations exist between precipitation seasonality and the precipitation of the driest month (|r| = -0.89) and precipitation of the driest quarter (|r| = -0.77), demonstrating that environments with more variable rainfall throughout the year tend to experience more drier conditions during the dry season </w:t>
      </w:r>
      <w:r w:rsidR="00B76B8C" w:rsidRPr="00F26AE6">
        <w:rPr>
          <w:rFonts w:ascii="Times New Roman" w:hAnsi="Times New Roman"/>
        </w:rPr>
        <w:t>Occurrence data used in the extraction of environmental data considered in this matrix were built by combining duplicate-free presence and background points. The background sampling method was random generation sampled from across the whole of Madagascar equating to ten times the number of presences, n = 62; background points, n = 619). Using this matrix, all pairs showing strong correlations (|r| &gt; 0.7) were removed.</w:t>
      </w:r>
    </w:p>
    <w:p w14:paraId="6EA6DA81" w14:textId="77777777" w:rsidR="00B76B8C" w:rsidRPr="00F26AE6" w:rsidRDefault="00B76B8C" w:rsidP="0050576A">
      <w:pPr>
        <w:pStyle w:val="Fignum"/>
        <w:rPr>
          <w:rFonts w:ascii="Times New Roman" w:hAnsi="Times New Roman"/>
        </w:rPr>
      </w:pPr>
    </w:p>
    <w:p w14:paraId="12196CEB" w14:textId="4049120E" w:rsidR="00B76B8C" w:rsidRPr="00F26AE6" w:rsidRDefault="00C9467F" w:rsidP="00510367">
      <w:pPr>
        <w:pStyle w:val="Heading3"/>
        <w:rPr>
          <w:rFonts w:ascii="Times New Roman" w:hAnsi="Times New Roman" w:cs="Times New Roman"/>
        </w:rPr>
      </w:pPr>
      <w:bookmarkStart w:id="3" w:name="_Toc198037649"/>
      <w:bookmarkStart w:id="4" w:name="_Toc210404602"/>
      <w:r w:rsidRPr="00F26AE6">
        <w:rPr>
          <w:rFonts w:ascii="Times New Roman" w:hAnsi="Times New Roman" w:cs="Times New Roman"/>
        </w:rPr>
        <w:lastRenderedPageBreak/>
        <w:t>Ensemble SDM</w:t>
      </w:r>
      <w:r w:rsidR="00B76B8C" w:rsidRPr="00F26AE6">
        <w:rPr>
          <w:rFonts w:ascii="Times New Roman" w:hAnsi="Times New Roman" w:cs="Times New Roman"/>
        </w:rPr>
        <w:t xml:space="preserve"> performance evaluation</w:t>
      </w:r>
      <w:bookmarkEnd w:id="3"/>
      <w:bookmarkEnd w:id="4"/>
    </w:p>
    <w:p w14:paraId="1EB8A41A" w14:textId="2F5EC679" w:rsidR="00B76B8C" w:rsidRPr="00F26AE6" w:rsidRDefault="007E4B78" w:rsidP="00BD788E">
      <w:pPr>
        <w:pStyle w:val="FigText"/>
        <w:rPr>
          <w:rFonts w:ascii="Times New Roman" w:hAnsi="Times New Roman"/>
          <w:b/>
          <w:bCs/>
          <w:vanish/>
          <w:specVanish/>
        </w:rPr>
      </w:pPr>
      <w:r w:rsidRPr="00F26AE6">
        <w:rPr>
          <w:rFonts w:ascii="Times New Roman" w:hAnsi="Times New Roman"/>
          <w:b/>
          <w:bCs/>
          <w:noProof/>
          <w:lang w:eastAsia="en-GB"/>
        </w:rPr>
        <w:drawing>
          <wp:anchor distT="0" distB="0" distL="114300" distR="114300" simplePos="0" relativeHeight="251658243" behindDoc="0" locked="0" layoutInCell="1" allowOverlap="1" wp14:anchorId="0F454DD7" wp14:editId="684E3B25">
            <wp:simplePos x="0" y="0"/>
            <wp:positionH relativeFrom="column">
              <wp:posOffset>67310</wp:posOffset>
            </wp:positionH>
            <wp:positionV relativeFrom="paragraph">
              <wp:posOffset>0</wp:posOffset>
            </wp:positionV>
            <wp:extent cx="5731514" cy="3310886"/>
            <wp:effectExtent l="0" t="0" r="0" b="3814"/>
            <wp:wrapTopAndBottom/>
            <wp:docPr id="902625602" name="Picture 13" descr="A group of graphs showing different types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4" cy="3310886"/>
                    </a:xfrm>
                    <a:prstGeom prst="rect">
                      <a:avLst/>
                    </a:prstGeom>
                    <a:noFill/>
                    <a:ln>
                      <a:noFill/>
                      <a:prstDash/>
                    </a:ln>
                  </pic:spPr>
                </pic:pic>
              </a:graphicData>
            </a:graphic>
          </wp:anchor>
        </w:drawing>
      </w:r>
      <w:r w:rsidR="00BD788E" w:rsidRPr="00F26AE6">
        <w:rPr>
          <w:rFonts w:ascii="Times New Roman" w:hAnsi="Times New Roman"/>
          <w:b/>
          <w:bCs/>
        </w:rPr>
        <w:t>Figure S</w:t>
      </w:r>
      <w:r w:rsidR="00BD788E" w:rsidRPr="00F26AE6">
        <w:rPr>
          <w:rFonts w:ascii="Times New Roman" w:hAnsi="Times New Roman"/>
          <w:b/>
          <w:bCs/>
        </w:rPr>
        <w:fldChar w:fldCharType="begin"/>
      </w:r>
      <w:r w:rsidR="00BD788E" w:rsidRPr="00F26AE6">
        <w:rPr>
          <w:rFonts w:ascii="Times New Roman" w:hAnsi="Times New Roman"/>
          <w:b/>
          <w:bCs/>
        </w:rPr>
        <w:instrText xml:space="preserve"> SEQ Figure_S \* ARABIC </w:instrText>
      </w:r>
      <w:r w:rsidR="00BD788E" w:rsidRPr="00F26AE6">
        <w:rPr>
          <w:rFonts w:ascii="Times New Roman" w:hAnsi="Times New Roman"/>
          <w:b/>
          <w:bCs/>
        </w:rPr>
        <w:fldChar w:fldCharType="separate"/>
      </w:r>
      <w:r w:rsidR="00D507FF" w:rsidRPr="00F26AE6">
        <w:rPr>
          <w:rFonts w:ascii="Times New Roman" w:hAnsi="Times New Roman"/>
          <w:b/>
          <w:bCs/>
          <w:noProof/>
        </w:rPr>
        <w:t>4</w:t>
      </w:r>
      <w:r w:rsidR="00BD788E" w:rsidRPr="00F26AE6">
        <w:rPr>
          <w:rFonts w:ascii="Times New Roman" w:hAnsi="Times New Roman"/>
          <w:b/>
          <w:bCs/>
        </w:rPr>
        <w:fldChar w:fldCharType="end"/>
      </w:r>
      <w:r w:rsidR="00BD788E" w:rsidRPr="00F26AE6">
        <w:rPr>
          <w:rFonts w:ascii="Times New Roman" w:hAnsi="Times New Roman"/>
          <w:b/>
          <w:bCs/>
        </w:rPr>
        <w:t>.</w:t>
      </w:r>
      <w:r w:rsidR="00B76B8C" w:rsidRPr="00F26AE6">
        <w:rPr>
          <w:rFonts w:ascii="Times New Roman" w:hAnsi="Times New Roman"/>
          <w:b/>
          <w:bCs/>
        </w:rPr>
        <w:t xml:space="preserve"> </w:t>
      </w:r>
    </w:p>
    <w:p w14:paraId="2C7C2EF2" w14:textId="4F0D57DE" w:rsidR="00B76B8C" w:rsidRPr="00F26AE6" w:rsidRDefault="00B76B8C" w:rsidP="00593146">
      <w:pPr>
        <w:pStyle w:val="FigText"/>
        <w:rPr>
          <w:rFonts w:ascii="Times New Roman" w:hAnsi="Times New Roman"/>
        </w:rPr>
      </w:pPr>
      <w:r w:rsidRPr="00F26AE6">
        <w:rPr>
          <w:rFonts w:ascii="Times New Roman" w:hAnsi="Times New Roman"/>
        </w:rPr>
        <w:t xml:space="preserve"> Smooth R</w:t>
      </w:r>
      <w:r w:rsidR="009B4655" w:rsidRPr="00F26AE6">
        <w:rPr>
          <w:rFonts w:ascii="Times New Roman" w:hAnsi="Times New Roman"/>
        </w:rPr>
        <w:t>eceiver Operating Curves (ROC)</w:t>
      </w:r>
      <w:r w:rsidRPr="00F26AE6">
        <w:rPr>
          <w:rFonts w:ascii="Times New Roman" w:hAnsi="Times New Roman"/>
        </w:rPr>
        <w:t xml:space="preserve"> showing mean AUC values for both training and test data for each model algorithm within the trained </w:t>
      </w:r>
      <w:r w:rsidR="00025B8C" w:rsidRPr="00F26AE6">
        <w:rPr>
          <w:rFonts w:ascii="Times New Roman" w:hAnsi="Times New Roman"/>
          <w:i/>
        </w:rPr>
        <w:t>L. calophylli</w:t>
      </w:r>
      <w:r w:rsidRPr="00F26AE6">
        <w:rPr>
          <w:rFonts w:ascii="Times New Roman" w:hAnsi="Times New Roman"/>
        </w:rPr>
        <w:t xml:space="preserve"> ensemble model</w:t>
      </w:r>
      <w:r w:rsidR="009B4655" w:rsidRPr="00F26AE6">
        <w:rPr>
          <w:rFonts w:ascii="Times New Roman" w:hAnsi="Times New Roman"/>
        </w:rPr>
        <w:t xml:space="preserve"> across each of the ten bootstrapping replicates</w:t>
      </w:r>
      <w:r w:rsidRPr="00F26AE6">
        <w:rPr>
          <w:rFonts w:ascii="Times New Roman" w:hAnsi="Times New Roman"/>
        </w:rPr>
        <w:t>. Curves for the training data are shown in red, and test data in blue. The value of Specificity (1 - the false positive rate) is shown on the x-axis, and Sensitivity (true positive rate) is shown on the y-axis. The black dashed line represents a random prediction.</w:t>
      </w:r>
      <w:r w:rsidR="009B4655" w:rsidRPr="00F26AE6">
        <w:rPr>
          <w:rFonts w:ascii="Times New Roman" w:hAnsi="Times New Roman"/>
        </w:rPr>
        <w:t xml:space="preserve"> </w:t>
      </w:r>
      <w:r w:rsidR="009B4655" w:rsidRPr="00F26AE6">
        <w:rPr>
          <w:rFonts w:ascii="Times New Roman" w:hAnsi="Times New Roman"/>
          <w:lang w:eastAsia="en-GB"/>
        </w:rPr>
        <w:t>The random forest (RF) model replicates performed the best overall with the training and test datasets (training mean AUC = 1, test mean AUC = 0.975), followed by MaxEnt (training mean AUC = 0.991, test mean AUC = 0.945) and boosted regression trees (training mean AUC = 0.982, test mean AUC = 0.931).</w:t>
      </w:r>
    </w:p>
    <w:p w14:paraId="31FF3938" w14:textId="62AC9792" w:rsidR="00B76B8C" w:rsidRPr="00F26AE6" w:rsidRDefault="00B76B8C" w:rsidP="00F71705">
      <w:pPr>
        <w:pStyle w:val="FigText"/>
        <w:rPr>
          <w:rFonts w:ascii="Times New Roman" w:hAnsi="Times New Roman"/>
          <w:b/>
          <w:bCs/>
          <w:vanish/>
          <w:specVanish/>
        </w:rPr>
      </w:pPr>
      <w:r w:rsidRPr="00F26AE6">
        <w:rPr>
          <w:rStyle w:val="FigTextChar"/>
          <w:rFonts w:ascii="Times New Roman" w:hAnsi="Times New Roman"/>
          <w:b/>
          <w:bCs/>
          <w:noProof/>
        </w:rPr>
        <w:lastRenderedPageBreak/>
        <w:drawing>
          <wp:anchor distT="0" distB="0" distL="114300" distR="114300" simplePos="0" relativeHeight="251658245" behindDoc="0" locked="0" layoutInCell="1" allowOverlap="1" wp14:anchorId="3E8DA5D4" wp14:editId="5B1F8F1B">
            <wp:simplePos x="0" y="0"/>
            <wp:positionH relativeFrom="column">
              <wp:posOffset>-118414</wp:posOffset>
            </wp:positionH>
            <wp:positionV relativeFrom="paragraph">
              <wp:posOffset>2542</wp:posOffset>
            </wp:positionV>
            <wp:extent cx="5731514" cy="3317872"/>
            <wp:effectExtent l="0" t="0" r="0" b="0"/>
            <wp:wrapTopAndBottom/>
            <wp:docPr id="234271645" name="Picture 14" descr="A group of graphs showing different types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4" cy="3317872"/>
                    </a:xfrm>
                    <a:prstGeom prst="rect">
                      <a:avLst/>
                    </a:prstGeom>
                    <a:noFill/>
                    <a:ln>
                      <a:noFill/>
                      <a:prstDash/>
                    </a:ln>
                  </pic:spPr>
                </pic:pic>
              </a:graphicData>
            </a:graphic>
          </wp:anchor>
        </w:drawing>
      </w:r>
      <w:r w:rsidR="00F71705" w:rsidRPr="00F26AE6">
        <w:rPr>
          <w:rStyle w:val="FigTextChar"/>
          <w:rFonts w:ascii="Times New Roman" w:hAnsi="Times New Roman"/>
          <w:b/>
          <w:bCs/>
        </w:rPr>
        <w:t>Figure S</w:t>
      </w:r>
      <w:r w:rsidR="00F71705" w:rsidRPr="00F26AE6">
        <w:rPr>
          <w:rStyle w:val="FigTextChar"/>
          <w:rFonts w:ascii="Times New Roman" w:hAnsi="Times New Roman"/>
          <w:b/>
          <w:bCs/>
        </w:rPr>
        <w:fldChar w:fldCharType="begin"/>
      </w:r>
      <w:r w:rsidR="00F71705" w:rsidRPr="00F26AE6">
        <w:rPr>
          <w:rStyle w:val="FigTextChar"/>
          <w:rFonts w:ascii="Times New Roman" w:hAnsi="Times New Roman"/>
          <w:b/>
          <w:bCs/>
        </w:rPr>
        <w:instrText xml:space="preserve"> SEQ Figure_S \* ARABIC </w:instrText>
      </w:r>
      <w:r w:rsidR="00F71705" w:rsidRPr="00F26AE6">
        <w:rPr>
          <w:rStyle w:val="FigTextChar"/>
          <w:rFonts w:ascii="Times New Roman" w:hAnsi="Times New Roman"/>
          <w:b/>
          <w:bCs/>
        </w:rPr>
        <w:fldChar w:fldCharType="separate"/>
      </w:r>
      <w:r w:rsidR="00D507FF" w:rsidRPr="00F26AE6">
        <w:rPr>
          <w:rStyle w:val="FigTextChar"/>
          <w:rFonts w:ascii="Times New Roman" w:hAnsi="Times New Roman"/>
          <w:b/>
          <w:bCs/>
          <w:noProof/>
        </w:rPr>
        <w:t>5</w:t>
      </w:r>
      <w:r w:rsidR="00F71705" w:rsidRPr="00F26AE6">
        <w:rPr>
          <w:rStyle w:val="FigTextChar"/>
          <w:rFonts w:ascii="Times New Roman" w:hAnsi="Times New Roman"/>
          <w:b/>
          <w:bCs/>
        </w:rPr>
        <w:fldChar w:fldCharType="end"/>
      </w:r>
      <w:r w:rsidR="00F71705" w:rsidRPr="00F26AE6">
        <w:rPr>
          <w:rFonts w:ascii="Times New Roman" w:hAnsi="Times New Roman"/>
          <w:b/>
          <w:bCs/>
        </w:rPr>
        <w:t>.</w:t>
      </w:r>
    </w:p>
    <w:p w14:paraId="2742F1B0" w14:textId="40E11C36" w:rsidR="00B76B8C" w:rsidRPr="00F26AE6" w:rsidRDefault="00B76B8C" w:rsidP="00593146">
      <w:pPr>
        <w:pStyle w:val="FigText"/>
        <w:rPr>
          <w:rFonts w:ascii="Times New Roman" w:hAnsi="Times New Roman"/>
        </w:rPr>
      </w:pPr>
      <w:r w:rsidRPr="00F26AE6">
        <w:rPr>
          <w:rFonts w:ascii="Times New Roman" w:hAnsi="Times New Roman"/>
        </w:rPr>
        <w:t xml:space="preserve"> </w:t>
      </w:r>
      <w:r w:rsidR="009B4655" w:rsidRPr="00F26AE6">
        <w:rPr>
          <w:rFonts w:ascii="Times New Roman" w:hAnsi="Times New Roman"/>
        </w:rPr>
        <w:t>Smooth Receiver Operating Curves (ROC) showing mean AUC values for both training and test data for each model algorithm within the trained</w:t>
      </w:r>
      <w:r w:rsidR="009B4655" w:rsidRPr="00F26AE6">
        <w:rPr>
          <w:rFonts w:ascii="Times New Roman" w:hAnsi="Times New Roman"/>
          <w:i/>
          <w:iCs/>
        </w:rPr>
        <w:t xml:space="preserve"> </w:t>
      </w:r>
      <w:r w:rsidR="007540CA" w:rsidRPr="00F26AE6">
        <w:rPr>
          <w:rFonts w:ascii="Times New Roman" w:hAnsi="Times New Roman"/>
          <w:i/>
          <w:iCs/>
        </w:rPr>
        <w:t>C. paniculatum</w:t>
      </w:r>
      <w:r w:rsidRPr="00F26AE6">
        <w:rPr>
          <w:rFonts w:ascii="Times New Roman" w:hAnsi="Times New Roman"/>
        </w:rPr>
        <w:t xml:space="preserve"> ensemble model</w:t>
      </w:r>
      <w:r w:rsidR="009B4655" w:rsidRPr="00F26AE6">
        <w:rPr>
          <w:rFonts w:ascii="Times New Roman" w:hAnsi="Times New Roman"/>
        </w:rPr>
        <w:t xml:space="preserve"> across each of the ten bootstrapping replicates</w:t>
      </w:r>
      <w:r w:rsidRPr="00F26AE6">
        <w:rPr>
          <w:rFonts w:ascii="Times New Roman" w:hAnsi="Times New Roman"/>
        </w:rPr>
        <w:t>. Curves for the training data are shown in red, and test data in blue. The value of Specificity (1 - the false positive rate) is shown on the x-axis, and Sensitivity (true positive rate) is shown on the y-axis. The black dashed line represents a random prediction.</w:t>
      </w:r>
      <w:r w:rsidR="009B4655" w:rsidRPr="00F26AE6">
        <w:rPr>
          <w:rFonts w:ascii="Times New Roman" w:hAnsi="Times New Roman"/>
        </w:rPr>
        <w:t xml:space="preserve"> The random forest (RF) </w:t>
      </w:r>
      <w:r w:rsidR="009B4655" w:rsidRPr="00F26AE6">
        <w:rPr>
          <w:rFonts w:ascii="Times New Roman" w:hAnsi="Times New Roman"/>
          <w:lang w:eastAsia="en-GB"/>
        </w:rPr>
        <w:t>model replicates performing the best overall with the training and test datasets (training mean AUC = 1, test mean AUC = 0.995), followed by boosted regression trees (training mean AUC = 0.994, test mean AUC = 0.978), and MaxEnt (training mean AUC = 0.984, test mean AUC = 0.971).</w:t>
      </w:r>
    </w:p>
    <w:p w14:paraId="5F03A3EC" w14:textId="77777777" w:rsidR="004A37B3" w:rsidRPr="00F26AE6" w:rsidRDefault="004A37B3" w:rsidP="0050576A">
      <w:pPr>
        <w:rPr>
          <w:rFonts w:ascii="Times New Roman" w:hAnsi="Times New Roman"/>
        </w:rPr>
        <w:sectPr w:rsidR="004A37B3" w:rsidRPr="00F26AE6" w:rsidSect="007D2F36">
          <w:pgSz w:w="12240" w:h="15840"/>
          <w:pgMar w:top="1440" w:right="1440" w:bottom="1440" w:left="1440" w:header="720" w:footer="720" w:gutter="0"/>
          <w:cols w:space="720"/>
          <w:docGrid w:linePitch="360"/>
        </w:sectPr>
      </w:pPr>
    </w:p>
    <w:p w14:paraId="49DFD53B" w14:textId="77777777" w:rsidR="00C75B84" w:rsidRPr="00F26AE6" w:rsidRDefault="00C75B84" w:rsidP="00510367">
      <w:pPr>
        <w:pStyle w:val="Heading3"/>
        <w:rPr>
          <w:rFonts w:ascii="Times New Roman" w:hAnsi="Times New Roman" w:cs="Times New Roman"/>
        </w:rPr>
      </w:pPr>
      <w:bookmarkStart w:id="5" w:name="_Toc198037652"/>
      <w:bookmarkStart w:id="6" w:name="_Toc210404603"/>
      <w:r w:rsidRPr="00F26AE6">
        <w:rPr>
          <w:rFonts w:ascii="Times New Roman" w:hAnsi="Times New Roman" w:cs="Times New Roman"/>
        </w:rPr>
        <w:lastRenderedPageBreak/>
        <w:t xml:space="preserve">Model projections of continuous </w:t>
      </w:r>
      <w:bookmarkEnd w:id="5"/>
      <w:r w:rsidRPr="00F26AE6">
        <w:rPr>
          <w:rFonts w:ascii="Times New Roman" w:hAnsi="Times New Roman" w:cs="Times New Roman"/>
        </w:rPr>
        <w:t>probability of presence</w:t>
      </w:r>
      <w:bookmarkEnd w:id="6"/>
      <w:r w:rsidRPr="00F26AE6">
        <w:rPr>
          <w:rFonts w:ascii="Times New Roman" w:hAnsi="Times New Roman" w:cs="Times New Roman"/>
        </w:rPr>
        <w:t xml:space="preserve"> </w:t>
      </w:r>
    </w:p>
    <w:p w14:paraId="2C2B1405" w14:textId="551BE681" w:rsidR="009B4655" w:rsidRPr="00F26AE6" w:rsidRDefault="009B4655" w:rsidP="00F71705">
      <w:pPr>
        <w:pStyle w:val="FigText"/>
        <w:rPr>
          <w:rFonts w:ascii="Times New Roman" w:hAnsi="Times New Roman"/>
          <w:b/>
          <w:bCs/>
          <w:vanish/>
          <w:specVanish/>
        </w:rPr>
      </w:pPr>
      <w:r w:rsidRPr="00F26AE6">
        <w:rPr>
          <w:rFonts w:ascii="Times New Roman" w:hAnsi="Times New Roman"/>
          <w:b/>
          <w:bCs/>
          <w:noProof/>
        </w:rPr>
        <mc:AlternateContent>
          <mc:Choice Requires="wpg">
            <w:drawing>
              <wp:anchor distT="0" distB="0" distL="114300" distR="114300" simplePos="0" relativeHeight="251668493" behindDoc="0" locked="0" layoutInCell="1" allowOverlap="1" wp14:anchorId="5694FF0E" wp14:editId="2D099494">
                <wp:simplePos x="0" y="0"/>
                <wp:positionH relativeFrom="column">
                  <wp:posOffset>-94615</wp:posOffset>
                </wp:positionH>
                <wp:positionV relativeFrom="paragraph">
                  <wp:posOffset>97155</wp:posOffset>
                </wp:positionV>
                <wp:extent cx="5695950" cy="4467860"/>
                <wp:effectExtent l="0" t="0" r="0" b="8890"/>
                <wp:wrapTopAndBottom/>
                <wp:docPr id="1011319741" name="Group 17"/>
                <wp:cNvGraphicFramePr/>
                <a:graphic xmlns:a="http://schemas.openxmlformats.org/drawingml/2006/main">
                  <a:graphicData uri="http://schemas.microsoft.com/office/word/2010/wordprocessingGroup">
                    <wpg:wgp>
                      <wpg:cNvGrpSpPr/>
                      <wpg:grpSpPr>
                        <a:xfrm>
                          <a:off x="0" y="0"/>
                          <a:ext cx="5695950" cy="4467860"/>
                          <a:chOff x="-131810" y="85058"/>
                          <a:chExt cx="5696315" cy="4467895"/>
                        </a:xfrm>
                      </wpg:grpSpPr>
                      <pic:pic xmlns:pic="http://schemas.openxmlformats.org/drawingml/2006/picture">
                        <pic:nvPicPr>
                          <pic:cNvPr id="1324681338" name="Picture 16"/>
                          <pic:cNvPicPr>
                            <a:picLocks noChangeAspect="1"/>
                          </pic:cNvPicPr>
                        </pic:nvPicPr>
                        <pic:blipFill rotWithShape="1">
                          <a:blip r:embed="rId18" cstate="print">
                            <a:extLst>
                              <a:ext uri="{28A0092B-C50C-407E-A947-70E740481C1C}">
                                <a14:useLocalDpi xmlns:a14="http://schemas.microsoft.com/office/drawing/2010/main" val="0"/>
                              </a:ext>
                            </a:extLst>
                          </a:blip>
                          <a:srcRect l="-1" t="9659" r="8" b="3068"/>
                          <a:stretch>
                            <a:fillRect/>
                          </a:stretch>
                        </pic:blipFill>
                        <pic:spPr>
                          <a:xfrm>
                            <a:off x="0" y="319668"/>
                            <a:ext cx="5564505" cy="4233285"/>
                          </a:xfrm>
                          <a:prstGeom prst="rect">
                            <a:avLst/>
                          </a:prstGeom>
                          <a:noFill/>
                          <a:ln>
                            <a:noFill/>
                            <a:prstDash/>
                          </a:ln>
                        </pic:spPr>
                      </pic:pic>
                      <wps:wsp>
                        <wps:cNvPr id="1268673320" name="Text Box 19"/>
                        <wps:cNvSpPr txBox="1"/>
                        <wps:spPr>
                          <a:xfrm>
                            <a:off x="-131810" y="85058"/>
                            <a:ext cx="365723" cy="381597"/>
                          </a:xfrm>
                          <a:prstGeom prst="rect">
                            <a:avLst/>
                          </a:prstGeom>
                        </wps:spPr>
                        <wps:txbx>
                          <w:txbxContent>
                            <w:p w14:paraId="5D4D0679" w14:textId="77777777" w:rsidR="009B4655" w:rsidRDefault="009B4655" w:rsidP="009B4655">
                              <w:r>
                                <w:t>(a)</w:t>
                              </w:r>
                            </w:p>
                          </w:txbxContent>
                        </wps:txbx>
                        <wps:bodyPr vert="horz" wrap="square" lIns="91440" tIns="45720" rIns="91440" bIns="45720" anchor="t" anchorCtr="0" compatLnSpc="1">
                          <a:noAutofit/>
                        </wps:bodyPr>
                      </wps:wsp>
                      <wps:wsp>
                        <wps:cNvPr id="79179071" name="Text Box 19"/>
                        <wps:cNvSpPr txBox="1"/>
                        <wps:spPr>
                          <a:xfrm>
                            <a:off x="2681622" y="129663"/>
                            <a:ext cx="365110" cy="381003"/>
                          </a:xfrm>
                          <a:prstGeom prst="rect">
                            <a:avLst/>
                          </a:prstGeom>
                        </wps:spPr>
                        <wps:txbx>
                          <w:txbxContent>
                            <w:p w14:paraId="6EFE485D" w14:textId="77777777" w:rsidR="009B4655" w:rsidRDefault="009B4655" w:rsidP="009B4655">
                              <w:r>
                                <w:t>(b)</w:t>
                              </w:r>
                            </w:p>
                          </w:txbxContent>
                        </wps:txbx>
                        <wps:bodyPr vert="horz" wrap="square" lIns="91440" tIns="45720" rIns="91440" bIns="4572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5694FF0E" id="Group 17" o:spid="_x0000_s1026" style="position:absolute;left:0;text-align:left;margin-left:-7.45pt;margin-top:7.65pt;width:448.5pt;height:351.8pt;z-index:251668493;mso-width-relative:margin;mso-height-relative:margin" coordorigin="-1318,850" coordsize="56963,4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3196;width:55645;height:4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">
                  <v:imagedata r:id="rId19" o:title="" croptop="6330f" cropbottom="2011f" cropleft="-1f" cropright="5f"/>
                </v:shape>
                <v:shapetype id="_x0000_t202" coordsize="21600,21600" o:spt="202" path="m,l,21600r21600,l21600,xe">
                  <v:stroke joinstyle="miter"/>
                  <v:path gradientshapeok="t" o:connecttype="rect"/>
                </v:shapetype>
                <v:shape id="Text Box 19" o:spid="_x0000_s1028" type="#_x0000_t202" style="position:absolute;left:-1318;top:850;width:365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" filled="f" stroked="f">
                  <v:textbox>
                    <w:txbxContent>
                      <w:p w14:paraId="5D4D0679" w14:textId="77777777" w:rsidR="009B4655" w:rsidRDefault="009B4655" w:rsidP="009B4655">
                        <w:r>
                          <w:t>(a)</w:t>
                        </w:r>
                      </w:p>
                    </w:txbxContent>
                  </v:textbox>
                </v:shape>
                <v:shape id="Text Box 19" o:spid="_x0000_s1029" type="#_x0000_t202" style="position:absolute;left:26816;top:1296;width:36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" filled="f" stroked="f">
                  <v:textbox>
                    <w:txbxContent>
                      <w:p w14:paraId="6EFE485D" w14:textId="77777777" w:rsidR="009B4655" w:rsidRDefault="009B4655" w:rsidP="009B4655">
                        <w:r>
                          <w:t>(b)</w:t>
                        </w:r>
                      </w:p>
                    </w:txbxContent>
                  </v:textbox>
                </v:shape>
                <w10:wrap type="topAndBottom"/>
              </v:group>
            </w:pict>
          </mc:Fallback>
        </mc:AlternateContent>
      </w:r>
      <w:r w:rsidR="00F71705" w:rsidRPr="00F26AE6">
        <w:rPr>
          <w:rFonts w:ascii="Times New Roman" w:hAnsi="Times New Roman"/>
          <w:b/>
          <w:bCs/>
        </w:rPr>
        <w:t>Figure S</w:t>
      </w:r>
      <w:r w:rsidR="00F71705" w:rsidRPr="00F26AE6">
        <w:rPr>
          <w:rFonts w:ascii="Times New Roman" w:hAnsi="Times New Roman"/>
          <w:b/>
          <w:bCs/>
        </w:rPr>
        <w:fldChar w:fldCharType="begin"/>
      </w:r>
      <w:r w:rsidR="00F71705" w:rsidRPr="00F26AE6">
        <w:rPr>
          <w:rFonts w:ascii="Times New Roman" w:hAnsi="Times New Roman"/>
          <w:b/>
          <w:bCs/>
        </w:rPr>
        <w:instrText xml:space="preserve"> SEQ Figure_S \* ARABIC </w:instrText>
      </w:r>
      <w:r w:rsidR="00F71705" w:rsidRPr="00F26AE6">
        <w:rPr>
          <w:rFonts w:ascii="Times New Roman" w:hAnsi="Times New Roman"/>
          <w:b/>
          <w:bCs/>
        </w:rPr>
        <w:fldChar w:fldCharType="separate"/>
      </w:r>
      <w:r w:rsidR="00D507FF" w:rsidRPr="00F26AE6">
        <w:rPr>
          <w:rFonts w:ascii="Times New Roman" w:hAnsi="Times New Roman"/>
          <w:b/>
          <w:bCs/>
          <w:noProof/>
        </w:rPr>
        <w:t>6</w:t>
      </w:r>
      <w:r w:rsidR="00F71705" w:rsidRPr="00F26AE6">
        <w:rPr>
          <w:rFonts w:ascii="Times New Roman" w:hAnsi="Times New Roman"/>
          <w:b/>
          <w:bCs/>
        </w:rPr>
        <w:fldChar w:fldCharType="end"/>
      </w:r>
      <w:r w:rsidR="00F71705" w:rsidRPr="00F26AE6">
        <w:rPr>
          <w:rFonts w:ascii="Times New Roman" w:hAnsi="Times New Roman"/>
          <w:b/>
          <w:bCs/>
        </w:rPr>
        <w:t>.</w:t>
      </w:r>
    </w:p>
    <w:p w14:paraId="0BABBD97" w14:textId="563B7FFA" w:rsidR="009B4655" w:rsidRPr="00F26AE6" w:rsidRDefault="00755BB4" w:rsidP="00352374">
      <w:pPr>
        <w:pStyle w:val="Figuretext"/>
        <w:rPr>
          <w:rStyle w:val="FiguretextChar"/>
          <w:rFonts w:ascii="Times New Roman" w:hAnsi="Times New Roman"/>
        </w:rPr>
      </w:pPr>
      <w:r w:rsidRPr="00F26AE6">
        <w:rPr>
          <w:rStyle w:val="FiguretextChar"/>
          <w:rFonts w:ascii="Times New Roman" w:hAnsi="Times New Roman"/>
        </w:rPr>
        <w:t xml:space="preserve"> </w:t>
      </w:r>
      <w:r w:rsidR="009B4655" w:rsidRPr="00F26AE6">
        <w:rPr>
          <w:rStyle w:val="FiguretextChar"/>
          <w:rFonts w:ascii="Times New Roman" w:hAnsi="Times New Roman"/>
        </w:rPr>
        <w:t xml:space="preserve">Continuous projections of probability of presence (2010 as baseline) from the top SDM ensemble for (a) </w:t>
      </w:r>
      <w:r w:rsidR="009B4655" w:rsidRPr="00F26AE6">
        <w:rPr>
          <w:rStyle w:val="FiguretextChar"/>
          <w:rFonts w:ascii="Times New Roman" w:hAnsi="Times New Roman"/>
          <w:i/>
          <w:iCs/>
        </w:rPr>
        <w:t>L. calophylli</w:t>
      </w:r>
      <w:r w:rsidR="009B4655" w:rsidRPr="00F26AE6">
        <w:rPr>
          <w:rStyle w:val="FiguretextChar"/>
          <w:rFonts w:ascii="Times New Roman" w:hAnsi="Times New Roman"/>
        </w:rPr>
        <w:t xml:space="preserve"> and (b). </w:t>
      </w:r>
      <w:r w:rsidR="009B4655" w:rsidRPr="00F26AE6">
        <w:rPr>
          <w:rStyle w:val="FiguretextChar"/>
          <w:rFonts w:ascii="Times New Roman" w:hAnsi="Times New Roman"/>
          <w:i/>
          <w:iCs/>
        </w:rPr>
        <w:t>C. paniculatum</w:t>
      </w:r>
      <w:r w:rsidR="009B4655" w:rsidRPr="00F26AE6">
        <w:rPr>
          <w:rStyle w:val="FiguretextChar"/>
          <w:rFonts w:ascii="Times New Roman" w:hAnsi="Times New Roman"/>
        </w:rPr>
        <w:t xml:space="preserve">. Colour scale shows high probability of presence (yellow) for Ranomafana National Park (RNP) which is highlighted with a dashed green rectangle. Presence scales are separate for each model output (maximum presence value of 0.8 for </w:t>
      </w:r>
      <w:r w:rsidR="009B4655" w:rsidRPr="00F26AE6">
        <w:rPr>
          <w:rStyle w:val="FiguretextChar"/>
          <w:rFonts w:ascii="Times New Roman" w:hAnsi="Times New Roman"/>
          <w:i/>
          <w:iCs/>
        </w:rPr>
        <w:t>C. paniculatum</w:t>
      </w:r>
      <w:r w:rsidR="009B4655" w:rsidRPr="00F26AE6">
        <w:rPr>
          <w:rStyle w:val="FiguretextChar"/>
          <w:rFonts w:ascii="Times New Roman" w:hAnsi="Times New Roman"/>
        </w:rPr>
        <w:t xml:space="preserve">, and 0.6 for </w:t>
      </w:r>
      <w:r w:rsidR="009B4655" w:rsidRPr="00F26AE6">
        <w:rPr>
          <w:rStyle w:val="FiguretextChar"/>
          <w:rFonts w:ascii="Times New Roman" w:hAnsi="Times New Roman"/>
          <w:i/>
          <w:iCs/>
        </w:rPr>
        <w:t>L. calophylli</w:t>
      </w:r>
      <w:r w:rsidR="009B4655" w:rsidRPr="00F26AE6">
        <w:rPr>
          <w:rStyle w:val="FiguretextChar"/>
          <w:rFonts w:ascii="Times New Roman" w:hAnsi="Times New Roman"/>
        </w:rPr>
        <w:t>).</w:t>
      </w:r>
    </w:p>
    <w:p w14:paraId="72E94565" w14:textId="77777777" w:rsidR="009B4655" w:rsidRPr="00F26AE6" w:rsidRDefault="009B4655">
      <w:pPr>
        <w:suppressAutoHyphens w:val="0"/>
        <w:autoSpaceDN/>
        <w:spacing w:line="279" w:lineRule="auto"/>
        <w:jc w:val="left"/>
        <w:textAlignment w:val="auto"/>
        <w:rPr>
          <w:rStyle w:val="FiguretextChar"/>
          <w:rFonts w:ascii="Times New Roman" w:hAnsi="Times New Roman"/>
          <w:bCs w:val="0"/>
        </w:rPr>
      </w:pPr>
      <w:r w:rsidRPr="00F26AE6">
        <w:rPr>
          <w:rStyle w:val="FiguretextChar"/>
          <w:rFonts w:ascii="Times New Roman" w:hAnsi="Times New Roman"/>
        </w:rPr>
        <w:br w:type="page"/>
      </w:r>
    </w:p>
    <w:p w14:paraId="53A2CACF" w14:textId="063914B0" w:rsidR="009B4655" w:rsidRPr="00F26AE6" w:rsidRDefault="000719BD" w:rsidP="009B4655">
      <w:pPr>
        <w:pStyle w:val="Heading3"/>
        <w:rPr>
          <w:rFonts w:ascii="Times New Roman" w:hAnsi="Times New Roman" w:cs="Times New Roman"/>
        </w:rPr>
      </w:pPr>
      <w:r w:rsidRPr="00F26AE6">
        <w:rPr>
          <w:rFonts w:ascii="Times New Roman" w:hAnsi="Times New Roman" w:cs="Times New Roman"/>
          <w:noProof/>
        </w:rPr>
        <w:lastRenderedPageBreak/>
        <w:drawing>
          <wp:anchor distT="0" distB="0" distL="114300" distR="114300" simplePos="0" relativeHeight="251670541" behindDoc="0" locked="0" layoutInCell="1" allowOverlap="1" wp14:anchorId="2886DE78" wp14:editId="0D724E8A">
            <wp:simplePos x="0" y="0"/>
            <wp:positionH relativeFrom="margin">
              <wp:posOffset>53340</wp:posOffset>
            </wp:positionH>
            <wp:positionV relativeFrom="paragraph">
              <wp:posOffset>243840</wp:posOffset>
            </wp:positionV>
            <wp:extent cx="4858385" cy="7246620"/>
            <wp:effectExtent l="0" t="0" r="0" b="0"/>
            <wp:wrapTopAndBottom/>
            <wp:docPr id="1579076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6750" name="Picture 2"/>
                    <pic:cNvPicPr/>
                  </pic:nvPicPr>
                  <pic:blipFill rotWithShape="1">
                    <a:blip r:embed="rId20" cstate="print">
                      <a:extLst>
                        <a:ext uri="{28A0092B-C50C-407E-A947-70E740481C1C}">
                          <a14:useLocalDpi xmlns:a14="http://schemas.microsoft.com/office/drawing/2010/main" val="0"/>
                        </a:ext>
                      </a:extLst>
                    </a:blip>
                    <a:srcRect t="1580" b="1123"/>
                    <a:stretch/>
                  </pic:blipFill>
                  <pic:spPr bwMode="auto">
                    <a:xfrm>
                      <a:off x="0" y="0"/>
                      <a:ext cx="4858385" cy="724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655" w:rsidRPr="00F26AE6">
        <w:rPr>
          <w:rFonts w:ascii="Times New Roman" w:hAnsi="Times New Roman" w:cs="Times New Roman"/>
        </w:rPr>
        <w:t>Future predictions of continuous probability of presence</w:t>
      </w:r>
    </w:p>
    <w:p w14:paraId="7F7AA58C" w14:textId="303BDEA3" w:rsidR="000719BD" w:rsidRPr="00F26AE6" w:rsidRDefault="002B237E" w:rsidP="002B237E">
      <w:pPr>
        <w:pStyle w:val="FigText"/>
        <w:rPr>
          <w:rFonts w:ascii="Times New Roman" w:hAnsi="Times New Roman"/>
          <w:b/>
          <w:bCs/>
          <w:vanish/>
          <w:specVanish/>
        </w:rPr>
      </w:pPr>
      <w:r w:rsidRPr="00F26AE6">
        <w:rPr>
          <w:rFonts w:ascii="Times New Roman" w:hAnsi="Times New Roman"/>
          <w:b/>
          <w:bCs/>
        </w:rPr>
        <w:t>Figure S</w:t>
      </w:r>
      <w:r w:rsidRPr="00F26AE6">
        <w:rPr>
          <w:rFonts w:ascii="Times New Roman" w:hAnsi="Times New Roman"/>
          <w:b/>
          <w:bCs/>
        </w:rPr>
        <w:fldChar w:fldCharType="begin"/>
      </w:r>
      <w:r w:rsidRPr="00F26AE6">
        <w:rPr>
          <w:rFonts w:ascii="Times New Roman" w:hAnsi="Times New Roman"/>
          <w:b/>
          <w:bCs/>
        </w:rPr>
        <w:instrText xml:space="preserve"> SEQ Figure_S \* ARABIC </w:instrText>
      </w:r>
      <w:r w:rsidRPr="00F26AE6">
        <w:rPr>
          <w:rFonts w:ascii="Times New Roman" w:hAnsi="Times New Roman"/>
          <w:b/>
          <w:bCs/>
        </w:rPr>
        <w:fldChar w:fldCharType="separate"/>
      </w:r>
      <w:r w:rsidR="00D507FF" w:rsidRPr="00F26AE6">
        <w:rPr>
          <w:rFonts w:ascii="Times New Roman" w:hAnsi="Times New Roman"/>
          <w:b/>
          <w:bCs/>
          <w:noProof/>
        </w:rPr>
        <w:t>7</w:t>
      </w:r>
      <w:r w:rsidRPr="00F26AE6">
        <w:rPr>
          <w:rFonts w:ascii="Times New Roman" w:hAnsi="Times New Roman"/>
          <w:b/>
          <w:bCs/>
        </w:rPr>
        <w:fldChar w:fldCharType="end"/>
      </w:r>
      <w:r w:rsidRPr="00F26AE6">
        <w:rPr>
          <w:rFonts w:ascii="Times New Roman" w:hAnsi="Times New Roman"/>
          <w:b/>
          <w:bCs/>
        </w:rPr>
        <w:t>.</w:t>
      </w:r>
    </w:p>
    <w:p w14:paraId="1F2DF355" w14:textId="77777777" w:rsidR="000719BD" w:rsidRPr="00F26AE6" w:rsidRDefault="000719BD" w:rsidP="00352374">
      <w:pPr>
        <w:pStyle w:val="Figuretext"/>
        <w:rPr>
          <w:rFonts w:ascii="Times New Roman" w:hAnsi="Times New Roman"/>
        </w:rPr>
      </w:pPr>
      <w:r w:rsidRPr="00F26AE6">
        <w:rPr>
          <w:rFonts w:ascii="Times New Roman" w:hAnsi="Times New Roman"/>
        </w:rPr>
        <w:t xml:space="preserve"> Continuous predictions of probability of presence for </w:t>
      </w:r>
      <w:r w:rsidRPr="00F26AE6">
        <w:rPr>
          <w:rFonts w:ascii="Times New Roman" w:hAnsi="Times New Roman"/>
          <w:i/>
          <w:iCs/>
        </w:rPr>
        <w:t>L. calophylli</w:t>
      </w:r>
      <w:r w:rsidRPr="00F26AE6">
        <w:rPr>
          <w:rFonts w:ascii="Times New Roman" w:hAnsi="Times New Roman"/>
        </w:rPr>
        <w:t xml:space="preserve"> across three future time periods (rows) under three socioeconomic pathway scenarios (columns). Areas in bright yellow are habitats with environmental conditions most suitable to this fungal pathogen. These predictions were produced from the top performing weighted ensemble according to a weighted ranking of AUC and TSS.</w:t>
      </w:r>
    </w:p>
    <w:p w14:paraId="5B7D8B5A" w14:textId="59FD2390" w:rsidR="009B4655" w:rsidRPr="00F26AE6" w:rsidRDefault="000719BD" w:rsidP="002B237E">
      <w:pPr>
        <w:pStyle w:val="FigText"/>
        <w:rPr>
          <w:rFonts w:ascii="Times New Roman" w:hAnsi="Times New Roman"/>
          <w:b/>
          <w:bCs/>
          <w:vanish/>
          <w:specVanish/>
        </w:rPr>
      </w:pPr>
      <w:r w:rsidRPr="00F26AE6">
        <w:rPr>
          <w:rFonts w:ascii="Times New Roman" w:hAnsi="Times New Roman"/>
          <w:b/>
          <w:bCs/>
          <w:noProof/>
        </w:rPr>
        <w:lastRenderedPageBreak/>
        <w:drawing>
          <wp:anchor distT="0" distB="0" distL="114300" distR="114300" simplePos="0" relativeHeight="251662349" behindDoc="0" locked="0" layoutInCell="1" allowOverlap="1" wp14:anchorId="1A81AE16" wp14:editId="3EA5F37C">
            <wp:simplePos x="0" y="0"/>
            <wp:positionH relativeFrom="margin">
              <wp:posOffset>556260</wp:posOffset>
            </wp:positionH>
            <wp:positionV relativeFrom="paragraph">
              <wp:posOffset>53340</wp:posOffset>
            </wp:positionV>
            <wp:extent cx="4777740" cy="7033260"/>
            <wp:effectExtent l="0" t="0" r="3810" b="0"/>
            <wp:wrapTopAndBottom/>
            <wp:docPr id="195855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59039" name="Picture 1"/>
                    <pic:cNvPicPr/>
                  </pic:nvPicPr>
                  <pic:blipFill rotWithShape="1">
                    <a:blip r:embed="rId21" cstate="print">
                      <a:extLst>
                        <a:ext uri="{28A0092B-C50C-407E-A947-70E740481C1C}">
                          <a14:useLocalDpi xmlns:a14="http://schemas.microsoft.com/office/drawing/2010/main" val="0"/>
                        </a:ext>
                      </a:extLst>
                    </a:blip>
                    <a:srcRect t="1608" b="692"/>
                    <a:stretch/>
                  </pic:blipFill>
                  <pic:spPr bwMode="auto">
                    <a:xfrm>
                      <a:off x="0" y="0"/>
                      <a:ext cx="4777740" cy="703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7E" w:rsidRPr="00F26AE6">
        <w:rPr>
          <w:rFonts w:ascii="Times New Roman" w:hAnsi="Times New Roman"/>
          <w:b/>
          <w:bCs/>
        </w:rPr>
        <w:t>Figure S</w:t>
      </w:r>
      <w:r w:rsidR="002B237E" w:rsidRPr="00F26AE6">
        <w:rPr>
          <w:rFonts w:ascii="Times New Roman" w:hAnsi="Times New Roman"/>
          <w:b/>
          <w:bCs/>
        </w:rPr>
        <w:fldChar w:fldCharType="begin"/>
      </w:r>
      <w:r w:rsidR="002B237E" w:rsidRPr="00F26AE6">
        <w:rPr>
          <w:rFonts w:ascii="Times New Roman" w:hAnsi="Times New Roman"/>
          <w:b/>
          <w:bCs/>
        </w:rPr>
        <w:instrText xml:space="preserve"> SEQ Figure_S \* ARABIC </w:instrText>
      </w:r>
      <w:r w:rsidR="002B237E" w:rsidRPr="00F26AE6">
        <w:rPr>
          <w:rFonts w:ascii="Times New Roman" w:hAnsi="Times New Roman"/>
          <w:b/>
          <w:bCs/>
        </w:rPr>
        <w:fldChar w:fldCharType="separate"/>
      </w:r>
      <w:r w:rsidR="00D507FF" w:rsidRPr="00F26AE6">
        <w:rPr>
          <w:rFonts w:ascii="Times New Roman" w:hAnsi="Times New Roman"/>
          <w:b/>
          <w:bCs/>
          <w:noProof/>
        </w:rPr>
        <w:t>8</w:t>
      </w:r>
      <w:r w:rsidR="002B237E" w:rsidRPr="00F26AE6">
        <w:rPr>
          <w:rFonts w:ascii="Times New Roman" w:hAnsi="Times New Roman"/>
          <w:b/>
          <w:bCs/>
        </w:rPr>
        <w:fldChar w:fldCharType="end"/>
      </w:r>
      <w:r w:rsidR="002B237E" w:rsidRPr="00F26AE6">
        <w:rPr>
          <w:rFonts w:ascii="Times New Roman" w:hAnsi="Times New Roman"/>
          <w:b/>
          <w:bCs/>
        </w:rPr>
        <w:t>.</w:t>
      </w:r>
    </w:p>
    <w:p w14:paraId="7A57EF3B" w14:textId="77777777" w:rsidR="009B4655" w:rsidRPr="00F26AE6" w:rsidRDefault="009B4655" w:rsidP="00352374">
      <w:pPr>
        <w:pStyle w:val="Figuretext"/>
        <w:rPr>
          <w:rFonts w:ascii="Times New Roman" w:hAnsi="Times New Roman"/>
        </w:rPr>
      </w:pPr>
      <w:r w:rsidRPr="00F26AE6">
        <w:rPr>
          <w:rStyle w:val="FigTextChar"/>
          <w:rFonts w:ascii="Times New Roman" w:hAnsi="Times New Roman"/>
        </w:rPr>
        <w:t xml:space="preserve"> </w:t>
      </w:r>
      <w:r w:rsidRPr="00F26AE6">
        <w:rPr>
          <w:rFonts w:ascii="Times New Roman" w:hAnsi="Times New Roman"/>
        </w:rPr>
        <w:t xml:space="preserve">Continuous predictions of probability of presence for </w:t>
      </w:r>
      <w:r w:rsidRPr="00F26AE6">
        <w:rPr>
          <w:rFonts w:ascii="Times New Roman" w:hAnsi="Times New Roman"/>
          <w:i/>
          <w:iCs/>
        </w:rPr>
        <w:t>C. paniculatum</w:t>
      </w:r>
      <w:r w:rsidRPr="00F26AE6">
        <w:rPr>
          <w:rFonts w:ascii="Times New Roman" w:hAnsi="Times New Roman"/>
        </w:rPr>
        <w:t xml:space="preserve"> across three future time periods (rows) under three socioeconomic pathway scenarios (columns). Areas in bright yellow are habitats with environmental conditions and forest cover most suitable to this host tree. These predictions were produced from the top performing weighted ensemble according to a weighted ranking of AUC and TSS. Scaling for individual distributions is altered as conditions.</w:t>
      </w:r>
    </w:p>
    <w:p w14:paraId="689EB42C" w14:textId="07F51320" w:rsidR="006F3DF3" w:rsidRPr="00F26AE6" w:rsidRDefault="009B4655" w:rsidP="00252DD0">
      <w:pPr>
        <w:pStyle w:val="Heading3"/>
        <w:rPr>
          <w:rFonts w:ascii="Times New Roman" w:hAnsi="Times New Roman" w:cs="Times New Roman"/>
        </w:rPr>
      </w:pPr>
      <w:bookmarkStart w:id="7" w:name="_Toc198037650"/>
      <w:bookmarkStart w:id="8" w:name="_Toc210404606"/>
      <w:r w:rsidRPr="00F26AE6">
        <w:rPr>
          <w:rFonts w:ascii="Times New Roman" w:hAnsi="Times New Roman" w:cs="Times New Roman"/>
          <w:noProof/>
        </w:rPr>
        <w:lastRenderedPageBreak/>
        <w:drawing>
          <wp:anchor distT="0" distB="0" distL="114300" distR="114300" simplePos="0" relativeHeight="251658246" behindDoc="0" locked="0" layoutInCell="1" allowOverlap="1" wp14:anchorId="3493FF69" wp14:editId="4AFC9319">
            <wp:simplePos x="0" y="0"/>
            <wp:positionH relativeFrom="column">
              <wp:posOffset>-50165</wp:posOffset>
            </wp:positionH>
            <wp:positionV relativeFrom="paragraph">
              <wp:posOffset>205740</wp:posOffset>
            </wp:positionV>
            <wp:extent cx="5262245" cy="3627120"/>
            <wp:effectExtent l="0" t="0" r="0" b="0"/>
            <wp:wrapTopAndBottom/>
            <wp:docPr id="993581418" name="Picture 7" descr="A graph with blue rectangles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069" b="55"/>
                    <a:stretch/>
                  </pic:blipFill>
                  <pic:spPr bwMode="auto">
                    <a:xfrm>
                      <a:off x="0" y="0"/>
                      <a:ext cx="5262245" cy="3627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F3DF3" w:rsidRPr="00F26AE6">
        <w:rPr>
          <w:rFonts w:ascii="Times New Roman" w:hAnsi="Times New Roman" w:cs="Times New Roman"/>
        </w:rPr>
        <w:t xml:space="preserve">Variable </w:t>
      </w:r>
      <w:bookmarkEnd w:id="7"/>
      <w:r w:rsidR="006F3DF3" w:rsidRPr="00F26AE6">
        <w:rPr>
          <w:rFonts w:ascii="Times New Roman" w:hAnsi="Times New Roman" w:cs="Times New Roman"/>
        </w:rPr>
        <w:t>importance</w:t>
      </w:r>
      <w:bookmarkEnd w:id="8"/>
    </w:p>
    <w:p w14:paraId="16AE7666" w14:textId="0DE83C05" w:rsidR="006F3DF3" w:rsidRPr="00F26AE6" w:rsidRDefault="002B237E" w:rsidP="002B237E">
      <w:pPr>
        <w:pStyle w:val="FigText"/>
        <w:rPr>
          <w:rFonts w:ascii="Times New Roman" w:hAnsi="Times New Roman"/>
          <w:b/>
          <w:bCs/>
          <w:vanish/>
          <w:specVanish/>
        </w:rPr>
      </w:pPr>
      <w:r w:rsidRPr="00F26AE6">
        <w:rPr>
          <w:rFonts w:ascii="Times New Roman" w:hAnsi="Times New Roman"/>
          <w:b/>
          <w:bCs/>
        </w:rPr>
        <w:t>Figure S</w:t>
      </w:r>
      <w:r w:rsidRPr="00F26AE6">
        <w:rPr>
          <w:rFonts w:ascii="Times New Roman" w:hAnsi="Times New Roman"/>
          <w:b/>
          <w:bCs/>
        </w:rPr>
        <w:fldChar w:fldCharType="begin"/>
      </w:r>
      <w:r w:rsidRPr="00F26AE6">
        <w:rPr>
          <w:rFonts w:ascii="Times New Roman" w:hAnsi="Times New Roman"/>
          <w:b/>
          <w:bCs/>
        </w:rPr>
        <w:instrText xml:space="preserve"> SEQ Figure_S \* ARABIC </w:instrText>
      </w:r>
      <w:r w:rsidRPr="00F26AE6">
        <w:rPr>
          <w:rFonts w:ascii="Times New Roman" w:hAnsi="Times New Roman"/>
          <w:b/>
          <w:bCs/>
        </w:rPr>
        <w:fldChar w:fldCharType="separate"/>
      </w:r>
      <w:r w:rsidR="00D507FF" w:rsidRPr="00F26AE6">
        <w:rPr>
          <w:rFonts w:ascii="Times New Roman" w:hAnsi="Times New Roman"/>
          <w:b/>
          <w:bCs/>
          <w:noProof/>
        </w:rPr>
        <w:t>9</w:t>
      </w:r>
      <w:r w:rsidRPr="00F26AE6">
        <w:rPr>
          <w:rFonts w:ascii="Times New Roman" w:hAnsi="Times New Roman"/>
          <w:b/>
          <w:bCs/>
        </w:rPr>
        <w:fldChar w:fldCharType="end"/>
      </w:r>
      <w:r w:rsidRPr="00F26AE6">
        <w:rPr>
          <w:rFonts w:ascii="Times New Roman" w:hAnsi="Times New Roman"/>
          <w:b/>
          <w:bCs/>
        </w:rPr>
        <w:t>.</w:t>
      </w:r>
    </w:p>
    <w:p w14:paraId="23850453" w14:textId="77777777" w:rsidR="001C550D" w:rsidRPr="00F26AE6" w:rsidRDefault="00C75B84" w:rsidP="001C550D">
      <w:pPr>
        <w:pStyle w:val="FigText"/>
        <w:rPr>
          <w:rFonts w:ascii="Times New Roman" w:hAnsi="Times New Roman"/>
        </w:rPr>
      </w:pPr>
      <w:r w:rsidRPr="00F26AE6">
        <w:rPr>
          <w:rFonts w:ascii="Times New Roman" w:hAnsi="Times New Roman"/>
        </w:rPr>
        <w:t xml:space="preserve"> </w:t>
      </w:r>
      <w:r w:rsidR="006F3DF3" w:rsidRPr="00F26AE6">
        <w:rPr>
          <w:rFonts w:ascii="Times New Roman" w:hAnsi="Times New Roman"/>
        </w:rPr>
        <w:t>Variable importance for</w:t>
      </w:r>
      <w:r w:rsidR="009B4655" w:rsidRPr="00F26AE6">
        <w:rPr>
          <w:rFonts w:ascii="Times New Roman" w:hAnsi="Times New Roman"/>
        </w:rPr>
        <w:t xml:space="preserve"> the top-performing model for fungal pathogen</w:t>
      </w:r>
      <w:r w:rsidR="006F3DF3" w:rsidRPr="00F26AE6">
        <w:rPr>
          <w:rFonts w:ascii="Times New Roman" w:hAnsi="Times New Roman"/>
        </w:rPr>
        <w:t xml:space="preserve"> </w:t>
      </w:r>
      <w:r w:rsidR="00025B8C" w:rsidRPr="00F26AE6">
        <w:rPr>
          <w:rFonts w:ascii="Times New Roman" w:hAnsi="Times New Roman"/>
          <w:i/>
          <w:iCs/>
        </w:rPr>
        <w:t>L. calophylli</w:t>
      </w:r>
      <w:r w:rsidR="009B4655" w:rsidRPr="00F26AE6">
        <w:rPr>
          <w:rFonts w:ascii="Times New Roman" w:hAnsi="Times New Roman"/>
          <w:i/>
          <w:iCs/>
        </w:rPr>
        <w:t xml:space="preserve"> </w:t>
      </w:r>
      <w:r w:rsidR="006F3DF3" w:rsidRPr="00F26AE6">
        <w:rPr>
          <w:rFonts w:ascii="Times New Roman" w:hAnsi="Times New Roman"/>
        </w:rPr>
        <w:t>(vertlept_2far_thresh_0.7_forest_alg4.sdm). The blue bars represent the mean importance score for each environmental variable based on the correlation test. Black error bars indicate 95% confidence intervals, reflecting the statistical uncertainty in importance estimates. Model performance: AUC = 0.968 ± 0.025.</w:t>
      </w:r>
      <w:r w:rsidR="009B4655" w:rsidRPr="00F26AE6">
        <w:rPr>
          <w:rFonts w:ascii="Times New Roman" w:hAnsi="Times New Roman"/>
        </w:rPr>
        <w:t xml:space="preserve"> Precipitation of the driest month is the most important predictor (importance score ~0.35), much higher than all the other predictors. Precipitation of the coldest quarter and mean temperature of the coldest quarter showed moderate importance scores (~0.2) while precipitation seasonality showed lower influence. Forest cover contributed minimally to this top-performing model and was therefore removed from the final selection for ensemble modelling.</w:t>
      </w:r>
      <w:bookmarkStart w:id="9" w:name="_Toc198037651"/>
      <w:bookmarkStart w:id="10" w:name="_Toc210404607"/>
    </w:p>
    <w:p w14:paraId="738AF535" w14:textId="7C344C0B" w:rsidR="009B4655" w:rsidRPr="00F26AE6" w:rsidRDefault="009B4655" w:rsidP="00212772">
      <w:pPr>
        <w:pStyle w:val="FigText"/>
        <w:rPr>
          <w:rFonts w:ascii="Times New Roman" w:hAnsi="Times New Roman"/>
          <w:b/>
          <w:bCs/>
          <w:vanish/>
          <w:specVanish/>
        </w:rPr>
      </w:pPr>
      <w:r w:rsidRPr="00F26AE6">
        <w:rPr>
          <w:rFonts w:ascii="Times New Roman" w:hAnsi="Times New Roman"/>
          <w:b/>
          <w:bCs/>
          <w:noProof/>
        </w:rPr>
        <w:lastRenderedPageBreak/>
        <w:drawing>
          <wp:anchor distT="0" distB="0" distL="114300" distR="114300" simplePos="0" relativeHeight="251666445" behindDoc="0" locked="0" layoutInCell="1" allowOverlap="1" wp14:anchorId="06CAEC2D" wp14:editId="5EF07B20">
            <wp:simplePos x="0" y="0"/>
            <wp:positionH relativeFrom="column">
              <wp:posOffset>923</wp:posOffset>
            </wp:positionH>
            <wp:positionV relativeFrom="paragraph">
              <wp:posOffset>0</wp:posOffset>
            </wp:positionV>
            <wp:extent cx="5120640" cy="3513453"/>
            <wp:effectExtent l="0" t="0" r="0" b="0"/>
            <wp:wrapTopAndBottom/>
            <wp:docPr id="228479378" name="Picture 3" descr="A graph with blue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t="8471"/>
                    <a:stretch>
                      <a:fillRect/>
                    </a:stretch>
                  </pic:blipFill>
                  <pic:spPr>
                    <a:xfrm>
                      <a:off x="0" y="0"/>
                      <a:ext cx="5120640" cy="3513453"/>
                    </a:xfrm>
                    <a:prstGeom prst="rect">
                      <a:avLst/>
                    </a:prstGeom>
                    <a:noFill/>
                    <a:ln>
                      <a:noFill/>
                      <a:prstDash/>
                    </a:ln>
                  </pic:spPr>
                </pic:pic>
              </a:graphicData>
            </a:graphic>
          </wp:anchor>
        </w:drawing>
      </w:r>
      <w:r w:rsidR="00212772" w:rsidRPr="00F26AE6">
        <w:rPr>
          <w:rFonts w:ascii="Times New Roman" w:hAnsi="Times New Roman"/>
          <w:b/>
          <w:bCs/>
        </w:rPr>
        <w:t>Figure S</w:t>
      </w:r>
      <w:r w:rsidR="00212772" w:rsidRPr="00F26AE6">
        <w:rPr>
          <w:rFonts w:ascii="Times New Roman" w:hAnsi="Times New Roman"/>
          <w:b/>
          <w:bCs/>
        </w:rPr>
        <w:fldChar w:fldCharType="begin"/>
      </w:r>
      <w:r w:rsidR="00212772" w:rsidRPr="00F26AE6">
        <w:rPr>
          <w:rFonts w:ascii="Times New Roman" w:hAnsi="Times New Roman"/>
          <w:b/>
          <w:bCs/>
        </w:rPr>
        <w:instrText xml:space="preserve"> SEQ Figure_S \* ARABIC </w:instrText>
      </w:r>
      <w:r w:rsidR="00212772" w:rsidRPr="00F26AE6">
        <w:rPr>
          <w:rFonts w:ascii="Times New Roman" w:hAnsi="Times New Roman"/>
          <w:b/>
          <w:bCs/>
        </w:rPr>
        <w:fldChar w:fldCharType="separate"/>
      </w:r>
      <w:r w:rsidR="00D507FF" w:rsidRPr="00F26AE6">
        <w:rPr>
          <w:rFonts w:ascii="Times New Roman" w:hAnsi="Times New Roman"/>
          <w:b/>
          <w:bCs/>
          <w:noProof/>
        </w:rPr>
        <w:t>10</w:t>
      </w:r>
      <w:r w:rsidR="00212772" w:rsidRPr="00F26AE6">
        <w:rPr>
          <w:rFonts w:ascii="Times New Roman" w:hAnsi="Times New Roman"/>
          <w:b/>
          <w:bCs/>
        </w:rPr>
        <w:fldChar w:fldCharType="end"/>
      </w:r>
      <w:r w:rsidR="00212772" w:rsidRPr="00F26AE6">
        <w:rPr>
          <w:rFonts w:ascii="Times New Roman" w:hAnsi="Times New Roman"/>
          <w:b/>
          <w:bCs/>
        </w:rPr>
        <w:t>.</w:t>
      </w:r>
    </w:p>
    <w:p w14:paraId="34EDD59C" w14:textId="029A636E" w:rsidR="009B4655" w:rsidRPr="00F26AE6" w:rsidRDefault="009B4655" w:rsidP="009B4655">
      <w:pPr>
        <w:pStyle w:val="FigText"/>
        <w:rPr>
          <w:rFonts w:ascii="Times New Roman" w:hAnsi="Times New Roman"/>
        </w:rPr>
      </w:pPr>
      <w:r w:rsidRPr="00F26AE6">
        <w:rPr>
          <w:rFonts w:ascii="Times New Roman" w:hAnsi="Times New Roman"/>
        </w:rPr>
        <w:t xml:space="preserve"> Variable importance for </w:t>
      </w:r>
      <w:r w:rsidR="001C550D" w:rsidRPr="00F26AE6">
        <w:rPr>
          <w:rFonts w:ascii="Times New Roman" w:hAnsi="Times New Roman"/>
        </w:rPr>
        <w:t xml:space="preserve">the </w:t>
      </w:r>
      <w:r w:rsidRPr="00F26AE6">
        <w:rPr>
          <w:rFonts w:ascii="Times New Roman" w:hAnsi="Times New Roman"/>
        </w:rPr>
        <w:t>top-performing model</w:t>
      </w:r>
      <w:r w:rsidR="001C550D" w:rsidRPr="00F26AE6">
        <w:rPr>
          <w:rFonts w:ascii="Times New Roman" w:hAnsi="Times New Roman"/>
        </w:rPr>
        <w:t xml:space="preserve"> for host </w:t>
      </w:r>
      <w:r w:rsidR="001C550D" w:rsidRPr="00F26AE6">
        <w:rPr>
          <w:rFonts w:ascii="Times New Roman" w:hAnsi="Times New Roman"/>
          <w:i/>
          <w:iCs/>
        </w:rPr>
        <w:t>C. paniculatum</w:t>
      </w:r>
      <w:r w:rsidRPr="00F26AE6">
        <w:rPr>
          <w:rFonts w:ascii="Times New Roman" w:hAnsi="Times New Roman"/>
        </w:rPr>
        <w:t xml:space="preserve"> (calo_whole_thresh_0.7_forest_alg3.sdm). The blue bars represent the mean importance score for each environmental variable based on the correlation test. Black error bars indicate 95% confidence intervals, reflecting the statistical uncertainty in the importance estimates. Model performance: AUC = 0.982 ± 0.016. This analysis showed annual temperature range as the most influential predictor (importance score ~0.13), with precipitation of the coldest quarter and temperature seasonality. Forest cover showed moderate importance to the model, but with large uncertainty estimates and substantial overlap.</w:t>
      </w:r>
    </w:p>
    <w:p w14:paraId="2BFB91CC" w14:textId="4796D725" w:rsidR="006F3DF3" w:rsidRPr="00F26AE6" w:rsidRDefault="006F3DF3" w:rsidP="001C550D">
      <w:pPr>
        <w:pStyle w:val="Heading3"/>
        <w:numPr>
          <w:ilvl w:val="0"/>
          <w:numId w:val="0"/>
        </w:numPr>
        <w:rPr>
          <w:rStyle w:val="FigTextChar"/>
          <w:rFonts w:ascii="Times New Roman" w:hAnsi="Times New Roman"/>
        </w:rPr>
      </w:pPr>
      <w:r w:rsidRPr="00F26AE6">
        <w:rPr>
          <w:rStyle w:val="FigTextChar"/>
          <w:rFonts w:ascii="Times New Roman" w:hAnsi="Times New Roman"/>
        </w:rPr>
        <w:lastRenderedPageBreak/>
        <w:t>Response curves</w:t>
      </w:r>
      <w:bookmarkEnd w:id="9"/>
      <w:bookmarkEnd w:id="10"/>
    </w:p>
    <w:p w14:paraId="08E2DA12" w14:textId="538904C8" w:rsidR="000719BD" w:rsidRPr="00F26AE6" w:rsidRDefault="000719BD" w:rsidP="00252DD0">
      <w:pPr>
        <w:pStyle w:val="FigText"/>
        <w:rPr>
          <w:rFonts w:ascii="Times New Roman" w:hAnsi="Times New Roman"/>
          <w:vanish/>
          <w:specVanish/>
        </w:rPr>
      </w:pPr>
      <w:bookmarkStart w:id="11" w:name="_Toc210729455"/>
      <w:r w:rsidRPr="00F26AE6">
        <w:rPr>
          <w:rStyle w:val="FigTextChar"/>
          <w:rFonts w:ascii="Times New Roman" w:hAnsi="Times New Roman"/>
          <w:b/>
          <w:bCs/>
          <w:noProof/>
        </w:rPr>
        <w:drawing>
          <wp:anchor distT="0" distB="0" distL="114300" distR="114300" simplePos="0" relativeHeight="251672589" behindDoc="0" locked="0" layoutInCell="1" allowOverlap="1" wp14:anchorId="51D33A67" wp14:editId="2F7467B3">
            <wp:simplePos x="0" y="0"/>
            <wp:positionH relativeFrom="column">
              <wp:posOffset>-423545</wp:posOffset>
            </wp:positionH>
            <wp:positionV relativeFrom="paragraph">
              <wp:posOffset>0</wp:posOffset>
            </wp:positionV>
            <wp:extent cx="6865973" cy="4856579"/>
            <wp:effectExtent l="0" t="0" r="4727" b="0"/>
            <wp:wrapTopAndBottom/>
            <wp:docPr id="1626379425" name="Picture 67"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626379425" name="Picture 67" descr="A graph of a graph&#10;&#10;AI-generated content may be incorrect."/>
                    <pic:cNvPicPr/>
                  </pic:nvPicPr>
                  <pic:blipFill>
                    <a:blip r:embed="rId24"/>
                    <a:stretch>
                      <a:fillRect/>
                    </a:stretch>
                  </pic:blipFill>
                  <pic:spPr>
                    <a:xfrm>
                      <a:off x="0" y="0"/>
                      <a:ext cx="6865973" cy="4856579"/>
                    </a:xfrm>
                    <a:prstGeom prst="rect">
                      <a:avLst/>
                    </a:prstGeom>
                    <a:noFill/>
                    <a:ln>
                      <a:noFill/>
                      <a:prstDash/>
                    </a:ln>
                  </pic:spPr>
                </pic:pic>
              </a:graphicData>
            </a:graphic>
          </wp:anchor>
        </w:drawing>
      </w:r>
      <w:bookmarkEnd w:id="11"/>
      <w:r w:rsidR="00212772" w:rsidRPr="00F26AE6">
        <w:rPr>
          <w:rStyle w:val="FigTextChar"/>
          <w:rFonts w:ascii="Times New Roman" w:hAnsi="Times New Roman"/>
          <w:b/>
          <w:bCs/>
        </w:rPr>
        <w:t>Figure S</w:t>
      </w:r>
      <w:r w:rsidR="00212772" w:rsidRPr="00F26AE6">
        <w:rPr>
          <w:rStyle w:val="FigTextChar"/>
          <w:rFonts w:ascii="Times New Roman" w:hAnsi="Times New Roman"/>
          <w:b/>
          <w:bCs/>
        </w:rPr>
        <w:fldChar w:fldCharType="begin"/>
      </w:r>
      <w:r w:rsidR="00212772" w:rsidRPr="00F26AE6">
        <w:rPr>
          <w:rStyle w:val="FigTextChar"/>
          <w:rFonts w:ascii="Times New Roman" w:hAnsi="Times New Roman"/>
          <w:b/>
          <w:bCs/>
        </w:rPr>
        <w:instrText xml:space="preserve"> SEQ Figure_S \* ARABIC </w:instrText>
      </w:r>
      <w:r w:rsidR="00212772" w:rsidRPr="00F26AE6">
        <w:rPr>
          <w:rStyle w:val="FigTextChar"/>
          <w:rFonts w:ascii="Times New Roman" w:hAnsi="Times New Roman"/>
          <w:b/>
          <w:bCs/>
        </w:rPr>
        <w:fldChar w:fldCharType="separate"/>
      </w:r>
      <w:r w:rsidR="00D507FF" w:rsidRPr="00F26AE6">
        <w:rPr>
          <w:rStyle w:val="FigTextChar"/>
          <w:rFonts w:ascii="Times New Roman" w:hAnsi="Times New Roman"/>
          <w:b/>
          <w:bCs/>
          <w:noProof/>
        </w:rPr>
        <w:t>11</w:t>
      </w:r>
      <w:r w:rsidR="00212772" w:rsidRPr="00F26AE6">
        <w:rPr>
          <w:rStyle w:val="FigTextChar"/>
          <w:rFonts w:ascii="Times New Roman" w:hAnsi="Times New Roman"/>
          <w:b/>
          <w:bCs/>
        </w:rPr>
        <w:fldChar w:fldCharType="end"/>
      </w:r>
      <w:r w:rsidR="00212772" w:rsidRPr="00F26AE6">
        <w:rPr>
          <w:rFonts w:ascii="Times New Roman" w:hAnsi="Times New Roman"/>
        </w:rPr>
        <w:t>.</w:t>
      </w:r>
    </w:p>
    <w:p w14:paraId="01D48A88" w14:textId="6D202C4D" w:rsidR="000719BD" w:rsidRPr="00F26AE6" w:rsidRDefault="000719BD" w:rsidP="000719BD">
      <w:pPr>
        <w:pStyle w:val="FigText"/>
        <w:rPr>
          <w:rFonts w:ascii="Times New Roman" w:hAnsi="Times New Roman"/>
          <w:vanish/>
        </w:rPr>
      </w:pPr>
      <w:r w:rsidRPr="00F26AE6">
        <w:rPr>
          <w:rFonts w:ascii="Times New Roman" w:hAnsi="Times New Roman"/>
        </w:rPr>
        <w:t xml:space="preserve"> Pathogen 2D response curves for the four most important predictor variables for the top trained </w:t>
      </w:r>
      <w:r w:rsidRPr="00F26AE6">
        <w:rPr>
          <w:rFonts w:ascii="Times New Roman" w:hAnsi="Times New Roman"/>
          <w:i/>
        </w:rPr>
        <w:t>L. calophylli</w:t>
      </w:r>
      <w:r w:rsidRPr="00F26AE6">
        <w:rPr>
          <w:rFonts w:ascii="Times New Roman" w:hAnsi="Times New Roman"/>
        </w:rPr>
        <w:t xml:space="preserve"> SDM ensemble showing (a) precipitation of the driest month (mm), (b) precipitation of the coldest quarter (mm), (c) mean temperature of the coldest quarter (°C), and (d) precipitation seasonality. Each predictor variable has a different response scale (y-axis). Blue band: +/- 1 standard error (SE). light grey band: 95% confidence interval (CI). Precipitation of the driest month (a) shows a rapid increase in pathogen occurrence probability from very low values to a peak (~0.6) at approximately 20-30mm, followed by a gradual decline as precipitation increases further. </w:t>
      </w:r>
      <w:r w:rsidR="00A563CF" w:rsidRPr="00F26AE6">
        <w:rPr>
          <w:rFonts w:ascii="Times New Roman" w:hAnsi="Times New Roman"/>
        </w:rPr>
        <w:t>Precipitation of coldest quarter (b)</w:t>
      </w:r>
      <w:r w:rsidRPr="00F26AE6">
        <w:rPr>
          <w:rFonts w:ascii="Times New Roman" w:hAnsi="Times New Roman"/>
        </w:rPr>
        <w:t xml:space="preserve"> sharply increases from near zero to ~0.5 when precipitation reaches approximately 100mm, then maintaining that level across higher precipitation values. The mean temperature of the coldest quarter (c) shows a negative relationship with pathogen occurrence at higher temperature values. The probability remains relatively stable (~0.6) between 5-15°C, then declines to ~0.3 at around 30°C. Precipitation seasonality (d) shows a modest peak in response (~0.6) at intermediate seasonality values (~60-80), with slightly lower probabilities at both lower and higher seasonality. The confidence intervals for precipitation seasonality are wide, suggesting less certainty in areas of consistent rainfall.</w:t>
      </w:r>
    </w:p>
    <w:p w14:paraId="5CA1BD00" w14:textId="07F30A68" w:rsidR="006F3DF3" w:rsidRPr="00F26AE6" w:rsidRDefault="000719BD" w:rsidP="00252DD0">
      <w:pPr>
        <w:pStyle w:val="FigText"/>
        <w:rPr>
          <w:rFonts w:ascii="Times New Roman" w:hAnsi="Times New Roman"/>
          <w:vanish/>
          <w:specVanish/>
        </w:rPr>
      </w:pPr>
      <w:r w:rsidRPr="00F26AE6">
        <w:rPr>
          <w:rFonts w:ascii="Times New Roman" w:hAnsi="Times New Roman"/>
          <w:b/>
          <w:bCs/>
          <w:noProof/>
        </w:rPr>
        <w:lastRenderedPageBreak/>
        <w:drawing>
          <wp:anchor distT="0" distB="0" distL="114300" distR="114300" simplePos="0" relativeHeight="251658248" behindDoc="0" locked="0" layoutInCell="1" allowOverlap="1" wp14:anchorId="698BA782" wp14:editId="6E2626C8">
            <wp:simplePos x="0" y="0"/>
            <wp:positionH relativeFrom="column">
              <wp:posOffset>-278851</wp:posOffset>
            </wp:positionH>
            <wp:positionV relativeFrom="paragraph">
              <wp:posOffset>0</wp:posOffset>
            </wp:positionV>
            <wp:extent cx="6715125" cy="4748918"/>
            <wp:effectExtent l="0" t="0" r="3175" b="882"/>
            <wp:wrapTopAndBottom/>
            <wp:docPr id="183641912" name="Picture 66"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15125" cy="4748918"/>
                    </a:xfrm>
                    <a:prstGeom prst="rect">
                      <a:avLst/>
                    </a:prstGeom>
                    <a:noFill/>
                    <a:ln>
                      <a:noFill/>
                      <a:prstDash/>
                    </a:ln>
                  </pic:spPr>
                </pic:pic>
              </a:graphicData>
            </a:graphic>
          </wp:anchor>
        </w:drawing>
      </w:r>
      <w:r w:rsidR="00252DD0" w:rsidRPr="00F26AE6">
        <w:rPr>
          <w:rFonts w:ascii="Times New Roman" w:hAnsi="Times New Roman"/>
          <w:b/>
          <w:bCs/>
        </w:rPr>
        <w:t>Figure S</w:t>
      </w:r>
      <w:r w:rsidR="00252DD0" w:rsidRPr="00F26AE6">
        <w:rPr>
          <w:rFonts w:ascii="Times New Roman" w:hAnsi="Times New Roman"/>
          <w:b/>
          <w:bCs/>
        </w:rPr>
        <w:fldChar w:fldCharType="begin"/>
      </w:r>
      <w:r w:rsidR="00252DD0" w:rsidRPr="00F26AE6">
        <w:rPr>
          <w:rFonts w:ascii="Times New Roman" w:hAnsi="Times New Roman"/>
          <w:b/>
          <w:bCs/>
        </w:rPr>
        <w:instrText xml:space="preserve"> SEQ Figure_S \* ARABIC </w:instrText>
      </w:r>
      <w:r w:rsidR="00252DD0" w:rsidRPr="00F26AE6">
        <w:rPr>
          <w:rFonts w:ascii="Times New Roman" w:hAnsi="Times New Roman"/>
          <w:b/>
          <w:bCs/>
        </w:rPr>
        <w:fldChar w:fldCharType="separate"/>
      </w:r>
      <w:r w:rsidR="00D507FF" w:rsidRPr="00F26AE6">
        <w:rPr>
          <w:rFonts w:ascii="Times New Roman" w:hAnsi="Times New Roman"/>
          <w:b/>
          <w:bCs/>
          <w:noProof/>
        </w:rPr>
        <w:t>12</w:t>
      </w:r>
      <w:r w:rsidR="00252DD0" w:rsidRPr="00F26AE6">
        <w:rPr>
          <w:rFonts w:ascii="Times New Roman" w:hAnsi="Times New Roman"/>
          <w:b/>
          <w:bCs/>
        </w:rPr>
        <w:fldChar w:fldCharType="end"/>
      </w:r>
      <w:r w:rsidR="00252DD0" w:rsidRPr="00F26AE6">
        <w:rPr>
          <w:rFonts w:ascii="Times New Roman" w:hAnsi="Times New Roman"/>
        </w:rPr>
        <w:t>.</w:t>
      </w:r>
    </w:p>
    <w:p w14:paraId="43DC9652" w14:textId="20B36DEE" w:rsidR="006F3DF3" w:rsidRPr="00F26AE6" w:rsidRDefault="006F3DF3" w:rsidP="00593146">
      <w:pPr>
        <w:pStyle w:val="FigText"/>
        <w:rPr>
          <w:rFonts w:ascii="Times New Roman" w:hAnsi="Times New Roman"/>
        </w:rPr>
      </w:pPr>
      <w:r w:rsidRPr="00F26AE6">
        <w:rPr>
          <w:rFonts w:ascii="Times New Roman" w:hAnsi="Times New Roman"/>
        </w:rPr>
        <w:t xml:space="preserve"> </w:t>
      </w:r>
      <w:r w:rsidR="007C5F49" w:rsidRPr="00F26AE6">
        <w:rPr>
          <w:rFonts w:ascii="Times New Roman" w:hAnsi="Times New Roman"/>
        </w:rPr>
        <w:t xml:space="preserve">Host </w:t>
      </w:r>
      <w:r w:rsidRPr="00F26AE6">
        <w:rPr>
          <w:rFonts w:ascii="Times New Roman" w:hAnsi="Times New Roman"/>
        </w:rPr>
        <w:t xml:space="preserve">2D response curves for the four most important predictor variables of </w:t>
      </w:r>
      <w:r w:rsidR="001C550D" w:rsidRPr="00F26AE6">
        <w:rPr>
          <w:rFonts w:ascii="Times New Roman" w:hAnsi="Times New Roman"/>
        </w:rPr>
        <w:t xml:space="preserve">the top-trained SDM ensemble for host </w:t>
      </w:r>
      <w:r w:rsidR="001C550D" w:rsidRPr="00F26AE6">
        <w:rPr>
          <w:rFonts w:ascii="Times New Roman" w:hAnsi="Times New Roman"/>
          <w:i/>
          <w:iCs/>
        </w:rPr>
        <w:t>C. paniculatum</w:t>
      </w:r>
      <w:r w:rsidRPr="00F26AE6">
        <w:rPr>
          <w:rFonts w:ascii="Times New Roman" w:hAnsi="Times New Roman"/>
        </w:rPr>
        <w:t xml:space="preserve"> showing (a) annual temperature range (°C), (b) precipitation of the coldest quarter (mm), (c) temperature seasonality, and (d) forest cover (forest cover% for each cell). Each predictor variable has a different response scale (y-axis). Blue band: +/- 1 standard error (SE). light grey band: 95% confidence interval (CI).</w:t>
      </w:r>
      <w:r w:rsidR="00285175" w:rsidRPr="00F26AE6">
        <w:rPr>
          <w:rFonts w:ascii="Times New Roman" w:hAnsi="Times New Roman"/>
        </w:rPr>
        <w:t xml:space="preserve"> Annual temperature range (a), shows a clear negative relationship with species occurrence, with the highest response values (~0.5) at the lowest temperature ranges (~8°C) and steadily declining to ~0.2 at ranges above 18°C. Precipitation of the coldest quarter (</w:t>
      </w:r>
      <w:r w:rsidR="001C550D" w:rsidRPr="00F26AE6">
        <w:rPr>
          <w:rFonts w:ascii="Times New Roman" w:hAnsi="Times New Roman"/>
        </w:rPr>
        <w:t>b) displays</w:t>
      </w:r>
      <w:r w:rsidR="00285175" w:rsidRPr="00F26AE6">
        <w:rPr>
          <w:rFonts w:ascii="Times New Roman" w:hAnsi="Times New Roman"/>
        </w:rPr>
        <w:t xml:space="preserve"> a slightly bimodal pattern with modest probability peaks around 150mm and 800mm.</w:t>
      </w:r>
      <w:r w:rsidR="001C550D" w:rsidRPr="00F26AE6">
        <w:rPr>
          <w:rFonts w:ascii="Times New Roman" w:hAnsi="Times New Roman"/>
        </w:rPr>
        <w:t xml:space="preserve"> Temperature seasonality (c) shows a dual response curve with higher probabilities at both low (~100) and high (~250+) seasonality values. Forest cover (d) shows a gradual positive relationship, showing this secondary forest host species benefits from existing forest habitat.</w:t>
      </w:r>
    </w:p>
    <w:p w14:paraId="37D3C380" w14:textId="6A056102" w:rsidR="007407C1" w:rsidRPr="00F26AE6" w:rsidRDefault="000719BD" w:rsidP="001D3D34">
      <w:pPr>
        <w:pStyle w:val="Heading3"/>
        <w:numPr>
          <w:ilvl w:val="0"/>
          <w:numId w:val="0"/>
        </w:numPr>
        <w:rPr>
          <w:rFonts w:ascii="Times New Roman" w:hAnsi="Times New Roman" w:cs="Times New Roman"/>
        </w:rPr>
      </w:pPr>
      <w:r w:rsidRPr="00F26AE6">
        <w:rPr>
          <w:rFonts w:ascii="Times New Roman" w:hAnsi="Times New Roman" w:cs="Times New Roman"/>
          <w:noProof/>
        </w:rPr>
        <w:lastRenderedPageBreak/>
        <mc:AlternateContent>
          <mc:Choice Requires="wpg">
            <w:drawing>
              <wp:anchor distT="0" distB="0" distL="114300" distR="114300" simplePos="0" relativeHeight="251674637" behindDoc="0" locked="0" layoutInCell="1" allowOverlap="1" wp14:anchorId="365E7015" wp14:editId="25349DA8">
                <wp:simplePos x="0" y="0"/>
                <wp:positionH relativeFrom="column">
                  <wp:posOffset>1074420</wp:posOffset>
                </wp:positionH>
                <wp:positionV relativeFrom="paragraph">
                  <wp:posOffset>246380</wp:posOffset>
                </wp:positionV>
                <wp:extent cx="3787140" cy="4421505"/>
                <wp:effectExtent l="0" t="0" r="3810" b="0"/>
                <wp:wrapTopAndBottom/>
                <wp:docPr id="4" name="Group 4"/>
                <wp:cNvGraphicFramePr/>
                <a:graphic xmlns:a="http://schemas.openxmlformats.org/drawingml/2006/main">
                  <a:graphicData uri="http://schemas.microsoft.com/office/word/2010/wordprocessingGroup">
                    <wpg:wgp>
                      <wpg:cNvGrpSpPr/>
                      <wpg:grpSpPr>
                        <a:xfrm>
                          <a:off x="0" y="0"/>
                          <a:ext cx="3787140" cy="4421505"/>
                          <a:chOff x="0" y="0"/>
                          <a:chExt cx="3787140" cy="4421505"/>
                        </a:xfrm>
                      </wpg:grpSpPr>
                      <wpg:grpSp>
                        <wpg:cNvPr id="887186978" name="Group 16"/>
                        <wpg:cNvGrpSpPr/>
                        <wpg:grpSpPr>
                          <a:xfrm>
                            <a:off x="0" y="0"/>
                            <a:ext cx="3787140" cy="4421505"/>
                            <a:chOff x="152393" y="68593"/>
                            <a:chExt cx="3787152" cy="4422328"/>
                          </a:xfrm>
                        </wpg:grpSpPr>
                        <pic:pic xmlns:pic="http://schemas.openxmlformats.org/drawingml/2006/picture">
                          <pic:nvPicPr>
                            <pic:cNvPr id="585857215" name="Picture 13" descr="A map of a map of a country&#10;&#10;AI-generated content may be incorrect."/>
                            <pic:cNvPicPr>
                              <a:picLocks noChangeAspect="1"/>
                            </pic:cNvPicPr>
                          </pic:nvPicPr>
                          <pic:blipFill rotWithShape="1">
                            <a:blip r:embed="rId26"/>
                            <a:srcRect l="10407" t="-15" r="7217" b="28"/>
                            <a:stretch/>
                          </pic:blipFill>
                          <pic:spPr>
                            <a:xfrm>
                              <a:off x="381001" y="2330520"/>
                              <a:ext cx="3558544" cy="2160401"/>
                            </a:xfrm>
                            <a:prstGeom prst="rect">
                              <a:avLst/>
                            </a:prstGeom>
                            <a:noFill/>
                            <a:ln>
                              <a:noFill/>
                              <a:prstDash/>
                            </a:ln>
                          </pic:spPr>
                        </pic:pic>
                        <wpg:grpSp>
                          <wpg:cNvPr id="1782277781" name="Group 20"/>
                          <wpg:cNvGrpSpPr/>
                          <wpg:grpSpPr>
                            <a:xfrm>
                              <a:off x="152393" y="68593"/>
                              <a:ext cx="380979" cy="2605408"/>
                              <a:chOff x="0" y="68593"/>
                              <a:chExt cx="380979" cy="2605408"/>
                            </a:xfrm>
                          </wpg:grpSpPr>
                          <wps:wsp>
                            <wps:cNvPr id="931196428" name="Text Box 19"/>
                            <wps:cNvSpPr txBox="1"/>
                            <wps:spPr>
                              <a:xfrm>
                                <a:off x="15247" y="68593"/>
                                <a:ext cx="365732" cy="381588"/>
                              </a:xfrm>
                              <a:prstGeom prst="rect">
                                <a:avLst/>
                              </a:prstGeom>
                            </wps:spPr>
                            <wps:txbx>
                              <w:txbxContent>
                                <w:p w14:paraId="29ED3067" w14:textId="77777777" w:rsidR="000719BD" w:rsidRDefault="000719BD" w:rsidP="000719BD">
                                  <w:r>
                                    <w:t>(a)</w:t>
                                  </w:r>
                                </w:p>
                              </w:txbxContent>
                            </wps:txbx>
                            <wps:bodyPr vert="horz" wrap="square" lIns="91440" tIns="45720" rIns="91440" bIns="45720" anchor="t" anchorCtr="0" compatLnSpc="1">
                              <a:noAutofit/>
                            </wps:bodyPr>
                          </wps:wsp>
                          <wps:wsp>
                            <wps:cNvPr id="1478845983" name="Text Box 19"/>
                            <wps:cNvSpPr txBox="1"/>
                            <wps:spPr>
                              <a:xfrm>
                                <a:off x="0" y="2292413"/>
                                <a:ext cx="365732" cy="381588"/>
                              </a:xfrm>
                              <a:prstGeom prst="rect">
                                <a:avLst/>
                              </a:prstGeom>
                            </wps:spPr>
                            <wps:txbx>
                              <w:txbxContent>
                                <w:p w14:paraId="0B66B224" w14:textId="77777777" w:rsidR="000719BD" w:rsidRDefault="000719BD" w:rsidP="000719BD">
                                  <w:r>
                                    <w:t>(b)</w:t>
                                  </w:r>
                                </w:p>
                              </w:txbxContent>
                            </wps:txbx>
                            <wps:bodyPr vert="horz" wrap="square" lIns="91440" tIns="45720" rIns="91440" bIns="45720" anchor="t" anchorCtr="0" compatLnSpc="1">
                              <a:noAutofit/>
                            </wps:bodyPr>
                          </wps:wsp>
                        </wpg:grpSp>
                      </wpg:grpSp>
                      <pic:pic xmlns:pic="http://schemas.openxmlformats.org/drawingml/2006/picture">
                        <pic:nvPicPr>
                          <pic:cNvPr id="1" name="Picture 14"/>
                          <pic:cNvPicPr>
                            <a:picLocks noChangeAspect="1"/>
                          </pic:cNvPicPr>
                        </pic:nvPicPr>
                        <pic:blipFill rotWithShape="1">
                          <a:blip r:embed="rId27"/>
                          <a:srcRect l="12348" r="7733"/>
                          <a:stretch/>
                        </pic:blipFill>
                        <pic:spPr bwMode="auto">
                          <a:xfrm>
                            <a:off x="297180" y="0"/>
                            <a:ext cx="3451860" cy="21596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5E7015" id="Group 4" o:spid="_x0000_s1030" style="position:absolute;left:0;text-align:left;margin-left:84.6pt;margin-top:19.4pt;width:298.2pt;height:348.15pt;z-index:251674637" coordsize="37871,44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">
                <v:group id="Group 16" o:spid="_x0000_s1031" style="position:absolute;width:37871;height:44215" coordorigin="1523,685" coordsize="37871,4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">
                  <v:shape id="Picture 13" o:spid="_x0000_s1032" type="#_x0000_t75" alt="A map of a map of a country&#10;&#10;AI-generated content may be incorrect." style="position:absolute;left:3810;top:23305;width:35585;height:2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">
                    <v:imagedata r:id="rId28" o:title="A map of a map of a country&#10;&#10;AI-generated content may be incorrect" croptop="-10f" cropbottom="18f" cropleft="6820f" cropright="4730f"/>
                  </v:shape>
                  <v:group id="Group 20" o:spid="_x0000_s1033" style="position:absolute;left:1523;top:685;width:3810;height:26055" coordorigin=",685" coordsize="3809,2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">
                    <v:shape id="Text Box 19" o:spid="_x0000_s1034" type="#_x0000_t202" style="position:absolute;left:152;top:685;width:365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" filled="f" stroked="f">
                      <v:textbox>
                        <w:txbxContent>
                          <w:p w14:paraId="29ED3067" w14:textId="77777777" w:rsidR="000719BD" w:rsidRDefault="000719BD" w:rsidP="000719BD">
                            <w:r>
                              <w:t>(a)</w:t>
                            </w:r>
                          </w:p>
                        </w:txbxContent>
                      </v:textbox>
                    </v:shape>
                    <v:shape id="Text Box 19" o:spid="_x0000_s1035" type="#_x0000_t202" style="position:absolute;top:22924;width:365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" filled="f" stroked="f">
                      <v:textbox>
                        <w:txbxContent>
                          <w:p w14:paraId="0B66B224" w14:textId="77777777" w:rsidR="000719BD" w:rsidRDefault="000719BD" w:rsidP="000719BD">
                            <w:r>
                              <w:t>(b)</w:t>
                            </w:r>
                          </w:p>
                        </w:txbxContent>
                      </v:textbox>
                    </v:shape>
                  </v:group>
                </v:group>
                <v:shape id="Picture 14" o:spid="_x0000_s1036" type="#_x0000_t75" style="position:absolute;left:2971;width:3451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">
                  <v:imagedata r:id="rId29" o:title="" cropleft="8092f" cropright="5068f"/>
                </v:shape>
                <w10:wrap type="topAndBottom"/>
              </v:group>
            </w:pict>
          </mc:Fallback>
        </mc:AlternateContent>
      </w:r>
      <w:r w:rsidR="007407C1" w:rsidRPr="00F26AE6">
        <w:rPr>
          <w:rFonts w:ascii="Times New Roman" w:hAnsi="Times New Roman" w:cs="Times New Roman"/>
        </w:rPr>
        <w:t>Multivariate Environmental Similarity Surface (MESS) analysis</w:t>
      </w:r>
      <w:bookmarkStart w:id="12" w:name="_Toc197680317"/>
      <w:bookmarkStart w:id="13" w:name="_Toc197680362"/>
      <w:bookmarkStart w:id="14" w:name="_Toc197709153"/>
    </w:p>
    <w:bookmarkEnd w:id="12"/>
    <w:bookmarkEnd w:id="13"/>
    <w:bookmarkEnd w:id="14"/>
    <w:p w14:paraId="51FFE58F" w14:textId="3A885DD5" w:rsidR="007407C1" w:rsidRPr="00F26AE6" w:rsidRDefault="00D507FF" w:rsidP="00D507FF">
      <w:pPr>
        <w:pStyle w:val="FigText"/>
        <w:rPr>
          <w:rFonts w:ascii="Times New Roman" w:hAnsi="Times New Roman"/>
          <w:b/>
          <w:bCs/>
          <w:vanish/>
          <w:specVanish/>
        </w:rPr>
      </w:pPr>
      <w:r w:rsidRPr="00F26AE6">
        <w:rPr>
          <w:rFonts w:ascii="Times New Roman" w:hAnsi="Times New Roman"/>
          <w:b/>
          <w:bCs/>
        </w:rPr>
        <w:t>Figure S</w:t>
      </w:r>
      <w:r w:rsidRPr="00F26AE6">
        <w:rPr>
          <w:rFonts w:ascii="Times New Roman" w:hAnsi="Times New Roman"/>
          <w:b/>
          <w:bCs/>
        </w:rPr>
        <w:fldChar w:fldCharType="begin"/>
      </w:r>
      <w:r w:rsidRPr="00F26AE6">
        <w:rPr>
          <w:rFonts w:ascii="Times New Roman" w:hAnsi="Times New Roman"/>
          <w:b/>
          <w:bCs/>
        </w:rPr>
        <w:instrText xml:space="preserve"> SEQ Figure_S \* ARABIC </w:instrText>
      </w:r>
      <w:r w:rsidRPr="00F26AE6">
        <w:rPr>
          <w:rFonts w:ascii="Times New Roman" w:hAnsi="Times New Roman"/>
          <w:b/>
          <w:bCs/>
        </w:rPr>
        <w:fldChar w:fldCharType="separate"/>
      </w:r>
      <w:r w:rsidRPr="00F26AE6">
        <w:rPr>
          <w:rFonts w:ascii="Times New Roman" w:hAnsi="Times New Roman"/>
          <w:b/>
          <w:bCs/>
          <w:noProof/>
        </w:rPr>
        <w:t>14</w:t>
      </w:r>
      <w:r w:rsidRPr="00F26AE6">
        <w:rPr>
          <w:rFonts w:ascii="Times New Roman" w:hAnsi="Times New Roman"/>
          <w:b/>
          <w:bCs/>
        </w:rPr>
        <w:fldChar w:fldCharType="end"/>
      </w:r>
      <w:r w:rsidRPr="00F26AE6">
        <w:rPr>
          <w:rFonts w:ascii="Times New Roman" w:hAnsi="Times New Roman"/>
          <w:b/>
          <w:bCs/>
        </w:rPr>
        <w:t>.</w:t>
      </w:r>
    </w:p>
    <w:p w14:paraId="64AB34F3" w14:textId="6D20E243" w:rsidR="009B4655" w:rsidRPr="00F26AE6" w:rsidRDefault="007407C1" w:rsidP="000719BD">
      <w:pPr>
        <w:pStyle w:val="FigText"/>
        <w:rPr>
          <w:rFonts w:ascii="Times New Roman" w:hAnsi="Times New Roman"/>
          <w:vertAlign w:val="superscript"/>
        </w:rPr>
        <w:sectPr w:rsidR="009B4655" w:rsidRPr="00F26AE6" w:rsidSect="001C550D">
          <w:headerReference w:type="default" r:id="rId30"/>
          <w:footerReference w:type="default" r:id="rId31"/>
          <w:pgSz w:w="12240" w:h="15840"/>
          <w:pgMar w:top="1440" w:right="1440" w:bottom="1440" w:left="1440" w:header="720" w:footer="720" w:gutter="0"/>
          <w:cols w:space="720"/>
          <w:docGrid w:linePitch="360"/>
        </w:sectPr>
      </w:pPr>
      <w:r w:rsidRPr="00F26AE6">
        <w:rPr>
          <w:rFonts w:ascii="Times New Roman" w:hAnsi="Times New Roman"/>
        </w:rPr>
        <w:t xml:space="preserve"> M</w:t>
      </w:r>
      <w:r w:rsidR="00D507FF" w:rsidRPr="00F26AE6">
        <w:rPr>
          <w:rFonts w:ascii="Times New Roman" w:hAnsi="Times New Roman"/>
        </w:rPr>
        <w:t>ulti Environmental Similarity Surface (M</w:t>
      </w:r>
      <w:r w:rsidRPr="00F26AE6">
        <w:rPr>
          <w:rFonts w:ascii="Times New Roman" w:hAnsi="Times New Roman"/>
        </w:rPr>
        <w:t>ESS</w:t>
      </w:r>
      <w:r w:rsidR="00D507FF" w:rsidRPr="00F26AE6">
        <w:rPr>
          <w:rFonts w:ascii="Times New Roman" w:hAnsi="Times New Roman"/>
        </w:rPr>
        <w:t>)</w:t>
      </w:r>
      <w:r w:rsidRPr="00F26AE6">
        <w:rPr>
          <w:rFonts w:ascii="Times New Roman" w:hAnsi="Times New Roman"/>
        </w:rPr>
        <w:t xml:space="preserve"> analysis plots showing similarity between training and projection environments for (a) </w:t>
      </w:r>
      <w:r w:rsidR="00D507FF" w:rsidRPr="00F26AE6">
        <w:rPr>
          <w:rFonts w:ascii="Times New Roman" w:hAnsi="Times New Roman"/>
        </w:rPr>
        <w:t xml:space="preserve">fungal pathogen </w:t>
      </w:r>
      <w:r w:rsidR="00025B8C" w:rsidRPr="00F26AE6">
        <w:rPr>
          <w:rFonts w:ascii="Times New Roman" w:hAnsi="Times New Roman"/>
          <w:i/>
        </w:rPr>
        <w:t>L. calophylli</w:t>
      </w:r>
      <w:r w:rsidR="00D507FF" w:rsidRPr="00F26AE6">
        <w:rPr>
          <w:rFonts w:ascii="Times New Roman" w:hAnsi="Times New Roman"/>
          <w:iCs/>
        </w:rPr>
        <w:t xml:space="preserve"> and</w:t>
      </w:r>
      <w:r w:rsidRPr="00F26AE6">
        <w:rPr>
          <w:rFonts w:ascii="Times New Roman" w:hAnsi="Times New Roman"/>
        </w:rPr>
        <w:t xml:space="preserve"> (b)</w:t>
      </w:r>
      <w:r w:rsidR="00D507FF" w:rsidRPr="00F26AE6">
        <w:rPr>
          <w:rFonts w:ascii="Times New Roman" w:hAnsi="Times New Roman"/>
        </w:rPr>
        <w:t xml:space="preserve"> host </w:t>
      </w:r>
      <w:r w:rsidR="00D507FF" w:rsidRPr="00F26AE6">
        <w:rPr>
          <w:rFonts w:ascii="Times New Roman" w:hAnsi="Times New Roman"/>
          <w:i/>
          <w:iCs/>
        </w:rPr>
        <w:t>C. paniculatum</w:t>
      </w:r>
      <w:r w:rsidRPr="00F26AE6">
        <w:rPr>
          <w:rFonts w:ascii="Times New Roman" w:hAnsi="Times New Roman"/>
        </w:rPr>
        <w:t>. Novel environments are shown in red on the righthand map.</w:t>
      </w:r>
      <w:r w:rsidR="007C5F49" w:rsidRPr="00F26AE6">
        <w:rPr>
          <w:rFonts w:ascii="Times New Roman" w:hAnsi="Times New Roman"/>
        </w:rPr>
        <w:t xml:space="preserve"> The </w:t>
      </w:r>
      <w:r w:rsidR="007C5F49" w:rsidRPr="00F26AE6">
        <w:rPr>
          <w:rFonts w:ascii="Times New Roman" w:hAnsi="Times New Roman"/>
          <w:i/>
        </w:rPr>
        <w:t>L. calophylli</w:t>
      </w:r>
      <w:r w:rsidR="007C5F49" w:rsidRPr="00F26AE6">
        <w:rPr>
          <w:rFonts w:ascii="Times New Roman" w:hAnsi="Times New Roman"/>
        </w:rPr>
        <w:t xml:space="preserve"> pathogen MESS analysis shows a low percentage of novel environments (0.005%), likely due to the training environment across Africa having a much broader range of environments compared to Madagascar. </w:t>
      </w:r>
      <w:r w:rsidR="00D507FF" w:rsidRPr="00F26AE6">
        <w:rPr>
          <w:rFonts w:ascii="Times New Roman" w:hAnsi="Times New Roman"/>
        </w:rPr>
        <w:t>C</w:t>
      </w:r>
      <w:r w:rsidR="007C5F49" w:rsidRPr="00F26AE6">
        <w:rPr>
          <w:rFonts w:ascii="Times New Roman" w:hAnsi="Times New Roman"/>
        </w:rPr>
        <w:t>urrent and future study environments were calculated to be &lt;1% (0.93%) different between training environment and future projection</w:t>
      </w:r>
      <w:r w:rsidR="00D507FF" w:rsidRPr="00F26AE6">
        <w:rPr>
          <w:rFonts w:ascii="Times New Roman" w:hAnsi="Times New Roman"/>
        </w:rPr>
        <w:t>s for the endemic host tree</w:t>
      </w:r>
      <w:r w:rsidR="007C5F49" w:rsidRPr="00F26AE6">
        <w:rPr>
          <w:rFonts w:ascii="Times New Roman" w:hAnsi="Times New Roman"/>
        </w:rPr>
        <w:t>.</w:t>
      </w:r>
    </w:p>
    <w:p w14:paraId="17162123" w14:textId="39A425A6" w:rsidR="009B4655" w:rsidRPr="00F26AE6" w:rsidRDefault="00D507FF" w:rsidP="00D507FF">
      <w:pPr>
        <w:pStyle w:val="FigText"/>
        <w:rPr>
          <w:rFonts w:ascii="Times New Roman" w:hAnsi="Times New Roman"/>
          <w:b/>
          <w:bCs/>
          <w:vanish/>
          <w:specVanish/>
        </w:rPr>
      </w:pPr>
      <w:r w:rsidRPr="00F26AE6">
        <w:rPr>
          <w:rFonts w:ascii="Times New Roman" w:hAnsi="Times New Roman"/>
          <w:b/>
          <w:bCs/>
        </w:rPr>
        <w:lastRenderedPageBreak/>
        <w:t>Table S</w:t>
      </w:r>
      <w:r w:rsidR="00DD4C72" w:rsidRPr="00F26AE6">
        <w:rPr>
          <w:rFonts w:ascii="Times New Roman" w:hAnsi="Times New Roman"/>
          <w:b/>
          <w:bCs/>
        </w:rPr>
        <w:fldChar w:fldCharType="begin"/>
      </w:r>
      <w:r w:rsidR="00DD4C72" w:rsidRPr="00F26AE6">
        <w:rPr>
          <w:rFonts w:ascii="Times New Roman" w:hAnsi="Times New Roman"/>
          <w:b/>
          <w:bCs/>
        </w:rPr>
        <w:instrText xml:space="preserve"> SEQ Table_S \* ARABIC </w:instrText>
      </w:r>
      <w:r w:rsidR="00DD4C72" w:rsidRPr="00F26AE6">
        <w:rPr>
          <w:rFonts w:ascii="Times New Roman" w:hAnsi="Times New Roman"/>
          <w:b/>
          <w:bCs/>
        </w:rPr>
        <w:fldChar w:fldCharType="separate"/>
      </w:r>
      <w:r w:rsidR="00FA38BA" w:rsidRPr="00F26AE6">
        <w:rPr>
          <w:rFonts w:ascii="Times New Roman" w:hAnsi="Times New Roman"/>
          <w:b/>
          <w:bCs/>
          <w:noProof/>
        </w:rPr>
        <w:t>4</w:t>
      </w:r>
      <w:r w:rsidR="00DD4C72" w:rsidRPr="00F26AE6">
        <w:rPr>
          <w:rFonts w:ascii="Times New Roman" w:hAnsi="Times New Roman"/>
          <w:b/>
          <w:bCs/>
        </w:rPr>
        <w:fldChar w:fldCharType="end"/>
      </w:r>
      <w:r w:rsidRPr="00F26AE6">
        <w:rPr>
          <w:rFonts w:ascii="Times New Roman" w:hAnsi="Times New Roman"/>
          <w:b/>
          <w:bCs/>
        </w:rPr>
        <w:t>.</w:t>
      </w:r>
    </w:p>
    <w:p w14:paraId="025ED6C2" w14:textId="56C66988" w:rsidR="000719BD" w:rsidRPr="00F26AE6" w:rsidRDefault="00D507FF" w:rsidP="009B4655">
      <w:pPr>
        <w:pStyle w:val="FigText"/>
        <w:rPr>
          <w:rFonts w:ascii="Times New Roman" w:hAnsi="Times New Roman"/>
          <w:vertAlign w:val="superscript"/>
        </w:rPr>
      </w:pPr>
      <w:r w:rsidRPr="00F26AE6">
        <w:rPr>
          <w:rFonts w:ascii="Times New Roman" w:hAnsi="Times New Roman"/>
        </w:rPr>
        <w:t xml:space="preserve"> Cut-off binary presence/absence threshold optimisation and values produced for each chosen ensemble projection (no. of suitable cells based on the 1km pixel) for </w:t>
      </w:r>
      <w:r w:rsidRPr="00F26AE6">
        <w:rPr>
          <w:rFonts w:ascii="Times New Roman" w:hAnsi="Times New Roman"/>
          <w:i/>
          <w:iCs/>
        </w:rPr>
        <w:t>Calophyllum</w:t>
      </w:r>
      <w:r w:rsidRPr="00F26AE6">
        <w:rPr>
          <w:rFonts w:ascii="Times New Roman" w:hAnsi="Times New Roman"/>
        </w:rPr>
        <w:t xml:space="preserve"> and </w:t>
      </w:r>
      <w:r w:rsidRPr="00F26AE6">
        <w:rPr>
          <w:rFonts w:ascii="Times New Roman" w:hAnsi="Times New Roman"/>
          <w:i/>
          <w:iCs/>
        </w:rPr>
        <w:t>Verticillium</w:t>
      </w:r>
      <w:r w:rsidRPr="00F26AE6">
        <w:rPr>
          <w:rFonts w:ascii="Times New Roman" w:hAnsi="Times New Roman"/>
        </w:rPr>
        <w:t xml:space="preserve"> and </w:t>
      </w:r>
      <w:r w:rsidRPr="00F26AE6">
        <w:rPr>
          <w:rFonts w:ascii="Times New Roman" w:hAnsi="Times New Roman"/>
          <w:i/>
          <w:iCs/>
        </w:rPr>
        <w:t>Leptographium</w:t>
      </w:r>
      <w:r w:rsidRPr="00F26AE6">
        <w:rPr>
          <w:rFonts w:ascii="Times New Roman" w:hAnsi="Times New Roman"/>
        </w:rPr>
        <w:t>, and the percentage (%) of the Madagascar study area correctly classified using the “current” climate pathway</w:t>
      </w:r>
      <w:r w:rsidR="009B4655" w:rsidRPr="00F26AE6">
        <w:rPr>
          <w:rFonts w:ascii="Times New Roman" w:hAnsi="Times New Roman"/>
        </w:rPr>
        <w:t>.</w:t>
      </w:r>
      <w:r w:rsidR="000719BD" w:rsidRPr="00F26AE6">
        <w:rPr>
          <w:rFonts w:ascii="Times New Roman" w:hAnsi="Times New Roman"/>
          <w:vertAlign w:val="superscript"/>
        </w:rPr>
        <w:t xml:space="preserve"> </w:t>
      </w:r>
    </w:p>
    <w:tbl>
      <w:tblPr>
        <w:tblStyle w:val="TableGrid"/>
        <w:tblpPr w:leftFromText="180" w:rightFromText="180"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2146"/>
        <w:gridCol w:w="1391"/>
        <w:gridCol w:w="1646"/>
      </w:tblGrid>
      <w:tr w:rsidR="00D507FF" w:rsidRPr="00F26AE6" w14:paraId="46521B62" w14:textId="77777777" w:rsidTr="00D507FF">
        <w:trPr>
          <w:trHeight w:val="300"/>
        </w:trPr>
        <w:tc>
          <w:tcPr>
            <w:tcW w:w="0" w:type="auto"/>
            <w:vMerge w:val="restart"/>
            <w:tcBorders>
              <w:top w:val="single" w:sz="4" w:space="0" w:color="auto"/>
              <w:bottom w:val="single" w:sz="4" w:space="0" w:color="auto"/>
            </w:tcBorders>
            <w:shd w:val="clear" w:color="auto" w:fill="FFFFFF" w:themeFill="background1"/>
            <w:tcMar>
              <w:left w:w="108" w:type="dxa"/>
              <w:right w:w="108" w:type="dxa"/>
            </w:tcMar>
            <w:vAlign w:val="center"/>
          </w:tcPr>
          <w:p w14:paraId="1CFA7770" w14:textId="593542B0" w:rsidR="00D507FF" w:rsidRPr="00F26AE6" w:rsidRDefault="00D507FF" w:rsidP="00D507FF">
            <w:pPr>
              <w:pStyle w:val="Tabletext"/>
              <w:rPr>
                <w:rFonts w:ascii="Times New Roman" w:hAnsi="Times New Roman" w:cs="Times New Roman"/>
              </w:rPr>
            </w:pPr>
            <w:bookmarkStart w:id="15" w:name="_Hlk218006121"/>
            <w:r w:rsidRPr="00F26AE6">
              <w:rPr>
                <w:rFonts w:ascii="Times New Roman" w:hAnsi="Times New Roman" w:cs="Times New Roman"/>
              </w:rPr>
              <w:t>Cut-off threshold</w:t>
            </w:r>
          </w:p>
          <w:p w14:paraId="4FC4BB95" w14:textId="19C0F04C"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optimisation</w:t>
            </w:r>
          </w:p>
        </w:tc>
        <w:tc>
          <w:tcPr>
            <w:tcW w:w="0" w:type="auto"/>
            <w:vMerge w:val="restart"/>
            <w:tcBorders>
              <w:top w:val="single" w:sz="4" w:space="0" w:color="auto"/>
              <w:bottom w:val="single" w:sz="4" w:space="0" w:color="auto"/>
            </w:tcBorders>
            <w:shd w:val="clear" w:color="auto" w:fill="FFFFFF" w:themeFill="background1"/>
            <w:tcMar>
              <w:left w:w="108" w:type="dxa"/>
              <w:right w:w="108" w:type="dxa"/>
            </w:tcMar>
            <w:vAlign w:val="center"/>
          </w:tcPr>
          <w:p w14:paraId="495D304D" w14:textId="77777777"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Measure</w:t>
            </w:r>
          </w:p>
        </w:tc>
        <w:tc>
          <w:tcPr>
            <w:tcW w:w="0" w:type="auto"/>
            <w:gridSpan w:val="2"/>
            <w:tcBorders>
              <w:top w:val="single" w:sz="4" w:space="0" w:color="auto"/>
            </w:tcBorders>
            <w:shd w:val="clear" w:color="auto" w:fill="FFFFFF" w:themeFill="background1"/>
            <w:tcMar>
              <w:left w:w="108" w:type="dxa"/>
              <w:right w:w="108" w:type="dxa"/>
            </w:tcMar>
            <w:vAlign w:val="center"/>
          </w:tcPr>
          <w:p w14:paraId="1712C667" w14:textId="6E98B942"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 xml:space="preserve">Madagascar ensemble </w:t>
            </w:r>
            <w:r w:rsidR="003E2E2C" w:rsidRPr="00F26AE6">
              <w:rPr>
                <w:rFonts w:ascii="Times New Roman" w:hAnsi="Times New Roman" w:cs="Times New Roman"/>
              </w:rPr>
              <w:t xml:space="preserve">SDM </w:t>
            </w:r>
            <w:r w:rsidRPr="00F26AE6">
              <w:rPr>
                <w:rFonts w:ascii="Times New Roman" w:hAnsi="Times New Roman" w:cs="Times New Roman"/>
              </w:rPr>
              <w:t>prediction</w:t>
            </w:r>
          </w:p>
        </w:tc>
      </w:tr>
      <w:tr w:rsidR="003E2E2C" w:rsidRPr="00F26AE6" w14:paraId="74505BE8" w14:textId="77777777" w:rsidTr="00D507FF">
        <w:trPr>
          <w:trHeight w:val="811"/>
        </w:trPr>
        <w:tc>
          <w:tcPr>
            <w:tcW w:w="0" w:type="auto"/>
            <w:vMerge/>
            <w:tcBorders>
              <w:bottom w:val="single" w:sz="4" w:space="0" w:color="auto"/>
            </w:tcBorders>
            <w:vAlign w:val="center"/>
          </w:tcPr>
          <w:p w14:paraId="56F160C2" w14:textId="77777777" w:rsidR="00D507FF" w:rsidRPr="00F26AE6" w:rsidRDefault="00D507FF" w:rsidP="00D507FF">
            <w:pPr>
              <w:pStyle w:val="Tabletext"/>
              <w:rPr>
                <w:rFonts w:ascii="Times New Roman" w:hAnsi="Times New Roman" w:cs="Times New Roman"/>
              </w:rPr>
            </w:pPr>
          </w:p>
        </w:tc>
        <w:tc>
          <w:tcPr>
            <w:tcW w:w="0" w:type="auto"/>
            <w:vMerge/>
            <w:tcBorders>
              <w:bottom w:val="single" w:sz="4" w:space="0" w:color="auto"/>
            </w:tcBorders>
            <w:vAlign w:val="center"/>
          </w:tcPr>
          <w:p w14:paraId="0519CA5F" w14:textId="77777777" w:rsidR="00D507FF" w:rsidRPr="00F26AE6" w:rsidRDefault="00D507FF" w:rsidP="00D507FF">
            <w:pPr>
              <w:pStyle w:val="Tabletext"/>
              <w:rPr>
                <w:rFonts w:ascii="Times New Roman" w:hAnsi="Times New Roman" w:cs="Times New Roman"/>
              </w:rPr>
            </w:pPr>
          </w:p>
        </w:tc>
        <w:tc>
          <w:tcPr>
            <w:tcW w:w="0" w:type="auto"/>
            <w:tcBorders>
              <w:bottom w:val="single" w:sz="4" w:space="0" w:color="auto"/>
              <w:right w:val="single" w:sz="4" w:space="0" w:color="auto"/>
            </w:tcBorders>
            <w:shd w:val="clear" w:color="auto" w:fill="FFFFFF" w:themeFill="background1"/>
            <w:tcMar>
              <w:left w:w="108" w:type="dxa"/>
              <w:right w:w="108" w:type="dxa"/>
            </w:tcMar>
            <w:vAlign w:val="center"/>
          </w:tcPr>
          <w:p w14:paraId="49755476" w14:textId="2365D709" w:rsidR="00D507FF" w:rsidRPr="00F26AE6" w:rsidRDefault="00D507FF" w:rsidP="00D507FF">
            <w:pPr>
              <w:pStyle w:val="Tabletext"/>
              <w:rPr>
                <w:rFonts w:ascii="Times New Roman" w:hAnsi="Times New Roman" w:cs="Times New Roman"/>
                <w:i/>
                <w:iCs/>
              </w:rPr>
            </w:pPr>
            <w:r w:rsidRPr="00F26AE6">
              <w:rPr>
                <w:rFonts w:ascii="Times New Roman" w:hAnsi="Times New Roman" w:cs="Times New Roman"/>
                <w:i/>
                <w:iCs/>
              </w:rPr>
              <w:t xml:space="preserve">L. calophylli </w:t>
            </w:r>
          </w:p>
        </w:tc>
        <w:tc>
          <w:tcPr>
            <w:tcW w:w="0" w:type="auto"/>
            <w:tcBorders>
              <w:left w:val="single" w:sz="4" w:space="0" w:color="auto"/>
              <w:bottom w:val="single" w:sz="4" w:space="0" w:color="auto"/>
            </w:tcBorders>
            <w:shd w:val="clear" w:color="auto" w:fill="FFFFFF" w:themeFill="background1"/>
            <w:tcMar>
              <w:left w:w="108" w:type="dxa"/>
              <w:right w:w="108" w:type="dxa"/>
            </w:tcMar>
            <w:vAlign w:val="center"/>
          </w:tcPr>
          <w:p w14:paraId="35360451" w14:textId="7EA104BE" w:rsidR="00D507FF" w:rsidRPr="00F26AE6" w:rsidRDefault="00D507FF" w:rsidP="00D507FF">
            <w:pPr>
              <w:pStyle w:val="Tabletext"/>
              <w:rPr>
                <w:rFonts w:ascii="Times New Roman" w:hAnsi="Times New Roman" w:cs="Times New Roman"/>
                <w:i/>
                <w:iCs/>
              </w:rPr>
            </w:pPr>
            <w:r w:rsidRPr="00F26AE6">
              <w:rPr>
                <w:rFonts w:ascii="Times New Roman" w:hAnsi="Times New Roman" w:cs="Times New Roman"/>
                <w:i/>
                <w:iCs/>
              </w:rPr>
              <w:t>C. paniculatum</w:t>
            </w:r>
          </w:p>
        </w:tc>
      </w:tr>
      <w:tr w:rsidR="00D507FF" w:rsidRPr="00F26AE6" w14:paraId="48AE94D3" w14:textId="77777777" w:rsidTr="00D507FF">
        <w:trPr>
          <w:trHeight w:val="795"/>
        </w:trPr>
        <w:tc>
          <w:tcPr>
            <w:tcW w:w="0" w:type="auto"/>
            <w:vMerge w:val="restart"/>
            <w:tcBorders>
              <w:top w:val="single" w:sz="4" w:space="0" w:color="auto"/>
            </w:tcBorders>
            <w:shd w:val="clear" w:color="auto" w:fill="FFFFFF" w:themeFill="background1"/>
            <w:tcMar>
              <w:left w:w="108" w:type="dxa"/>
              <w:right w:w="108" w:type="dxa"/>
            </w:tcMar>
            <w:vAlign w:val="center"/>
          </w:tcPr>
          <w:p w14:paraId="022D1966" w14:textId="77777777"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Minimum distance to ROC curve criterion ("minROCdist")</w:t>
            </w:r>
          </w:p>
          <w:p w14:paraId="49E2D43C" w14:textId="17340B51"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(opt 4)</w:t>
            </w:r>
          </w:p>
        </w:tc>
        <w:tc>
          <w:tcPr>
            <w:tcW w:w="0" w:type="auto"/>
            <w:tcBorders>
              <w:top w:val="single" w:sz="4" w:space="0" w:color="auto"/>
            </w:tcBorders>
            <w:shd w:val="clear" w:color="auto" w:fill="FFFFFF" w:themeFill="background1"/>
            <w:tcMar>
              <w:left w:w="108" w:type="dxa"/>
              <w:right w:w="108" w:type="dxa"/>
            </w:tcMar>
            <w:vAlign w:val="center"/>
          </w:tcPr>
          <w:p w14:paraId="1DF4CC81" w14:textId="7C0488DF"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Threshold value</w:t>
            </w:r>
          </w:p>
        </w:tc>
        <w:tc>
          <w:tcPr>
            <w:tcW w:w="0" w:type="auto"/>
            <w:tcBorders>
              <w:top w:val="single" w:sz="4" w:space="0" w:color="auto"/>
            </w:tcBorders>
            <w:shd w:val="clear" w:color="auto" w:fill="FFFFFF" w:themeFill="background1"/>
            <w:tcMar>
              <w:left w:w="108" w:type="dxa"/>
              <w:right w:w="108" w:type="dxa"/>
            </w:tcMar>
            <w:vAlign w:val="center"/>
          </w:tcPr>
          <w:p w14:paraId="53562802" w14:textId="0F910DBB"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0.26396</w:t>
            </w:r>
          </w:p>
        </w:tc>
        <w:tc>
          <w:tcPr>
            <w:tcW w:w="0" w:type="auto"/>
            <w:tcBorders>
              <w:top w:val="single" w:sz="4" w:space="0" w:color="auto"/>
            </w:tcBorders>
            <w:shd w:val="clear" w:color="auto" w:fill="FFFFFF" w:themeFill="background1"/>
            <w:tcMar>
              <w:left w:w="108" w:type="dxa"/>
              <w:right w:w="108" w:type="dxa"/>
            </w:tcMar>
            <w:vAlign w:val="center"/>
          </w:tcPr>
          <w:p w14:paraId="2B49C8F1" w14:textId="0A29F1AB"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r>
      <w:tr w:rsidR="003E2E2C" w:rsidRPr="00F26AE6" w14:paraId="3DBAFAB8" w14:textId="77777777" w:rsidTr="00D507FF">
        <w:trPr>
          <w:trHeight w:val="795"/>
        </w:trPr>
        <w:tc>
          <w:tcPr>
            <w:tcW w:w="0" w:type="auto"/>
            <w:vMerge/>
            <w:vAlign w:val="center"/>
          </w:tcPr>
          <w:p w14:paraId="6C90433C" w14:textId="77777777" w:rsidR="00D507FF" w:rsidRPr="00F26AE6" w:rsidRDefault="00D507FF" w:rsidP="00D507FF">
            <w:pPr>
              <w:pStyle w:val="Tabletext"/>
              <w:rPr>
                <w:rFonts w:ascii="Times New Roman" w:hAnsi="Times New Roman" w:cs="Times New Roman"/>
              </w:rPr>
            </w:pPr>
          </w:p>
        </w:tc>
        <w:tc>
          <w:tcPr>
            <w:tcW w:w="0" w:type="auto"/>
            <w:shd w:val="clear" w:color="auto" w:fill="FFFFFF" w:themeFill="background1"/>
            <w:tcMar>
              <w:left w:w="108" w:type="dxa"/>
              <w:right w:w="108" w:type="dxa"/>
            </w:tcMar>
            <w:vAlign w:val="center"/>
          </w:tcPr>
          <w:p w14:paraId="757033CE" w14:textId="6AF4EB77"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No. of suitable pixels (1km)</w:t>
            </w:r>
          </w:p>
        </w:tc>
        <w:tc>
          <w:tcPr>
            <w:tcW w:w="0" w:type="auto"/>
            <w:tcMar>
              <w:left w:w="108" w:type="dxa"/>
              <w:right w:w="108" w:type="dxa"/>
            </w:tcMar>
            <w:vAlign w:val="center"/>
          </w:tcPr>
          <w:p w14:paraId="6C804BF6" w14:textId="272815C3"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191218</w:t>
            </w:r>
          </w:p>
        </w:tc>
        <w:tc>
          <w:tcPr>
            <w:tcW w:w="0" w:type="auto"/>
            <w:shd w:val="clear" w:color="auto" w:fill="FFFFFF" w:themeFill="background1"/>
            <w:tcMar>
              <w:left w:w="108" w:type="dxa"/>
              <w:right w:w="108" w:type="dxa"/>
            </w:tcMar>
            <w:vAlign w:val="center"/>
          </w:tcPr>
          <w:p w14:paraId="10EF0C63" w14:textId="38CD0F1E"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r>
      <w:tr w:rsidR="00D507FF" w:rsidRPr="00F26AE6" w14:paraId="3921940C" w14:textId="77777777" w:rsidTr="00D507FF">
        <w:trPr>
          <w:trHeight w:val="66"/>
        </w:trPr>
        <w:tc>
          <w:tcPr>
            <w:tcW w:w="0" w:type="auto"/>
            <w:vMerge/>
            <w:tcBorders>
              <w:bottom w:val="single" w:sz="4" w:space="0" w:color="auto"/>
            </w:tcBorders>
            <w:vAlign w:val="center"/>
          </w:tcPr>
          <w:p w14:paraId="49314CFE" w14:textId="77777777" w:rsidR="00D507FF" w:rsidRPr="00F26AE6" w:rsidRDefault="00D507FF" w:rsidP="00D507FF">
            <w:pPr>
              <w:pStyle w:val="Tabletext"/>
              <w:rPr>
                <w:rFonts w:ascii="Times New Roman" w:hAnsi="Times New Roman" w:cs="Times New Roman"/>
              </w:rPr>
            </w:pPr>
          </w:p>
        </w:tc>
        <w:tc>
          <w:tcPr>
            <w:tcW w:w="0" w:type="auto"/>
            <w:tcBorders>
              <w:bottom w:val="single" w:sz="4" w:space="0" w:color="auto"/>
            </w:tcBorders>
            <w:shd w:val="clear" w:color="auto" w:fill="FFFFFF" w:themeFill="background1"/>
            <w:tcMar>
              <w:left w:w="108" w:type="dxa"/>
              <w:right w:w="108" w:type="dxa"/>
            </w:tcMar>
            <w:vAlign w:val="center"/>
          </w:tcPr>
          <w:p w14:paraId="0363988D" w14:textId="2FB9D8EE"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 correct classification</w:t>
            </w:r>
          </w:p>
        </w:tc>
        <w:tc>
          <w:tcPr>
            <w:tcW w:w="0" w:type="auto"/>
            <w:tcBorders>
              <w:bottom w:val="single" w:sz="4" w:space="0" w:color="auto"/>
            </w:tcBorders>
            <w:shd w:val="clear" w:color="auto" w:fill="FFFFFF" w:themeFill="background1"/>
            <w:tcMar>
              <w:left w:w="108" w:type="dxa"/>
              <w:right w:w="108" w:type="dxa"/>
            </w:tcMar>
            <w:vAlign w:val="center"/>
          </w:tcPr>
          <w:p w14:paraId="1EDFF865" w14:textId="04488C6F" w:rsidR="00D507FF" w:rsidRPr="00F26AE6" w:rsidRDefault="00D507FF" w:rsidP="00D507FF">
            <w:pPr>
              <w:pStyle w:val="Tabletext"/>
              <w:rPr>
                <w:rFonts w:ascii="Times New Roman" w:hAnsi="Times New Roman" w:cs="Times New Roman"/>
                <w:highlight w:val="yellow"/>
              </w:rPr>
            </w:pPr>
            <w:r w:rsidRPr="00F26AE6">
              <w:rPr>
                <w:rFonts w:ascii="Times New Roman" w:hAnsi="Times New Roman" w:cs="Times New Roman"/>
              </w:rPr>
              <w:t>N/A</w:t>
            </w:r>
            <w:r w:rsidRPr="00F26AE6">
              <w:rPr>
                <w:rFonts w:ascii="Times New Roman" w:hAnsi="Times New Roman" w:cs="Times New Roman"/>
                <w:vertAlign w:val="superscript"/>
              </w:rPr>
              <w:t>*</w:t>
            </w:r>
          </w:p>
        </w:tc>
        <w:tc>
          <w:tcPr>
            <w:tcW w:w="0" w:type="auto"/>
            <w:tcBorders>
              <w:bottom w:val="single" w:sz="4" w:space="0" w:color="auto"/>
            </w:tcBorders>
            <w:shd w:val="clear" w:color="auto" w:fill="FFFFFF" w:themeFill="background1"/>
            <w:tcMar>
              <w:left w:w="108" w:type="dxa"/>
              <w:right w:w="108" w:type="dxa"/>
            </w:tcMar>
            <w:vAlign w:val="center"/>
          </w:tcPr>
          <w:p w14:paraId="114903C0" w14:textId="2F8CB99A"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r>
      <w:tr w:rsidR="00D507FF" w:rsidRPr="00F26AE6" w14:paraId="30934588" w14:textId="77777777" w:rsidTr="00D507FF">
        <w:trPr>
          <w:trHeight w:val="660"/>
        </w:trPr>
        <w:tc>
          <w:tcPr>
            <w:tcW w:w="0" w:type="auto"/>
            <w:vMerge w:val="restart"/>
            <w:tcBorders>
              <w:top w:val="single" w:sz="4" w:space="0" w:color="auto"/>
            </w:tcBorders>
            <w:shd w:val="clear" w:color="auto" w:fill="FFFFFF" w:themeFill="background1"/>
            <w:tcMar>
              <w:left w:w="108" w:type="dxa"/>
              <w:right w:w="108" w:type="dxa"/>
            </w:tcMar>
            <w:vAlign w:val="center"/>
          </w:tcPr>
          <w:p w14:paraId="2DF6B4D7" w14:textId="0DA648A0"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Max sum of sensitivity and specificity ("max(se+sp)") (opt 2)</w:t>
            </w:r>
          </w:p>
        </w:tc>
        <w:tc>
          <w:tcPr>
            <w:tcW w:w="0" w:type="auto"/>
            <w:tcBorders>
              <w:top w:val="single" w:sz="4" w:space="0" w:color="auto"/>
            </w:tcBorders>
            <w:shd w:val="clear" w:color="auto" w:fill="FFFFFF" w:themeFill="background1"/>
            <w:tcMar>
              <w:left w:w="108" w:type="dxa"/>
              <w:right w:w="108" w:type="dxa"/>
            </w:tcMar>
            <w:vAlign w:val="center"/>
          </w:tcPr>
          <w:p w14:paraId="6C845712" w14:textId="1D67F4C6"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Threshold value</w:t>
            </w:r>
          </w:p>
        </w:tc>
        <w:tc>
          <w:tcPr>
            <w:tcW w:w="0" w:type="auto"/>
            <w:tcBorders>
              <w:top w:val="single" w:sz="4" w:space="0" w:color="auto"/>
            </w:tcBorders>
            <w:shd w:val="clear" w:color="auto" w:fill="FFFFFF" w:themeFill="background1"/>
            <w:tcMar>
              <w:left w:w="108" w:type="dxa"/>
              <w:right w:w="108" w:type="dxa"/>
            </w:tcMar>
            <w:vAlign w:val="center"/>
          </w:tcPr>
          <w:p w14:paraId="2C0D4BDF" w14:textId="264EF397"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c>
          <w:tcPr>
            <w:tcW w:w="0" w:type="auto"/>
            <w:tcBorders>
              <w:top w:val="single" w:sz="4" w:space="0" w:color="auto"/>
            </w:tcBorders>
            <w:shd w:val="clear" w:color="auto" w:fill="FFFFFF" w:themeFill="background1"/>
            <w:tcMar>
              <w:left w:w="108" w:type="dxa"/>
              <w:right w:w="108" w:type="dxa"/>
            </w:tcMar>
            <w:vAlign w:val="center"/>
          </w:tcPr>
          <w:p w14:paraId="15246715" w14:textId="6556DDA9"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0.33759</w:t>
            </w:r>
          </w:p>
        </w:tc>
      </w:tr>
      <w:tr w:rsidR="00D507FF" w:rsidRPr="00F26AE6" w14:paraId="00A6CD61" w14:textId="77777777" w:rsidTr="00D507FF">
        <w:trPr>
          <w:trHeight w:val="660"/>
        </w:trPr>
        <w:tc>
          <w:tcPr>
            <w:tcW w:w="0" w:type="auto"/>
            <w:vMerge/>
            <w:vAlign w:val="center"/>
          </w:tcPr>
          <w:p w14:paraId="1CDF2F07" w14:textId="77777777" w:rsidR="00D507FF" w:rsidRPr="00F26AE6" w:rsidRDefault="00D507FF" w:rsidP="00D507FF">
            <w:pPr>
              <w:pStyle w:val="Tabletext"/>
              <w:rPr>
                <w:rFonts w:ascii="Times New Roman" w:hAnsi="Times New Roman" w:cs="Times New Roman"/>
              </w:rPr>
            </w:pPr>
          </w:p>
        </w:tc>
        <w:tc>
          <w:tcPr>
            <w:tcW w:w="0" w:type="auto"/>
            <w:shd w:val="clear" w:color="auto" w:fill="FFFFFF" w:themeFill="background1"/>
            <w:tcMar>
              <w:left w:w="108" w:type="dxa"/>
              <w:right w:w="108" w:type="dxa"/>
            </w:tcMar>
            <w:vAlign w:val="center"/>
          </w:tcPr>
          <w:p w14:paraId="391BD0FF" w14:textId="3D4B706D"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No. of suitable pixels (1km)</w:t>
            </w:r>
          </w:p>
        </w:tc>
        <w:tc>
          <w:tcPr>
            <w:tcW w:w="0" w:type="auto"/>
            <w:shd w:val="clear" w:color="auto" w:fill="FFFFFF" w:themeFill="background1"/>
            <w:tcMar>
              <w:left w:w="108" w:type="dxa"/>
              <w:right w:w="108" w:type="dxa"/>
            </w:tcMar>
            <w:vAlign w:val="center"/>
          </w:tcPr>
          <w:p w14:paraId="7B2D9BFA" w14:textId="2D404A7B"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c>
          <w:tcPr>
            <w:tcW w:w="0" w:type="auto"/>
            <w:shd w:val="clear" w:color="auto" w:fill="FFFFFF" w:themeFill="background1"/>
            <w:tcMar>
              <w:left w:w="108" w:type="dxa"/>
              <w:right w:w="108" w:type="dxa"/>
            </w:tcMar>
            <w:vAlign w:val="center"/>
          </w:tcPr>
          <w:p w14:paraId="1FC5C1C1" w14:textId="4A4AD664"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30334</w:t>
            </w:r>
          </w:p>
        </w:tc>
      </w:tr>
      <w:tr w:rsidR="00D507FF" w:rsidRPr="00F26AE6" w14:paraId="688C7A0E" w14:textId="77777777" w:rsidTr="00D507FF">
        <w:trPr>
          <w:trHeight w:val="300"/>
        </w:trPr>
        <w:tc>
          <w:tcPr>
            <w:tcW w:w="0" w:type="auto"/>
            <w:vMerge/>
            <w:tcBorders>
              <w:bottom w:val="single" w:sz="4" w:space="0" w:color="auto"/>
            </w:tcBorders>
            <w:vAlign w:val="center"/>
          </w:tcPr>
          <w:p w14:paraId="1A21A190" w14:textId="77777777" w:rsidR="00D507FF" w:rsidRPr="00F26AE6" w:rsidRDefault="00D507FF" w:rsidP="00D507FF">
            <w:pPr>
              <w:pStyle w:val="Tabletext"/>
              <w:rPr>
                <w:rFonts w:ascii="Times New Roman" w:hAnsi="Times New Roman" w:cs="Times New Roman"/>
              </w:rPr>
            </w:pPr>
          </w:p>
        </w:tc>
        <w:tc>
          <w:tcPr>
            <w:tcW w:w="0" w:type="auto"/>
            <w:tcBorders>
              <w:bottom w:val="single" w:sz="4" w:space="0" w:color="auto"/>
            </w:tcBorders>
            <w:shd w:val="clear" w:color="auto" w:fill="FFFFFF" w:themeFill="background1"/>
            <w:tcMar>
              <w:left w:w="108" w:type="dxa"/>
              <w:right w:w="108" w:type="dxa"/>
            </w:tcMar>
            <w:vAlign w:val="center"/>
          </w:tcPr>
          <w:p w14:paraId="173FC1F2" w14:textId="56073808"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 correct classification</w:t>
            </w:r>
          </w:p>
        </w:tc>
        <w:tc>
          <w:tcPr>
            <w:tcW w:w="0" w:type="auto"/>
            <w:tcBorders>
              <w:bottom w:val="single" w:sz="4" w:space="0" w:color="auto"/>
            </w:tcBorders>
            <w:shd w:val="clear" w:color="auto" w:fill="FFFFFF" w:themeFill="background1"/>
            <w:tcMar>
              <w:left w:w="108" w:type="dxa"/>
              <w:right w:w="108" w:type="dxa"/>
            </w:tcMar>
            <w:vAlign w:val="center"/>
          </w:tcPr>
          <w:p w14:paraId="04001B79" w14:textId="2EDAB05E"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N/A</w:t>
            </w:r>
            <w:r w:rsidRPr="00F26AE6">
              <w:rPr>
                <w:rFonts w:ascii="Times New Roman" w:hAnsi="Times New Roman" w:cs="Times New Roman"/>
                <w:vertAlign w:val="superscript"/>
              </w:rPr>
              <w:t>×</w:t>
            </w:r>
          </w:p>
        </w:tc>
        <w:tc>
          <w:tcPr>
            <w:tcW w:w="0" w:type="auto"/>
            <w:tcBorders>
              <w:bottom w:val="single" w:sz="4" w:space="0" w:color="auto"/>
            </w:tcBorders>
            <w:shd w:val="clear" w:color="auto" w:fill="FFFFFF" w:themeFill="background1"/>
            <w:tcMar>
              <w:left w:w="108" w:type="dxa"/>
              <w:right w:w="108" w:type="dxa"/>
            </w:tcMar>
            <w:vAlign w:val="center"/>
          </w:tcPr>
          <w:p w14:paraId="132AB5C8" w14:textId="7FFA4B83" w:rsidR="00D507FF" w:rsidRPr="00F26AE6" w:rsidRDefault="00D507FF" w:rsidP="00D507FF">
            <w:pPr>
              <w:pStyle w:val="Tabletext"/>
              <w:rPr>
                <w:rFonts w:ascii="Times New Roman" w:hAnsi="Times New Roman" w:cs="Times New Roman"/>
              </w:rPr>
            </w:pPr>
            <w:r w:rsidRPr="00F26AE6">
              <w:rPr>
                <w:rFonts w:ascii="Times New Roman" w:hAnsi="Times New Roman" w:cs="Times New Roman"/>
              </w:rPr>
              <w:t>95.52 %</w:t>
            </w:r>
          </w:p>
        </w:tc>
      </w:tr>
    </w:tbl>
    <w:bookmarkEnd w:id="15"/>
    <w:p w14:paraId="3310A7A5" w14:textId="0B617113" w:rsidR="009B4655" w:rsidRPr="00F26AE6" w:rsidRDefault="009B4655" w:rsidP="000719BD">
      <w:pPr>
        <w:pStyle w:val="FigText"/>
        <w:spacing w:before="0" w:after="0" w:line="240" w:lineRule="auto"/>
        <w:rPr>
          <w:rFonts w:ascii="Times New Roman" w:hAnsi="Times New Roman"/>
          <w:vertAlign w:val="superscript"/>
        </w:rPr>
      </w:pPr>
      <w:r w:rsidRPr="00F26AE6">
        <w:rPr>
          <w:rFonts w:ascii="Times New Roman" w:hAnsi="Times New Roman"/>
          <w:vertAlign w:val="superscript"/>
        </w:rPr>
        <w:t>×N/A – thresholds are species specific.</w:t>
      </w:r>
    </w:p>
    <w:p w14:paraId="20FC2C20" w14:textId="63BF347F" w:rsidR="009B4655" w:rsidRPr="00F26AE6" w:rsidRDefault="009B4655" w:rsidP="000719BD">
      <w:pPr>
        <w:pStyle w:val="FigText"/>
        <w:spacing w:before="0" w:after="0" w:line="240" w:lineRule="auto"/>
        <w:rPr>
          <w:rFonts w:ascii="Times New Roman" w:hAnsi="Times New Roman"/>
          <w:vertAlign w:val="superscript"/>
        </w:rPr>
      </w:pPr>
      <w:r w:rsidRPr="00F26AE6">
        <w:rPr>
          <w:rFonts w:ascii="Times New Roman" w:hAnsi="Times New Roman"/>
          <w:vertAlign w:val="superscript"/>
        </w:rPr>
        <w:t>*</w:t>
      </w:r>
      <w:r w:rsidR="00E63152" w:rsidRPr="00F26AE6">
        <w:rPr>
          <w:rFonts w:ascii="Times New Roman" w:hAnsi="Times New Roman"/>
          <w:i/>
          <w:iCs/>
          <w:vertAlign w:val="superscript"/>
        </w:rPr>
        <w:t>L. calophylli</w:t>
      </w:r>
      <w:r w:rsidRPr="00F26AE6">
        <w:rPr>
          <w:rFonts w:ascii="Times New Roman" w:hAnsi="Times New Roman"/>
          <w:vertAlign w:val="superscript"/>
        </w:rPr>
        <w:t xml:space="preserve"> ensemble SDM models were trained across Africa, outside of the prediction area (Madagascar) therefore result for % correct classification is not applicable.</w:t>
      </w:r>
    </w:p>
    <w:p w14:paraId="72F68121" w14:textId="60098512" w:rsidR="00D507FF" w:rsidRPr="00F26AE6" w:rsidRDefault="00D507FF" w:rsidP="00D507FF">
      <w:pPr>
        <w:rPr>
          <w:rFonts w:ascii="Times New Roman" w:hAnsi="Times New Roman"/>
          <w:vertAlign w:val="superscript"/>
        </w:rPr>
        <w:sectPr w:rsidR="00D507FF" w:rsidRPr="00F26AE6" w:rsidSect="00014BED">
          <w:footerReference w:type="default" r:id="rId32"/>
          <w:pgSz w:w="12240" w:h="15840"/>
          <w:pgMar w:top="1440" w:right="1440" w:bottom="1440" w:left="1440" w:header="720" w:footer="720" w:gutter="0"/>
          <w:cols w:space="720"/>
          <w:docGrid w:linePitch="360"/>
        </w:sectPr>
      </w:pPr>
    </w:p>
    <w:p w14:paraId="3F2F9EDD" w14:textId="5B9281CC" w:rsidR="009B4655" w:rsidRPr="00F26AE6" w:rsidRDefault="00A24098" w:rsidP="00A24098">
      <w:pPr>
        <w:pStyle w:val="FigText"/>
        <w:rPr>
          <w:rFonts w:ascii="Times New Roman" w:hAnsi="Times New Roman"/>
          <w:b/>
          <w:bCs/>
          <w:vanish/>
          <w:specVanish/>
        </w:rPr>
      </w:pPr>
      <w:r w:rsidRPr="00F26AE6">
        <w:rPr>
          <w:rFonts w:ascii="Times New Roman" w:hAnsi="Times New Roman"/>
          <w:b/>
          <w:bCs/>
        </w:rPr>
        <w:lastRenderedPageBreak/>
        <w:t>Table S</w:t>
      </w:r>
      <w:r w:rsidR="00DD4C72" w:rsidRPr="00F26AE6">
        <w:rPr>
          <w:rFonts w:ascii="Times New Roman" w:hAnsi="Times New Roman"/>
          <w:b/>
          <w:bCs/>
        </w:rPr>
        <w:fldChar w:fldCharType="begin"/>
      </w:r>
      <w:r w:rsidR="00DD4C72" w:rsidRPr="00F26AE6">
        <w:rPr>
          <w:rFonts w:ascii="Times New Roman" w:hAnsi="Times New Roman"/>
          <w:b/>
          <w:bCs/>
        </w:rPr>
        <w:instrText xml:space="preserve"> SEQ Table_S \* ARABIC </w:instrText>
      </w:r>
      <w:r w:rsidR="00DD4C72" w:rsidRPr="00F26AE6">
        <w:rPr>
          <w:rFonts w:ascii="Times New Roman" w:hAnsi="Times New Roman"/>
          <w:b/>
          <w:bCs/>
        </w:rPr>
        <w:fldChar w:fldCharType="separate"/>
      </w:r>
      <w:r w:rsidR="00177AF3" w:rsidRPr="00F26AE6">
        <w:rPr>
          <w:rFonts w:ascii="Times New Roman" w:hAnsi="Times New Roman"/>
          <w:b/>
          <w:bCs/>
          <w:noProof/>
        </w:rPr>
        <w:t>5</w:t>
      </w:r>
      <w:r w:rsidR="00DD4C72" w:rsidRPr="00F26AE6">
        <w:rPr>
          <w:rFonts w:ascii="Times New Roman" w:hAnsi="Times New Roman"/>
          <w:b/>
          <w:bCs/>
        </w:rPr>
        <w:fldChar w:fldCharType="end"/>
      </w:r>
      <w:r w:rsidRPr="00F26AE6">
        <w:rPr>
          <w:rFonts w:ascii="Times New Roman" w:hAnsi="Times New Roman"/>
          <w:b/>
          <w:bCs/>
        </w:rPr>
        <w:t>.</w:t>
      </w:r>
    </w:p>
    <w:p w14:paraId="20EE658B" w14:textId="1BC71875" w:rsidR="009B4655" w:rsidRPr="00F26AE6" w:rsidRDefault="009B4655" w:rsidP="009B4655">
      <w:pPr>
        <w:pStyle w:val="FigText"/>
        <w:rPr>
          <w:rFonts w:ascii="Times New Roman" w:hAnsi="Times New Roman"/>
        </w:rPr>
      </w:pPr>
      <w:r w:rsidRPr="00F26AE6">
        <w:rPr>
          <w:rFonts w:ascii="Times New Roman" w:hAnsi="Times New Roman"/>
        </w:rPr>
        <w:t xml:space="preserve"> Summary of predicted current and future distribution area including stable, expansion, net area (km²), percentage area </w:t>
      </w:r>
      <w:r w:rsidR="0081527E" w:rsidRPr="00F26AE6">
        <w:rPr>
          <w:rFonts w:ascii="Times New Roman" w:hAnsi="Times New Roman"/>
        </w:rPr>
        <w:t>changes</w:t>
      </w:r>
      <w:r w:rsidRPr="00F26AE6">
        <w:rPr>
          <w:rFonts w:ascii="Times New Roman" w:hAnsi="Times New Roman"/>
        </w:rPr>
        <w:t xml:space="preserve"> across species, climate scenarios and time periods. Area change calculations were made after applying species-specific binary optimisation thresholds (Bin </w:t>
      </w:r>
      <w:r w:rsidR="00A37676" w:rsidRPr="00F26AE6">
        <w:rPr>
          <w:rFonts w:ascii="Times New Roman" w:hAnsi="Times New Roman"/>
        </w:rPr>
        <w:t>o</w:t>
      </w:r>
      <w:r w:rsidRPr="00F26AE6">
        <w:rPr>
          <w:rFonts w:ascii="Times New Roman" w:hAnsi="Times New Roman"/>
        </w:rPr>
        <w:t xml:space="preserve">pt) to create predicted presences and absences. </w:t>
      </w:r>
      <w:r w:rsidRPr="00F26AE6">
        <w:rPr>
          <w:rFonts w:ascii="Times New Roman" w:hAnsi="Times New Roman"/>
          <w:i/>
          <w:iCs/>
        </w:rPr>
        <w:t>L. calophylli</w:t>
      </w:r>
      <w:r w:rsidRPr="00F26AE6">
        <w:rPr>
          <w:rFonts w:ascii="Times New Roman" w:hAnsi="Times New Roman"/>
        </w:rPr>
        <w:t xml:space="preserve"> predictions were binarised optimising for Matthews Correlation Coefficient (MC), and </w:t>
      </w:r>
      <w:r w:rsidRPr="00F26AE6">
        <w:rPr>
          <w:rFonts w:ascii="Times New Roman" w:hAnsi="Times New Roman"/>
          <w:i/>
          <w:iCs/>
        </w:rPr>
        <w:t>C. paniculatum</w:t>
      </w:r>
      <w:r w:rsidRPr="00F26AE6">
        <w:rPr>
          <w:rFonts w:ascii="Times New Roman" w:hAnsi="Times New Roman"/>
        </w:rPr>
        <w:t>, maximised for TSS (Max TSS).</w:t>
      </w:r>
    </w:p>
    <w:tbl>
      <w:tblPr>
        <w:tblW w:w="4964" w:type="pct"/>
        <w:tblLayout w:type="fixed"/>
        <w:tblLook w:val="04A0" w:firstRow="1" w:lastRow="0" w:firstColumn="1" w:lastColumn="0" w:noHBand="0" w:noVBand="1"/>
      </w:tblPr>
      <w:tblGrid>
        <w:gridCol w:w="1442"/>
        <w:gridCol w:w="655"/>
        <w:gridCol w:w="1115"/>
        <w:gridCol w:w="615"/>
        <w:gridCol w:w="1067"/>
        <w:gridCol w:w="1494"/>
        <w:gridCol w:w="1494"/>
        <w:gridCol w:w="1494"/>
        <w:gridCol w:w="1494"/>
        <w:gridCol w:w="1494"/>
        <w:gridCol w:w="1494"/>
      </w:tblGrid>
      <w:tr w:rsidR="009B4655" w:rsidRPr="00F26AE6" w14:paraId="05017C42" w14:textId="77777777" w:rsidTr="00A563CF">
        <w:trPr>
          <w:trHeight w:val="530"/>
        </w:trPr>
        <w:tc>
          <w:tcPr>
            <w:tcW w:w="520" w:type="pct"/>
            <w:tcBorders>
              <w:top w:val="single" w:sz="4" w:space="0" w:color="auto"/>
              <w:left w:val="nil"/>
              <w:bottom w:val="single" w:sz="4" w:space="0" w:color="auto"/>
              <w:right w:val="nil"/>
            </w:tcBorders>
            <w:noWrap/>
            <w:vAlign w:val="center"/>
            <w:hideMark/>
          </w:tcPr>
          <w:p w14:paraId="74BA567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Species</w:t>
            </w:r>
          </w:p>
        </w:tc>
        <w:tc>
          <w:tcPr>
            <w:tcW w:w="236" w:type="pct"/>
            <w:tcBorders>
              <w:top w:val="single" w:sz="4" w:space="0" w:color="auto"/>
              <w:left w:val="nil"/>
              <w:bottom w:val="single" w:sz="4" w:space="0" w:color="auto"/>
              <w:right w:val="nil"/>
            </w:tcBorders>
            <w:vAlign w:val="center"/>
          </w:tcPr>
          <w:p w14:paraId="2B95072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SSP</w:t>
            </w:r>
          </w:p>
        </w:tc>
        <w:tc>
          <w:tcPr>
            <w:tcW w:w="402" w:type="pct"/>
            <w:tcBorders>
              <w:top w:val="single" w:sz="4" w:space="0" w:color="auto"/>
              <w:left w:val="nil"/>
              <w:bottom w:val="single" w:sz="4" w:space="0" w:color="auto"/>
              <w:right w:val="nil"/>
            </w:tcBorders>
            <w:vAlign w:val="center"/>
          </w:tcPr>
          <w:p w14:paraId="0F41164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Time period</w:t>
            </w:r>
          </w:p>
        </w:tc>
        <w:tc>
          <w:tcPr>
            <w:tcW w:w="222" w:type="pct"/>
            <w:tcBorders>
              <w:top w:val="single" w:sz="4" w:space="0" w:color="auto"/>
              <w:left w:val="nil"/>
              <w:bottom w:val="single" w:sz="4" w:space="0" w:color="auto"/>
              <w:right w:val="nil"/>
            </w:tcBorders>
            <w:noWrap/>
            <w:vAlign w:val="center"/>
            <w:hideMark/>
          </w:tcPr>
          <w:p w14:paraId="4F01505A" w14:textId="28D0F523"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 xml:space="preserve">Bin </w:t>
            </w:r>
            <w:r w:rsidR="00A37676" w:rsidRPr="00F26AE6">
              <w:rPr>
                <w:rFonts w:ascii="Times New Roman" w:hAnsi="Times New Roman" w:cs="Times New Roman"/>
              </w:rPr>
              <w:t>o</w:t>
            </w:r>
            <w:r w:rsidRPr="00F26AE6">
              <w:rPr>
                <w:rFonts w:ascii="Times New Roman" w:hAnsi="Times New Roman" w:cs="Times New Roman"/>
              </w:rPr>
              <w:t>pt</w:t>
            </w:r>
          </w:p>
        </w:tc>
        <w:tc>
          <w:tcPr>
            <w:tcW w:w="385" w:type="pct"/>
            <w:tcBorders>
              <w:top w:val="single" w:sz="4" w:space="0" w:color="auto"/>
              <w:left w:val="nil"/>
              <w:bottom w:val="single" w:sz="4" w:space="0" w:color="auto"/>
              <w:right w:val="nil"/>
            </w:tcBorders>
            <w:noWrap/>
            <w:vAlign w:val="center"/>
            <w:hideMark/>
          </w:tcPr>
          <w:p w14:paraId="0074785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Current projected range area (km²)</w:t>
            </w:r>
          </w:p>
        </w:tc>
        <w:tc>
          <w:tcPr>
            <w:tcW w:w="539" w:type="pct"/>
            <w:tcBorders>
              <w:top w:val="single" w:sz="4" w:space="0" w:color="auto"/>
              <w:left w:val="nil"/>
              <w:bottom w:val="single" w:sz="4" w:space="0" w:color="auto"/>
              <w:right w:val="nil"/>
            </w:tcBorders>
            <w:noWrap/>
            <w:vAlign w:val="center"/>
            <w:hideMark/>
          </w:tcPr>
          <w:p w14:paraId="0F3A88A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Future predicted range area (km²)</w:t>
            </w:r>
          </w:p>
        </w:tc>
        <w:tc>
          <w:tcPr>
            <w:tcW w:w="539" w:type="pct"/>
            <w:tcBorders>
              <w:top w:val="single" w:sz="4" w:space="0" w:color="auto"/>
              <w:left w:val="nil"/>
              <w:bottom w:val="single" w:sz="4" w:space="0" w:color="auto"/>
              <w:right w:val="nil"/>
            </w:tcBorders>
            <w:noWrap/>
            <w:vAlign w:val="center"/>
            <w:hideMark/>
          </w:tcPr>
          <w:p w14:paraId="5399A56B"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Stable area (km²)</w:t>
            </w:r>
          </w:p>
        </w:tc>
        <w:tc>
          <w:tcPr>
            <w:tcW w:w="539" w:type="pct"/>
            <w:tcBorders>
              <w:top w:val="single" w:sz="4" w:space="0" w:color="auto"/>
              <w:left w:val="nil"/>
              <w:bottom w:val="single" w:sz="4" w:space="0" w:color="auto"/>
              <w:right w:val="nil"/>
            </w:tcBorders>
            <w:noWrap/>
            <w:vAlign w:val="center"/>
            <w:hideMark/>
          </w:tcPr>
          <w:p w14:paraId="486BE009"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Expansion area (km²)</w:t>
            </w:r>
          </w:p>
        </w:tc>
        <w:tc>
          <w:tcPr>
            <w:tcW w:w="539" w:type="pct"/>
            <w:tcBorders>
              <w:top w:val="single" w:sz="4" w:space="0" w:color="auto"/>
              <w:left w:val="nil"/>
              <w:bottom w:val="single" w:sz="4" w:space="0" w:color="auto"/>
              <w:right w:val="nil"/>
            </w:tcBorders>
            <w:noWrap/>
            <w:vAlign w:val="center"/>
            <w:hideMark/>
          </w:tcPr>
          <w:p w14:paraId="6D7E997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Contraction area (km²)</w:t>
            </w:r>
          </w:p>
        </w:tc>
        <w:tc>
          <w:tcPr>
            <w:tcW w:w="539" w:type="pct"/>
            <w:tcBorders>
              <w:top w:val="single" w:sz="4" w:space="0" w:color="auto"/>
              <w:left w:val="nil"/>
              <w:bottom w:val="single" w:sz="4" w:space="0" w:color="auto"/>
              <w:right w:val="nil"/>
            </w:tcBorders>
            <w:noWrap/>
            <w:vAlign w:val="center"/>
            <w:hideMark/>
          </w:tcPr>
          <w:p w14:paraId="2CD2BFD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Net area change (km²)</w:t>
            </w:r>
          </w:p>
        </w:tc>
        <w:tc>
          <w:tcPr>
            <w:tcW w:w="539" w:type="pct"/>
            <w:tcBorders>
              <w:top w:val="single" w:sz="4" w:space="0" w:color="auto"/>
              <w:left w:val="nil"/>
              <w:bottom w:val="single" w:sz="4" w:space="0" w:color="auto"/>
              <w:right w:val="nil"/>
            </w:tcBorders>
            <w:noWrap/>
            <w:vAlign w:val="center"/>
            <w:hideMark/>
          </w:tcPr>
          <w:p w14:paraId="2C16E2A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 Area change</w:t>
            </w:r>
          </w:p>
        </w:tc>
      </w:tr>
      <w:tr w:rsidR="009B4655" w:rsidRPr="00F26AE6" w14:paraId="4F663423" w14:textId="77777777" w:rsidTr="00A563CF">
        <w:trPr>
          <w:trHeight w:val="290"/>
        </w:trPr>
        <w:tc>
          <w:tcPr>
            <w:tcW w:w="520" w:type="pct"/>
            <w:vMerge w:val="restart"/>
            <w:tcBorders>
              <w:left w:val="nil"/>
              <w:bottom w:val="single" w:sz="4" w:space="0" w:color="auto"/>
              <w:right w:val="nil"/>
            </w:tcBorders>
            <w:noWrap/>
            <w:vAlign w:val="center"/>
            <w:hideMark/>
          </w:tcPr>
          <w:p w14:paraId="250898D1" w14:textId="77777777" w:rsidR="009B4655" w:rsidRPr="00F26AE6" w:rsidRDefault="009B4655" w:rsidP="00794154">
            <w:pPr>
              <w:pStyle w:val="Tabletext"/>
              <w:rPr>
                <w:rFonts w:ascii="Times New Roman" w:hAnsi="Times New Roman" w:cs="Times New Roman"/>
                <w:i/>
                <w:iCs/>
              </w:rPr>
            </w:pPr>
            <w:r w:rsidRPr="00F26AE6">
              <w:rPr>
                <w:rFonts w:ascii="Times New Roman" w:hAnsi="Times New Roman" w:cs="Times New Roman"/>
                <w:i/>
                <w:iCs/>
              </w:rPr>
              <w:t>L. calophylli</w:t>
            </w:r>
          </w:p>
        </w:tc>
        <w:tc>
          <w:tcPr>
            <w:tcW w:w="236" w:type="pct"/>
            <w:vMerge w:val="restart"/>
            <w:tcBorders>
              <w:left w:val="nil"/>
              <w:right w:val="nil"/>
            </w:tcBorders>
            <w:vAlign w:val="center"/>
          </w:tcPr>
          <w:p w14:paraId="55DB3D2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126</w:t>
            </w:r>
          </w:p>
        </w:tc>
        <w:tc>
          <w:tcPr>
            <w:tcW w:w="402" w:type="pct"/>
            <w:tcBorders>
              <w:left w:val="nil"/>
              <w:right w:val="nil"/>
            </w:tcBorders>
            <w:vAlign w:val="center"/>
          </w:tcPr>
          <w:p w14:paraId="56C6CA7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val="restart"/>
            <w:tcBorders>
              <w:top w:val="nil"/>
              <w:left w:val="nil"/>
              <w:right w:val="nil"/>
            </w:tcBorders>
            <w:noWrap/>
            <w:vAlign w:val="center"/>
            <w:hideMark/>
          </w:tcPr>
          <w:p w14:paraId="2352901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MC</w:t>
            </w:r>
          </w:p>
        </w:tc>
        <w:tc>
          <w:tcPr>
            <w:tcW w:w="385" w:type="pct"/>
            <w:vMerge w:val="restart"/>
            <w:tcBorders>
              <w:top w:val="nil"/>
              <w:left w:val="nil"/>
              <w:right w:val="nil"/>
            </w:tcBorders>
            <w:noWrap/>
            <w:vAlign w:val="center"/>
            <w:hideMark/>
          </w:tcPr>
          <w:p w14:paraId="316DF60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198712</w:t>
            </w:r>
          </w:p>
        </w:tc>
        <w:tc>
          <w:tcPr>
            <w:tcW w:w="539" w:type="pct"/>
            <w:tcBorders>
              <w:top w:val="nil"/>
              <w:left w:val="nil"/>
              <w:bottom w:val="nil"/>
              <w:right w:val="nil"/>
            </w:tcBorders>
            <w:noWrap/>
            <w:vAlign w:val="center"/>
            <w:hideMark/>
          </w:tcPr>
          <w:p w14:paraId="62835AA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183511</w:t>
            </w:r>
          </w:p>
        </w:tc>
        <w:tc>
          <w:tcPr>
            <w:tcW w:w="539" w:type="pct"/>
            <w:tcBorders>
              <w:top w:val="nil"/>
              <w:left w:val="nil"/>
              <w:bottom w:val="nil"/>
              <w:right w:val="nil"/>
            </w:tcBorders>
            <w:noWrap/>
            <w:vAlign w:val="center"/>
            <w:hideMark/>
          </w:tcPr>
          <w:p w14:paraId="643AA8A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183268</w:t>
            </w:r>
          </w:p>
        </w:tc>
        <w:tc>
          <w:tcPr>
            <w:tcW w:w="539" w:type="pct"/>
            <w:tcBorders>
              <w:top w:val="nil"/>
              <w:left w:val="nil"/>
              <w:bottom w:val="nil"/>
              <w:right w:val="nil"/>
            </w:tcBorders>
            <w:noWrap/>
            <w:vAlign w:val="center"/>
            <w:hideMark/>
          </w:tcPr>
          <w:p w14:paraId="396476D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243</w:t>
            </w:r>
          </w:p>
        </w:tc>
        <w:tc>
          <w:tcPr>
            <w:tcW w:w="539" w:type="pct"/>
            <w:tcBorders>
              <w:top w:val="nil"/>
              <w:left w:val="nil"/>
              <w:bottom w:val="nil"/>
              <w:right w:val="nil"/>
            </w:tcBorders>
            <w:noWrap/>
            <w:vAlign w:val="center"/>
            <w:hideMark/>
          </w:tcPr>
          <w:p w14:paraId="5E2FF91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15444</w:t>
            </w:r>
          </w:p>
        </w:tc>
        <w:tc>
          <w:tcPr>
            <w:tcW w:w="539" w:type="pct"/>
            <w:tcBorders>
              <w:top w:val="nil"/>
              <w:left w:val="nil"/>
              <w:bottom w:val="nil"/>
              <w:right w:val="nil"/>
            </w:tcBorders>
            <w:noWrap/>
            <w:vAlign w:val="center"/>
            <w:hideMark/>
          </w:tcPr>
          <w:p w14:paraId="717398C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-15201</w:t>
            </w:r>
          </w:p>
        </w:tc>
        <w:tc>
          <w:tcPr>
            <w:tcW w:w="539" w:type="pct"/>
            <w:tcBorders>
              <w:top w:val="nil"/>
              <w:left w:val="nil"/>
              <w:bottom w:val="nil"/>
              <w:right w:val="nil"/>
            </w:tcBorders>
            <w:noWrap/>
            <w:vAlign w:val="center"/>
            <w:hideMark/>
          </w:tcPr>
          <w:p w14:paraId="7ABA128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-7.650</w:t>
            </w:r>
          </w:p>
        </w:tc>
      </w:tr>
      <w:tr w:rsidR="009B4655" w:rsidRPr="00F26AE6" w14:paraId="08A25E36" w14:textId="77777777" w:rsidTr="00A563CF">
        <w:trPr>
          <w:trHeight w:val="290"/>
        </w:trPr>
        <w:tc>
          <w:tcPr>
            <w:tcW w:w="520" w:type="pct"/>
            <w:vMerge/>
            <w:tcBorders>
              <w:left w:val="nil"/>
              <w:bottom w:val="single" w:sz="4" w:space="0" w:color="auto"/>
              <w:right w:val="nil"/>
            </w:tcBorders>
            <w:noWrap/>
            <w:vAlign w:val="center"/>
            <w:hideMark/>
          </w:tcPr>
          <w:p w14:paraId="1EEB143C"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3B73FC64"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6BA663D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69501A72"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4113793B"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231EA2E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184272</w:t>
            </w:r>
          </w:p>
        </w:tc>
        <w:tc>
          <w:tcPr>
            <w:tcW w:w="539" w:type="pct"/>
            <w:tcBorders>
              <w:top w:val="nil"/>
              <w:left w:val="nil"/>
              <w:bottom w:val="nil"/>
              <w:right w:val="nil"/>
            </w:tcBorders>
            <w:noWrap/>
            <w:vAlign w:val="center"/>
            <w:hideMark/>
          </w:tcPr>
          <w:p w14:paraId="695C42EB"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183844</w:t>
            </w:r>
          </w:p>
        </w:tc>
        <w:tc>
          <w:tcPr>
            <w:tcW w:w="539" w:type="pct"/>
            <w:tcBorders>
              <w:top w:val="nil"/>
              <w:left w:val="nil"/>
              <w:bottom w:val="nil"/>
              <w:right w:val="nil"/>
            </w:tcBorders>
            <w:noWrap/>
            <w:vAlign w:val="center"/>
            <w:hideMark/>
          </w:tcPr>
          <w:p w14:paraId="13802AC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428</w:t>
            </w:r>
          </w:p>
        </w:tc>
        <w:tc>
          <w:tcPr>
            <w:tcW w:w="539" w:type="pct"/>
            <w:tcBorders>
              <w:top w:val="nil"/>
              <w:left w:val="nil"/>
              <w:bottom w:val="nil"/>
              <w:right w:val="nil"/>
            </w:tcBorders>
            <w:noWrap/>
            <w:vAlign w:val="center"/>
            <w:hideMark/>
          </w:tcPr>
          <w:p w14:paraId="36F511D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14868</w:t>
            </w:r>
          </w:p>
        </w:tc>
        <w:tc>
          <w:tcPr>
            <w:tcW w:w="539" w:type="pct"/>
            <w:tcBorders>
              <w:top w:val="nil"/>
              <w:left w:val="nil"/>
              <w:bottom w:val="nil"/>
              <w:right w:val="nil"/>
            </w:tcBorders>
            <w:noWrap/>
            <w:vAlign w:val="center"/>
            <w:hideMark/>
          </w:tcPr>
          <w:p w14:paraId="72BA5C3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-14440</w:t>
            </w:r>
          </w:p>
        </w:tc>
        <w:tc>
          <w:tcPr>
            <w:tcW w:w="539" w:type="pct"/>
            <w:tcBorders>
              <w:top w:val="nil"/>
              <w:left w:val="nil"/>
              <w:bottom w:val="nil"/>
              <w:right w:val="nil"/>
            </w:tcBorders>
            <w:noWrap/>
            <w:vAlign w:val="center"/>
            <w:hideMark/>
          </w:tcPr>
          <w:p w14:paraId="7271890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-7.267</w:t>
            </w:r>
          </w:p>
        </w:tc>
      </w:tr>
      <w:tr w:rsidR="009B4655" w:rsidRPr="00F26AE6" w14:paraId="1C6B88F6" w14:textId="77777777" w:rsidTr="00A563CF">
        <w:trPr>
          <w:trHeight w:val="290"/>
        </w:trPr>
        <w:tc>
          <w:tcPr>
            <w:tcW w:w="520" w:type="pct"/>
            <w:vMerge/>
            <w:tcBorders>
              <w:left w:val="nil"/>
              <w:bottom w:val="single" w:sz="4" w:space="0" w:color="auto"/>
              <w:right w:val="nil"/>
            </w:tcBorders>
            <w:noWrap/>
            <w:vAlign w:val="center"/>
            <w:hideMark/>
          </w:tcPr>
          <w:p w14:paraId="5804E58E" w14:textId="77777777" w:rsidR="009B4655" w:rsidRPr="00F26AE6" w:rsidRDefault="009B4655" w:rsidP="00794154">
            <w:pPr>
              <w:pStyle w:val="Tabletext"/>
              <w:rPr>
                <w:rFonts w:ascii="Times New Roman" w:hAnsi="Times New Roman" w:cs="Times New Roman"/>
              </w:rPr>
            </w:pPr>
          </w:p>
        </w:tc>
        <w:tc>
          <w:tcPr>
            <w:tcW w:w="236" w:type="pct"/>
            <w:vMerge/>
            <w:tcBorders>
              <w:left w:val="nil"/>
              <w:bottom w:val="nil"/>
              <w:right w:val="nil"/>
            </w:tcBorders>
            <w:vAlign w:val="center"/>
          </w:tcPr>
          <w:p w14:paraId="4EE74B4E" w14:textId="77777777" w:rsidR="009B4655" w:rsidRPr="00F26AE6" w:rsidRDefault="009B4655" w:rsidP="00794154">
            <w:pPr>
              <w:pStyle w:val="Tabletext"/>
              <w:rPr>
                <w:rFonts w:ascii="Times New Roman" w:hAnsi="Times New Roman" w:cs="Times New Roman"/>
              </w:rPr>
            </w:pPr>
          </w:p>
        </w:tc>
        <w:tc>
          <w:tcPr>
            <w:tcW w:w="402" w:type="pct"/>
            <w:tcBorders>
              <w:left w:val="nil"/>
              <w:bottom w:val="nil"/>
              <w:right w:val="nil"/>
            </w:tcBorders>
            <w:vAlign w:val="center"/>
          </w:tcPr>
          <w:p w14:paraId="1A40DD8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right w:val="nil"/>
            </w:tcBorders>
            <w:noWrap/>
            <w:vAlign w:val="center"/>
            <w:hideMark/>
          </w:tcPr>
          <w:p w14:paraId="458071D8"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6B9C3C77"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63C888A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182394</w:t>
            </w:r>
          </w:p>
        </w:tc>
        <w:tc>
          <w:tcPr>
            <w:tcW w:w="539" w:type="pct"/>
            <w:tcBorders>
              <w:top w:val="nil"/>
              <w:left w:val="nil"/>
              <w:bottom w:val="nil"/>
              <w:right w:val="nil"/>
            </w:tcBorders>
            <w:noWrap/>
            <w:vAlign w:val="center"/>
            <w:hideMark/>
          </w:tcPr>
          <w:p w14:paraId="1F2E7BC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182121</w:t>
            </w:r>
          </w:p>
        </w:tc>
        <w:tc>
          <w:tcPr>
            <w:tcW w:w="539" w:type="pct"/>
            <w:tcBorders>
              <w:top w:val="nil"/>
              <w:left w:val="nil"/>
              <w:bottom w:val="nil"/>
              <w:right w:val="nil"/>
            </w:tcBorders>
            <w:noWrap/>
            <w:vAlign w:val="center"/>
            <w:hideMark/>
          </w:tcPr>
          <w:p w14:paraId="5550563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273</w:t>
            </w:r>
          </w:p>
        </w:tc>
        <w:tc>
          <w:tcPr>
            <w:tcW w:w="539" w:type="pct"/>
            <w:tcBorders>
              <w:top w:val="nil"/>
              <w:left w:val="nil"/>
              <w:bottom w:val="nil"/>
              <w:right w:val="nil"/>
            </w:tcBorders>
            <w:noWrap/>
            <w:vAlign w:val="center"/>
            <w:hideMark/>
          </w:tcPr>
          <w:p w14:paraId="060867A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16591</w:t>
            </w:r>
          </w:p>
        </w:tc>
        <w:tc>
          <w:tcPr>
            <w:tcW w:w="539" w:type="pct"/>
            <w:tcBorders>
              <w:top w:val="nil"/>
              <w:left w:val="nil"/>
              <w:bottom w:val="nil"/>
              <w:right w:val="nil"/>
            </w:tcBorders>
            <w:noWrap/>
            <w:vAlign w:val="center"/>
            <w:hideMark/>
          </w:tcPr>
          <w:p w14:paraId="0B7D4C2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-16318</w:t>
            </w:r>
          </w:p>
        </w:tc>
        <w:tc>
          <w:tcPr>
            <w:tcW w:w="539" w:type="pct"/>
            <w:tcBorders>
              <w:top w:val="nil"/>
              <w:left w:val="nil"/>
              <w:bottom w:val="nil"/>
              <w:right w:val="nil"/>
            </w:tcBorders>
            <w:noWrap/>
            <w:vAlign w:val="center"/>
            <w:hideMark/>
          </w:tcPr>
          <w:p w14:paraId="60E06AB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-8.212</w:t>
            </w:r>
          </w:p>
        </w:tc>
      </w:tr>
      <w:tr w:rsidR="009B4655" w:rsidRPr="00F26AE6" w14:paraId="43FC841D" w14:textId="77777777" w:rsidTr="00A563CF">
        <w:trPr>
          <w:trHeight w:val="290"/>
        </w:trPr>
        <w:tc>
          <w:tcPr>
            <w:tcW w:w="520" w:type="pct"/>
            <w:vMerge/>
            <w:tcBorders>
              <w:left w:val="nil"/>
              <w:bottom w:val="single" w:sz="4" w:space="0" w:color="auto"/>
              <w:right w:val="nil"/>
            </w:tcBorders>
            <w:noWrap/>
            <w:vAlign w:val="center"/>
            <w:hideMark/>
          </w:tcPr>
          <w:p w14:paraId="647216F6" w14:textId="77777777" w:rsidR="009B4655" w:rsidRPr="00F26AE6" w:rsidRDefault="009B4655" w:rsidP="00794154">
            <w:pPr>
              <w:pStyle w:val="Tabletext"/>
              <w:rPr>
                <w:rFonts w:ascii="Times New Roman" w:hAnsi="Times New Roman" w:cs="Times New Roman"/>
              </w:rPr>
            </w:pPr>
          </w:p>
        </w:tc>
        <w:tc>
          <w:tcPr>
            <w:tcW w:w="236" w:type="pct"/>
            <w:vMerge w:val="restart"/>
            <w:tcBorders>
              <w:left w:val="nil"/>
              <w:right w:val="nil"/>
            </w:tcBorders>
            <w:vAlign w:val="center"/>
          </w:tcPr>
          <w:p w14:paraId="07E7D42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370</w:t>
            </w:r>
          </w:p>
        </w:tc>
        <w:tc>
          <w:tcPr>
            <w:tcW w:w="402" w:type="pct"/>
            <w:tcBorders>
              <w:left w:val="nil"/>
              <w:right w:val="nil"/>
            </w:tcBorders>
            <w:vAlign w:val="center"/>
          </w:tcPr>
          <w:p w14:paraId="63C2AE8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tcBorders>
              <w:left w:val="nil"/>
              <w:right w:val="nil"/>
            </w:tcBorders>
            <w:noWrap/>
            <w:vAlign w:val="center"/>
            <w:hideMark/>
          </w:tcPr>
          <w:p w14:paraId="3EADC955"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2C119161"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3903055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179386</w:t>
            </w:r>
          </w:p>
        </w:tc>
        <w:tc>
          <w:tcPr>
            <w:tcW w:w="539" w:type="pct"/>
            <w:tcBorders>
              <w:top w:val="nil"/>
              <w:left w:val="nil"/>
              <w:bottom w:val="nil"/>
              <w:right w:val="nil"/>
            </w:tcBorders>
            <w:noWrap/>
            <w:vAlign w:val="center"/>
            <w:hideMark/>
          </w:tcPr>
          <w:p w14:paraId="43F1936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179295</w:t>
            </w:r>
          </w:p>
        </w:tc>
        <w:tc>
          <w:tcPr>
            <w:tcW w:w="539" w:type="pct"/>
            <w:tcBorders>
              <w:top w:val="nil"/>
              <w:left w:val="nil"/>
              <w:bottom w:val="nil"/>
              <w:right w:val="nil"/>
            </w:tcBorders>
            <w:noWrap/>
            <w:vAlign w:val="center"/>
            <w:hideMark/>
          </w:tcPr>
          <w:p w14:paraId="25B1CA3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91</w:t>
            </w:r>
          </w:p>
        </w:tc>
        <w:tc>
          <w:tcPr>
            <w:tcW w:w="539" w:type="pct"/>
            <w:tcBorders>
              <w:top w:val="nil"/>
              <w:left w:val="nil"/>
              <w:bottom w:val="nil"/>
              <w:right w:val="nil"/>
            </w:tcBorders>
            <w:noWrap/>
            <w:vAlign w:val="center"/>
            <w:hideMark/>
          </w:tcPr>
          <w:p w14:paraId="30A75EF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19417</w:t>
            </w:r>
          </w:p>
        </w:tc>
        <w:tc>
          <w:tcPr>
            <w:tcW w:w="539" w:type="pct"/>
            <w:tcBorders>
              <w:top w:val="nil"/>
              <w:left w:val="nil"/>
              <w:bottom w:val="nil"/>
              <w:right w:val="nil"/>
            </w:tcBorders>
            <w:noWrap/>
            <w:vAlign w:val="center"/>
            <w:hideMark/>
          </w:tcPr>
          <w:p w14:paraId="1FF42D4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-19326</w:t>
            </w:r>
          </w:p>
        </w:tc>
        <w:tc>
          <w:tcPr>
            <w:tcW w:w="539" w:type="pct"/>
            <w:tcBorders>
              <w:top w:val="nil"/>
              <w:left w:val="nil"/>
              <w:bottom w:val="nil"/>
              <w:right w:val="nil"/>
            </w:tcBorders>
            <w:noWrap/>
            <w:vAlign w:val="center"/>
            <w:hideMark/>
          </w:tcPr>
          <w:p w14:paraId="757927E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-9.726</w:t>
            </w:r>
          </w:p>
        </w:tc>
      </w:tr>
      <w:tr w:rsidR="009B4655" w:rsidRPr="00F26AE6" w14:paraId="5BBB2E01" w14:textId="77777777" w:rsidTr="00A563CF">
        <w:trPr>
          <w:trHeight w:val="290"/>
        </w:trPr>
        <w:tc>
          <w:tcPr>
            <w:tcW w:w="520" w:type="pct"/>
            <w:vMerge/>
            <w:tcBorders>
              <w:left w:val="nil"/>
              <w:bottom w:val="single" w:sz="4" w:space="0" w:color="auto"/>
              <w:right w:val="nil"/>
            </w:tcBorders>
            <w:noWrap/>
            <w:vAlign w:val="center"/>
            <w:hideMark/>
          </w:tcPr>
          <w:p w14:paraId="49651331"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459E23A7"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5ECAAA3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1FF1C792"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1981E49D"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272C13D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166673</w:t>
            </w:r>
          </w:p>
        </w:tc>
        <w:tc>
          <w:tcPr>
            <w:tcW w:w="539" w:type="pct"/>
            <w:tcBorders>
              <w:top w:val="nil"/>
              <w:left w:val="nil"/>
              <w:bottom w:val="nil"/>
              <w:right w:val="nil"/>
            </w:tcBorders>
            <w:noWrap/>
            <w:vAlign w:val="center"/>
            <w:hideMark/>
          </w:tcPr>
          <w:p w14:paraId="6101A01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166663</w:t>
            </w:r>
          </w:p>
        </w:tc>
        <w:tc>
          <w:tcPr>
            <w:tcW w:w="539" w:type="pct"/>
            <w:tcBorders>
              <w:top w:val="nil"/>
              <w:left w:val="nil"/>
              <w:bottom w:val="nil"/>
              <w:right w:val="nil"/>
            </w:tcBorders>
            <w:noWrap/>
            <w:vAlign w:val="center"/>
            <w:hideMark/>
          </w:tcPr>
          <w:p w14:paraId="166706F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w:t>
            </w:r>
          </w:p>
        </w:tc>
        <w:tc>
          <w:tcPr>
            <w:tcW w:w="539" w:type="pct"/>
            <w:tcBorders>
              <w:top w:val="nil"/>
              <w:left w:val="nil"/>
              <w:bottom w:val="nil"/>
              <w:right w:val="nil"/>
            </w:tcBorders>
            <w:noWrap/>
            <w:vAlign w:val="center"/>
            <w:hideMark/>
          </w:tcPr>
          <w:p w14:paraId="09831A8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32049</w:t>
            </w:r>
          </w:p>
        </w:tc>
        <w:tc>
          <w:tcPr>
            <w:tcW w:w="539" w:type="pct"/>
            <w:tcBorders>
              <w:top w:val="nil"/>
              <w:left w:val="nil"/>
              <w:bottom w:val="nil"/>
              <w:right w:val="nil"/>
            </w:tcBorders>
            <w:noWrap/>
            <w:vAlign w:val="center"/>
            <w:hideMark/>
          </w:tcPr>
          <w:p w14:paraId="059E97D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-32039</w:t>
            </w:r>
          </w:p>
        </w:tc>
        <w:tc>
          <w:tcPr>
            <w:tcW w:w="539" w:type="pct"/>
            <w:tcBorders>
              <w:top w:val="nil"/>
              <w:left w:val="nil"/>
              <w:bottom w:val="nil"/>
              <w:right w:val="nil"/>
            </w:tcBorders>
            <w:noWrap/>
            <w:vAlign w:val="center"/>
            <w:hideMark/>
          </w:tcPr>
          <w:p w14:paraId="303426A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-16.123</w:t>
            </w:r>
          </w:p>
        </w:tc>
      </w:tr>
      <w:tr w:rsidR="009B4655" w:rsidRPr="00F26AE6" w14:paraId="416B544A" w14:textId="77777777" w:rsidTr="00A563CF">
        <w:trPr>
          <w:trHeight w:val="290"/>
        </w:trPr>
        <w:tc>
          <w:tcPr>
            <w:tcW w:w="520" w:type="pct"/>
            <w:vMerge/>
            <w:tcBorders>
              <w:left w:val="nil"/>
              <w:bottom w:val="single" w:sz="4" w:space="0" w:color="auto"/>
              <w:right w:val="nil"/>
            </w:tcBorders>
            <w:noWrap/>
            <w:vAlign w:val="center"/>
            <w:hideMark/>
          </w:tcPr>
          <w:p w14:paraId="36E0C0B1" w14:textId="77777777" w:rsidR="009B4655" w:rsidRPr="00F26AE6" w:rsidRDefault="009B4655" w:rsidP="00794154">
            <w:pPr>
              <w:pStyle w:val="Tabletext"/>
              <w:rPr>
                <w:rFonts w:ascii="Times New Roman" w:hAnsi="Times New Roman" w:cs="Times New Roman"/>
              </w:rPr>
            </w:pPr>
          </w:p>
        </w:tc>
        <w:tc>
          <w:tcPr>
            <w:tcW w:w="236" w:type="pct"/>
            <w:vMerge/>
            <w:tcBorders>
              <w:left w:val="nil"/>
              <w:bottom w:val="nil"/>
              <w:right w:val="nil"/>
            </w:tcBorders>
            <w:vAlign w:val="center"/>
          </w:tcPr>
          <w:p w14:paraId="674D2874" w14:textId="77777777" w:rsidR="009B4655" w:rsidRPr="00F26AE6" w:rsidRDefault="009B4655" w:rsidP="00794154">
            <w:pPr>
              <w:pStyle w:val="Tabletext"/>
              <w:rPr>
                <w:rFonts w:ascii="Times New Roman" w:hAnsi="Times New Roman" w:cs="Times New Roman"/>
              </w:rPr>
            </w:pPr>
          </w:p>
        </w:tc>
        <w:tc>
          <w:tcPr>
            <w:tcW w:w="402" w:type="pct"/>
            <w:tcBorders>
              <w:left w:val="nil"/>
              <w:bottom w:val="nil"/>
              <w:right w:val="nil"/>
            </w:tcBorders>
            <w:vAlign w:val="center"/>
          </w:tcPr>
          <w:p w14:paraId="1615E86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right w:val="nil"/>
            </w:tcBorders>
            <w:noWrap/>
            <w:vAlign w:val="center"/>
            <w:hideMark/>
          </w:tcPr>
          <w:p w14:paraId="61814700"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378DC2D0"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54776A0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139488</w:t>
            </w:r>
          </w:p>
        </w:tc>
        <w:tc>
          <w:tcPr>
            <w:tcW w:w="539" w:type="pct"/>
            <w:tcBorders>
              <w:top w:val="nil"/>
              <w:left w:val="nil"/>
              <w:bottom w:val="nil"/>
              <w:right w:val="nil"/>
            </w:tcBorders>
            <w:noWrap/>
            <w:vAlign w:val="center"/>
            <w:hideMark/>
          </w:tcPr>
          <w:p w14:paraId="042C28F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139488</w:t>
            </w:r>
          </w:p>
        </w:tc>
        <w:tc>
          <w:tcPr>
            <w:tcW w:w="539" w:type="pct"/>
            <w:tcBorders>
              <w:top w:val="nil"/>
              <w:left w:val="nil"/>
              <w:bottom w:val="nil"/>
              <w:right w:val="nil"/>
            </w:tcBorders>
            <w:noWrap/>
            <w:vAlign w:val="center"/>
            <w:hideMark/>
          </w:tcPr>
          <w:p w14:paraId="2D2BBCE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0</w:t>
            </w:r>
          </w:p>
        </w:tc>
        <w:tc>
          <w:tcPr>
            <w:tcW w:w="539" w:type="pct"/>
            <w:tcBorders>
              <w:top w:val="nil"/>
              <w:left w:val="nil"/>
              <w:bottom w:val="nil"/>
              <w:right w:val="nil"/>
            </w:tcBorders>
            <w:noWrap/>
            <w:vAlign w:val="center"/>
            <w:hideMark/>
          </w:tcPr>
          <w:p w14:paraId="01FAE6D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59224</w:t>
            </w:r>
          </w:p>
        </w:tc>
        <w:tc>
          <w:tcPr>
            <w:tcW w:w="539" w:type="pct"/>
            <w:tcBorders>
              <w:top w:val="nil"/>
              <w:left w:val="nil"/>
              <w:bottom w:val="nil"/>
              <w:right w:val="nil"/>
            </w:tcBorders>
            <w:noWrap/>
            <w:vAlign w:val="center"/>
            <w:hideMark/>
          </w:tcPr>
          <w:p w14:paraId="1175FEA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-59224</w:t>
            </w:r>
          </w:p>
        </w:tc>
        <w:tc>
          <w:tcPr>
            <w:tcW w:w="539" w:type="pct"/>
            <w:tcBorders>
              <w:top w:val="nil"/>
              <w:left w:val="nil"/>
              <w:bottom w:val="nil"/>
              <w:right w:val="nil"/>
            </w:tcBorders>
            <w:noWrap/>
            <w:vAlign w:val="center"/>
            <w:hideMark/>
          </w:tcPr>
          <w:p w14:paraId="76B60F0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-29.804</w:t>
            </w:r>
          </w:p>
        </w:tc>
      </w:tr>
      <w:tr w:rsidR="009B4655" w:rsidRPr="00F26AE6" w14:paraId="42A961CA" w14:textId="77777777" w:rsidTr="00A563CF">
        <w:trPr>
          <w:trHeight w:val="290"/>
        </w:trPr>
        <w:tc>
          <w:tcPr>
            <w:tcW w:w="520" w:type="pct"/>
            <w:vMerge/>
            <w:tcBorders>
              <w:left w:val="nil"/>
              <w:bottom w:val="single" w:sz="4" w:space="0" w:color="auto"/>
              <w:right w:val="nil"/>
            </w:tcBorders>
            <w:noWrap/>
            <w:vAlign w:val="center"/>
            <w:hideMark/>
          </w:tcPr>
          <w:p w14:paraId="4D8D5F24" w14:textId="77777777" w:rsidR="009B4655" w:rsidRPr="00F26AE6" w:rsidRDefault="009B4655" w:rsidP="00794154">
            <w:pPr>
              <w:pStyle w:val="Tabletext"/>
              <w:rPr>
                <w:rFonts w:ascii="Times New Roman" w:hAnsi="Times New Roman" w:cs="Times New Roman"/>
              </w:rPr>
            </w:pPr>
          </w:p>
        </w:tc>
        <w:tc>
          <w:tcPr>
            <w:tcW w:w="236" w:type="pct"/>
            <w:vMerge w:val="restart"/>
            <w:tcBorders>
              <w:left w:val="nil"/>
              <w:right w:val="nil"/>
            </w:tcBorders>
            <w:vAlign w:val="center"/>
          </w:tcPr>
          <w:p w14:paraId="4387D42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585</w:t>
            </w:r>
          </w:p>
        </w:tc>
        <w:tc>
          <w:tcPr>
            <w:tcW w:w="402" w:type="pct"/>
            <w:tcBorders>
              <w:left w:val="nil"/>
              <w:right w:val="nil"/>
            </w:tcBorders>
            <w:vAlign w:val="center"/>
          </w:tcPr>
          <w:p w14:paraId="4CE1A69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tcBorders>
              <w:left w:val="nil"/>
              <w:right w:val="nil"/>
            </w:tcBorders>
            <w:noWrap/>
            <w:vAlign w:val="center"/>
            <w:hideMark/>
          </w:tcPr>
          <w:p w14:paraId="07C1D0D2"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3174BE77"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66BB9B3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182507</w:t>
            </w:r>
          </w:p>
        </w:tc>
        <w:tc>
          <w:tcPr>
            <w:tcW w:w="539" w:type="pct"/>
            <w:tcBorders>
              <w:top w:val="nil"/>
              <w:left w:val="nil"/>
              <w:bottom w:val="nil"/>
              <w:right w:val="nil"/>
            </w:tcBorders>
            <w:noWrap/>
            <w:vAlign w:val="center"/>
            <w:hideMark/>
          </w:tcPr>
          <w:p w14:paraId="463E91D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181548</w:t>
            </w:r>
          </w:p>
        </w:tc>
        <w:tc>
          <w:tcPr>
            <w:tcW w:w="539" w:type="pct"/>
            <w:tcBorders>
              <w:top w:val="nil"/>
              <w:left w:val="nil"/>
              <w:bottom w:val="nil"/>
              <w:right w:val="nil"/>
            </w:tcBorders>
            <w:noWrap/>
            <w:vAlign w:val="center"/>
            <w:hideMark/>
          </w:tcPr>
          <w:p w14:paraId="696D4DB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959</w:t>
            </w:r>
          </w:p>
        </w:tc>
        <w:tc>
          <w:tcPr>
            <w:tcW w:w="539" w:type="pct"/>
            <w:tcBorders>
              <w:top w:val="nil"/>
              <w:left w:val="nil"/>
              <w:bottom w:val="nil"/>
              <w:right w:val="nil"/>
            </w:tcBorders>
            <w:noWrap/>
            <w:vAlign w:val="center"/>
            <w:hideMark/>
          </w:tcPr>
          <w:p w14:paraId="214BBF0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17164</w:t>
            </w:r>
          </w:p>
        </w:tc>
        <w:tc>
          <w:tcPr>
            <w:tcW w:w="539" w:type="pct"/>
            <w:tcBorders>
              <w:top w:val="nil"/>
              <w:left w:val="nil"/>
              <w:bottom w:val="nil"/>
              <w:right w:val="nil"/>
            </w:tcBorders>
            <w:noWrap/>
            <w:vAlign w:val="center"/>
            <w:hideMark/>
          </w:tcPr>
          <w:p w14:paraId="71EB221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-16205</w:t>
            </w:r>
          </w:p>
        </w:tc>
        <w:tc>
          <w:tcPr>
            <w:tcW w:w="539" w:type="pct"/>
            <w:tcBorders>
              <w:top w:val="nil"/>
              <w:left w:val="nil"/>
              <w:bottom w:val="nil"/>
              <w:right w:val="nil"/>
            </w:tcBorders>
            <w:noWrap/>
            <w:vAlign w:val="center"/>
            <w:hideMark/>
          </w:tcPr>
          <w:p w14:paraId="6487A3F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-8.155</w:t>
            </w:r>
          </w:p>
        </w:tc>
      </w:tr>
      <w:tr w:rsidR="009B4655" w:rsidRPr="00F26AE6" w14:paraId="65AEB7D5" w14:textId="77777777" w:rsidTr="00A563CF">
        <w:trPr>
          <w:trHeight w:val="290"/>
        </w:trPr>
        <w:tc>
          <w:tcPr>
            <w:tcW w:w="520" w:type="pct"/>
            <w:vMerge/>
            <w:tcBorders>
              <w:left w:val="nil"/>
              <w:bottom w:val="single" w:sz="4" w:space="0" w:color="auto"/>
              <w:right w:val="nil"/>
            </w:tcBorders>
            <w:noWrap/>
            <w:vAlign w:val="center"/>
            <w:hideMark/>
          </w:tcPr>
          <w:p w14:paraId="77196B48"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25358E63"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12A42EBB"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3FA16957"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2E530B4B"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42E50A2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167420</w:t>
            </w:r>
          </w:p>
        </w:tc>
        <w:tc>
          <w:tcPr>
            <w:tcW w:w="539" w:type="pct"/>
            <w:tcBorders>
              <w:top w:val="nil"/>
              <w:left w:val="nil"/>
              <w:bottom w:val="nil"/>
              <w:right w:val="nil"/>
            </w:tcBorders>
            <w:noWrap/>
            <w:vAlign w:val="center"/>
            <w:hideMark/>
          </w:tcPr>
          <w:p w14:paraId="67C4103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167406</w:t>
            </w:r>
          </w:p>
        </w:tc>
        <w:tc>
          <w:tcPr>
            <w:tcW w:w="539" w:type="pct"/>
            <w:tcBorders>
              <w:top w:val="nil"/>
              <w:left w:val="nil"/>
              <w:bottom w:val="nil"/>
              <w:right w:val="nil"/>
            </w:tcBorders>
            <w:noWrap/>
            <w:vAlign w:val="center"/>
            <w:hideMark/>
          </w:tcPr>
          <w:p w14:paraId="67AF5D8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14</w:t>
            </w:r>
          </w:p>
        </w:tc>
        <w:tc>
          <w:tcPr>
            <w:tcW w:w="539" w:type="pct"/>
            <w:tcBorders>
              <w:top w:val="nil"/>
              <w:left w:val="nil"/>
              <w:bottom w:val="nil"/>
              <w:right w:val="nil"/>
            </w:tcBorders>
            <w:noWrap/>
            <w:vAlign w:val="center"/>
            <w:hideMark/>
          </w:tcPr>
          <w:p w14:paraId="4DA409C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31306</w:t>
            </w:r>
          </w:p>
        </w:tc>
        <w:tc>
          <w:tcPr>
            <w:tcW w:w="539" w:type="pct"/>
            <w:tcBorders>
              <w:top w:val="nil"/>
              <w:left w:val="nil"/>
              <w:bottom w:val="nil"/>
              <w:right w:val="nil"/>
            </w:tcBorders>
            <w:noWrap/>
            <w:vAlign w:val="center"/>
            <w:hideMark/>
          </w:tcPr>
          <w:p w14:paraId="29186CF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-31292</w:t>
            </w:r>
          </w:p>
        </w:tc>
        <w:tc>
          <w:tcPr>
            <w:tcW w:w="539" w:type="pct"/>
            <w:tcBorders>
              <w:top w:val="nil"/>
              <w:left w:val="nil"/>
              <w:bottom w:val="nil"/>
              <w:right w:val="nil"/>
            </w:tcBorders>
            <w:noWrap/>
            <w:vAlign w:val="center"/>
            <w:hideMark/>
          </w:tcPr>
          <w:p w14:paraId="291A014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-15.747</w:t>
            </w:r>
          </w:p>
        </w:tc>
      </w:tr>
      <w:tr w:rsidR="009B4655" w:rsidRPr="00F26AE6" w14:paraId="05D7FA3B" w14:textId="77777777" w:rsidTr="00A563CF">
        <w:trPr>
          <w:trHeight w:val="290"/>
        </w:trPr>
        <w:tc>
          <w:tcPr>
            <w:tcW w:w="520" w:type="pct"/>
            <w:vMerge/>
            <w:tcBorders>
              <w:left w:val="nil"/>
              <w:bottom w:val="single" w:sz="4" w:space="0" w:color="auto"/>
              <w:right w:val="nil"/>
            </w:tcBorders>
            <w:noWrap/>
            <w:vAlign w:val="center"/>
            <w:hideMark/>
          </w:tcPr>
          <w:p w14:paraId="7ACF606F" w14:textId="77777777" w:rsidR="009B4655" w:rsidRPr="00F26AE6" w:rsidRDefault="009B4655" w:rsidP="00794154">
            <w:pPr>
              <w:pStyle w:val="Tabletext"/>
              <w:rPr>
                <w:rFonts w:ascii="Times New Roman" w:hAnsi="Times New Roman" w:cs="Times New Roman"/>
              </w:rPr>
            </w:pPr>
          </w:p>
        </w:tc>
        <w:tc>
          <w:tcPr>
            <w:tcW w:w="236" w:type="pct"/>
            <w:vMerge/>
            <w:tcBorders>
              <w:left w:val="nil"/>
              <w:bottom w:val="nil"/>
              <w:right w:val="nil"/>
            </w:tcBorders>
            <w:vAlign w:val="center"/>
          </w:tcPr>
          <w:p w14:paraId="00B37E69" w14:textId="77777777" w:rsidR="009B4655" w:rsidRPr="00F26AE6" w:rsidRDefault="009B4655" w:rsidP="00794154">
            <w:pPr>
              <w:pStyle w:val="Tabletext"/>
              <w:rPr>
                <w:rFonts w:ascii="Times New Roman" w:hAnsi="Times New Roman" w:cs="Times New Roman"/>
              </w:rPr>
            </w:pPr>
          </w:p>
        </w:tc>
        <w:tc>
          <w:tcPr>
            <w:tcW w:w="402" w:type="pct"/>
            <w:tcBorders>
              <w:left w:val="nil"/>
              <w:bottom w:val="nil"/>
              <w:right w:val="nil"/>
            </w:tcBorders>
            <w:vAlign w:val="center"/>
          </w:tcPr>
          <w:p w14:paraId="01052DD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bottom w:val="nil"/>
              <w:right w:val="nil"/>
            </w:tcBorders>
            <w:noWrap/>
            <w:vAlign w:val="center"/>
            <w:hideMark/>
          </w:tcPr>
          <w:p w14:paraId="3EBBF3E3" w14:textId="77777777" w:rsidR="009B4655" w:rsidRPr="00F26AE6" w:rsidRDefault="009B4655" w:rsidP="00794154">
            <w:pPr>
              <w:pStyle w:val="Tabletext"/>
              <w:rPr>
                <w:rFonts w:ascii="Times New Roman" w:hAnsi="Times New Roman" w:cs="Times New Roman"/>
              </w:rPr>
            </w:pPr>
          </w:p>
        </w:tc>
        <w:tc>
          <w:tcPr>
            <w:tcW w:w="385" w:type="pct"/>
            <w:vMerge/>
            <w:tcBorders>
              <w:left w:val="nil"/>
              <w:bottom w:val="nil"/>
              <w:right w:val="nil"/>
            </w:tcBorders>
            <w:noWrap/>
            <w:vAlign w:val="center"/>
            <w:hideMark/>
          </w:tcPr>
          <w:p w14:paraId="4B881095"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3DF10FC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136080</w:t>
            </w:r>
          </w:p>
        </w:tc>
        <w:tc>
          <w:tcPr>
            <w:tcW w:w="539" w:type="pct"/>
            <w:tcBorders>
              <w:top w:val="nil"/>
              <w:left w:val="nil"/>
              <w:bottom w:val="nil"/>
              <w:right w:val="nil"/>
            </w:tcBorders>
            <w:noWrap/>
            <w:vAlign w:val="center"/>
            <w:hideMark/>
          </w:tcPr>
          <w:p w14:paraId="63F805F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136080</w:t>
            </w:r>
          </w:p>
        </w:tc>
        <w:tc>
          <w:tcPr>
            <w:tcW w:w="539" w:type="pct"/>
            <w:tcBorders>
              <w:top w:val="nil"/>
              <w:left w:val="nil"/>
              <w:bottom w:val="nil"/>
              <w:right w:val="nil"/>
            </w:tcBorders>
            <w:noWrap/>
            <w:vAlign w:val="center"/>
            <w:hideMark/>
          </w:tcPr>
          <w:p w14:paraId="3D0A7E9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0</w:t>
            </w:r>
          </w:p>
        </w:tc>
        <w:tc>
          <w:tcPr>
            <w:tcW w:w="539" w:type="pct"/>
            <w:tcBorders>
              <w:top w:val="nil"/>
              <w:left w:val="nil"/>
              <w:bottom w:val="nil"/>
              <w:right w:val="nil"/>
            </w:tcBorders>
            <w:noWrap/>
            <w:vAlign w:val="center"/>
            <w:hideMark/>
          </w:tcPr>
          <w:p w14:paraId="56A681B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62632</w:t>
            </w:r>
          </w:p>
        </w:tc>
        <w:tc>
          <w:tcPr>
            <w:tcW w:w="539" w:type="pct"/>
            <w:tcBorders>
              <w:top w:val="nil"/>
              <w:left w:val="nil"/>
              <w:bottom w:val="nil"/>
              <w:right w:val="nil"/>
            </w:tcBorders>
            <w:noWrap/>
            <w:vAlign w:val="center"/>
            <w:hideMark/>
          </w:tcPr>
          <w:p w14:paraId="4CCAA7F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-62632</w:t>
            </w:r>
          </w:p>
        </w:tc>
        <w:tc>
          <w:tcPr>
            <w:tcW w:w="539" w:type="pct"/>
            <w:tcBorders>
              <w:top w:val="nil"/>
              <w:left w:val="nil"/>
              <w:bottom w:val="nil"/>
              <w:right w:val="nil"/>
            </w:tcBorders>
            <w:noWrap/>
            <w:vAlign w:val="center"/>
            <w:hideMark/>
          </w:tcPr>
          <w:p w14:paraId="159B675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-31.519</w:t>
            </w:r>
          </w:p>
        </w:tc>
      </w:tr>
      <w:tr w:rsidR="009B4655" w:rsidRPr="00F26AE6" w14:paraId="48F7B133" w14:textId="77777777" w:rsidTr="00A563CF">
        <w:trPr>
          <w:trHeight w:val="290"/>
        </w:trPr>
        <w:tc>
          <w:tcPr>
            <w:tcW w:w="520" w:type="pct"/>
            <w:vMerge w:val="restart"/>
            <w:tcBorders>
              <w:left w:val="nil"/>
              <w:right w:val="nil"/>
            </w:tcBorders>
            <w:noWrap/>
            <w:vAlign w:val="center"/>
            <w:hideMark/>
          </w:tcPr>
          <w:p w14:paraId="49A74E73" w14:textId="77777777" w:rsidR="009B4655" w:rsidRPr="00F26AE6" w:rsidRDefault="009B4655" w:rsidP="00794154">
            <w:pPr>
              <w:pStyle w:val="Tabletext"/>
              <w:rPr>
                <w:rFonts w:ascii="Times New Roman" w:hAnsi="Times New Roman" w:cs="Times New Roman"/>
                <w:i/>
                <w:iCs/>
              </w:rPr>
            </w:pPr>
            <w:r w:rsidRPr="00F26AE6">
              <w:rPr>
                <w:rFonts w:ascii="Times New Roman" w:hAnsi="Times New Roman" w:cs="Times New Roman"/>
                <w:i/>
                <w:iCs/>
              </w:rPr>
              <w:t>C. paniculatum</w:t>
            </w:r>
          </w:p>
        </w:tc>
        <w:tc>
          <w:tcPr>
            <w:tcW w:w="236" w:type="pct"/>
            <w:vMerge w:val="restart"/>
            <w:tcBorders>
              <w:left w:val="nil"/>
              <w:right w:val="nil"/>
            </w:tcBorders>
            <w:vAlign w:val="center"/>
          </w:tcPr>
          <w:p w14:paraId="3279614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126</w:t>
            </w:r>
          </w:p>
        </w:tc>
        <w:tc>
          <w:tcPr>
            <w:tcW w:w="402" w:type="pct"/>
            <w:tcBorders>
              <w:left w:val="nil"/>
              <w:right w:val="nil"/>
            </w:tcBorders>
            <w:vAlign w:val="center"/>
          </w:tcPr>
          <w:p w14:paraId="7595AFE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val="restart"/>
            <w:tcBorders>
              <w:top w:val="nil"/>
              <w:left w:val="nil"/>
              <w:right w:val="nil"/>
            </w:tcBorders>
            <w:noWrap/>
            <w:vAlign w:val="center"/>
            <w:hideMark/>
          </w:tcPr>
          <w:p w14:paraId="0A8A9D0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Max TSS</w:t>
            </w:r>
          </w:p>
        </w:tc>
        <w:tc>
          <w:tcPr>
            <w:tcW w:w="385" w:type="pct"/>
            <w:vMerge w:val="restart"/>
            <w:tcBorders>
              <w:top w:val="nil"/>
              <w:left w:val="nil"/>
              <w:right w:val="nil"/>
            </w:tcBorders>
            <w:noWrap/>
            <w:vAlign w:val="center"/>
            <w:hideMark/>
          </w:tcPr>
          <w:p w14:paraId="02B689C9"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30334</w:t>
            </w:r>
          </w:p>
        </w:tc>
        <w:tc>
          <w:tcPr>
            <w:tcW w:w="539" w:type="pct"/>
            <w:tcBorders>
              <w:top w:val="nil"/>
              <w:left w:val="nil"/>
              <w:bottom w:val="nil"/>
              <w:right w:val="nil"/>
            </w:tcBorders>
            <w:noWrap/>
            <w:vAlign w:val="center"/>
            <w:hideMark/>
          </w:tcPr>
          <w:p w14:paraId="2FD083A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37153</w:t>
            </w:r>
          </w:p>
        </w:tc>
        <w:tc>
          <w:tcPr>
            <w:tcW w:w="539" w:type="pct"/>
            <w:tcBorders>
              <w:top w:val="nil"/>
              <w:left w:val="nil"/>
              <w:bottom w:val="nil"/>
              <w:right w:val="nil"/>
            </w:tcBorders>
            <w:noWrap/>
            <w:vAlign w:val="center"/>
            <w:hideMark/>
          </w:tcPr>
          <w:p w14:paraId="6D56F71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22481</w:t>
            </w:r>
          </w:p>
        </w:tc>
        <w:tc>
          <w:tcPr>
            <w:tcW w:w="539" w:type="pct"/>
            <w:tcBorders>
              <w:top w:val="nil"/>
              <w:left w:val="nil"/>
              <w:bottom w:val="nil"/>
              <w:right w:val="nil"/>
            </w:tcBorders>
            <w:noWrap/>
            <w:vAlign w:val="center"/>
            <w:hideMark/>
          </w:tcPr>
          <w:p w14:paraId="3C51BC9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14672</w:t>
            </w:r>
          </w:p>
        </w:tc>
        <w:tc>
          <w:tcPr>
            <w:tcW w:w="539" w:type="pct"/>
            <w:tcBorders>
              <w:top w:val="nil"/>
              <w:left w:val="nil"/>
              <w:bottom w:val="nil"/>
              <w:right w:val="nil"/>
            </w:tcBorders>
            <w:noWrap/>
            <w:vAlign w:val="center"/>
            <w:hideMark/>
          </w:tcPr>
          <w:p w14:paraId="26BBDBB9"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7853</w:t>
            </w:r>
          </w:p>
        </w:tc>
        <w:tc>
          <w:tcPr>
            <w:tcW w:w="539" w:type="pct"/>
            <w:tcBorders>
              <w:top w:val="nil"/>
              <w:left w:val="nil"/>
              <w:bottom w:val="nil"/>
              <w:right w:val="nil"/>
            </w:tcBorders>
            <w:noWrap/>
            <w:vAlign w:val="center"/>
            <w:hideMark/>
          </w:tcPr>
          <w:p w14:paraId="0FE901E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6819</w:t>
            </w:r>
          </w:p>
        </w:tc>
        <w:tc>
          <w:tcPr>
            <w:tcW w:w="539" w:type="pct"/>
            <w:tcBorders>
              <w:top w:val="nil"/>
              <w:left w:val="nil"/>
              <w:bottom w:val="nil"/>
              <w:right w:val="nil"/>
            </w:tcBorders>
            <w:noWrap/>
            <w:vAlign w:val="center"/>
            <w:hideMark/>
          </w:tcPr>
          <w:p w14:paraId="78FACF8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22.480</w:t>
            </w:r>
          </w:p>
        </w:tc>
      </w:tr>
      <w:tr w:rsidR="009B4655" w:rsidRPr="00F26AE6" w14:paraId="3EA6E86D" w14:textId="77777777" w:rsidTr="00A563CF">
        <w:trPr>
          <w:trHeight w:val="290"/>
        </w:trPr>
        <w:tc>
          <w:tcPr>
            <w:tcW w:w="520" w:type="pct"/>
            <w:vMerge/>
            <w:tcBorders>
              <w:left w:val="nil"/>
              <w:right w:val="nil"/>
            </w:tcBorders>
            <w:noWrap/>
            <w:vAlign w:val="center"/>
            <w:hideMark/>
          </w:tcPr>
          <w:p w14:paraId="6155DED9"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36530532"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29FB2B4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23B71928"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424CE461"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1AE236B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15728</w:t>
            </w:r>
          </w:p>
        </w:tc>
        <w:tc>
          <w:tcPr>
            <w:tcW w:w="539" w:type="pct"/>
            <w:tcBorders>
              <w:top w:val="nil"/>
              <w:left w:val="nil"/>
              <w:bottom w:val="nil"/>
              <w:right w:val="nil"/>
            </w:tcBorders>
            <w:noWrap/>
            <w:vAlign w:val="center"/>
            <w:hideMark/>
          </w:tcPr>
          <w:p w14:paraId="73596C9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7900</w:t>
            </w:r>
          </w:p>
        </w:tc>
        <w:tc>
          <w:tcPr>
            <w:tcW w:w="539" w:type="pct"/>
            <w:tcBorders>
              <w:top w:val="nil"/>
              <w:left w:val="nil"/>
              <w:bottom w:val="nil"/>
              <w:right w:val="nil"/>
            </w:tcBorders>
            <w:noWrap/>
            <w:vAlign w:val="center"/>
            <w:hideMark/>
          </w:tcPr>
          <w:p w14:paraId="48A77E2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7828</w:t>
            </w:r>
          </w:p>
        </w:tc>
        <w:tc>
          <w:tcPr>
            <w:tcW w:w="539" w:type="pct"/>
            <w:tcBorders>
              <w:top w:val="nil"/>
              <w:left w:val="nil"/>
              <w:bottom w:val="nil"/>
              <w:right w:val="nil"/>
            </w:tcBorders>
            <w:noWrap/>
            <w:vAlign w:val="center"/>
            <w:hideMark/>
          </w:tcPr>
          <w:p w14:paraId="5C9E5DF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22434</w:t>
            </w:r>
          </w:p>
        </w:tc>
        <w:tc>
          <w:tcPr>
            <w:tcW w:w="539" w:type="pct"/>
            <w:tcBorders>
              <w:top w:val="nil"/>
              <w:left w:val="nil"/>
              <w:bottom w:val="nil"/>
              <w:right w:val="nil"/>
            </w:tcBorders>
            <w:noWrap/>
            <w:vAlign w:val="center"/>
            <w:hideMark/>
          </w:tcPr>
          <w:p w14:paraId="42881D2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-14606</w:t>
            </w:r>
          </w:p>
        </w:tc>
        <w:tc>
          <w:tcPr>
            <w:tcW w:w="539" w:type="pct"/>
            <w:tcBorders>
              <w:top w:val="nil"/>
              <w:left w:val="nil"/>
              <w:bottom w:val="nil"/>
              <w:right w:val="nil"/>
            </w:tcBorders>
            <w:noWrap/>
            <w:vAlign w:val="center"/>
            <w:hideMark/>
          </w:tcPr>
          <w:p w14:paraId="7AD453F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-48.151</w:t>
            </w:r>
          </w:p>
        </w:tc>
      </w:tr>
      <w:tr w:rsidR="009B4655" w:rsidRPr="00F26AE6" w14:paraId="11482D1B" w14:textId="77777777" w:rsidTr="00A563CF">
        <w:trPr>
          <w:trHeight w:val="290"/>
        </w:trPr>
        <w:tc>
          <w:tcPr>
            <w:tcW w:w="520" w:type="pct"/>
            <w:vMerge/>
            <w:tcBorders>
              <w:left w:val="nil"/>
              <w:right w:val="nil"/>
            </w:tcBorders>
            <w:noWrap/>
            <w:vAlign w:val="center"/>
            <w:hideMark/>
          </w:tcPr>
          <w:p w14:paraId="242F7D6F"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4CEBCB03"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0CD81B1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right w:val="nil"/>
            </w:tcBorders>
            <w:noWrap/>
            <w:vAlign w:val="center"/>
            <w:hideMark/>
          </w:tcPr>
          <w:p w14:paraId="59932102"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7C662EA7"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7718B03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17875</w:t>
            </w:r>
          </w:p>
        </w:tc>
        <w:tc>
          <w:tcPr>
            <w:tcW w:w="539" w:type="pct"/>
            <w:tcBorders>
              <w:top w:val="nil"/>
              <w:left w:val="nil"/>
              <w:bottom w:val="nil"/>
              <w:right w:val="nil"/>
            </w:tcBorders>
            <w:noWrap/>
            <w:vAlign w:val="center"/>
            <w:hideMark/>
          </w:tcPr>
          <w:p w14:paraId="092CBEB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7325</w:t>
            </w:r>
          </w:p>
        </w:tc>
        <w:tc>
          <w:tcPr>
            <w:tcW w:w="539" w:type="pct"/>
            <w:tcBorders>
              <w:top w:val="nil"/>
              <w:left w:val="nil"/>
              <w:bottom w:val="nil"/>
              <w:right w:val="nil"/>
            </w:tcBorders>
            <w:noWrap/>
            <w:vAlign w:val="center"/>
            <w:hideMark/>
          </w:tcPr>
          <w:p w14:paraId="149C534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10550</w:t>
            </w:r>
          </w:p>
        </w:tc>
        <w:tc>
          <w:tcPr>
            <w:tcW w:w="539" w:type="pct"/>
            <w:tcBorders>
              <w:top w:val="nil"/>
              <w:left w:val="nil"/>
              <w:bottom w:val="nil"/>
              <w:right w:val="nil"/>
            </w:tcBorders>
            <w:noWrap/>
            <w:vAlign w:val="center"/>
            <w:hideMark/>
          </w:tcPr>
          <w:p w14:paraId="4C32E55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23009</w:t>
            </w:r>
          </w:p>
        </w:tc>
        <w:tc>
          <w:tcPr>
            <w:tcW w:w="539" w:type="pct"/>
            <w:tcBorders>
              <w:top w:val="nil"/>
              <w:left w:val="nil"/>
              <w:bottom w:val="nil"/>
              <w:right w:val="nil"/>
            </w:tcBorders>
            <w:noWrap/>
            <w:vAlign w:val="center"/>
            <w:hideMark/>
          </w:tcPr>
          <w:p w14:paraId="579516B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-12459</w:t>
            </w:r>
          </w:p>
        </w:tc>
        <w:tc>
          <w:tcPr>
            <w:tcW w:w="539" w:type="pct"/>
            <w:tcBorders>
              <w:top w:val="nil"/>
              <w:left w:val="nil"/>
              <w:bottom w:val="nil"/>
              <w:right w:val="nil"/>
            </w:tcBorders>
            <w:noWrap/>
            <w:vAlign w:val="center"/>
            <w:hideMark/>
          </w:tcPr>
          <w:p w14:paraId="0D94673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-41.073</w:t>
            </w:r>
          </w:p>
        </w:tc>
      </w:tr>
      <w:tr w:rsidR="009B4655" w:rsidRPr="00F26AE6" w14:paraId="28EB3A30" w14:textId="77777777" w:rsidTr="00A563CF">
        <w:trPr>
          <w:trHeight w:val="290"/>
        </w:trPr>
        <w:tc>
          <w:tcPr>
            <w:tcW w:w="520" w:type="pct"/>
            <w:vMerge/>
            <w:tcBorders>
              <w:left w:val="nil"/>
              <w:right w:val="nil"/>
            </w:tcBorders>
            <w:noWrap/>
            <w:vAlign w:val="center"/>
            <w:hideMark/>
          </w:tcPr>
          <w:p w14:paraId="18F717EA" w14:textId="77777777" w:rsidR="009B4655" w:rsidRPr="00F26AE6" w:rsidRDefault="009B4655" w:rsidP="00794154">
            <w:pPr>
              <w:pStyle w:val="Tabletext"/>
              <w:rPr>
                <w:rFonts w:ascii="Times New Roman" w:hAnsi="Times New Roman" w:cs="Times New Roman"/>
              </w:rPr>
            </w:pPr>
          </w:p>
        </w:tc>
        <w:tc>
          <w:tcPr>
            <w:tcW w:w="236" w:type="pct"/>
            <w:vMerge w:val="restart"/>
            <w:tcBorders>
              <w:left w:val="nil"/>
              <w:right w:val="nil"/>
            </w:tcBorders>
            <w:vAlign w:val="center"/>
          </w:tcPr>
          <w:p w14:paraId="5A5D1AD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370</w:t>
            </w:r>
          </w:p>
        </w:tc>
        <w:tc>
          <w:tcPr>
            <w:tcW w:w="402" w:type="pct"/>
            <w:tcBorders>
              <w:left w:val="nil"/>
              <w:right w:val="nil"/>
            </w:tcBorders>
            <w:vAlign w:val="center"/>
          </w:tcPr>
          <w:p w14:paraId="40DB71B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tcBorders>
              <w:left w:val="nil"/>
              <w:right w:val="nil"/>
            </w:tcBorders>
            <w:noWrap/>
            <w:vAlign w:val="center"/>
            <w:hideMark/>
          </w:tcPr>
          <w:p w14:paraId="3DA72C03"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51504C73"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1091BE0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26640</w:t>
            </w:r>
          </w:p>
        </w:tc>
        <w:tc>
          <w:tcPr>
            <w:tcW w:w="539" w:type="pct"/>
            <w:tcBorders>
              <w:top w:val="nil"/>
              <w:left w:val="nil"/>
              <w:bottom w:val="nil"/>
              <w:right w:val="nil"/>
            </w:tcBorders>
            <w:noWrap/>
            <w:vAlign w:val="center"/>
            <w:hideMark/>
          </w:tcPr>
          <w:p w14:paraId="4234F69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19705</w:t>
            </w:r>
          </w:p>
        </w:tc>
        <w:tc>
          <w:tcPr>
            <w:tcW w:w="539" w:type="pct"/>
            <w:tcBorders>
              <w:top w:val="nil"/>
              <w:left w:val="nil"/>
              <w:bottom w:val="nil"/>
              <w:right w:val="nil"/>
            </w:tcBorders>
            <w:noWrap/>
            <w:vAlign w:val="center"/>
            <w:hideMark/>
          </w:tcPr>
          <w:p w14:paraId="04E551C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6935</w:t>
            </w:r>
          </w:p>
        </w:tc>
        <w:tc>
          <w:tcPr>
            <w:tcW w:w="539" w:type="pct"/>
            <w:tcBorders>
              <w:top w:val="nil"/>
              <w:left w:val="nil"/>
              <w:bottom w:val="nil"/>
              <w:right w:val="nil"/>
            </w:tcBorders>
            <w:noWrap/>
            <w:vAlign w:val="center"/>
            <w:hideMark/>
          </w:tcPr>
          <w:p w14:paraId="6C7F255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10629</w:t>
            </w:r>
          </w:p>
        </w:tc>
        <w:tc>
          <w:tcPr>
            <w:tcW w:w="539" w:type="pct"/>
            <w:tcBorders>
              <w:top w:val="nil"/>
              <w:left w:val="nil"/>
              <w:bottom w:val="nil"/>
              <w:right w:val="nil"/>
            </w:tcBorders>
            <w:noWrap/>
            <w:vAlign w:val="center"/>
            <w:hideMark/>
          </w:tcPr>
          <w:p w14:paraId="64C889F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-3694</w:t>
            </w:r>
          </w:p>
        </w:tc>
        <w:tc>
          <w:tcPr>
            <w:tcW w:w="539" w:type="pct"/>
            <w:tcBorders>
              <w:top w:val="nil"/>
              <w:left w:val="nil"/>
              <w:bottom w:val="nil"/>
              <w:right w:val="nil"/>
            </w:tcBorders>
            <w:noWrap/>
            <w:vAlign w:val="center"/>
            <w:hideMark/>
          </w:tcPr>
          <w:p w14:paraId="7C60CED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-12.178</w:t>
            </w:r>
          </w:p>
        </w:tc>
      </w:tr>
      <w:tr w:rsidR="009B4655" w:rsidRPr="00F26AE6" w14:paraId="3BE98237" w14:textId="77777777" w:rsidTr="00A563CF">
        <w:trPr>
          <w:trHeight w:val="290"/>
        </w:trPr>
        <w:tc>
          <w:tcPr>
            <w:tcW w:w="520" w:type="pct"/>
            <w:vMerge/>
            <w:tcBorders>
              <w:left w:val="nil"/>
              <w:right w:val="nil"/>
            </w:tcBorders>
            <w:noWrap/>
            <w:vAlign w:val="center"/>
            <w:hideMark/>
          </w:tcPr>
          <w:p w14:paraId="63240C7E"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79001B6E"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14294D1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0F8018A5"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403E33E1"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2D59129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24819</w:t>
            </w:r>
          </w:p>
        </w:tc>
        <w:tc>
          <w:tcPr>
            <w:tcW w:w="539" w:type="pct"/>
            <w:tcBorders>
              <w:top w:val="nil"/>
              <w:left w:val="nil"/>
              <w:bottom w:val="nil"/>
              <w:right w:val="nil"/>
            </w:tcBorders>
            <w:noWrap/>
            <w:vAlign w:val="center"/>
            <w:hideMark/>
          </w:tcPr>
          <w:p w14:paraId="4D2AC1C8"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10864</w:t>
            </w:r>
          </w:p>
        </w:tc>
        <w:tc>
          <w:tcPr>
            <w:tcW w:w="539" w:type="pct"/>
            <w:tcBorders>
              <w:top w:val="nil"/>
              <w:left w:val="nil"/>
              <w:bottom w:val="nil"/>
              <w:right w:val="nil"/>
            </w:tcBorders>
            <w:noWrap/>
            <w:vAlign w:val="center"/>
            <w:hideMark/>
          </w:tcPr>
          <w:p w14:paraId="7C5905D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13955</w:t>
            </w:r>
          </w:p>
        </w:tc>
        <w:tc>
          <w:tcPr>
            <w:tcW w:w="539" w:type="pct"/>
            <w:tcBorders>
              <w:top w:val="nil"/>
              <w:left w:val="nil"/>
              <w:bottom w:val="nil"/>
              <w:right w:val="nil"/>
            </w:tcBorders>
            <w:noWrap/>
            <w:vAlign w:val="center"/>
            <w:hideMark/>
          </w:tcPr>
          <w:p w14:paraId="7E41464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19470</w:t>
            </w:r>
          </w:p>
        </w:tc>
        <w:tc>
          <w:tcPr>
            <w:tcW w:w="539" w:type="pct"/>
            <w:tcBorders>
              <w:top w:val="nil"/>
              <w:left w:val="nil"/>
              <w:bottom w:val="nil"/>
              <w:right w:val="nil"/>
            </w:tcBorders>
            <w:noWrap/>
            <w:vAlign w:val="center"/>
            <w:hideMark/>
          </w:tcPr>
          <w:p w14:paraId="29319E0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-5515</w:t>
            </w:r>
          </w:p>
        </w:tc>
        <w:tc>
          <w:tcPr>
            <w:tcW w:w="539" w:type="pct"/>
            <w:tcBorders>
              <w:top w:val="nil"/>
              <w:left w:val="nil"/>
              <w:bottom w:val="nil"/>
              <w:right w:val="nil"/>
            </w:tcBorders>
            <w:noWrap/>
            <w:vAlign w:val="center"/>
            <w:hideMark/>
          </w:tcPr>
          <w:p w14:paraId="6F877D9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-18.181</w:t>
            </w:r>
          </w:p>
        </w:tc>
      </w:tr>
      <w:tr w:rsidR="009B4655" w:rsidRPr="00F26AE6" w14:paraId="3F91E19F" w14:textId="77777777" w:rsidTr="00A563CF">
        <w:trPr>
          <w:trHeight w:val="290"/>
        </w:trPr>
        <w:tc>
          <w:tcPr>
            <w:tcW w:w="520" w:type="pct"/>
            <w:vMerge/>
            <w:tcBorders>
              <w:left w:val="nil"/>
              <w:right w:val="nil"/>
            </w:tcBorders>
            <w:noWrap/>
            <w:vAlign w:val="center"/>
            <w:hideMark/>
          </w:tcPr>
          <w:p w14:paraId="08353DBE"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7D8E599E"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5910FA0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right w:val="nil"/>
            </w:tcBorders>
            <w:noWrap/>
            <w:vAlign w:val="center"/>
            <w:hideMark/>
          </w:tcPr>
          <w:p w14:paraId="7B55EE6F"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2AA90220"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30C34B6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11109</w:t>
            </w:r>
          </w:p>
        </w:tc>
        <w:tc>
          <w:tcPr>
            <w:tcW w:w="539" w:type="pct"/>
            <w:tcBorders>
              <w:top w:val="nil"/>
              <w:left w:val="nil"/>
              <w:bottom w:val="nil"/>
              <w:right w:val="nil"/>
            </w:tcBorders>
            <w:noWrap/>
            <w:vAlign w:val="center"/>
            <w:hideMark/>
          </w:tcPr>
          <w:p w14:paraId="4F2FCC90"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6487</w:t>
            </w:r>
          </w:p>
        </w:tc>
        <w:tc>
          <w:tcPr>
            <w:tcW w:w="539" w:type="pct"/>
            <w:tcBorders>
              <w:top w:val="nil"/>
              <w:left w:val="nil"/>
              <w:bottom w:val="nil"/>
              <w:right w:val="nil"/>
            </w:tcBorders>
            <w:noWrap/>
            <w:vAlign w:val="center"/>
            <w:hideMark/>
          </w:tcPr>
          <w:p w14:paraId="77C7819B"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4622</w:t>
            </w:r>
          </w:p>
        </w:tc>
        <w:tc>
          <w:tcPr>
            <w:tcW w:w="539" w:type="pct"/>
            <w:tcBorders>
              <w:top w:val="nil"/>
              <w:left w:val="nil"/>
              <w:bottom w:val="nil"/>
              <w:right w:val="nil"/>
            </w:tcBorders>
            <w:noWrap/>
            <w:vAlign w:val="center"/>
            <w:hideMark/>
          </w:tcPr>
          <w:p w14:paraId="3BC41A9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23847</w:t>
            </w:r>
          </w:p>
        </w:tc>
        <w:tc>
          <w:tcPr>
            <w:tcW w:w="539" w:type="pct"/>
            <w:tcBorders>
              <w:top w:val="nil"/>
              <w:left w:val="nil"/>
              <w:bottom w:val="nil"/>
              <w:right w:val="nil"/>
            </w:tcBorders>
            <w:noWrap/>
            <w:vAlign w:val="center"/>
            <w:hideMark/>
          </w:tcPr>
          <w:p w14:paraId="6D3CA8F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-19225</w:t>
            </w:r>
          </w:p>
        </w:tc>
        <w:tc>
          <w:tcPr>
            <w:tcW w:w="539" w:type="pct"/>
            <w:tcBorders>
              <w:top w:val="nil"/>
              <w:left w:val="nil"/>
              <w:bottom w:val="nil"/>
              <w:right w:val="nil"/>
            </w:tcBorders>
            <w:noWrap/>
            <w:vAlign w:val="center"/>
            <w:hideMark/>
          </w:tcPr>
          <w:p w14:paraId="4B2AAF3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-63.378</w:t>
            </w:r>
          </w:p>
        </w:tc>
      </w:tr>
      <w:tr w:rsidR="009B4655" w:rsidRPr="00F26AE6" w14:paraId="200FD959" w14:textId="77777777" w:rsidTr="00A563CF">
        <w:trPr>
          <w:trHeight w:val="290"/>
        </w:trPr>
        <w:tc>
          <w:tcPr>
            <w:tcW w:w="520" w:type="pct"/>
            <w:vMerge/>
            <w:tcBorders>
              <w:left w:val="nil"/>
              <w:right w:val="nil"/>
            </w:tcBorders>
            <w:noWrap/>
            <w:vAlign w:val="center"/>
            <w:hideMark/>
          </w:tcPr>
          <w:p w14:paraId="5A897384" w14:textId="77777777" w:rsidR="009B4655" w:rsidRPr="00F26AE6" w:rsidRDefault="009B4655" w:rsidP="00794154">
            <w:pPr>
              <w:pStyle w:val="Tabletext"/>
              <w:rPr>
                <w:rFonts w:ascii="Times New Roman" w:hAnsi="Times New Roman" w:cs="Times New Roman"/>
              </w:rPr>
            </w:pPr>
          </w:p>
        </w:tc>
        <w:tc>
          <w:tcPr>
            <w:tcW w:w="236" w:type="pct"/>
            <w:vMerge w:val="restart"/>
            <w:tcBorders>
              <w:left w:val="nil"/>
              <w:right w:val="nil"/>
            </w:tcBorders>
            <w:vAlign w:val="center"/>
          </w:tcPr>
          <w:p w14:paraId="6621783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585</w:t>
            </w:r>
          </w:p>
        </w:tc>
        <w:tc>
          <w:tcPr>
            <w:tcW w:w="402" w:type="pct"/>
            <w:tcBorders>
              <w:left w:val="nil"/>
              <w:right w:val="nil"/>
            </w:tcBorders>
            <w:vAlign w:val="center"/>
          </w:tcPr>
          <w:p w14:paraId="2D0E2AC7"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2011-2040</w:t>
            </w:r>
          </w:p>
        </w:tc>
        <w:tc>
          <w:tcPr>
            <w:tcW w:w="222" w:type="pct"/>
            <w:vMerge/>
            <w:tcBorders>
              <w:left w:val="nil"/>
              <w:right w:val="nil"/>
            </w:tcBorders>
            <w:noWrap/>
            <w:vAlign w:val="center"/>
            <w:hideMark/>
          </w:tcPr>
          <w:p w14:paraId="138BE8BD"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796C6955"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4F11D77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23768</w:t>
            </w:r>
          </w:p>
        </w:tc>
        <w:tc>
          <w:tcPr>
            <w:tcW w:w="539" w:type="pct"/>
            <w:tcBorders>
              <w:top w:val="nil"/>
              <w:left w:val="nil"/>
              <w:bottom w:val="nil"/>
              <w:right w:val="nil"/>
            </w:tcBorders>
            <w:noWrap/>
            <w:vAlign w:val="center"/>
            <w:hideMark/>
          </w:tcPr>
          <w:p w14:paraId="7A82E3B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16793</w:t>
            </w:r>
          </w:p>
        </w:tc>
        <w:tc>
          <w:tcPr>
            <w:tcW w:w="539" w:type="pct"/>
            <w:tcBorders>
              <w:top w:val="nil"/>
              <w:left w:val="nil"/>
              <w:bottom w:val="nil"/>
              <w:right w:val="nil"/>
            </w:tcBorders>
            <w:noWrap/>
            <w:vAlign w:val="center"/>
            <w:hideMark/>
          </w:tcPr>
          <w:p w14:paraId="0A67B3C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6975</w:t>
            </w:r>
          </w:p>
        </w:tc>
        <w:tc>
          <w:tcPr>
            <w:tcW w:w="539" w:type="pct"/>
            <w:tcBorders>
              <w:top w:val="nil"/>
              <w:left w:val="nil"/>
              <w:bottom w:val="nil"/>
              <w:right w:val="nil"/>
            </w:tcBorders>
            <w:noWrap/>
            <w:vAlign w:val="center"/>
            <w:hideMark/>
          </w:tcPr>
          <w:p w14:paraId="4767FB1C"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13541</w:t>
            </w:r>
          </w:p>
        </w:tc>
        <w:tc>
          <w:tcPr>
            <w:tcW w:w="539" w:type="pct"/>
            <w:tcBorders>
              <w:top w:val="nil"/>
              <w:left w:val="nil"/>
              <w:bottom w:val="nil"/>
              <w:right w:val="nil"/>
            </w:tcBorders>
            <w:noWrap/>
            <w:vAlign w:val="center"/>
            <w:hideMark/>
          </w:tcPr>
          <w:p w14:paraId="7B192EA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-6566</w:t>
            </w:r>
          </w:p>
        </w:tc>
        <w:tc>
          <w:tcPr>
            <w:tcW w:w="539" w:type="pct"/>
            <w:tcBorders>
              <w:top w:val="nil"/>
              <w:left w:val="nil"/>
              <w:bottom w:val="nil"/>
              <w:right w:val="nil"/>
            </w:tcBorders>
            <w:noWrap/>
            <w:vAlign w:val="center"/>
            <w:hideMark/>
          </w:tcPr>
          <w:p w14:paraId="101F691B"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-21.646</w:t>
            </w:r>
          </w:p>
        </w:tc>
      </w:tr>
      <w:tr w:rsidR="009B4655" w:rsidRPr="00F26AE6" w14:paraId="372D38E3" w14:textId="77777777" w:rsidTr="00A563CF">
        <w:trPr>
          <w:trHeight w:val="290"/>
        </w:trPr>
        <w:tc>
          <w:tcPr>
            <w:tcW w:w="520" w:type="pct"/>
            <w:vMerge/>
            <w:tcBorders>
              <w:left w:val="nil"/>
              <w:right w:val="nil"/>
            </w:tcBorders>
            <w:noWrap/>
            <w:vAlign w:val="center"/>
            <w:hideMark/>
          </w:tcPr>
          <w:p w14:paraId="1B11E913" w14:textId="77777777" w:rsidR="009B4655" w:rsidRPr="00F26AE6" w:rsidRDefault="009B4655" w:rsidP="00794154">
            <w:pPr>
              <w:pStyle w:val="Tabletext"/>
              <w:rPr>
                <w:rFonts w:ascii="Times New Roman" w:hAnsi="Times New Roman" w:cs="Times New Roman"/>
              </w:rPr>
            </w:pPr>
          </w:p>
        </w:tc>
        <w:tc>
          <w:tcPr>
            <w:tcW w:w="236" w:type="pct"/>
            <w:vMerge/>
            <w:tcBorders>
              <w:left w:val="nil"/>
              <w:right w:val="nil"/>
            </w:tcBorders>
            <w:vAlign w:val="center"/>
          </w:tcPr>
          <w:p w14:paraId="19274B28" w14:textId="77777777" w:rsidR="009B4655" w:rsidRPr="00F26AE6" w:rsidRDefault="009B4655" w:rsidP="00794154">
            <w:pPr>
              <w:pStyle w:val="Tabletext"/>
              <w:rPr>
                <w:rFonts w:ascii="Times New Roman" w:hAnsi="Times New Roman" w:cs="Times New Roman"/>
              </w:rPr>
            </w:pPr>
          </w:p>
        </w:tc>
        <w:tc>
          <w:tcPr>
            <w:tcW w:w="402" w:type="pct"/>
            <w:tcBorders>
              <w:left w:val="nil"/>
              <w:right w:val="nil"/>
            </w:tcBorders>
            <w:vAlign w:val="center"/>
          </w:tcPr>
          <w:p w14:paraId="137AFB6D"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2041-2070</w:t>
            </w:r>
          </w:p>
        </w:tc>
        <w:tc>
          <w:tcPr>
            <w:tcW w:w="222" w:type="pct"/>
            <w:vMerge/>
            <w:tcBorders>
              <w:left w:val="nil"/>
              <w:right w:val="nil"/>
            </w:tcBorders>
            <w:noWrap/>
            <w:vAlign w:val="center"/>
            <w:hideMark/>
          </w:tcPr>
          <w:p w14:paraId="700C396B" w14:textId="77777777" w:rsidR="009B4655" w:rsidRPr="00F26AE6" w:rsidRDefault="009B4655" w:rsidP="00794154">
            <w:pPr>
              <w:pStyle w:val="Tabletext"/>
              <w:rPr>
                <w:rFonts w:ascii="Times New Roman" w:hAnsi="Times New Roman" w:cs="Times New Roman"/>
              </w:rPr>
            </w:pPr>
          </w:p>
        </w:tc>
        <w:tc>
          <w:tcPr>
            <w:tcW w:w="385" w:type="pct"/>
            <w:vMerge/>
            <w:tcBorders>
              <w:left w:val="nil"/>
              <w:right w:val="nil"/>
            </w:tcBorders>
            <w:noWrap/>
            <w:vAlign w:val="center"/>
            <w:hideMark/>
          </w:tcPr>
          <w:p w14:paraId="2003C040"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nil"/>
              <w:right w:val="nil"/>
            </w:tcBorders>
            <w:noWrap/>
            <w:vAlign w:val="center"/>
            <w:hideMark/>
          </w:tcPr>
          <w:p w14:paraId="4AF30CD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23507</w:t>
            </w:r>
          </w:p>
        </w:tc>
        <w:tc>
          <w:tcPr>
            <w:tcW w:w="539" w:type="pct"/>
            <w:tcBorders>
              <w:top w:val="nil"/>
              <w:left w:val="nil"/>
              <w:bottom w:val="nil"/>
              <w:right w:val="nil"/>
            </w:tcBorders>
            <w:noWrap/>
            <w:vAlign w:val="center"/>
            <w:hideMark/>
          </w:tcPr>
          <w:p w14:paraId="693FCF9E"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10400</w:t>
            </w:r>
          </w:p>
        </w:tc>
        <w:tc>
          <w:tcPr>
            <w:tcW w:w="539" w:type="pct"/>
            <w:tcBorders>
              <w:top w:val="nil"/>
              <w:left w:val="nil"/>
              <w:bottom w:val="nil"/>
              <w:right w:val="nil"/>
            </w:tcBorders>
            <w:noWrap/>
            <w:vAlign w:val="center"/>
            <w:hideMark/>
          </w:tcPr>
          <w:p w14:paraId="500CDFD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13107</w:t>
            </w:r>
          </w:p>
        </w:tc>
        <w:tc>
          <w:tcPr>
            <w:tcW w:w="539" w:type="pct"/>
            <w:tcBorders>
              <w:top w:val="nil"/>
              <w:left w:val="nil"/>
              <w:bottom w:val="nil"/>
              <w:right w:val="nil"/>
            </w:tcBorders>
            <w:noWrap/>
            <w:vAlign w:val="center"/>
            <w:hideMark/>
          </w:tcPr>
          <w:p w14:paraId="18F486EA"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19934</w:t>
            </w:r>
          </w:p>
        </w:tc>
        <w:tc>
          <w:tcPr>
            <w:tcW w:w="539" w:type="pct"/>
            <w:tcBorders>
              <w:top w:val="nil"/>
              <w:left w:val="nil"/>
              <w:bottom w:val="nil"/>
              <w:right w:val="nil"/>
            </w:tcBorders>
            <w:noWrap/>
            <w:vAlign w:val="center"/>
            <w:hideMark/>
          </w:tcPr>
          <w:p w14:paraId="77E874E1"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-6827</w:t>
            </w:r>
          </w:p>
        </w:tc>
        <w:tc>
          <w:tcPr>
            <w:tcW w:w="539" w:type="pct"/>
            <w:tcBorders>
              <w:top w:val="nil"/>
              <w:left w:val="nil"/>
              <w:bottom w:val="nil"/>
              <w:right w:val="nil"/>
            </w:tcBorders>
            <w:noWrap/>
            <w:vAlign w:val="center"/>
            <w:hideMark/>
          </w:tcPr>
          <w:p w14:paraId="2BD8CC95"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-22.506</w:t>
            </w:r>
          </w:p>
        </w:tc>
      </w:tr>
      <w:tr w:rsidR="009B4655" w:rsidRPr="00F26AE6" w14:paraId="25350FC4" w14:textId="77777777" w:rsidTr="00A563CF">
        <w:trPr>
          <w:trHeight w:val="290"/>
        </w:trPr>
        <w:tc>
          <w:tcPr>
            <w:tcW w:w="520" w:type="pct"/>
            <w:vMerge/>
            <w:tcBorders>
              <w:left w:val="nil"/>
              <w:bottom w:val="single" w:sz="4" w:space="0" w:color="auto"/>
              <w:right w:val="nil"/>
            </w:tcBorders>
            <w:noWrap/>
            <w:vAlign w:val="center"/>
            <w:hideMark/>
          </w:tcPr>
          <w:p w14:paraId="5CEC1E40" w14:textId="77777777" w:rsidR="009B4655" w:rsidRPr="00F26AE6" w:rsidRDefault="009B4655" w:rsidP="00794154">
            <w:pPr>
              <w:pStyle w:val="Tabletext"/>
              <w:rPr>
                <w:rFonts w:ascii="Times New Roman" w:hAnsi="Times New Roman" w:cs="Times New Roman"/>
              </w:rPr>
            </w:pPr>
          </w:p>
        </w:tc>
        <w:tc>
          <w:tcPr>
            <w:tcW w:w="236" w:type="pct"/>
            <w:vMerge/>
            <w:tcBorders>
              <w:left w:val="nil"/>
              <w:bottom w:val="single" w:sz="4" w:space="0" w:color="auto"/>
              <w:right w:val="nil"/>
            </w:tcBorders>
            <w:vAlign w:val="center"/>
          </w:tcPr>
          <w:p w14:paraId="69516985" w14:textId="77777777" w:rsidR="009B4655" w:rsidRPr="00F26AE6" w:rsidRDefault="009B4655" w:rsidP="00794154">
            <w:pPr>
              <w:pStyle w:val="Tabletext"/>
              <w:rPr>
                <w:rFonts w:ascii="Times New Roman" w:hAnsi="Times New Roman" w:cs="Times New Roman"/>
              </w:rPr>
            </w:pPr>
          </w:p>
        </w:tc>
        <w:tc>
          <w:tcPr>
            <w:tcW w:w="402" w:type="pct"/>
            <w:tcBorders>
              <w:left w:val="nil"/>
              <w:bottom w:val="single" w:sz="4" w:space="0" w:color="auto"/>
              <w:right w:val="nil"/>
            </w:tcBorders>
            <w:vAlign w:val="center"/>
          </w:tcPr>
          <w:p w14:paraId="7349FF3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2071-2100</w:t>
            </w:r>
          </w:p>
        </w:tc>
        <w:tc>
          <w:tcPr>
            <w:tcW w:w="222" w:type="pct"/>
            <w:vMerge/>
            <w:tcBorders>
              <w:left w:val="nil"/>
              <w:bottom w:val="single" w:sz="4" w:space="0" w:color="auto"/>
              <w:right w:val="nil"/>
            </w:tcBorders>
            <w:noWrap/>
            <w:vAlign w:val="center"/>
            <w:hideMark/>
          </w:tcPr>
          <w:p w14:paraId="78D0AA08" w14:textId="77777777" w:rsidR="009B4655" w:rsidRPr="00F26AE6" w:rsidRDefault="009B4655" w:rsidP="00794154">
            <w:pPr>
              <w:pStyle w:val="Tabletext"/>
              <w:rPr>
                <w:rFonts w:ascii="Times New Roman" w:hAnsi="Times New Roman" w:cs="Times New Roman"/>
              </w:rPr>
            </w:pPr>
          </w:p>
        </w:tc>
        <w:tc>
          <w:tcPr>
            <w:tcW w:w="385" w:type="pct"/>
            <w:vMerge/>
            <w:tcBorders>
              <w:left w:val="nil"/>
              <w:bottom w:val="single" w:sz="4" w:space="0" w:color="auto"/>
              <w:right w:val="nil"/>
            </w:tcBorders>
            <w:noWrap/>
            <w:vAlign w:val="center"/>
            <w:hideMark/>
          </w:tcPr>
          <w:p w14:paraId="7817F900" w14:textId="77777777" w:rsidR="009B4655" w:rsidRPr="00F26AE6" w:rsidRDefault="009B4655" w:rsidP="00794154">
            <w:pPr>
              <w:pStyle w:val="Tabletext"/>
              <w:rPr>
                <w:rFonts w:ascii="Times New Roman" w:hAnsi="Times New Roman" w:cs="Times New Roman"/>
              </w:rPr>
            </w:pPr>
          </w:p>
        </w:tc>
        <w:tc>
          <w:tcPr>
            <w:tcW w:w="539" w:type="pct"/>
            <w:tcBorders>
              <w:top w:val="nil"/>
              <w:left w:val="nil"/>
              <w:bottom w:val="single" w:sz="4" w:space="0" w:color="auto"/>
              <w:right w:val="nil"/>
            </w:tcBorders>
            <w:noWrap/>
            <w:vAlign w:val="center"/>
            <w:hideMark/>
          </w:tcPr>
          <w:p w14:paraId="4AB87E32"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10354</w:t>
            </w:r>
          </w:p>
        </w:tc>
        <w:tc>
          <w:tcPr>
            <w:tcW w:w="539" w:type="pct"/>
            <w:tcBorders>
              <w:top w:val="nil"/>
              <w:left w:val="nil"/>
              <w:bottom w:val="single" w:sz="4" w:space="0" w:color="auto"/>
              <w:right w:val="nil"/>
            </w:tcBorders>
            <w:noWrap/>
            <w:vAlign w:val="center"/>
            <w:hideMark/>
          </w:tcPr>
          <w:p w14:paraId="22CE0E1F"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5165</w:t>
            </w:r>
          </w:p>
        </w:tc>
        <w:tc>
          <w:tcPr>
            <w:tcW w:w="539" w:type="pct"/>
            <w:tcBorders>
              <w:top w:val="nil"/>
              <w:left w:val="nil"/>
              <w:bottom w:val="single" w:sz="4" w:space="0" w:color="auto"/>
              <w:right w:val="nil"/>
            </w:tcBorders>
            <w:noWrap/>
            <w:vAlign w:val="center"/>
            <w:hideMark/>
          </w:tcPr>
          <w:p w14:paraId="56007974"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5189</w:t>
            </w:r>
          </w:p>
        </w:tc>
        <w:tc>
          <w:tcPr>
            <w:tcW w:w="539" w:type="pct"/>
            <w:tcBorders>
              <w:top w:val="nil"/>
              <w:left w:val="nil"/>
              <w:bottom w:val="single" w:sz="4" w:space="0" w:color="auto"/>
              <w:right w:val="nil"/>
            </w:tcBorders>
            <w:noWrap/>
            <w:vAlign w:val="center"/>
            <w:hideMark/>
          </w:tcPr>
          <w:p w14:paraId="6B4027D6"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25169</w:t>
            </w:r>
          </w:p>
        </w:tc>
        <w:tc>
          <w:tcPr>
            <w:tcW w:w="539" w:type="pct"/>
            <w:tcBorders>
              <w:top w:val="nil"/>
              <w:left w:val="nil"/>
              <w:bottom w:val="single" w:sz="4" w:space="0" w:color="auto"/>
              <w:right w:val="nil"/>
            </w:tcBorders>
            <w:noWrap/>
            <w:vAlign w:val="center"/>
            <w:hideMark/>
          </w:tcPr>
          <w:p w14:paraId="17452EA3"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-19980</w:t>
            </w:r>
          </w:p>
        </w:tc>
        <w:tc>
          <w:tcPr>
            <w:tcW w:w="539" w:type="pct"/>
            <w:tcBorders>
              <w:top w:val="nil"/>
              <w:left w:val="nil"/>
              <w:bottom w:val="single" w:sz="4" w:space="0" w:color="auto"/>
              <w:right w:val="nil"/>
            </w:tcBorders>
            <w:noWrap/>
            <w:vAlign w:val="center"/>
            <w:hideMark/>
          </w:tcPr>
          <w:p w14:paraId="541ADA49" w14:textId="77777777" w:rsidR="009B4655" w:rsidRPr="00F26AE6" w:rsidRDefault="009B4655" w:rsidP="00794154">
            <w:pPr>
              <w:pStyle w:val="Tabletext"/>
              <w:rPr>
                <w:rFonts w:ascii="Times New Roman" w:hAnsi="Times New Roman" w:cs="Times New Roman"/>
              </w:rPr>
            </w:pPr>
            <w:r w:rsidRPr="00F26AE6">
              <w:rPr>
                <w:rFonts w:ascii="Times New Roman" w:hAnsi="Times New Roman" w:cs="Times New Roman"/>
              </w:rPr>
              <w:t>-65.867</w:t>
            </w:r>
          </w:p>
        </w:tc>
      </w:tr>
    </w:tbl>
    <w:p w14:paraId="7FAAA598" w14:textId="77777777" w:rsidR="009B4655" w:rsidRPr="00F26AE6" w:rsidRDefault="009B4655" w:rsidP="009B4655">
      <w:pPr>
        <w:rPr>
          <w:rFonts w:ascii="Times New Roman" w:hAnsi="Times New Roman"/>
          <w:vertAlign w:val="superscript"/>
        </w:rPr>
        <w:sectPr w:rsidR="009B4655" w:rsidRPr="00F26AE6" w:rsidSect="00A24098">
          <w:headerReference w:type="default" r:id="rId33"/>
          <w:footerReference w:type="default" r:id="rId34"/>
          <w:pgSz w:w="16838" w:h="11906" w:orient="landscape"/>
          <w:pgMar w:top="1440" w:right="1440" w:bottom="1440" w:left="1440" w:header="708" w:footer="708" w:gutter="0"/>
          <w:cols w:space="720"/>
          <w:docGrid w:linePitch="299"/>
        </w:sectPr>
      </w:pPr>
    </w:p>
    <w:p w14:paraId="36E9809C" w14:textId="28C600BC" w:rsidR="00971840" w:rsidRPr="00F26AE6" w:rsidRDefault="00971840" w:rsidP="00971840">
      <w:pPr>
        <w:pStyle w:val="Heading2"/>
        <w:rPr>
          <w:rFonts w:ascii="Times New Roman" w:eastAsiaTheme="minorEastAsia" w:hAnsi="Times New Roman"/>
          <w:lang w:val="en-US"/>
        </w:rPr>
      </w:pPr>
      <w:r w:rsidRPr="00F26AE6">
        <w:rPr>
          <w:rFonts w:ascii="Times New Roman" w:eastAsiaTheme="minorEastAsia" w:hAnsi="Times New Roman"/>
          <w:lang w:val="en-US"/>
        </w:rPr>
        <w:lastRenderedPageBreak/>
        <w:t>References</w:t>
      </w:r>
    </w:p>
    <w:p w14:paraId="76E11C2B" w14:textId="5FC4D75E" w:rsidR="00971840" w:rsidRPr="00F26AE6" w:rsidRDefault="00971840" w:rsidP="00971840">
      <w:pPr>
        <w:pStyle w:val="EndNoteBibliography"/>
        <w:spacing w:after="0"/>
        <w:ind w:left="720" w:hanging="720"/>
        <w:rPr>
          <w:rFonts w:ascii="Times New Roman" w:hAnsi="Times New Roman"/>
        </w:rPr>
      </w:pPr>
      <w:r w:rsidRPr="00F26AE6">
        <w:rPr>
          <w:rFonts w:ascii="Times New Roman" w:eastAsiaTheme="minorEastAsia" w:hAnsi="Times New Roman"/>
          <w:sz w:val="24"/>
          <w:szCs w:val="24"/>
          <w:lang w:val="en-US"/>
        </w:rPr>
        <w:fldChar w:fldCharType="begin"/>
      </w:r>
      <w:r w:rsidRPr="00F26AE6">
        <w:rPr>
          <w:rFonts w:ascii="Times New Roman" w:eastAsiaTheme="minorEastAsia" w:hAnsi="Times New Roman"/>
          <w:sz w:val="24"/>
          <w:szCs w:val="24"/>
          <w:lang w:val="en-US"/>
        </w:rPr>
        <w:instrText xml:space="preserve"> ADDIN EN.REFLIST </w:instrText>
      </w:r>
      <w:r w:rsidRPr="00F26AE6">
        <w:rPr>
          <w:rFonts w:ascii="Times New Roman" w:eastAsiaTheme="minorEastAsia" w:hAnsi="Times New Roman"/>
          <w:sz w:val="24"/>
          <w:szCs w:val="24"/>
          <w:lang w:val="en-US"/>
        </w:rPr>
        <w:fldChar w:fldCharType="separate"/>
      </w:r>
      <w:r w:rsidRPr="00F26AE6">
        <w:rPr>
          <w:rFonts w:ascii="Times New Roman" w:hAnsi="Times New Roman"/>
        </w:rPr>
        <w:t xml:space="preserve">Barbet-Massin, M., Jiguet, F., Albert, C. H. &amp; Thuiller, W. 2012. Selecting pseudo-absences for species distribution models: how, where and how many? </w:t>
      </w:r>
      <w:r w:rsidRPr="00F26AE6">
        <w:rPr>
          <w:rFonts w:ascii="Times New Roman" w:hAnsi="Times New Roman"/>
          <w:i/>
        </w:rPr>
        <w:t>Methods in Ecology and Evolution,</w:t>
      </w:r>
      <w:r w:rsidRPr="00F26AE6">
        <w:rPr>
          <w:rFonts w:ascii="Times New Roman" w:hAnsi="Times New Roman"/>
        </w:rPr>
        <w:t xml:space="preserve"> 3</w:t>
      </w:r>
      <w:r w:rsidRPr="00F26AE6">
        <w:rPr>
          <w:rFonts w:ascii="Times New Roman" w:hAnsi="Times New Roman"/>
          <w:b/>
        </w:rPr>
        <w:t>,</w:t>
      </w:r>
      <w:r w:rsidRPr="00F26AE6">
        <w:rPr>
          <w:rFonts w:ascii="Times New Roman" w:hAnsi="Times New Roman"/>
        </w:rPr>
        <w:t xml:space="preserve"> 327-338. </w:t>
      </w:r>
      <w:hyperlink r:id="rId35" w:history="1">
        <w:r w:rsidRPr="00F26AE6">
          <w:rPr>
            <w:rStyle w:val="Hyperlink"/>
            <w:rFonts w:ascii="Times New Roman" w:hAnsi="Times New Roman"/>
          </w:rPr>
          <w:t>https://doi.org/10.1111/j.2041-210X.2011.00172.x</w:t>
        </w:r>
      </w:hyperlink>
      <w:r w:rsidRPr="00F26AE6">
        <w:rPr>
          <w:rFonts w:ascii="Times New Roman" w:hAnsi="Times New Roman"/>
        </w:rPr>
        <w:t>.</w:t>
      </w:r>
    </w:p>
    <w:p w14:paraId="5AFFB608" w14:textId="020EB26B"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Cazalis, V., Di Marco, M., Zizka, A., Butchart, S. H. M., González-Suárez, M., Böhm, M., Bachman, S. P., Hoffmann, M., Rosati, I., De Leo, F., Jung, M., Benítez-López, A., Clausnitzer, V., Cardoso, P., Brooks, T. M., Mancini, G., Lucas, P. M., Young, B. E., Akçakaya, H. R., Schipper, A. M., Hilton-Taylor, C., Pacifici, M., Meyer, C. &amp; Santini, L. 2024. Accelerating and standardising IUCN Red List assessments with sRedList. </w:t>
      </w:r>
      <w:r w:rsidRPr="00F26AE6">
        <w:rPr>
          <w:rFonts w:ascii="Times New Roman" w:hAnsi="Times New Roman"/>
          <w:i/>
        </w:rPr>
        <w:t>Biological Conservation,</w:t>
      </w:r>
      <w:r w:rsidRPr="00F26AE6">
        <w:rPr>
          <w:rFonts w:ascii="Times New Roman" w:hAnsi="Times New Roman"/>
        </w:rPr>
        <w:t xml:space="preserve"> 298</w:t>
      </w:r>
      <w:r w:rsidRPr="00F26AE6">
        <w:rPr>
          <w:rFonts w:ascii="Times New Roman" w:hAnsi="Times New Roman"/>
          <w:b/>
        </w:rPr>
        <w:t>,</w:t>
      </w:r>
      <w:r w:rsidRPr="00F26AE6">
        <w:rPr>
          <w:rFonts w:ascii="Times New Roman" w:hAnsi="Times New Roman"/>
        </w:rPr>
        <w:t xml:space="preserve"> 110761. </w:t>
      </w:r>
      <w:hyperlink r:id="rId36" w:history="1">
        <w:r w:rsidRPr="00F26AE6">
          <w:rPr>
            <w:rStyle w:val="Hyperlink"/>
            <w:rFonts w:ascii="Times New Roman" w:hAnsi="Times New Roman"/>
          </w:rPr>
          <w:t>https://doi.org/10.1016/j.biocon.2024.110761</w:t>
        </w:r>
      </w:hyperlink>
      <w:r w:rsidRPr="00F26AE6">
        <w:rPr>
          <w:rFonts w:ascii="Times New Roman" w:hAnsi="Times New Roman"/>
        </w:rPr>
        <w:t>.</w:t>
      </w:r>
    </w:p>
    <w:p w14:paraId="48FD2738" w14:textId="16BD0426"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Choe, H., Thorne, J. H., Hijmans, R., Kim, J., Kwon, H. &amp; Seo, C. 2017. Meta-corridor solutions for climate-vulnerable plant species groups in South Korea. </w:t>
      </w:r>
      <w:r w:rsidRPr="00F26AE6">
        <w:rPr>
          <w:rFonts w:ascii="Times New Roman" w:hAnsi="Times New Roman"/>
          <w:i/>
        </w:rPr>
        <w:t>Journal of Applied Ecology,</w:t>
      </w:r>
      <w:r w:rsidRPr="00F26AE6">
        <w:rPr>
          <w:rFonts w:ascii="Times New Roman" w:hAnsi="Times New Roman"/>
        </w:rPr>
        <w:t xml:space="preserve"> 54</w:t>
      </w:r>
      <w:r w:rsidRPr="00F26AE6">
        <w:rPr>
          <w:rFonts w:ascii="Times New Roman" w:hAnsi="Times New Roman"/>
          <w:b/>
        </w:rPr>
        <w:t>,</w:t>
      </w:r>
      <w:r w:rsidRPr="00F26AE6">
        <w:rPr>
          <w:rFonts w:ascii="Times New Roman" w:hAnsi="Times New Roman"/>
        </w:rPr>
        <w:t xml:space="preserve"> 1742-1754. </w:t>
      </w:r>
      <w:hyperlink r:id="rId37" w:history="1">
        <w:r w:rsidRPr="00F26AE6">
          <w:rPr>
            <w:rStyle w:val="Hyperlink"/>
            <w:rFonts w:ascii="Times New Roman" w:hAnsi="Times New Roman"/>
          </w:rPr>
          <w:t>https://doi.org/10.1111/1365-2664.12865</w:t>
        </w:r>
      </w:hyperlink>
      <w:r w:rsidRPr="00F26AE6">
        <w:rPr>
          <w:rFonts w:ascii="Times New Roman" w:hAnsi="Times New Roman"/>
        </w:rPr>
        <w:t>.</w:t>
      </w:r>
    </w:p>
    <w:p w14:paraId="786248EC" w14:textId="3369AB1D"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Cucchi, M., Weedon, G. P., Amici, A., Bellouin, N., Lange, S., Müller Schmied, H., Hersbach, H., and Buontempo, C. 2020. WFDE5: bias-adjusted ERA5 reanalysis data for impact studies. </w:t>
      </w:r>
      <w:r w:rsidRPr="00F26AE6">
        <w:rPr>
          <w:rFonts w:ascii="Times New Roman" w:hAnsi="Times New Roman"/>
          <w:i/>
        </w:rPr>
        <w:t>Earth System Science Data,</w:t>
      </w:r>
      <w:r w:rsidRPr="00F26AE6">
        <w:rPr>
          <w:rFonts w:ascii="Times New Roman" w:hAnsi="Times New Roman"/>
        </w:rPr>
        <w:t xml:space="preserve"> 12</w:t>
      </w:r>
      <w:r w:rsidRPr="00F26AE6">
        <w:rPr>
          <w:rFonts w:ascii="Times New Roman" w:hAnsi="Times New Roman"/>
          <w:b/>
        </w:rPr>
        <w:t>,</w:t>
      </w:r>
      <w:r w:rsidRPr="00F26AE6">
        <w:rPr>
          <w:rFonts w:ascii="Times New Roman" w:hAnsi="Times New Roman"/>
        </w:rPr>
        <w:t xml:space="preserve"> 2097–2120. </w:t>
      </w:r>
      <w:hyperlink r:id="rId38" w:history="1">
        <w:r w:rsidRPr="00F26AE6">
          <w:rPr>
            <w:rStyle w:val="Hyperlink"/>
            <w:rFonts w:ascii="Times New Roman" w:hAnsi="Times New Roman"/>
          </w:rPr>
          <w:t>https://doi.org/10.5194/essd-12-2097-2020</w:t>
        </w:r>
      </w:hyperlink>
      <w:r w:rsidRPr="00F26AE6">
        <w:rPr>
          <w:rFonts w:ascii="Times New Roman" w:hAnsi="Times New Roman"/>
        </w:rPr>
        <w:t>.</w:t>
      </w:r>
    </w:p>
    <w:p w14:paraId="07DE163C" w14:textId="70140187"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Elith, J., H. Graham, C., P. Anderson, R., Dudík, M., Ferrier, S., Guisan, A., J. Hijmans, R., Huettmann, F., R. Leathwick, J., Lehmann, A., Li, J., G. Lohmann, L., A. Loiselle, B., Manion, G., Moritz, C., Nakamura, M., Nakazawa, Y., Mcc. M. Overton, J., Townsend Peterson, A., J. Phillips, S., Richardson, K., Scachetti-Pereira, R., E. Schapire, R., Soberón, J., Williams, S., S. Wisz, M. &amp; E. Zimmermann, N. 2006. Novel methods improve prediction of species’ distributions from occurrence data. </w:t>
      </w:r>
      <w:r w:rsidRPr="00F26AE6">
        <w:rPr>
          <w:rFonts w:ascii="Times New Roman" w:hAnsi="Times New Roman"/>
          <w:i/>
        </w:rPr>
        <w:t>Ecography,</w:t>
      </w:r>
      <w:r w:rsidRPr="00F26AE6">
        <w:rPr>
          <w:rFonts w:ascii="Times New Roman" w:hAnsi="Times New Roman"/>
        </w:rPr>
        <w:t xml:space="preserve"> 29</w:t>
      </w:r>
      <w:r w:rsidRPr="00F26AE6">
        <w:rPr>
          <w:rFonts w:ascii="Times New Roman" w:hAnsi="Times New Roman"/>
          <w:b/>
        </w:rPr>
        <w:t>,</w:t>
      </w:r>
      <w:r w:rsidRPr="00F26AE6">
        <w:rPr>
          <w:rFonts w:ascii="Times New Roman" w:hAnsi="Times New Roman"/>
        </w:rPr>
        <w:t xml:space="preserve"> 129-151. </w:t>
      </w:r>
      <w:hyperlink r:id="rId39" w:history="1">
        <w:r w:rsidRPr="00F26AE6">
          <w:rPr>
            <w:rStyle w:val="Hyperlink"/>
            <w:rFonts w:ascii="Times New Roman" w:hAnsi="Times New Roman"/>
          </w:rPr>
          <w:t>https://doi.org/10.1111/j.2006.0906-7590.04596.x</w:t>
        </w:r>
      </w:hyperlink>
      <w:r w:rsidRPr="00F26AE6">
        <w:rPr>
          <w:rFonts w:ascii="Times New Roman" w:hAnsi="Times New Roman"/>
        </w:rPr>
        <w:t>.</w:t>
      </w:r>
    </w:p>
    <w:p w14:paraId="35945C5B" w14:textId="352D7B1F"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Hijmans, R. 2025. </w:t>
      </w:r>
      <w:r w:rsidRPr="00F26AE6">
        <w:rPr>
          <w:rFonts w:ascii="Times New Roman" w:hAnsi="Times New Roman"/>
          <w:i/>
          <w:sz w:val="20"/>
        </w:rPr>
        <w:t xml:space="preserve">terra: Spatial Data Analysis. </w:t>
      </w:r>
      <w:r w:rsidRPr="00F26AE6">
        <w:rPr>
          <w:rFonts w:ascii="Times New Roman" w:hAnsi="Times New Roman"/>
          <w:sz w:val="20"/>
        </w:rPr>
        <w:t>R package version 1.8.21.</w:t>
      </w:r>
      <w:r w:rsidRPr="00F26AE6">
        <w:rPr>
          <w:rFonts w:ascii="Times New Roman" w:hAnsi="Times New Roman"/>
        </w:rPr>
        <w:t xml:space="preserve"> </w:t>
      </w:r>
      <w:hyperlink r:id="rId40" w:history="1">
        <w:r w:rsidRPr="00F26AE6">
          <w:rPr>
            <w:rStyle w:val="Hyperlink"/>
            <w:rFonts w:ascii="Times New Roman" w:hAnsi="Times New Roman"/>
          </w:rPr>
          <w:t>https://CRAN.R-project.org/package=terra</w:t>
        </w:r>
      </w:hyperlink>
    </w:p>
    <w:p w14:paraId="549B32D4" w14:textId="1E92359D" w:rsidR="00971840" w:rsidRPr="00F26AE6" w:rsidRDefault="00971840" w:rsidP="00971840">
      <w:pPr>
        <w:pStyle w:val="EndNoteBibliography"/>
        <w:spacing w:after="0"/>
        <w:ind w:left="720" w:hanging="720"/>
        <w:rPr>
          <w:rFonts w:ascii="Times New Roman" w:hAnsi="Times New Roman"/>
          <w:lang w:val="de-DE"/>
        </w:rPr>
      </w:pPr>
      <w:r w:rsidRPr="00F26AE6">
        <w:rPr>
          <w:rFonts w:ascii="Times New Roman" w:hAnsi="Times New Roman"/>
        </w:rPr>
        <w:t xml:space="preserve">Iucn 2022. Guidelines for Using IUCN Red List Categories and Criteria. </w:t>
      </w:r>
      <w:r w:rsidRPr="00F26AE6">
        <w:rPr>
          <w:rFonts w:ascii="Times New Roman" w:hAnsi="Times New Roman"/>
          <w:lang w:val="de-DE"/>
        </w:rPr>
        <w:t xml:space="preserve">IUCN. </w:t>
      </w:r>
      <w:hyperlink r:id="rId41" w:history="1">
        <w:r w:rsidRPr="00F26AE6">
          <w:rPr>
            <w:rStyle w:val="Hyperlink"/>
            <w:rFonts w:ascii="Times New Roman" w:hAnsi="Times New Roman"/>
            <w:lang w:val="de-DE"/>
          </w:rPr>
          <w:t>https://www.iucnredlist.org/documents/RedListGuidelines.pdf</w:t>
        </w:r>
      </w:hyperlink>
    </w:p>
    <w:p w14:paraId="5BA04BAA" w14:textId="3DF418EB" w:rsidR="00971840" w:rsidRPr="00F26AE6" w:rsidRDefault="00971840" w:rsidP="00971840">
      <w:pPr>
        <w:pStyle w:val="EndNoteBibliography"/>
        <w:spacing w:after="0"/>
        <w:ind w:left="720" w:hanging="720"/>
        <w:rPr>
          <w:rFonts w:ascii="Times New Roman" w:hAnsi="Times New Roman"/>
          <w:lang w:val="de-DE"/>
        </w:rPr>
      </w:pPr>
      <w:r w:rsidRPr="00F26AE6">
        <w:rPr>
          <w:rFonts w:ascii="Times New Roman" w:hAnsi="Times New Roman"/>
          <w:lang w:val="de-DE"/>
        </w:rPr>
        <w:t xml:space="preserve">Karger, D. N., Conrad, O., Böhner, J., Kawohl, T., Kreft, H., Soria-Auza, R. W., Zimmermann, N. E., Linder, H. P. &amp; Kessler, M. 2017. </w:t>
      </w:r>
      <w:r w:rsidRPr="00F26AE6">
        <w:rPr>
          <w:rFonts w:ascii="Times New Roman" w:hAnsi="Times New Roman"/>
        </w:rPr>
        <w:t xml:space="preserve">Climatologies at high resolution for the earth’s land surface areas. </w:t>
      </w:r>
      <w:r w:rsidRPr="00F26AE6">
        <w:rPr>
          <w:rFonts w:ascii="Times New Roman" w:hAnsi="Times New Roman"/>
          <w:i/>
          <w:lang w:val="de-DE"/>
        </w:rPr>
        <w:t>Scientific Data,</w:t>
      </w:r>
      <w:r w:rsidRPr="00F26AE6">
        <w:rPr>
          <w:rFonts w:ascii="Times New Roman" w:hAnsi="Times New Roman"/>
          <w:lang w:val="de-DE"/>
        </w:rPr>
        <w:t xml:space="preserve"> 4</w:t>
      </w:r>
      <w:r w:rsidRPr="00F26AE6">
        <w:rPr>
          <w:rFonts w:ascii="Times New Roman" w:hAnsi="Times New Roman"/>
          <w:b/>
          <w:lang w:val="de-DE"/>
        </w:rPr>
        <w:t>,</w:t>
      </w:r>
      <w:r w:rsidRPr="00F26AE6">
        <w:rPr>
          <w:rFonts w:ascii="Times New Roman" w:hAnsi="Times New Roman"/>
          <w:lang w:val="de-DE"/>
        </w:rPr>
        <w:t xml:space="preserve"> 170122. </w:t>
      </w:r>
      <w:hyperlink r:id="rId42" w:history="1">
        <w:r w:rsidRPr="00F26AE6">
          <w:rPr>
            <w:rStyle w:val="Hyperlink"/>
            <w:rFonts w:ascii="Times New Roman" w:hAnsi="Times New Roman"/>
            <w:lang w:val="de-DE"/>
          </w:rPr>
          <w:t>https://doi.org/10.1038/sdata.2017.122</w:t>
        </w:r>
      </w:hyperlink>
      <w:r w:rsidRPr="00F26AE6">
        <w:rPr>
          <w:rFonts w:ascii="Times New Roman" w:hAnsi="Times New Roman"/>
          <w:lang w:val="de-DE"/>
        </w:rPr>
        <w:t>.</w:t>
      </w:r>
    </w:p>
    <w:p w14:paraId="43EBC5E1" w14:textId="2C65E2E6"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lang w:val="de-DE"/>
        </w:rPr>
        <w:t xml:space="preserve">Karger, D. N., Conrad, O., Böhner, J., Kawohl, T., Kreft, H., Soria-Auza, R. W., Zimmermann, N. E., Linder, H. P. &amp; Kessler, M. 2021. </w:t>
      </w:r>
      <w:r w:rsidRPr="00F26AE6">
        <w:rPr>
          <w:rFonts w:ascii="Times New Roman" w:hAnsi="Times New Roman"/>
        </w:rPr>
        <w:t xml:space="preserve">Climatologies at high resolution for the earth’s land surface areas. EnviDat. </w:t>
      </w:r>
      <w:hyperlink r:id="rId43" w:history="1">
        <w:r w:rsidRPr="00F26AE6">
          <w:rPr>
            <w:rStyle w:val="Hyperlink"/>
            <w:rFonts w:ascii="Times New Roman" w:hAnsi="Times New Roman"/>
          </w:rPr>
          <w:t>https://doi.org/10.16904/envidat.228</w:t>
        </w:r>
      </w:hyperlink>
    </w:p>
    <w:p w14:paraId="12E63EA7" w14:textId="112248E3"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Krasting, J. P., John, J. G., Blanton, C., Mchugh, C., Nikonov, S., Radhakrishnan, A., Rand, K., Zadeh, N. T., Balaji, V., Durachta, J., Dupuis, C., Menzel, R., Robinson, T., Underwood, S., Vahlenkamp, H., Dunne, K. A., Gauthier, P. P. G., Ginoux, P., Griffies, S. M., Hallberg, R., Harrison, M., Hurlin, W., Malyshev, S., Naik, V., Paulot, F., Paynter, D. J., Ploshay, J., Reichl, B. G., Schwarzkopf, D. M., Seman, C. J., Silvers, L., Wyman, B., Zeng, Y., Adcroft, A., Dunne, J. P., Dussin, R., Guo, H., He, J., Held, I. M., Horowitz, L. W., Lin, P., Milly, P. C. D., Shevliakova, E., Stock, C., Winton, M., Wittenberg, A. T., Xie, Y. &amp; Zhao, M. 2018. NOAA-GFDL GFDL-ESM4 model output prepared for CMIP6 CMIP. Earth System Grid Federation. </w:t>
      </w:r>
      <w:hyperlink r:id="rId44" w:history="1">
        <w:r w:rsidRPr="00F26AE6">
          <w:rPr>
            <w:rStyle w:val="Hyperlink"/>
            <w:rFonts w:ascii="Times New Roman" w:hAnsi="Times New Roman"/>
          </w:rPr>
          <w:t>https://doi.org/10.22033/ESGF/CMIP6.1407</w:t>
        </w:r>
      </w:hyperlink>
    </w:p>
    <w:p w14:paraId="3AD51EEF" w14:textId="43EDFDC5"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Lange, S. 2019. Trend-preserving bias adjustment and statistical downscaling with ISIMIP3BASD (v1.0). </w:t>
      </w:r>
      <w:r w:rsidRPr="00F26AE6">
        <w:rPr>
          <w:rFonts w:ascii="Times New Roman" w:hAnsi="Times New Roman"/>
          <w:i/>
        </w:rPr>
        <w:t>Geosci. Model Dev.</w:t>
      </w:r>
      <w:r w:rsidRPr="00F26AE6">
        <w:rPr>
          <w:rFonts w:ascii="Times New Roman" w:hAnsi="Times New Roman"/>
          <w:b/>
        </w:rPr>
        <w:t>,</w:t>
      </w:r>
      <w:r w:rsidRPr="00F26AE6">
        <w:rPr>
          <w:rFonts w:ascii="Times New Roman" w:hAnsi="Times New Roman"/>
        </w:rPr>
        <w:t xml:space="preserve"> 3055–3070. </w:t>
      </w:r>
      <w:hyperlink r:id="rId45" w:history="1">
        <w:r w:rsidRPr="00F26AE6">
          <w:rPr>
            <w:rStyle w:val="Hyperlink"/>
            <w:rFonts w:ascii="Times New Roman" w:hAnsi="Times New Roman"/>
          </w:rPr>
          <w:t>https://doi.org/10.5194/gmd-12-3055-2019</w:t>
        </w:r>
      </w:hyperlink>
      <w:r w:rsidRPr="00F26AE6">
        <w:rPr>
          <w:rFonts w:ascii="Times New Roman" w:hAnsi="Times New Roman"/>
        </w:rPr>
        <w:t>, 2019.</w:t>
      </w:r>
    </w:p>
    <w:p w14:paraId="20ACEE5F" w14:textId="43747E01"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Lange, S., Büchner, Matthias. 2021. ISIMIP3b bias-adjusted atmospheric climate input data (v1.1). ISIMIP Repository. </w:t>
      </w:r>
      <w:hyperlink r:id="rId46" w:history="1">
        <w:r w:rsidRPr="00F26AE6">
          <w:rPr>
            <w:rStyle w:val="Hyperlink"/>
            <w:rFonts w:ascii="Times New Roman" w:hAnsi="Times New Roman"/>
          </w:rPr>
          <w:t>https://doi.org/10.48364/ISIMIP.842396.1</w:t>
        </w:r>
      </w:hyperlink>
    </w:p>
    <w:p w14:paraId="7CC3C7C1" w14:textId="56B44FBF" w:rsidR="00971840" w:rsidRPr="00F26AE6" w:rsidRDefault="00971840" w:rsidP="00971840">
      <w:pPr>
        <w:pStyle w:val="EndNoteBibliography"/>
        <w:spacing w:after="0"/>
        <w:ind w:left="720" w:hanging="720"/>
        <w:rPr>
          <w:rFonts w:ascii="Times New Roman" w:hAnsi="Times New Roman"/>
          <w:lang w:val="de-DE"/>
        </w:rPr>
      </w:pPr>
      <w:r w:rsidRPr="00F26AE6">
        <w:rPr>
          <w:rFonts w:ascii="Times New Roman" w:hAnsi="Times New Roman"/>
        </w:rPr>
        <w:t xml:space="preserve">Lenoir, J. &amp; Svenning, J.-C. 2015. Climate-related range shifts – a global multidimensional synthesis and new research directions. </w:t>
      </w:r>
      <w:r w:rsidRPr="00F26AE6">
        <w:rPr>
          <w:rFonts w:ascii="Times New Roman" w:hAnsi="Times New Roman"/>
          <w:i/>
          <w:lang w:val="de-DE"/>
        </w:rPr>
        <w:t>Ecography,</w:t>
      </w:r>
      <w:r w:rsidRPr="00F26AE6">
        <w:rPr>
          <w:rFonts w:ascii="Times New Roman" w:hAnsi="Times New Roman"/>
          <w:lang w:val="de-DE"/>
        </w:rPr>
        <w:t xml:space="preserve"> 38</w:t>
      </w:r>
      <w:r w:rsidRPr="00F26AE6">
        <w:rPr>
          <w:rFonts w:ascii="Times New Roman" w:hAnsi="Times New Roman"/>
          <w:b/>
          <w:lang w:val="de-DE"/>
        </w:rPr>
        <w:t>,</w:t>
      </w:r>
      <w:r w:rsidRPr="00F26AE6">
        <w:rPr>
          <w:rFonts w:ascii="Times New Roman" w:hAnsi="Times New Roman"/>
          <w:lang w:val="de-DE"/>
        </w:rPr>
        <w:t xml:space="preserve"> 15-28. </w:t>
      </w:r>
      <w:hyperlink r:id="rId47" w:history="1">
        <w:r w:rsidRPr="00F26AE6">
          <w:rPr>
            <w:rStyle w:val="Hyperlink"/>
            <w:rFonts w:ascii="Times New Roman" w:hAnsi="Times New Roman"/>
            <w:lang w:val="de-DE"/>
          </w:rPr>
          <w:t>https://doi.org/10.1111/ecog.00967</w:t>
        </w:r>
      </w:hyperlink>
      <w:r w:rsidRPr="00F26AE6">
        <w:rPr>
          <w:rFonts w:ascii="Times New Roman" w:hAnsi="Times New Roman"/>
          <w:lang w:val="de-DE"/>
        </w:rPr>
        <w:t>.</w:t>
      </w:r>
    </w:p>
    <w:p w14:paraId="05229A89" w14:textId="53F958A8"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lang w:val="de-DE"/>
        </w:rPr>
        <w:t xml:space="preserve">Li, X.-D., Chen, Y., Zhang, C.-L., Wang, J., Song, X.-J., Zhang, X.-R., Zhu, Z.-H. &amp; Liu, G. 2024. </w:t>
      </w:r>
      <w:r w:rsidRPr="00F26AE6">
        <w:rPr>
          <w:rFonts w:ascii="Times New Roman" w:hAnsi="Times New Roman"/>
        </w:rPr>
        <w:t xml:space="preserve">Assessing the climatic niche changes and global invasion risk of Solanum elaeagnifolium in </w:t>
      </w:r>
      <w:r w:rsidRPr="00F26AE6">
        <w:rPr>
          <w:rFonts w:ascii="Times New Roman" w:hAnsi="Times New Roman"/>
        </w:rPr>
        <w:lastRenderedPageBreak/>
        <w:t xml:space="preserve">relation to human activities. </w:t>
      </w:r>
      <w:r w:rsidRPr="00F26AE6">
        <w:rPr>
          <w:rFonts w:ascii="Times New Roman" w:hAnsi="Times New Roman"/>
          <w:i/>
        </w:rPr>
        <w:t>Science of The Total Environment,</w:t>
      </w:r>
      <w:r w:rsidRPr="00F26AE6">
        <w:rPr>
          <w:rFonts w:ascii="Times New Roman" w:hAnsi="Times New Roman"/>
        </w:rPr>
        <w:t xml:space="preserve"> 954</w:t>
      </w:r>
      <w:r w:rsidRPr="00F26AE6">
        <w:rPr>
          <w:rFonts w:ascii="Times New Roman" w:hAnsi="Times New Roman"/>
          <w:b/>
        </w:rPr>
        <w:t>,</w:t>
      </w:r>
      <w:r w:rsidRPr="00F26AE6">
        <w:rPr>
          <w:rFonts w:ascii="Times New Roman" w:hAnsi="Times New Roman"/>
        </w:rPr>
        <w:t xml:space="preserve"> 176723. </w:t>
      </w:r>
      <w:hyperlink r:id="rId48" w:history="1">
        <w:r w:rsidRPr="00F26AE6">
          <w:rPr>
            <w:rStyle w:val="Hyperlink"/>
            <w:rFonts w:ascii="Times New Roman" w:hAnsi="Times New Roman"/>
          </w:rPr>
          <w:t>https://doi.org/10.1016/j.scitotenv.2024.176723</w:t>
        </w:r>
      </w:hyperlink>
      <w:r w:rsidRPr="00F26AE6">
        <w:rPr>
          <w:rFonts w:ascii="Times New Roman" w:hAnsi="Times New Roman"/>
        </w:rPr>
        <w:t>.</w:t>
      </w:r>
    </w:p>
    <w:p w14:paraId="2937293E" w14:textId="58F4E937"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Vieilledent, G., Grinand, C., Rakotomalala, F. A., Ranaivosoa, R., Rakotoarijaona, J.-R., Allnutt, T. F. &amp; Achard, F. 2018. Combining global tree cover loss data with historical national forest cover maps to look at six decades of deforestation and forest fragmentation in Madagascar. </w:t>
      </w:r>
      <w:r w:rsidRPr="00F26AE6">
        <w:rPr>
          <w:rFonts w:ascii="Times New Roman" w:hAnsi="Times New Roman"/>
          <w:i/>
        </w:rPr>
        <w:t>Biological Conservation,</w:t>
      </w:r>
      <w:r w:rsidRPr="00F26AE6">
        <w:rPr>
          <w:rFonts w:ascii="Times New Roman" w:hAnsi="Times New Roman"/>
        </w:rPr>
        <w:t xml:space="preserve"> 222</w:t>
      </w:r>
      <w:r w:rsidRPr="00F26AE6">
        <w:rPr>
          <w:rFonts w:ascii="Times New Roman" w:hAnsi="Times New Roman"/>
          <w:b/>
        </w:rPr>
        <w:t>,</w:t>
      </w:r>
      <w:r w:rsidRPr="00F26AE6">
        <w:rPr>
          <w:rFonts w:ascii="Times New Roman" w:hAnsi="Times New Roman"/>
        </w:rPr>
        <w:t xml:space="preserve"> 189-197. </w:t>
      </w:r>
      <w:hyperlink r:id="rId49" w:history="1">
        <w:r w:rsidRPr="00F26AE6">
          <w:rPr>
            <w:rStyle w:val="Hyperlink"/>
            <w:rFonts w:ascii="Times New Roman" w:hAnsi="Times New Roman"/>
          </w:rPr>
          <w:t>https://doi.org/10.1016/j.biocon.2018.04.008</w:t>
        </w:r>
      </w:hyperlink>
      <w:r w:rsidRPr="00F26AE6">
        <w:rPr>
          <w:rFonts w:ascii="Times New Roman" w:hAnsi="Times New Roman"/>
        </w:rPr>
        <w:t>.</w:t>
      </w:r>
    </w:p>
    <w:p w14:paraId="0B253783" w14:textId="376019D3"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Vieilledent, G., Vancutsem, C., Bourgoin, C., Ploton, P., Verley, P. &amp; Achard, F. 2023. Spatial scenario of tropical deforestation and carbon emissions for the 21st century. </w:t>
      </w:r>
      <w:r w:rsidRPr="00F26AE6">
        <w:rPr>
          <w:rFonts w:ascii="Times New Roman" w:hAnsi="Times New Roman"/>
          <w:i/>
        </w:rPr>
        <w:t>bioRxiv</w:t>
      </w:r>
      <w:r w:rsidRPr="00F26AE6">
        <w:rPr>
          <w:rFonts w:ascii="Times New Roman" w:hAnsi="Times New Roman"/>
          <w:b/>
        </w:rPr>
        <w:t>,</w:t>
      </w:r>
      <w:r w:rsidRPr="00F26AE6">
        <w:rPr>
          <w:rFonts w:ascii="Times New Roman" w:hAnsi="Times New Roman"/>
        </w:rPr>
        <w:t xml:space="preserve"> 2022.03.22.485306. </w:t>
      </w:r>
      <w:hyperlink r:id="rId50" w:history="1">
        <w:r w:rsidRPr="00F26AE6">
          <w:rPr>
            <w:rStyle w:val="Hyperlink"/>
            <w:rFonts w:ascii="Times New Roman" w:hAnsi="Times New Roman"/>
          </w:rPr>
          <w:t>https://doi.org/10.1101/2022.03.22.485306</w:t>
        </w:r>
      </w:hyperlink>
      <w:r w:rsidRPr="00F26AE6">
        <w:rPr>
          <w:rFonts w:ascii="Times New Roman" w:hAnsi="Times New Roman"/>
        </w:rPr>
        <w:t>.</w:t>
      </w:r>
    </w:p>
    <w:p w14:paraId="16307850" w14:textId="2C6727B9"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Wainhouse, D., Murphy, S., Greig, B., Webber, J. &amp; Vielle, M. 1998. The role of the bark beetle Cryphalus trypanus in the transmission of the vascular wilt pathogen of takamaka (Calophyllum inophyllum) in the Seychelles. </w:t>
      </w:r>
      <w:r w:rsidRPr="00F26AE6">
        <w:rPr>
          <w:rFonts w:ascii="Times New Roman" w:hAnsi="Times New Roman"/>
          <w:i/>
        </w:rPr>
        <w:t>Forest Ecology and Management,</w:t>
      </w:r>
      <w:r w:rsidRPr="00F26AE6">
        <w:rPr>
          <w:rFonts w:ascii="Times New Roman" w:hAnsi="Times New Roman"/>
        </w:rPr>
        <w:t xml:space="preserve"> 108</w:t>
      </w:r>
      <w:r w:rsidRPr="00F26AE6">
        <w:rPr>
          <w:rFonts w:ascii="Times New Roman" w:hAnsi="Times New Roman"/>
          <w:b/>
        </w:rPr>
        <w:t>,</w:t>
      </w:r>
      <w:r w:rsidRPr="00F26AE6">
        <w:rPr>
          <w:rFonts w:ascii="Times New Roman" w:hAnsi="Times New Roman"/>
        </w:rPr>
        <w:t xml:space="preserve"> 193-199. </w:t>
      </w:r>
      <w:hyperlink r:id="rId51" w:history="1">
        <w:r w:rsidRPr="00F26AE6">
          <w:rPr>
            <w:rStyle w:val="Hyperlink"/>
            <w:rFonts w:ascii="Times New Roman" w:hAnsi="Times New Roman"/>
          </w:rPr>
          <w:t>https://doi.org/10.1016/S0378-1127(98)00234-5</w:t>
        </w:r>
      </w:hyperlink>
      <w:r w:rsidRPr="00F26AE6">
        <w:rPr>
          <w:rFonts w:ascii="Times New Roman" w:hAnsi="Times New Roman"/>
        </w:rPr>
        <w:t>.</w:t>
      </w:r>
    </w:p>
    <w:p w14:paraId="61E03B94" w14:textId="5F95B2B1" w:rsidR="00971840" w:rsidRPr="00F26AE6" w:rsidRDefault="00971840" w:rsidP="00971840">
      <w:pPr>
        <w:pStyle w:val="EndNoteBibliography"/>
        <w:spacing w:after="0"/>
        <w:ind w:left="720" w:hanging="720"/>
        <w:rPr>
          <w:rFonts w:ascii="Times New Roman" w:hAnsi="Times New Roman"/>
        </w:rPr>
      </w:pPr>
      <w:r w:rsidRPr="00F26AE6">
        <w:rPr>
          <w:rFonts w:ascii="Times New Roman" w:hAnsi="Times New Roman"/>
        </w:rPr>
        <w:t xml:space="preserve">Webber, J. F., Jacobs, K. &amp; Wingfield, M. J. 1999. A re-examination of the vascular wilt pathogen of takamaka (Calophyllum inophyllum). </w:t>
      </w:r>
      <w:r w:rsidRPr="00F26AE6">
        <w:rPr>
          <w:rFonts w:ascii="Times New Roman" w:hAnsi="Times New Roman"/>
          <w:i/>
        </w:rPr>
        <w:t>Mycological Research,</w:t>
      </w:r>
      <w:r w:rsidRPr="00F26AE6">
        <w:rPr>
          <w:rFonts w:ascii="Times New Roman" w:hAnsi="Times New Roman"/>
        </w:rPr>
        <w:t xml:space="preserve"> 103</w:t>
      </w:r>
      <w:r w:rsidRPr="00F26AE6">
        <w:rPr>
          <w:rFonts w:ascii="Times New Roman" w:hAnsi="Times New Roman"/>
          <w:b/>
        </w:rPr>
        <w:t>,</w:t>
      </w:r>
      <w:r w:rsidRPr="00F26AE6">
        <w:rPr>
          <w:rFonts w:ascii="Times New Roman" w:hAnsi="Times New Roman"/>
        </w:rPr>
        <w:t xml:space="preserve"> 1588-1592. </w:t>
      </w:r>
      <w:hyperlink r:id="rId52" w:history="1">
        <w:r w:rsidRPr="00F26AE6">
          <w:rPr>
            <w:rStyle w:val="Hyperlink"/>
            <w:rFonts w:ascii="Times New Roman" w:hAnsi="Times New Roman"/>
          </w:rPr>
          <w:t>https://doi.org/10.1017/S0953756299001021</w:t>
        </w:r>
      </w:hyperlink>
      <w:r w:rsidRPr="00F26AE6">
        <w:rPr>
          <w:rFonts w:ascii="Times New Roman" w:hAnsi="Times New Roman"/>
        </w:rPr>
        <w:t>.</w:t>
      </w:r>
    </w:p>
    <w:p w14:paraId="331DA857" w14:textId="4AAFF2EE" w:rsidR="00971840" w:rsidRPr="00F26AE6" w:rsidRDefault="00971840" w:rsidP="00971840">
      <w:pPr>
        <w:pStyle w:val="EndNoteBibliography"/>
        <w:ind w:left="720" w:hanging="720"/>
        <w:rPr>
          <w:rFonts w:ascii="Times New Roman" w:hAnsi="Times New Roman"/>
        </w:rPr>
      </w:pPr>
      <w:r w:rsidRPr="00F26AE6">
        <w:rPr>
          <w:rFonts w:ascii="Times New Roman" w:hAnsi="Times New Roman"/>
        </w:rPr>
        <w:t xml:space="preserve">Wright, P. C., Otero Jimenez, B., Rakotonirina, P., Andriananoely, D. H., Shea, A., Ratalata, B. &amp; Razafimahaimodison, J. C. 2020. The Progressive Spread of the Vascular Wilt Like Pathogen of Calophyllum Detected in Ranomafana National Park, Madagascar. </w:t>
      </w:r>
      <w:r w:rsidRPr="00F26AE6">
        <w:rPr>
          <w:rFonts w:ascii="Times New Roman" w:hAnsi="Times New Roman"/>
          <w:i/>
        </w:rPr>
        <w:t>Frontiers in Forests and Global Change</w:t>
      </w:r>
      <w:r w:rsidRPr="00F26AE6">
        <w:rPr>
          <w:rFonts w:ascii="Times New Roman" w:hAnsi="Times New Roman"/>
        </w:rPr>
        <w:t xml:space="preserve">. </w:t>
      </w:r>
      <w:hyperlink r:id="rId53" w:history="1">
        <w:r w:rsidRPr="00F26AE6">
          <w:rPr>
            <w:rStyle w:val="Hyperlink"/>
            <w:rFonts w:ascii="Times New Roman" w:hAnsi="Times New Roman"/>
          </w:rPr>
          <w:t>https://doi.org/10.3389/ffgc.2020.00091</w:t>
        </w:r>
      </w:hyperlink>
      <w:r w:rsidRPr="00F26AE6">
        <w:rPr>
          <w:rFonts w:ascii="Times New Roman" w:hAnsi="Times New Roman"/>
        </w:rPr>
        <w:t>.</w:t>
      </w:r>
    </w:p>
    <w:p w14:paraId="70F5D97F" w14:textId="18954FA8" w:rsidR="0041770D" w:rsidRPr="00F26AE6" w:rsidRDefault="00971840" w:rsidP="00971840">
      <w:pPr>
        <w:pStyle w:val="Caption"/>
        <w:rPr>
          <w:rFonts w:ascii="Times New Roman" w:eastAsiaTheme="minorEastAsia" w:hAnsi="Times New Roman"/>
          <w:sz w:val="24"/>
          <w:szCs w:val="24"/>
          <w:lang w:val="en-US"/>
        </w:rPr>
      </w:pPr>
      <w:r w:rsidRPr="00F26AE6">
        <w:rPr>
          <w:rFonts w:ascii="Times New Roman" w:eastAsiaTheme="minorEastAsia" w:hAnsi="Times New Roman"/>
          <w:sz w:val="24"/>
          <w:szCs w:val="24"/>
          <w:lang w:val="en-US"/>
        </w:rPr>
        <w:fldChar w:fldCharType="end"/>
      </w:r>
    </w:p>
    <w:sectPr w:rsidR="0041770D" w:rsidRPr="00F26AE6" w:rsidSect="00C1254A">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81E4E" w14:textId="77777777" w:rsidR="00860F1D" w:rsidRDefault="00860F1D" w:rsidP="0050576A">
      <w:r>
        <w:separator/>
      </w:r>
    </w:p>
  </w:endnote>
  <w:endnote w:type="continuationSeparator" w:id="0">
    <w:p w14:paraId="657E9E48" w14:textId="77777777" w:rsidR="00860F1D" w:rsidRDefault="00860F1D" w:rsidP="0050576A">
      <w:r>
        <w:continuationSeparator/>
      </w:r>
    </w:p>
  </w:endnote>
  <w:endnote w:type="continuationNotice" w:id="1">
    <w:p w14:paraId="02C35C0A" w14:textId="77777777" w:rsidR="00860F1D" w:rsidRDefault="00860F1D" w:rsidP="00505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sto MT">
    <w:altName w:val="Calisto"/>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120"/>
      <w:gridCol w:w="3120"/>
      <w:gridCol w:w="3120"/>
    </w:tblGrid>
    <w:tr w:rsidR="0BB771A5" w14:paraId="18629A24" w14:textId="77777777" w:rsidTr="0BB771A5">
      <w:trPr>
        <w:trHeight w:val="300"/>
      </w:trPr>
      <w:tc>
        <w:tcPr>
          <w:tcW w:w="3120" w:type="dxa"/>
        </w:tcPr>
        <w:p w14:paraId="6FFBBC15" w14:textId="755C7F05" w:rsidR="0BB771A5" w:rsidRDefault="0BB771A5" w:rsidP="0BB771A5">
          <w:pPr>
            <w:pStyle w:val="Header"/>
            <w:ind w:left="-115"/>
            <w:jc w:val="left"/>
          </w:pPr>
        </w:p>
      </w:tc>
      <w:tc>
        <w:tcPr>
          <w:tcW w:w="3120" w:type="dxa"/>
        </w:tcPr>
        <w:p w14:paraId="56CB85A7" w14:textId="3E7BA931" w:rsidR="0BB771A5" w:rsidRDefault="0BB771A5" w:rsidP="0BB771A5">
          <w:pPr>
            <w:pStyle w:val="Header"/>
            <w:jc w:val="center"/>
          </w:pPr>
        </w:p>
      </w:tc>
      <w:tc>
        <w:tcPr>
          <w:tcW w:w="3120" w:type="dxa"/>
        </w:tcPr>
        <w:p w14:paraId="18FB5AFB" w14:textId="38071EF7" w:rsidR="0BB771A5" w:rsidRDefault="0BB771A5" w:rsidP="0BB771A5">
          <w:pPr>
            <w:pStyle w:val="Header"/>
            <w:ind w:right="-115"/>
            <w:jc w:val="right"/>
          </w:pPr>
        </w:p>
      </w:tc>
    </w:tr>
  </w:tbl>
  <w:p w14:paraId="75E4CEDB" w14:textId="3D9315D1" w:rsidR="0BB771A5" w:rsidRDefault="0BB771A5" w:rsidP="0BB77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120"/>
      <w:gridCol w:w="3120"/>
      <w:gridCol w:w="3120"/>
    </w:tblGrid>
    <w:tr w:rsidR="0BB771A5" w14:paraId="1A22C174" w14:textId="77777777" w:rsidTr="0BB771A5">
      <w:trPr>
        <w:trHeight w:val="300"/>
      </w:trPr>
      <w:tc>
        <w:tcPr>
          <w:tcW w:w="3120" w:type="dxa"/>
        </w:tcPr>
        <w:p w14:paraId="2D78F856" w14:textId="2CDBE237" w:rsidR="0BB771A5" w:rsidRDefault="0BB771A5" w:rsidP="0BB771A5">
          <w:pPr>
            <w:pStyle w:val="Header"/>
            <w:ind w:left="-115"/>
            <w:jc w:val="left"/>
          </w:pPr>
        </w:p>
      </w:tc>
      <w:tc>
        <w:tcPr>
          <w:tcW w:w="3120" w:type="dxa"/>
        </w:tcPr>
        <w:p w14:paraId="02BAEA50" w14:textId="141DE03F" w:rsidR="0BB771A5" w:rsidRDefault="0BB771A5" w:rsidP="0BB771A5">
          <w:pPr>
            <w:pStyle w:val="Header"/>
            <w:jc w:val="center"/>
          </w:pPr>
        </w:p>
      </w:tc>
      <w:tc>
        <w:tcPr>
          <w:tcW w:w="3120" w:type="dxa"/>
        </w:tcPr>
        <w:p w14:paraId="462B6151" w14:textId="41A14EFC" w:rsidR="0BB771A5" w:rsidRDefault="0BB771A5" w:rsidP="0BB771A5">
          <w:pPr>
            <w:pStyle w:val="Header"/>
            <w:ind w:right="-115"/>
            <w:jc w:val="right"/>
          </w:pPr>
        </w:p>
      </w:tc>
    </w:tr>
  </w:tbl>
  <w:p w14:paraId="7856E28D" w14:textId="32D0606C" w:rsidR="0BB771A5" w:rsidRDefault="0BB771A5" w:rsidP="0BB77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120"/>
      <w:gridCol w:w="3120"/>
      <w:gridCol w:w="3120"/>
    </w:tblGrid>
    <w:tr w:rsidR="0BB771A5" w14:paraId="5B060DCA" w14:textId="77777777" w:rsidTr="0BB771A5">
      <w:trPr>
        <w:trHeight w:val="300"/>
      </w:trPr>
      <w:tc>
        <w:tcPr>
          <w:tcW w:w="3120" w:type="dxa"/>
        </w:tcPr>
        <w:p w14:paraId="4A771139" w14:textId="12970508" w:rsidR="0BB771A5" w:rsidRDefault="0BB771A5" w:rsidP="0BB771A5">
          <w:pPr>
            <w:pStyle w:val="Header"/>
            <w:ind w:left="-115"/>
            <w:jc w:val="left"/>
          </w:pPr>
        </w:p>
      </w:tc>
      <w:tc>
        <w:tcPr>
          <w:tcW w:w="3120" w:type="dxa"/>
        </w:tcPr>
        <w:p w14:paraId="11BC7D8E" w14:textId="4E64B338" w:rsidR="0BB771A5" w:rsidRDefault="0BB771A5" w:rsidP="0BB771A5">
          <w:pPr>
            <w:pStyle w:val="Header"/>
            <w:jc w:val="center"/>
          </w:pPr>
        </w:p>
      </w:tc>
      <w:tc>
        <w:tcPr>
          <w:tcW w:w="3120" w:type="dxa"/>
        </w:tcPr>
        <w:p w14:paraId="0DCC362C" w14:textId="23D8F2F0" w:rsidR="0BB771A5" w:rsidRDefault="0BB771A5" w:rsidP="0BB771A5">
          <w:pPr>
            <w:pStyle w:val="Header"/>
            <w:ind w:right="-115"/>
            <w:jc w:val="right"/>
          </w:pPr>
        </w:p>
      </w:tc>
    </w:tr>
  </w:tbl>
  <w:p w14:paraId="6D1A503B" w14:textId="573414D3" w:rsidR="0BB771A5" w:rsidRDefault="0BB771A5" w:rsidP="0BB771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4650"/>
      <w:gridCol w:w="4650"/>
      <w:gridCol w:w="4650"/>
    </w:tblGrid>
    <w:tr w:rsidR="0BB771A5" w14:paraId="784646D8" w14:textId="77777777" w:rsidTr="0BB771A5">
      <w:trPr>
        <w:trHeight w:val="300"/>
      </w:trPr>
      <w:tc>
        <w:tcPr>
          <w:tcW w:w="4650" w:type="dxa"/>
        </w:tcPr>
        <w:p w14:paraId="3A91B803" w14:textId="6E3B5C59" w:rsidR="0BB771A5" w:rsidRDefault="0BB771A5" w:rsidP="0BB771A5">
          <w:pPr>
            <w:pStyle w:val="Header"/>
            <w:ind w:left="-115"/>
            <w:jc w:val="left"/>
          </w:pPr>
        </w:p>
      </w:tc>
      <w:tc>
        <w:tcPr>
          <w:tcW w:w="4650" w:type="dxa"/>
        </w:tcPr>
        <w:p w14:paraId="07971AB2" w14:textId="1A3E055A" w:rsidR="0BB771A5" w:rsidRDefault="0BB771A5" w:rsidP="0BB771A5">
          <w:pPr>
            <w:pStyle w:val="Header"/>
            <w:jc w:val="center"/>
          </w:pPr>
        </w:p>
      </w:tc>
      <w:tc>
        <w:tcPr>
          <w:tcW w:w="4650" w:type="dxa"/>
        </w:tcPr>
        <w:p w14:paraId="1B64DAF1" w14:textId="52BAD361" w:rsidR="0BB771A5" w:rsidRDefault="0BB771A5" w:rsidP="0BB771A5">
          <w:pPr>
            <w:pStyle w:val="Header"/>
            <w:ind w:right="-115"/>
            <w:jc w:val="right"/>
          </w:pPr>
        </w:p>
      </w:tc>
    </w:tr>
  </w:tbl>
  <w:p w14:paraId="41489594" w14:textId="72D17BD3" w:rsidR="0BB771A5" w:rsidRDefault="0BB771A5" w:rsidP="0BB771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120"/>
      <w:gridCol w:w="3120"/>
      <w:gridCol w:w="3120"/>
    </w:tblGrid>
    <w:tr w:rsidR="0BB771A5" w14:paraId="294EB198" w14:textId="77777777" w:rsidTr="0BB771A5">
      <w:trPr>
        <w:trHeight w:val="300"/>
      </w:trPr>
      <w:tc>
        <w:tcPr>
          <w:tcW w:w="3120" w:type="dxa"/>
        </w:tcPr>
        <w:p w14:paraId="02E2672F" w14:textId="16C1387B" w:rsidR="0BB771A5" w:rsidRDefault="0BB771A5" w:rsidP="0BB771A5">
          <w:pPr>
            <w:pStyle w:val="Header"/>
            <w:ind w:left="-115"/>
            <w:jc w:val="left"/>
          </w:pPr>
        </w:p>
      </w:tc>
      <w:tc>
        <w:tcPr>
          <w:tcW w:w="3120" w:type="dxa"/>
        </w:tcPr>
        <w:p w14:paraId="578F605D" w14:textId="4CFF91EA" w:rsidR="0BB771A5" w:rsidRDefault="0BB771A5" w:rsidP="0BB771A5">
          <w:pPr>
            <w:pStyle w:val="Header"/>
            <w:jc w:val="center"/>
          </w:pPr>
        </w:p>
      </w:tc>
      <w:tc>
        <w:tcPr>
          <w:tcW w:w="3120" w:type="dxa"/>
        </w:tcPr>
        <w:p w14:paraId="48F362EA" w14:textId="2936CB23" w:rsidR="0BB771A5" w:rsidRDefault="0BB771A5" w:rsidP="0BB771A5">
          <w:pPr>
            <w:pStyle w:val="Header"/>
            <w:ind w:right="-115"/>
            <w:jc w:val="right"/>
          </w:pPr>
        </w:p>
      </w:tc>
    </w:tr>
  </w:tbl>
  <w:p w14:paraId="3966E0A3" w14:textId="41B5FE72" w:rsidR="0BB771A5" w:rsidRDefault="0BB771A5" w:rsidP="0BB77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6DE9B" w14:textId="77777777" w:rsidR="00860F1D" w:rsidRDefault="00860F1D" w:rsidP="0050576A">
      <w:r>
        <w:separator/>
      </w:r>
    </w:p>
  </w:footnote>
  <w:footnote w:type="continuationSeparator" w:id="0">
    <w:p w14:paraId="100453DB" w14:textId="77777777" w:rsidR="00860F1D" w:rsidRDefault="00860F1D" w:rsidP="0050576A">
      <w:r>
        <w:continuationSeparator/>
      </w:r>
    </w:p>
  </w:footnote>
  <w:footnote w:type="continuationNotice" w:id="1">
    <w:p w14:paraId="7176FF1B" w14:textId="77777777" w:rsidR="00860F1D" w:rsidRDefault="00860F1D" w:rsidP="005057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8B8D" w14:textId="4DBDA6F7" w:rsidR="007C5F49" w:rsidRDefault="00763B59">
    <w:pPr>
      <w:pStyle w:val="Header"/>
    </w:pPr>
    <w:r>
      <w:t>Online Resources</w:t>
    </w:r>
    <w:r w:rsidR="007C5F49">
      <w:tab/>
    </w:r>
    <w:r w:rsidR="007C5F49">
      <w:tab/>
    </w:r>
    <w:r w:rsidR="0BB771A5">
      <w:t>January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50" w:type="dxa"/>
      <w:tblLayout w:type="fixed"/>
      <w:tblCellMar>
        <w:left w:w="10" w:type="dxa"/>
        <w:right w:w="10" w:type="dxa"/>
      </w:tblCellMar>
      <w:tblLook w:val="0000" w:firstRow="0" w:lastRow="0" w:firstColumn="0" w:lastColumn="0" w:noHBand="0" w:noVBand="0"/>
    </w:tblPr>
    <w:tblGrid>
      <w:gridCol w:w="4650"/>
      <w:gridCol w:w="4650"/>
      <w:gridCol w:w="4650"/>
    </w:tblGrid>
    <w:tr w:rsidR="006F3DF3" w14:paraId="7AB9F751" w14:textId="77777777">
      <w:trPr>
        <w:trHeight w:val="300"/>
      </w:trPr>
      <w:tc>
        <w:tcPr>
          <w:tcW w:w="4650" w:type="dxa"/>
          <w:tcMar>
            <w:top w:w="0" w:type="dxa"/>
            <w:left w:w="108" w:type="dxa"/>
            <w:bottom w:w="0" w:type="dxa"/>
            <w:right w:w="108" w:type="dxa"/>
          </w:tcMar>
        </w:tcPr>
        <w:p w14:paraId="17AA7701" w14:textId="77777777" w:rsidR="006F3DF3" w:rsidRDefault="006F3DF3" w:rsidP="0050576A">
          <w:pPr>
            <w:pStyle w:val="Header"/>
          </w:pPr>
        </w:p>
      </w:tc>
      <w:tc>
        <w:tcPr>
          <w:tcW w:w="4650" w:type="dxa"/>
          <w:tcMar>
            <w:top w:w="0" w:type="dxa"/>
            <w:left w:w="108" w:type="dxa"/>
            <w:bottom w:w="0" w:type="dxa"/>
            <w:right w:w="108" w:type="dxa"/>
          </w:tcMar>
        </w:tcPr>
        <w:p w14:paraId="01A40EEC" w14:textId="77777777" w:rsidR="006F3DF3" w:rsidRDefault="006F3DF3" w:rsidP="0050576A">
          <w:pPr>
            <w:pStyle w:val="Header"/>
          </w:pPr>
        </w:p>
      </w:tc>
      <w:tc>
        <w:tcPr>
          <w:tcW w:w="4650" w:type="dxa"/>
          <w:tcMar>
            <w:top w:w="0" w:type="dxa"/>
            <w:left w:w="108" w:type="dxa"/>
            <w:bottom w:w="0" w:type="dxa"/>
            <w:right w:w="108" w:type="dxa"/>
          </w:tcMar>
        </w:tcPr>
        <w:p w14:paraId="0DDD37FF" w14:textId="77777777" w:rsidR="006F3DF3" w:rsidRDefault="006F3DF3" w:rsidP="0050576A">
          <w:pPr>
            <w:pStyle w:val="Header"/>
          </w:pPr>
        </w:p>
      </w:tc>
    </w:tr>
  </w:tbl>
  <w:p w14:paraId="4B51E748" w14:textId="77777777" w:rsidR="006F3DF3" w:rsidRDefault="006F3DF3" w:rsidP="005057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50" w:type="dxa"/>
      <w:tblLayout w:type="fixed"/>
      <w:tblCellMar>
        <w:left w:w="10" w:type="dxa"/>
        <w:right w:w="10" w:type="dxa"/>
      </w:tblCellMar>
      <w:tblLook w:val="0000" w:firstRow="0" w:lastRow="0" w:firstColumn="0" w:lastColumn="0" w:noHBand="0" w:noVBand="0"/>
    </w:tblPr>
    <w:tblGrid>
      <w:gridCol w:w="4650"/>
      <w:gridCol w:w="4650"/>
      <w:gridCol w:w="4650"/>
    </w:tblGrid>
    <w:tr w:rsidR="009B4655" w14:paraId="5ABAD6F1" w14:textId="77777777">
      <w:trPr>
        <w:trHeight w:val="300"/>
      </w:trPr>
      <w:tc>
        <w:tcPr>
          <w:tcW w:w="4650" w:type="dxa"/>
          <w:tcMar>
            <w:top w:w="0" w:type="dxa"/>
            <w:left w:w="108" w:type="dxa"/>
            <w:bottom w:w="0" w:type="dxa"/>
            <w:right w:w="108" w:type="dxa"/>
          </w:tcMar>
        </w:tcPr>
        <w:p w14:paraId="509FBECA" w14:textId="77777777" w:rsidR="009B4655" w:rsidRDefault="009B4655" w:rsidP="0050576A">
          <w:pPr>
            <w:pStyle w:val="Header"/>
          </w:pPr>
        </w:p>
      </w:tc>
      <w:tc>
        <w:tcPr>
          <w:tcW w:w="4650" w:type="dxa"/>
          <w:tcMar>
            <w:top w:w="0" w:type="dxa"/>
            <w:left w:w="108" w:type="dxa"/>
            <w:bottom w:w="0" w:type="dxa"/>
            <w:right w:w="108" w:type="dxa"/>
          </w:tcMar>
        </w:tcPr>
        <w:p w14:paraId="1B672DEB" w14:textId="77777777" w:rsidR="009B4655" w:rsidRDefault="009B4655" w:rsidP="0050576A">
          <w:pPr>
            <w:pStyle w:val="Header"/>
          </w:pPr>
        </w:p>
      </w:tc>
      <w:tc>
        <w:tcPr>
          <w:tcW w:w="4650" w:type="dxa"/>
          <w:tcMar>
            <w:top w:w="0" w:type="dxa"/>
            <w:left w:w="108" w:type="dxa"/>
            <w:bottom w:w="0" w:type="dxa"/>
            <w:right w:w="108" w:type="dxa"/>
          </w:tcMar>
        </w:tcPr>
        <w:p w14:paraId="60593E60" w14:textId="77777777" w:rsidR="009B4655" w:rsidRDefault="009B4655" w:rsidP="0050576A">
          <w:pPr>
            <w:pStyle w:val="Header"/>
          </w:pPr>
        </w:p>
      </w:tc>
    </w:tr>
  </w:tbl>
  <w:p w14:paraId="4CD4D53C" w14:textId="77777777" w:rsidR="009B4655" w:rsidRDefault="009B4655" w:rsidP="005057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3F20"/>
    <w:multiLevelType w:val="hybridMultilevel"/>
    <w:tmpl w:val="6350794E"/>
    <w:lvl w:ilvl="0" w:tplc="1EFC239A">
      <w:start w:val="1"/>
      <w:numFmt w:val="bullet"/>
      <w:lvlText w:val="-"/>
      <w:lvlJc w:val="left"/>
      <w:pPr>
        <w:ind w:left="720" w:hanging="360"/>
      </w:pPr>
      <w:rPr>
        <w:rFonts w:ascii="Aptos" w:hAnsi="Aptos" w:hint="default"/>
      </w:rPr>
    </w:lvl>
    <w:lvl w:ilvl="1" w:tplc="1E1A0B4A">
      <w:start w:val="1"/>
      <w:numFmt w:val="bullet"/>
      <w:lvlText w:val="o"/>
      <w:lvlJc w:val="left"/>
      <w:pPr>
        <w:ind w:left="1440" w:hanging="360"/>
      </w:pPr>
      <w:rPr>
        <w:rFonts w:ascii="Courier New" w:hAnsi="Courier New" w:hint="default"/>
      </w:rPr>
    </w:lvl>
    <w:lvl w:ilvl="2" w:tplc="6BFAE820">
      <w:start w:val="1"/>
      <w:numFmt w:val="bullet"/>
      <w:lvlText w:val=""/>
      <w:lvlJc w:val="left"/>
      <w:pPr>
        <w:ind w:left="2160" w:hanging="360"/>
      </w:pPr>
      <w:rPr>
        <w:rFonts w:ascii="Wingdings" w:hAnsi="Wingdings" w:hint="default"/>
      </w:rPr>
    </w:lvl>
    <w:lvl w:ilvl="3" w:tplc="B05A1486">
      <w:start w:val="1"/>
      <w:numFmt w:val="bullet"/>
      <w:lvlText w:val=""/>
      <w:lvlJc w:val="left"/>
      <w:pPr>
        <w:ind w:left="2880" w:hanging="360"/>
      </w:pPr>
      <w:rPr>
        <w:rFonts w:ascii="Symbol" w:hAnsi="Symbol" w:hint="default"/>
      </w:rPr>
    </w:lvl>
    <w:lvl w:ilvl="4" w:tplc="D24EB8FC">
      <w:start w:val="1"/>
      <w:numFmt w:val="bullet"/>
      <w:lvlText w:val="o"/>
      <w:lvlJc w:val="left"/>
      <w:pPr>
        <w:ind w:left="3600" w:hanging="360"/>
      </w:pPr>
      <w:rPr>
        <w:rFonts w:ascii="Courier New" w:hAnsi="Courier New" w:hint="default"/>
      </w:rPr>
    </w:lvl>
    <w:lvl w:ilvl="5" w:tplc="3C2CE85C">
      <w:start w:val="1"/>
      <w:numFmt w:val="bullet"/>
      <w:lvlText w:val=""/>
      <w:lvlJc w:val="left"/>
      <w:pPr>
        <w:ind w:left="4320" w:hanging="360"/>
      </w:pPr>
      <w:rPr>
        <w:rFonts w:ascii="Wingdings" w:hAnsi="Wingdings" w:hint="default"/>
      </w:rPr>
    </w:lvl>
    <w:lvl w:ilvl="6" w:tplc="A9C8EC62">
      <w:start w:val="1"/>
      <w:numFmt w:val="bullet"/>
      <w:lvlText w:val=""/>
      <w:lvlJc w:val="left"/>
      <w:pPr>
        <w:ind w:left="5040" w:hanging="360"/>
      </w:pPr>
      <w:rPr>
        <w:rFonts w:ascii="Symbol" w:hAnsi="Symbol" w:hint="default"/>
      </w:rPr>
    </w:lvl>
    <w:lvl w:ilvl="7" w:tplc="339668B6">
      <w:start w:val="1"/>
      <w:numFmt w:val="bullet"/>
      <w:lvlText w:val="o"/>
      <w:lvlJc w:val="left"/>
      <w:pPr>
        <w:ind w:left="5760" w:hanging="360"/>
      </w:pPr>
      <w:rPr>
        <w:rFonts w:ascii="Courier New" w:hAnsi="Courier New" w:hint="default"/>
      </w:rPr>
    </w:lvl>
    <w:lvl w:ilvl="8" w:tplc="7402DCEC">
      <w:start w:val="1"/>
      <w:numFmt w:val="bullet"/>
      <w:lvlText w:val=""/>
      <w:lvlJc w:val="left"/>
      <w:pPr>
        <w:ind w:left="6480" w:hanging="360"/>
      </w:pPr>
      <w:rPr>
        <w:rFonts w:ascii="Wingdings" w:hAnsi="Wingdings" w:hint="default"/>
      </w:rPr>
    </w:lvl>
  </w:abstractNum>
  <w:abstractNum w:abstractNumId="1" w15:restartNumberingAfterBreak="0">
    <w:nsid w:val="331B3F67"/>
    <w:multiLevelType w:val="multilevel"/>
    <w:tmpl w:val="E9562B96"/>
    <w:lvl w:ilvl="0">
      <w:start w:val="4"/>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368C67D6"/>
    <w:multiLevelType w:val="hybridMultilevel"/>
    <w:tmpl w:val="DE249C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5320ED"/>
    <w:multiLevelType w:val="multilevel"/>
    <w:tmpl w:val="B1E400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6AE5297A"/>
    <w:multiLevelType w:val="hybridMultilevel"/>
    <w:tmpl w:val="44C8F9C0"/>
    <w:lvl w:ilvl="0" w:tplc="F842A1B0">
      <w:start w:val="98"/>
      <w:numFmt w:val="bullet"/>
      <w:lvlText w:val=""/>
      <w:lvlJc w:val="left"/>
      <w:pPr>
        <w:ind w:left="410" w:hanging="360"/>
      </w:pPr>
      <w:rPr>
        <w:rFonts w:ascii="Symbol" w:eastAsia="Times New Roman" w:hAnsi="Symbol"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Calisto M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s92rrr25ddswevv0zvx5flaf2fr2dseees&quot;&gt;My New EndNote Library_re-map&lt;record-ids&gt;&lt;item&gt;244&lt;/item&gt;&lt;item&gt;8122&lt;/item&gt;&lt;item&gt;16144&lt;/item&gt;&lt;item&gt;16324&lt;/item&gt;&lt;item&gt;16366&lt;/item&gt;&lt;item&gt;16705&lt;/item&gt;&lt;item&gt;16710&lt;/item&gt;&lt;item&gt;16712&lt;/item&gt;&lt;item&gt;16718&lt;/item&gt;&lt;item&gt;16728&lt;/item&gt;&lt;item&gt;16731&lt;/item&gt;&lt;item&gt;16754&lt;/item&gt;&lt;item&gt;16759&lt;/item&gt;&lt;item&gt;16810&lt;/item&gt;&lt;item&gt;16837&lt;/item&gt;&lt;item&gt;18112&lt;/item&gt;&lt;item&gt;18113&lt;/item&gt;&lt;item&gt;18114&lt;/item&gt;&lt;item&gt;18409&lt;/item&gt;&lt;/record-ids&gt;&lt;/item&gt;&lt;/Libraries&gt;"/>
  </w:docVars>
  <w:rsids>
    <w:rsidRoot w:val="7E2BB350"/>
    <w:rsid w:val="00003BF9"/>
    <w:rsid w:val="00010599"/>
    <w:rsid w:val="00010A7B"/>
    <w:rsid w:val="00013936"/>
    <w:rsid w:val="00014BED"/>
    <w:rsid w:val="00023CE2"/>
    <w:rsid w:val="00025B8C"/>
    <w:rsid w:val="00035723"/>
    <w:rsid w:val="0003642A"/>
    <w:rsid w:val="000554EA"/>
    <w:rsid w:val="00057843"/>
    <w:rsid w:val="0006443A"/>
    <w:rsid w:val="00070359"/>
    <w:rsid w:val="000719BD"/>
    <w:rsid w:val="00072FCA"/>
    <w:rsid w:val="0008101C"/>
    <w:rsid w:val="000825A3"/>
    <w:rsid w:val="00085A66"/>
    <w:rsid w:val="00086157"/>
    <w:rsid w:val="000913B8"/>
    <w:rsid w:val="00092706"/>
    <w:rsid w:val="000963D2"/>
    <w:rsid w:val="0009647E"/>
    <w:rsid w:val="000976D6"/>
    <w:rsid w:val="00097BD6"/>
    <w:rsid w:val="000A1948"/>
    <w:rsid w:val="000A70C8"/>
    <w:rsid w:val="000B274B"/>
    <w:rsid w:val="000B29A3"/>
    <w:rsid w:val="000B5191"/>
    <w:rsid w:val="000B6C89"/>
    <w:rsid w:val="000C3EE7"/>
    <w:rsid w:val="000C4AFB"/>
    <w:rsid w:val="000C519A"/>
    <w:rsid w:val="000C72CE"/>
    <w:rsid w:val="000C7A48"/>
    <w:rsid w:val="000D5BD0"/>
    <w:rsid w:val="000D610D"/>
    <w:rsid w:val="001021C1"/>
    <w:rsid w:val="00107AFD"/>
    <w:rsid w:val="00116387"/>
    <w:rsid w:val="00132A3A"/>
    <w:rsid w:val="00133B5A"/>
    <w:rsid w:val="00134E92"/>
    <w:rsid w:val="0015182D"/>
    <w:rsid w:val="00164649"/>
    <w:rsid w:val="00177AF3"/>
    <w:rsid w:val="001840E3"/>
    <w:rsid w:val="00184ADB"/>
    <w:rsid w:val="00185388"/>
    <w:rsid w:val="0018698E"/>
    <w:rsid w:val="0019245A"/>
    <w:rsid w:val="0019538C"/>
    <w:rsid w:val="0019712B"/>
    <w:rsid w:val="001B60B9"/>
    <w:rsid w:val="001C1530"/>
    <w:rsid w:val="001C3DC9"/>
    <w:rsid w:val="001C550D"/>
    <w:rsid w:val="001D0017"/>
    <w:rsid w:val="001D3D34"/>
    <w:rsid w:val="001D5560"/>
    <w:rsid w:val="001D6334"/>
    <w:rsid w:val="001E5BB6"/>
    <w:rsid w:val="001F2580"/>
    <w:rsid w:val="001F2F09"/>
    <w:rsid w:val="00212772"/>
    <w:rsid w:val="00217530"/>
    <w:rsid w:val="0022455B"/>
    <w:rsid w:val="0023540E"/>
    <w:rsid w:val="00235CC7"/>
    <w:rsid w:val="00241725"/>
    <w:rsid w:val="00251023"/>
    <w:rsid w:val="002512A7"/>
    <w:rsid w:val="00251BFB"/>
    <w:rsid w:val="00252575"/>
    <w:rsid w:val="00252DD0"/>
    <w:rsid w:val="0025576F"/>
    <w:rsid w:val="0026019E"/>
    <w:rsid w:val="00267887"/>
    <w:rsid w:val="00276BDC"/>
    <w:rsid w:val="00277F18"/>
    <w:rsid w:val="00285175"/>
    <w:rsid w:val="00296F96"/>
    <w:rsid w:val="002975BB"/>
    <w:rsid w:val="002B0F20"/>
    <w:rsid w:val="002B237E"/>
    <w:rsid w:val="002B661B"/>
    <w:rsid w:val="002C1392"/>
    <w:rsid w:val="002C49A4"/>
    <w:rsid w:val="002D2602"/>
    <w:rsid w:val="002E7AC2"/>
    <w:rsid w:val="002F086E"/>
    <w:rsid w:val="002F3AA9"/>
    <w:rsid w:val="002F74C2"/>
    <w:rsid w:val="003128B3"/>
    <w:rsid w:val="00312D94"/>
    <w:rsid w:val="00314828"/>
    <w:rsid w:val="003162B2"/>
    <w:rsid w:val="00317CCC"/>
    <w:rsid w:val="00321974"/>
    <w:rsid w:val="003226BD"/>
    <w:rsid w:val="00323EFD"/>
    <w:rsid w:val="00326155"/>
    <w:rsid w:val="00333259"/>
    <w:rsid w:val="00345E3C"/>
    <w:rsid w:val="0035194F"/>
    <w:rsid w:val="00352374"/>
    <w:rsid w:val="00355B3F"/>
    <w:rsid w:val="003735CD"/>
    <w:rsid w:val="00374828"/>
    <w:rsid w:val="00374F02"/>
    <w:rsid w:val="00390D3D"/>
    <w:rsid w:val="003929BF"/>
    <w:rsid w:val="00392CA8"/>
    <w:rsid w:val="00394391"/>
    <w:rsid w:val="003C32EB"/>
    <w:rsid w:val="003C6D90"/>
    <w:rsid w:val="003C773D"/>
    <w:rsid w:val="003E2E2C"/>
    <w:rsid w:val="003E4283"/>
    <w:rsid w:val="003F33CE"/>
    <w:rsid w:val="004008C0"/>
    <w:rsid w:val="004166EE"/>
    <w:rsid w:val="0041770D"/>
    <w:rsid w:val="00432BFF"/>
    <w:rsid w:val="00432D8F"/>
    <w:rsid w:val="00433AC1"/>
    <w:rsid w:val="004466E3"/>
    <w:rsid w:val="004475E2"/>
    <w:rsid w:val="00453155"/>
    <w:rsid w:val="004531D7"/>
    <w:rsid w:val="004651BA"/>
    <w:rsid w:val="00466375"/>
    <w:rsid w:val="004663BF"/>
    <w:rsid w:val="00483D3F"/>
    <w:rsid w:val="00493FCF"/>
    <w:rsid w:val="00496370"/>
    <w:rsid w:val="004966E1"/>
    <w:rsid w:val="00497C6E"/>
    <w:rsid w:val="004A0257"/>
    <w:rsid w:val="004A37B3"/>
    <w:rsid w:val="004A4D95"/>
    <w:rsid w:val="004B242D"/>
    <w:rsid w:val="004C367C"/>
    <w:rsid w:val="004D5E10"/>
    <w:rsid w:val="004D697E"/>
    <w:rsid w:val="004E61C0"/>
    <w:rsid w:val="004F1EAA"/>
    <w:rsid w:val="004F2FEC"/>
    <w:rsid w:val="004F5A67"/>
    <w:rsid w:val="0050576A"/>
    <w:rsid w:val="00506577"/>
    <w:rsid w:val="00510367"/>
    <w:rsid w:val="00512731"/>
    <w:rsid w:val="00515F76"/>
    <w:rsid w:val="00521EA1"/>
    <w:rsid w:val="0053366E"/>
    <w:rsid w:val="00533E77"/>
    <w:rsid w:val="00534F0D"/>
    <w:rsid w:val="00551DE1"/>
    <w:rsid w:val="00552675"/>
    <w:rsid w:val="00553C50"/>
    <w:rsid w:val="005924AE"/>
    <w:rsid w:val="00593146"/>
    <w:rsid w:val="005A344B"/>
    <w:rsid w:val="005A4F5D"/>
    <w:rsid w:val="005B0621"/>
    <w:rsid w:val="005B314E"/>
    <w:rsid w:val="005D2391"/>
    <w:rsid w:val="005D5CAF"/>
    <w:rsid w:val="005D6EBB"/>
    <w:rsid w:val="005D7848"/>
    <w:rsid w:val="005E1441"/>
    <w:rsid w:val="005E19BE"/>
    <w:rsid w:val="005E3A29"/>
    <w:rsid w:val="005F5E84"/>
    <w:rsid w:val="006017C0"/>
    <w:rsid w:val="00601A50"/>
    <w:rsid w:val="00620467"/>
    <w:rsid w:val="00631D36"/>
    <w:rsid w:val="00631F2E"/>
    <w:rsid w:val="00635F02"/>
    <w:rsid w:val="00637F1B"/>
    <w:rsid w:val="00661982"/>
    <w:rsid w:val="00673506"/>
    <w:rsid w:val="00684736"/>
    <w:rsid w:val="0068529D"/>
    <w:rsid w:val="00685F85"/>
    <w:rsid w:val="006A6618"/>
    <w:rsid w:val="006B0F50"/>
    <w:rsid w:val="006B56B5"/>
    <w:rsid w:val="006B5D5C"/>
    <w:rsid w:val="006C2A05"/>
    <w:rsid w:val="006C2FC6"/>
    <w:rsid w:val="006C5DD4"/>
    <w:rsid w:val="006D7639"/>
    <w:rsid w:val="006E1061"/>
    <w:rsid w:val="006E37C5"/>
    <w:rsid w:val="006E516D"/>
    <w:rsid w:val="006F3DF3"/>
    <w:rsid w:val="006F56B1"/>
    <w:rsid w:val="006F77B9"/>
    <w:rsid w:val="007100F0"/>
    <w:rsid w:val="00711DAB"/>
    <w:rsid w:val="00711F32"/>
    <w:rsid w:val="007142FC"/>
    <w:rsid w:val="007327E9"/>
    <w:rsid w:val="007407C1"/>
    <w:rsid w:val="007427DA"/>
    <w:rsid w:val="00747D07"/>
    <w:rsid w:val="007540CA"/>
    <w:rsid w:val="00755BB4"/>
    <w:rsid w:val="00757C02"/>
    <w:rsid w:val="00763B59"/>
    <w:rsid w:val="007A47B5"/>
    <w:rsid w:val="007A47C5"/>
    <w:rsid w:val="007B23AE"/>
    <w:rsid w:val="007B564E"/>
    <w:rsid w:val="007C282C"/>
    <w:rsid w:val="007C30C2"/>
    <w:rsid w:val="007C5AAD"/>
    <w:rsid w:val="007C5F49"/>
    <w:rsid w:val="007D2F36"/>
    <w:rsid w:val="007D521C"/>
    <w:rsid w:val="007D56D8"/>
    <w:rsid w:val="007E0F85"/>
    <w:rsid w:val="007E4B78"/>
    <w:rsid w:val="007E5F8F"/>
    <w:rsid w:val="007F5E99"/>
    <w:rsid w:val="008049F9"/>
    <w:rsid w:val="00807D4A"/>
    <w:rsid w:val="0081527E"/>
    <w:rsid w:val="00847A69"/>
    <w:rsid w:val="00856666"/>
    <w:rsid w:val="008606E3"/>
    <w:rsid w:val="00860F1D"/>
    <w:rsid w:val="00866098"/>
    <w:rsid w:val="00887D6E"/>
    <w:rsid w:val="00890EFF"/>
    <w:rsid w:val="0089493F"/>
    <w:rsid w:val="0089687F"/>
    <w:rsid w:val="008A1565"/>
    <w:rsid w:val="008A68DF"/>
    <w:rsid w:val="008D12F4"/>
    <w:rsid w:val="008E2956"/>
    <w:rsid w:val="008E71EF"/>
    <w:rsid w:val="009126F2"/>
    <w:rsid w:val="009139D8"/>
    <w:rsid w:val="0091461D"/>
    <w:rsid w:val="00935B97"/>
    <w:rsid w:val="00941433"/>
    <w:rsid w:val="00947321"/>
    <w:rsid w:val="009574D6"/>
    <w:rsid w:val="00971840"/>
    <w:rsid w:val="00975D60"/>
    <w:rsid w:val="009915D2"/>
    <w:rsid w:val="00994683"/>
    <w:rsid w:val="00997E9E"/>
    <w:rsid w:val="009A1194"/>
    <w:rsid w:val="009A7A18"/>
    <w:rsid w:val="009B39D8"/>
    <w:rsid w:val="009B4655"/>
    <w:rsid w:val="009C1BE5"/>
    <w:rsid w:val="009C6A7F"/>
    <w:rsid w:val="009D5230"/>
    <w:rsid w:val="009D5995"/>
    <w:rsid w:val="009E2B8B"/>
    <w:rsid w:val="009F06F3"/>
    <w:rsid w:val="009F63D4"/>
    <w:rsid w:val="00A035A8"/>
    <w:rsid w:val="00A20A0C"/>
    <w:rsid w:val="00A23038"/>
    <w:rsid w:val="00A24015"/>
    <w:rsid w:val="00A24098"/>
    <w:rsid w:val="00A3181E"/>
    <w:rsid w:val="00A37676"/>
    <w:rsid w:val="00A41D7B"/>
    <w:rsid w:val="00A52937"/>
    <w:rsid w:val="00A563CF"/>
    <w:rsid w:val="00A57EFB"/>
    <w:rsid w:val="00A612E4"/>
    <w:rsid w:val="00A67D82"/>
    <w:rsid w:val="00A75A7B"/>
    <w:rsid w:val="00A807CE"/>
    <w:rsid w:val="00A8420A"/>
    <w:rsid w:val="00AB48DA"/>
    <w:rsid w:val="00AB6BAF"/>
    <w:rsid w:val="00AD322B"/>
    <w:rsid w:val="00AD460F"/>
    <w:rsid w:val="00AD513E"/>
    <w:rsid w:val="00AE0B00"/>
    <w:rsid w:val="00AE5619"/>
    <w:rsid w:val="00AF3207"/>
    <w:rsid w:val="00B0664A"/>
    <w:rsid w:val="00B301CA"/>
    <w:rsid w:val="00B3470A"/>
    <w:rsid w:val="00B351BB"/>
    <w:rsid w:val="00B40711"/>
    <w:rsid w:val="00B422E4"/>
    <w:rsid w:val="00B53618"/>
    <w:rsid w:val="00B5370F"/>
    <w:rsid w:val="00B76B8C"/>
    <w:rsid w:val="00B86EC6"/>
    <w:rsid w:val="00B955D1"/>
    <w:rsid w:val="00B960AB"/>
    <w:rsid w:val="00BA23D8"/>
    <w:rsid w:val="00BA4003"/>
    <w:rsid w:val="00BA5C18"/>
    <w:rsid w:val="00BA7C36"/>
    <w:rsid w:val="00BB30A5"/>
    <w:rsid w:val="00BB65E3"/>
    <w:rsid w:val="00BC1963"/>
    <w:rsid w:val="00BC6552"/>
    <w:rsid w:val="00BD14B1"/>
    <w:rsid w:val="00BD1C1C"/>
    <w:rsid w:val="00BD788E"/>
    <w:rsid w:val="00BE3B9A"/>
    <w:rsid w:val="00BE45BE"/>
    <w:rsid w:val="00BE7A45"/>
    <w:rsid w:val="00BF15F3"/>
    <w:rsid w:val="00BF33CB"/>
    <w:rsid w:val="00BF6340"/>
    <w:rsid w:val="00C111D2"/>
    <w:rsid w:val="00C1254A"/>
    <w:rsid w:val="00C133E3"/>
    <w:rsid w:val="00C16ED4"/>
    <w:rsid w:val="00C262A6"/>
    <w:rsid w:val="00C37644"/>
    <w:rsid w:val="00C4230F"/>
    <w:rsid w:val="00C47BC9"/>
    <w:rsid w:val="00C47C8C"/>
    <w:rsid w:val="00C75B84"/>
    <w:rsid w:val="00C80EF2"/>
    <w:rsid w:val="00C81FB4"/>
    <w:rsid w:val="00C82954"/>
    <w:rsid w:val="00C9467F"/>
    <w:rsid w:val="00CA07AF"/>
    <w:rsid w:val="00CB45E2"/>
    <w:rsid w:val="00CB79AA"/>
    <w:rsid w:val="00CD1E7E"/>
    <w:rsid w:val="00CD3A79"/>
    <w:rsid w:val="00CD6BA1"/>
    <w:rsid w:val="00CE42FF"/>
    <w:rsid w:val="00D04133"/>
    <w:rsid w:val="00D04AB1"/>
    <w:rsid w:val="00D059AE"/>
    <w:rsid w:val="00D145C1"/>
    <w:rsid w:val="00D147EF"/>
    <w:rsid w:val="00D17BE0"/>
    <w:rsid w:val="00D24AB1"/>
    <w:rsid w:val="00D262E1"/>
    <w:rsid w:val="00D3080F"/>
    <w:rsid w:val="00D30B6E"/>
    <w:rsid w:val="00D352B9"/>
    <w:rsid w:val="00D4160E"/>
    <w:rsid w:val="00D42D8A"/>
    <w:rsid w:val="00D507FF"/>
    <w:rsid w:val="00D53EDA"/>
    <w:rsid w:val="00D616C4"/>
    <w:rsid w:val="00D729DB"/>
    <w:rsid w:val="00D73B54"/>
    <w:rsid w:val="00D77085"/>
    <w:rsid w:val="00D8129D"/>
    <w:rsid w:val="00D82599"/>
    <w:rsid w:val="00D83B6B"/>
    <w:rsid w:val="00D87EAD"/>
    <w:rsid w:val="00DC3695"/>
    <w:rsid w:val="00DD4021"/>
    <w:rsid w:val="00DD4C72"/>
    <w:rsid w:val="00DD7BF6"/>
    <w:rsid w:val="00DE1444"/>
    <w:rsid w:val="00E00E40"/>
    <w:rsid w:val="00E062D9"/>
    <w:rsid w:val="00E128FC"/>
    <w:rsid w:val="00E315B3"/>
    <w:rsid w:val="00E343B5"/>
    <w:rsid w:val="00E40200"/>
    <w:rsid w:val="00E427C4"/>
    <w:rsid w:val="00E52ECB"/>
    <w:rsid w:val="00E538D5"/>
    <w:rsid w:val="00E62AF5"/>
    <w:rsid w:val="00E63152"/>
    <w:rsid w:val="00E67360"/>
    <w:rsid w:val="00E67ABC"/>
    <w:rsid w:val="00E77F37"/>
    <w:rsid w:val="00E846A2"/>
    <w:rsid w:val="00E86286"/>
    <w:rsid w:val="00E867E6"/>
    <w:rsid w:val="00E87089"/>
    <w:rsid w:val="00E91656"/>
    <w:rsid w:val="00E93CE5"/>
    <w:rsid w:val="00EB15A0"/>
    <w:rsid w:val="00EB233C"/>
    <w:rsid w:val="00EB3FF7"/>
    <w:rsid w:val="00EB4264"/>
    <w:rsid w:val="00EB612F"/>
    <w:rsid w:val="00EB6FEC"/>
    <w:rsid w:val="00EC1DB8"/>
    <w:rsid w:val="00EE0BDE"/>
    <w:rsid w:val="00EE1443"/>
    <w:rsid w:val="00EF1D0E"/>
    <w:rsid w:val="00EF23BF"/>
    <w:rsid w:val="00EF4596"/>
    <w:rsid w:val="00F02417"/>
    <w:rsid w:val="00F06A4E"/>
    <w:rsid w:val="00F17365"/>
    <w:rsid w:val="00F2246F"/>
    <w:rsid w:val="00F246F2"/>
    <w:rsid w:val="00F2584F"/>
    <w:rsid w:val="00F26AE6"/>
    <w:rsid w:val="00F33216"/>
    <w:rsid w:val="00F41248"/>
    <w:rsid w:val="00F604BD"/>
    <w:rsid w:val="00F627D8"/>
    <w:rsid w:val="00F71705"/>
    <w:rsid w:val="00F805A2"/>
    <w:rsid w:val="00F8212D"/>
    <w:rsid w:val="00F95C0D"/>
    <w:rsid w:val="00F96770"/>
    <w:rsid w:val="00FA1CDA"/>
    <w:rsid w:val="00FA38BA"/>
    <w:rsid w:val="00FA63D1"/>
    <w:rsid w:val="00FA66A6"/>
    <w:rsid w:val="00FA6DEF"/>
    <w:rsid w:val="00FB5E17"/>
    <w:rsid w:val="00FB6C76"/>
    <w:rsid w:val="00FD400A"/>
    <w:rsid w:val="00FD45B6"/>
    <w:rsid w:val="00FE1603"/>
    <w:rsid w:val="00FE675D"/>
    <w:rsid w:val="00FE6830"/>
    <w:rsid w:val="00FF11A8"/>
    <w:rsid w:val="00FF2DEA"/>
    <w:rsid w:val="00FF3462"/>
    <w:rsid w:val="06E741BB"/>
    <w:rsid w:val="07698085"/>
    <w:rsid w:val="07CB601D"/>
    <w:rsid w:val="0BB771A5"/>
    <w:rsid w:val="0D042F35"/>
    <w:rsid w:val="0D4F0A43"/>
    <w:rsid w:val="10DA0E38"/>
    <w:rsid w:val="158DCE86"/>
    <w:rsid w:val="209B542C"/>
    <w:rsid w:val="21BC8767"/>
    <w:rsid w:val="25ED7DB3"/>
    <w:rsid w:val="2AE4DE93"/>
    <w:rsid w:val="3A2FEA79"/>
    <w:rsid w:val="3C60C52B"/>
    <w:rsid w:val="46717F6D"/>
    <w:rsid w:val="47581A15"/>
    <w:rsid w:val="477CC087"/>
    <w:rsid w:val="4B71EDBA"/>
    <w:rsid w:val="4C5198FB"/>
    <w:rsid w:val="4DE1ABE0"/>
    <w:rsid w:val="509EB965"/>
    <w:rsid w:val="5569D030"/>
    <w:rsid w:val="5594DCD3"/>
    <w:rsid w:val="559FB901"/>
    <w:rsid w:val="57944125"/>
    <w:rsid w:val="5B0A0007"/>
    <w:rsid w:val="5D449530"/>
    <w:rsid w:val="5E634E11"/>
    <w:rsid w:val="6231B7D0"/>
    <w:rsid w:val="62F81BF0"/>
    <w:rsid w:val="66ADE2CF"/>
    <w:rsid w:val="6761B8B3"/>
    <w:rsid w:val="67ACB389"/>
    <w:rsid w:val="6F60FF01"/>
    <w:rsid w:val="7ABEFA90"/>
    <w:rsid w:val="7E2BB3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BB350"/>
  <w15:chartTrackingRefBased/>
  <w15:docId w15:val="{8FED6C0A-EBB9-41C5-8AF5-332E608D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76A"/>
    <w:pPr>
      <w:suppressAutoHyphens/>
      <w:autoSpaceDN w:val="0"/>
      <w:spacing w:line="360" w:lineRule="auto"/>
      <w:jc w:val="both"/>
      <w:textAlignment w:val="baseline"/>
    </w:pPr>
    <w:rPr>
      <w:rFonts w:ascii="Calisto MT" w:eastAsia="MS Mincho" w:hAnsi="Calisto MT" w:cs="Times New Roman"/>
      <w:sz w:val="22"/>
      <w:szCs w:val="22"/>
      <w:lang w:val="en-GB"/>
    </w:rPr>
  </w:style>
  <w:style w:type="paragraph" w:styleId="Heading1">
    <w:name w:val="heading 1"/>
    <w:basedOn w:val="Normal"/>
    <w:next w:val="Normal"/>
    <w:link w:val="Heading1Char"/>
    <w:uiPriority w:val="9"/>
    <w:qFormat/>
    <w:rsid w:val="00CB45E2"/>
    <w:pPr>
      <w:keepNext/>
      <w:keepLines/>
      <w:numPr>
        <w:numId w:val="3"/>
      </w:numPr>
      <w:spacing w:before="360" w:after="80"/>
      <w:outlineLvl w:val="0"/>
    </w:pPr>
    <w:rPr>
      <w:rFonts w:eastAsia="Calibri"/>
      <w:b/>
      <w:bCs/>
      <w:szCs w:val="18"/>
      <w:lang w:eastAsia="en-US"/>
    </w:rPr>
  </w:style>
  <w:style w:type="paragraph" w:styleId="Heading2">
    <w:name w:val="heading 2"/>
    <w:basedOn w:val="Normal"/>
    <w:next w:val="Normal"/>
    <w:link w:val="Heading2Char"/>
    <w:uiPriority w:val="9"/>
    <w:unhideWhenUsed/>
    <w:qFormat/>
    <w:rsid w:val="00E343B5"/>
    <w:pPr>
      <w:keepNext/>
      <w:keepLines/>
      <w:numPr>
        <w:ilvl w:val="1"/>
        <w:numId w:val="3"/>
      </w:numPr>
      <w:spacing w:before="160" w:after="80"/>
      <w:outlineLvl w:val="1"/>
    </w:pPr>
    <w:rPr>
      <w:rFonts w:eastAsia="Times New Roman"/>
      <w:b/>
      <w:bCs/>
    </w:rPr>
  </w:style>
  <w:style w:type="paragraph" w:styleId="Heading3">
    <w:name w:val="heading 3"/>
    <w:basedOn w:val="Normal"/>
    <w:next w:val="Normal"/>
    <w:link w:val="Heading3Char"/>
    <w:uiPriority w:val="9"/>
    <w:unhideWhenUsed/>
    <w:qFormat/>
    <w:rsid w:val="005E19BE"/>
    <w:pPr>
      <w:keepNext/>
      <w:keepLines/>
      <w:numPr>
        <w:ilvl w:val="2"/>
        <w:numId w:val="3"/>
      </w:numPr>
      <w:spacing w:before="160" w:after="80"/>
      <w:outlineLvl w:val="2"/>
    </w:pPr>
    <w:rPr>
      <w:rFonts w:eastAsiaTheme="majorEastAsia" w:cstheme="majorBidi"/>
      <w:i/>
      <w:iCs/>
    </w:rPr>
  </w:style>
  <w:style w:type="paragraph" w:styleId="Heading4">
    <w:name w:val="heading 4"/>
    <w:basedOn w:val="Normal"/>
    <w:next w:val="Normal"/>
    <w:link w:val="Heading4Char"/>
    <w:uiPriority w:val="9"/>
    <w:unhideWhenUsed/>
    <w:qFormat/>
    <w:pPr>
      <w:keepNext/>
      <w:keepLines/>
      <w:numPr>
        <w:ilvl w:val="3"/>
        <w:numId w:val="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numPr>
        <w:ilvl w:val="4"/>
        <w:numId w:val="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numPr>
        <w:ilvl w:val="5"/>
        <w:numId w:val="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numPr>
        <w:ilvl w:val="6"/>
        <w:numId w:val="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numPr>
        <w:ilvl w:val="7"/>
        <w:numId w:val="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numPr>
        <w:ilvl w:val="8"/>
        <w:numId w:val="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5E2"/>
    <w:rPr>
      <w:rFonts w:ascii="Times New Roman" w:eastAsia="Calibri" w:hAnsi="Times New Roman" w:cs="Times New Roman"/>
      <w:b/>
      <w:bCs/>
      <w:sz w:val="20"/>
      <w:szCs w:val="18"/>
      <w:lang w:val="en-GB" w:eastAsia="en-US"/>
    </w:rPr>
  </w:style>
  <w:style w:type="character" w:customStyle="1" w:styleId="Heading2Char">
    <w:name w:val="Heading 2 Char"/>
    <w:basedOn w:val="DefaultParagraphFont"/>
    <w:link w:val="Heading2"/>
    <w:rsid w:val="00E343B5"/>
    <w:rPr>
      <w:rFonts w:ascii="Times New Roman" w:eastAsia="Times New Roman" w:hAnsi="Times New Roman" w:cs="Times New Roman"/>
      <w:b/>
      <w:bCs/>
      <w:sz w:val="20"/>
      <w:szCs w:val="20"/>
      <w:lang w:val="en-GB"/>
    </w:rPr>
  </w:style>
  <w:style w:type="character" w:customStyle="1" w:styleId="Heading3Char">
    <w:name w:val="Heading 3 Char"/>
    <w:basedOn w:val="DefaultParagraphFont"/>
    <w:link w:val="Heading3"/>
    <w:uiPriority w:val="9"/>
    <w:rsid w:val="005E19BE"/>
    <w:rPr>
      <w:rFonts w:ascii="Calisto MT" w:eastAsiaTheme="majorEastAsia" w:hAnsi="Calisto MT" w:cstheme="majorBidi"/>
      <w:i/>
      <w:iCs/>
      <w:sz w:val="22"/>
      <w:szCs w:val="22"/>
      <w:lang w:val="en-GB"/>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D042F35"/>
    <w:pPr>
      <w:ind w:left="720"/>
      <w:contextualSpacing/>
    </w:pPr>
  </w:style>
  <w:style w:type="character" w:styleId="CommentReference">
    <w:name w:val="annotation reference"/>
    <w:basedOn w:val="DefaultParagraphFont"/>
    <w:unhideWhenUsed/>
    <w:rsid w:val="00B53618"/>
    <w:rPr>
      <w:sz w:val="16"/>
      <w:szCs w:val="16"/>
    </w:rPr>
  </w:style>
  <w:style w:type="paragraph" w:styleId="CommentText">
    <w:name w:val="annotation text"/>
    <w:basedOn w:val="Normal"/>
    <w:link w:val="CommentTextChar"/>
    <w:unhideWhenUsed/>
    <w:rsid w:val="00B53618"/>
    <w:pPr>
      <w:spacing w:line="240" w:lineRule="auto"/>
    </w:pPr>
  </w:style>
  <w:style w:type="character" w:customStyle="1" w:styleId="CommentTextChar">
    <w:name w:val="Comment Text Char"/>
    <w:basedOn w:val="DefaultParagraphFont"/>
    <w:link w:val="CommentText"/>
    <w:uiPriority w:val="99"/>
    <w:rsid w:val="00B53618"/>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53618"/>
    <w:rPr>
      <w:b/>
      <w:bCs/>
    </w:rPr>
  </w:style>
  <w:style w:type="character" w:customStyle="1" w:styleId="CommentSubjectChar">
    <w:name w:val="Comment Subject Char"/>
    <w:basedOn w:val="CommentTextChar"/>
    <w:link w:val="CommentSubject"/>
    <w:uiPriority w:val="99"/>
    <w:semiHidden/>
    <w:rsid w:val="00B53618"/>
    <w:rPr>
      <w:rFonts w:ascii="Times New Roman" w:hAnsi="Times New Roman" w:cs="Times New Roman"/>
      <w:b/>
      <w:bCs/>
      <w:sz w:val="20"/>
      <w:szCs w:val="20"/>
      <w:lang w:val="en-GB"/>
    </w:rPr>
  </w:style>
  <w:style w:type="character" w:styleId="Hyperlink">
    <w:name w:val="Hyperlink"/>
    <w:basedOn w:val="DefaultParagraphFont"/>
    <w:uiPriority w:val="99"/>
    <w:unhideWhenUsed/>
    <w:rsid w:val="00241725"/>
    <w:rPr>
      <w:color w:val="0563C1"/>
      <w:u w:val="single"/>
    </w:rPr>
  </w:style>
  <w:style w:type="paragraph" w:styleId="Caption">
    <w:name w:val="caption"/>
    <w:basedOn w:val="Heading2"/>
    <w:next w:val="Normal"/>
    <w:unhideWhenUsed/>
    <w:qFormat/>
    <w:rsid w:val="009B39D8"/>
    <w:pPr>
      <w:numPr>
        <w:ilvl w:val="0"/>
        <w:numId w:val="0"/>
      </w:numPr>
    </w:pPr>
    <w:rPr>
      <w:b w:val="0"/>
      <w:bCs w:val="0"/>
    </w:rPr>
  </w:style>
  <w:style w:type="paragraph" w:styleId="Header">
    <w:name w:val="header"/>
    <w:basedOn w:val="Normal"/>
    <w:link w:val="HeaderChar"/>
    <w:unhideWhenUsed/>
    <w:rsid w:val="00D72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9DB"/>
    <w:rPr>
      <w:rFonts w:ascii="Times New Roman" w:hAnsi="Times New Roman" w:cs="Times New Roman"/>
      <w:sz w:val="20"/>
      <w:szCs w:val="20"/>
      <w:lang w:val="en-GB"/>
    </w:rPr>
  </w:style>
  <w:style w:type="paragraph" w:styleId="Footer">
    <w:name w:val="footer"/>
    <w:basedOn w:val="Normal"/>
    <w:link w:val="FooterChar"/>
    <w:uiPriority w:val="99"/>
    <w:unhideWhenUsed/>
    <w:rsid w:val="00D72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9DB"/>
    <w:rPr>
      <w:rFonts w:ascii="Times New Roman" w:hAnsi="Times New Roman" w:cs="Times New Roman"/>
      <w:sz w:val="20"/>
      <w:szCs w:val="20"/>
      <w:lang w:val="en-GB"/>
    </w:rPr>
  </w:style>
  <w:style w:type="paragraph" w:customStyle="1" w:styleId="FigText">
    <w:name w:val="FigText"/>
    <w:basedOn w:val="Normal"/>
    <w:link w:val="FigTextChar"/>
    <w:qFormat/>
    <w:rsid w:val="00593146"/>
    <w:pPr>
      <w:spacing w:before="120" w:after="280" w:line="276" w:lineRule="auto"/>
    </w:pPr>
    <w:rPr>
      <w:rFonts w:eastAsiaTheme="minorHAnsi"/>
      <w:sz w:val="20"/>
      <w:szCs w:val="16"/>
      <w:lang w:eastAsia="en-US"/>
    </w:rPr>
  </w:style>
  <w:style w:type="character" w:customStyle="1" w:styleId="FigTextChar">
    <w:name w:val="FigText Char"/>
    <w:basedOn w:val="DefaultParagraphFont"/>
    <w:link w:val="FigText"/>
    <w:rsid w:val="00593146"/>
    <w:rPr>
      <w:rFonts w:ascii="Calisto MT" w:eastAsiaTheme="minorHAnsi" w:hAnsi="Calisto MT" w:cs="Times New Roman"/>
      <w:sz w:val="20"/>
      <w:szCs w:val="16"/>
      <w:lang w:val="en-GB" w:eastAsia="en-US"/>
    </w:rPr>
  </w:style>
  <w:style w:type="paragraph" w:customStyle="1" w:styleId="Fignum">
    <w:name w:val="Fig_num"/>
    <w:basedOn w:val="Normal"/>
    <w:link w:val="FignumChar1"/>
    <w:rsid w:val="00B76B8C"/>
    <w:pPr>
      <w:spacing w:line="240" w:lineRule="auto"/>
    </w:pPr>
    <w:rPr>
      <w:b/>
      <w:bCs/>
    </w:rPr>
  </w:style>
  <w:style w:type="character" w:customStyle="1" w:styleId="FignumChar">
    <w:name w:val="Fig_num Char"/>
    <w:basedOn w:val="DefaultParagraphFont"/>
    <w:rsid w:val="00B76B8C"/>
    <w:rPr>
      <w:rFonts w:ascii="Times New Roman" w:hAnsi="Times New Roman" w:cs="Times New Roman"/>
      <w:b/>
      <w:bCs/>
      <w:sz w:val="22"/>
      <w:szCs w:val="22"/>
    </w:rPr>
  </w:style>
  <w:style w:type="paragraph" w:customStyle="1" w:styleId="Tabletext">
    <w:name w:val="Table text"/>
    <w:basedOn w:val="FigText"/>
    <w:rsid w:val="00B76B8C"/>
    <w:pPr>
      <w:spacing w:before="0" w:after="80"/>
      <w:jc w:val="center"/>
    </w:pPr>
    <w:rPr>
      <w:rFonts w:eastAsia="Aptos" w:cs="Helvetica"/>
      <w:szCs w:val="22"/>
    </w:rPr>
  </w:style>
  <w:style w:type="character" w:customStyle="1" w:styleId="FignumChar1">
    <w:name w:val="Fig_num Char1"/>
    <w:basedOn w:val="DefaultParagraphFont"/>
    <w:link w:val="Fignum"/>
    <w:rsid w:val="006F3DF3"/>
    <w:rPr>
      <w:rFonts w:ascii="Times New Roman" w:eastAsia="MS Mincho" w:hAnsi="Times New Roman" w:cs="Times New Roman"/>
      <w:b/>
      <w:bCs/>
      <w:sz w:val="22"/>
      <w:szCs w:val="22"/>
      <w:lang w:val="en-GB"/>
    </w:rPr>
  </w:style>
  <w:style w:type="paragraph" w:customStyle="1" w:styleId="Figuretext">
    <w:name w:val="Figure_text"/>
    <w:basedOn w:val="Fignum"/>
    <w:link w:val="FiguretextChar"/>
    <w:autoRedefine/>
    <w:qFormat/>
    <w:rsid w:val="00352374"/>
    <w:rPr>
      <w:b w:val="0"/>
      <w:sz w:val="20"/>
      <w:szCs w:val="20"/>
    </w:rPr>
  </w:style>
  <w:style w:type="character" w:customStyle="1" w:styleId="FiguretextChar">
    <w:name w:val="Figure_text Char"/>
    <w:basedOn w:val="FignumChar1"/>
    <w:link w:val="Figuretext"/>
    <w:rsid w:val="00352374"/>
    <w:rPr>
      <w:rFonts w:ascii="Calisto MT" w:eastAsia="MS Mincho" w:hAnsi="Calisto MT" w:cs="Times New Roman"/>
      <w:b w:val="0"/>
      <w:bCs/>
      <w:sz w:val="20"/>
      <w:szCs w:val="20"/>
      <w:lang w:val="en-GB"/>
    </w:rPr>
  </w:style>
  <w:style w:type="paragraph" w:customStyle="1" w:styleId="paragraph">
    <w:name w:val="paragraph"/>
    <w:basedOn w:val="Normal"/>
    <w:rsid w:val="00323EFD"/>
    <w:pPr>
      <w:spacing w:before="100" w:beforeAutospacing="1" w:after="100" w:afterAutospacing="1" w:line="240" w:lineRule="auto"/>
    </w:pPr>
    <w:rPr>
      <w:rFonts w:eastAsia="Times New Roman"/>
      <w:sz w:val="24"/>
      <w:szCs w:val="24"/>
      <w:lang w:eastAsia="en-GB"/>
    </w:rPr>
  </w:style>
  <w:style w:type="character" w:customStyle="1" w:styleId="normaltextrun">
    <w:name w:val="normaltextrun"/>
    <w:basedOn w:val="DefaultParagraphFont"/>
    <w:rsid w:val="00323EFD"/>
  </w:style>
  <w:style w:type="character" w:customStyle="1" w:styleId="eop">
    <w:name w:val="eop"/>
    <w:basedOn w:val="DefaultParagraphFont"/>
    <w:rsid w:val="00323EFD"/>
  </w:style>
  <w:style w:type="paragraph" w:styleId="Revision">
    <w:name w:val="Revision"/>
    <w:hidden/>
    <w:uiPriority w:val="99"/>
    <w:semiHidden/>
    <w:rsid w:val="00BA4003"/>
    <w:pPr>
      <w:spacing w:after="0" w:line="240" w:lineRule="auto"/>
    </w:pPr>
    <w:rPr>
      <w:rFonts w:ascii="Calisto MT" w:eastAsia="MS Mincho" w:hAnsi="Calisto MT" w:cs="Times New Roman"/>
      <w:sz w:val="22"/>
      <w:szCs w:val="22"/>
      <w:lang w:val="en-GB"/>
    </w:rPr>
  </w:style>
  <w:style w:type="paragraph" w:customStyle="1" w:styleId="Default">
    <w:name w:val="Default"/>
    <w:rsid w:val="009915D2"/>
    <w:pPr>
      <w:autoSpaceDE w:val="0"/>
      <w:autoSpaceDN w:val="0"/>
      <w:adjustRightInd w:val="0"/>
      <w:spacing w:after="0" w:line="240" w:lineRule="auto"/>
    </w:pPr>
    <w:rPr>
      <w:rFonts w:ascii="Calisto MT" w:hAnsi="Calisto MT" w:cs="Calisto MT"/>
      <w:color w:val="000000"/>
      <w:lang w:val="en-GB"/>
    </w:rPr>
  </w:style>
  <w:style w:type="paragraph" w:customStyle="1" w:styleId="EndNoteBibliographyTitle">
    <w:name w:val="EndNote Bibliography Title"/>
    <w:basedOn w:val="Normal"/>
    <w:link w:val="EndNoteBibliographyTitleChar"/>
    <w:rsid w:val="000B6C89"/>
    <w:pPr>
      <w:spacing w:after="0"/>
      <w:jc w:val="center"/>
    </w:pPr>
    <w:rPr>
      <w:noProof/>
    </w:rPr>
  </w:style>
  <w:style w:type="character" w:customStyle="1" w:styleId="EndNoteBibliographyTitleChar">
    <w:name w:val="EndNote Bibliography Title Char"/>
    <w:basedOn w:val="DefaultParagraphFont"/>
    <w:link w:val="EndNoteBibliographyTitle"/>
    <w:rsid w:val="000B6C89"/>
    <w:rPr>
      <w:rFonts w:ascii="Calisto MT" w:eastAsia="MS Mincho" w:hAnsi="Calisto MT" w:cs="Times New Roman"/>
      <w:noProof/>
      <w:sz w:val="22"/>
      <w:szCs w:val="22"/>
      <w:lang w:val="en-GB"/>
    </w:rPr>
  </w:style>
  <w:style w:type="paragraph" w:customStyle="1" w:styleId="EndNoteBibliography">
    <w:name w:val="EndNote Bibliography"/>
    <w:basedOn w:val="Normal"/>
    <w:link w:val="EndNoteBibliographyChar"/>
    <w:rsid w:val="000B6C89"/>
    <w:pPr>
      <w:spacing w:line="240" w:lineRule="auto"/>
      <w:jc w:val="left"/>
    </w:pPr>
    <w:rPr>
      <w:noProof/>
    </w:rPr>
  </w:style>
  <w:style w:type="character" w:customStyle="1" w:styleId="EndNoteBibliographyChar">
    <w:name w:val="EndNote Bibliography Char"/>
    <w:basedOn w:val="DefaultParagraphFont"/>
    <w:link w:val="EndNoteBibliography"/>
    <w:rsid w:val="000B6C89"/>
    <w:rPr>
      <w:rFonts w:ascii="Calisto MT" w:eastAsia="MS Mincho" w:hAnsi="Calisto MT" w:cs="Times New Roman"/>
      <w:noProof/>
      <w:sz w:val="22"/>
      <w:szCs w:val="22"/>
      <w:lang w:val="en-GB"/>
    </w:rPr>
  </w:style>
  <w:style w:type="character" w:styleId="UnresolvedMention">
    <w:name w:val="Unresolved Mention"/>
    <w:basedOn w:val="DefaultParagraphFont"/>
    <w:uiPriority w:val="99"/>
    <w:semiHidden/>
    <w:unhideWhenUsed/>
    <w:rsid w:val="000B6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3991">
      <w:bodyDiv w:val="1"/>
      <w:marLeft w:val="0"/>
      <w:marRight w:val="0"/>
      <w:marTop w:val="0"/>
      <w:marBottom w:val="0"/>
      <w:divBdr>
        <w:top w:val="none" w:sz="0" w:space="0" w:color="auto"/>
        <w:left w:val="none" w:sz="0" w:space="0" w:color="auto"/>
        <w:bottom w:val="none" w:sz="0" w:space="0" w:color="auto"/>
        <w:right w:val="none" w:sz="0" w:space="0" w:color="auto"/>
      </w:divBdr>
    </w:div>
    <w:div w:id="13964260">
      <w:bodyDiv w:val="1"/>
      <w:marLeft w:val="0"/>
      <w:marRight w:val="0"/>
      <w:marTop w:val="0"/>
      <w:marBottom w:val="0"/>
      <w:divBdr>
        <w:top w:val="none" w:sz="0" w:space="0" w:color="auto"/>
        <w:left w:val="none" w:sz="0" w:space="0" w:color="auto"/>
        <w:bottom w:val="none" w:sz="0" w:space="0" w:color="auto"/>
        <w:right w:val="none" w:sz="0" w:space="0" w:color="auto"/>
      </w:divBdr>
    </w:div>
    <w:div w:id="33579262">
      <w:bodyDiv w:val="1"/>
      <w:marLeft w:val="0"/>
      <w:marRight w:val="0"/>
      <w:marTop w:val="0"/>
      <w:marBottom w:val="0"/>
      <w:divBdr>
        <w:top w:val="none" w:sz="0" w:space="0" w:color="auto"/>
        <w:left w:val="none" w:sz="0" w:space="0" w:color="auto"/>
        <w:bottom w:val="none" w:sz="0" w:space="0" w:color="auto"/>
        <w:right w:val="none" w:sz="0" w:space="0" w:color="auto"/>
      </w:divBdr>
    </w:div>
    <w:div w:id="35667131">
      <w:bodyDiv w:val="1"/>
      <w:marLeft w:val="0"/>
      <w:marRight w:val="0"/>
      <w:marTop w:val="0"/>
      <w:marBottom w:val="0"/>
      <w:divBdr>
        <w:top w:val="none" w:sz="0" w:space="0" w:color="auto"/>
        <w:left w:val="none" w:sz="0" w:space="0" w:color="auto"/>
        <w:bottom w:val="none" w:sz="0" w:space="0" w:color="auto"/>
        <w:right w:val="none" w:sz="0" w:space="0" w:color="auto"/>
      </w:divBdr>
    </w:div>
    <w:div w:id="50278108">
      <w:bodyDiv w:val="1"/>
      <w:marLeft w:val="0"/>
      <w:marRight w:val="0"/>
      <w:marTop w:val="0"/>
      <w:marBottom w:val="0"/>
      <w:divBdr>
        <w:top w:val="none" w:sz="0" w:space="0" w:color="auto"/>
        <w:left w:val="none" w:sz="0" w:space="0" w:color="auto"/>
        <w:bottom w:val="none" w:sz="0" w:space="0" w:color="auto"/>
        <w:right w:val="none" w:sz="0" w:space="0" w:color="auto"/>
      </w:divBdr>
    </w:div>
    <w:div w:id="226847051">
      <w:bodyDiv w:val="1"/>
      <w:marLeft w:val="0"/>
      <w:marRight w:val="0"/>
      <w:marTop w:val="0"/>
      <w:marBottom w:val="0"/>
      <w:divBdr>
        <w:top w:val="none" w:sz="0" w:space="0" w:color="auto"/>
        <w:left w:val="none" w:sz="0" w:space="0" w:color="auto"/>
        <w:bottom w:val="none" w:sz="0" w:space="0" w:color="auto"/>
        <w:right w:val="none" w:sz="0" w:space="0" w:color="auto"/>
      </w:divBdr>
    </w:div>
    <w:div w:id="389615569">
      <w:bodyDiv w:val="1"/>
      <w:marLeft w:val="0"/>
      <w:marRight w:val="0"/>
      <w:marTop w:val="0"/>
      <w:marBottom w:val="0"/>
      <w:divBdr>
        <w:top w:val="none" w:sz="0" w:space="0" w:color="auto"/>
        <w:left w:val="none" w:sz="0" w:space="0" w:color="auto"/>
        <w:bottom w:val="none" w:sz="0" w:space="0" w:color="auto"/>
        <w:right w:val="none" w:sz="0" w:space="0" w:color="auto"/>
      </w:divBdr>
    </w:div>
    <w:div w:id="439035267">
      <w:bodyDiv w:val="1"/>
      <w:marLeft w:val="0"/>
      <w:marRight w:val="0"/>
      <w:marTop w:val="0"/>
      <w:marBottom w:val="0"/>
      <w:divBdr>
        <w:top w:val="none" w:sz="0" w:space="0" w:color="auto"/>
        <w:left w:val="none" w:sz="0" w:space="0" w:color="auto"/>
        <w:bottom w:val="none" w:sz="0" w:space="0" w:color="auto"/>
        <w:right w:val="none" w:sz="0" w:space="0" w:color="auto"/>
      </w:divBdr>
      <w:divsChild>
        <w:div w:id="1446460754">
          <w:marLeft w:val="0"/>
          <w:marRight w:val="0"/>
          <w:marTop w:val="0"/>
          <w:marBottom w:val="0"/>
          <w:divBdr>
            <w:top w:val="none" w:sz="0" w:space="0" w:color="auto"/>
            <w:left w:val="none" w:sz="0" w:space="0" w:color="auto"/>
            <w:bottom w:val="none" w:sz="0" w:space="0" w:color="auto"/>
            <w:right w:val="none" w:sz="0" w:space="0" w:color="auto"/>
          </w:divBdr>
        </w:div>
        <w:div w:id="395128344">
          <w:marLeft w:val="0"/>
          <w:marRight w:val="0"/>
          <w:marTop w:val="0"/>
          <w:marBottom w:val="0"/>
          <w:divBdr>
            <w:top w:val="none" w:sz="0" w:space="0" w:color="auto"/>
            <w:left w:val="none" w:sz="0" w:space="0" w:color="auto"/>
            <w:bottom w:val="none" w:sz="0" w:space="0" w:color="auto"/>
            <w:right w:val="none" w:sz="0" w:space="0" w:color="auto"/>
          </w:divBdr>
        </w:div>
        <w:div w:id="1460302271">
          <w:marLeft w:val="0"/>
          <w:marRight w:val="0"/>
          <w:marTop w:val="0"/>
          <w:marBottom w:val="0"/>
          <w:divBdr>
            <w:top w:val="none" w:sz="0" w:space="0" w:color="auto"/>
            <w:left w:val="none" w:sz="0" w:space="0" w:color="auto"/>
            <w:bottom w:val="none" w:sz="0" w:space="0" w:color="auto"/>
            <w:right w:val="none" w:sz="0" w:space="0" w:color="auto"/>
          </w:divBdr>
        </w:div>
        <w:div w:id="1557661420">
          <w:marLeft w:val="0"/>
          <w:marRight w:val="0"/>
          <w:marTop w:val="0"/>
          <w:marBottom w:val="0"/>
          <w:divBdr>
            <w:top w:val="none" w:sz="0" w:space="0" w:color="auto"/>
            <w:left w:val="none" w:sz="0" w:space="0" w:color="auto"/>
            <w:bottom w:val="none" w:sz="0" w:space="0" w:color="auto"/>
            <w:right w:val="none" w:sz="0" w:space="0" w:color="auto"/>
          </w:divBdr>
        </w:div>
        <w:div w:id="590236529">
          <w:marLeft w:val="0"/>
          <w:marRight w:val="0"/>
          <w:marTop w:val="0"/>
          <w:marBottom w:val="0"/>
          <w:divBdr>
            <w:top w:val="none" w:sz="0" w:space="0" w:color="auto"/>
            <w:left w:val="none" w:sz="0" w:space="0" w:color="auto"/>
            <w:bottom w:val="none" w:sz="0" w:space="0" w:color="auto"/>
            <w:right w:val="none" w:sz="0" w:space="0" w:color="auto"/>
          </w:divBdr>
        </w:div>
        <w:div w:id="1323661621">
          <w:marLeft w:val="0"/>
          <w:marRight w:val="0"/>
          <w:marTop w:val="0"/>
          <w:marBottom w:val="0"/>
          <w:divBdr>
            <w:top w:val="none" w:sz="0" w:space="0" w:color="auto"/>
            <w:left w:val="none" w:sz="0" w:space="0" w:color="auto"/>
            <w:bottom w:val="none" w:sz="0" w:space="0" w:color="auto"/>
            <w:right w:val="none" w:sz="0" w:space="0" w:color="auto"/>
          </w:divBdr>
        </w:div>
        <w:div w:id="416942759">
          <w:marLeft w:val="0"/>
          <w:marRight w:val="0"/>
          <w:marTop w:val="0"/>
          <w:marBottom w:val="0"/>
          <w:divBdr>
            <w:top w:val="none" w:sz="0" w:space="0" w:color="auto"/>
            <w:left w:val="none" w:sz="0" w:space="0" w:color="auto"/>
            <w:bottom w:val="none" w:sz="0" w:space="0" w:color="auto"/>
            <w:right w:val="none" w:sz="0" w:space="0" w:color="auto"/>
          </w:divBdr>
        </w:div>
        <w:div w:id="897975179">
          <w:marLeft w:val="0"/>
          <w:marRight w:val="0"/>
          <w:marTop w:val="0"/>
          <w:marBottom w:val="0"/>
          <w:divBdr>
            <w:top w:val="none" w:sz="0" w:space="0" w:color="auto"/>
            <w:left w:val="none" w:sz="0" w:space="0" w:color="auto"/>
            <w:bottom w:val="none" w:sz="0" w:space="0" w:color="auto"/>
            <w:right w:val="none" w:sz="0" w:space="0" w:color="auto"/>
          </w:divBdr>
        </w:div>
        <w:div w:id="2037463783">
          <w:marLeft w:val="0"/>
          <w:marRight w:val="0"/>
          <w:marTop w:val="0"/>
          <w:marBottom w:val="0"/>
          <w:divBdr>
            <w:top w:val="none" w:sz="0" w:space="0" w:color="auto"/>
            <w:left w:val="none" w:sz="0" w:space="0" w:color="auto"/>
            <w:bottom w:val="none" w:sz="0" w:space="0" w:color="auto"/>
            <w:right w:val="none" w:sz="0" w:space="0" w:color="auto"/>
          </w:divBdr>
        </w:div>
        <w:div w:id="1265261677">
          <w:marLeft w:val="0"/>
          <w:marRight w:val="0"/>
          <w:marTop w:val="0"/>
          <w:marBottom w:val="0"/>
          <w:divBdr>
            <w:top w:val="none" w:sz="0" w:space="0" w:color="auto"/>
            <w:left w:val="none" w:sz="0" w:space="0" w:color="auto"/>
            <w:bottom w:val="none" w:sz="0" w:space="0" w:color="auto"/>
            <w:right w:val="none" w:sz="0" w:space="0" w:color="auto"/>
          </w:divBdr>
        </w:div>
        <w:div w:id="1821841547">
          <w:marLeft w:val="0"/>
          <w:marRight w:val="0"/>
          <w:marTop w:val="0"/>
          <w:marBottom w:val="0"/>
          <w:divBdr>
            <w:top w:val="none" w:sz="0" w:space="0" w:color="auto"/>
            <w:left w:val="none" w:sz="0" w:space="0" w:color="auto"/>
            <w:bottom w:val="none" w:sz="0" w:space="0" w:color="auto"/>
            <w:right w:val="none" w:sz="0" w:space="0" w:color="auto"/>
          </w:divBdr>
        </w:div>
        <w:div w:id="732703531">
          <w:marLeft w:val="0"/>
          <w:marRight w:val="0"/>
          <w:marTop w:val="0"/>
          <w:marBottom w:val="0"/>
          <w:divBdr>
            <w:top w:val="none" w:sz="0" w:space="0" w:color="auto"/>
            <w:left w:val="none" w:sz="0" w:space="0" w:color="auto"/>
            <w:bottom w:val="none" w:sz="0" w:space="0" w:color="auto"/>
            <w:right w:val="none" w:sz="0" w:space="0" w:color="auto"/>
          </w:divBdr>
        </w:div>
      </w:divsChild>
    </w:div>
    <w:div w:id="449012715">
      <w:bodyDiv w:val="1"/>
      <w:marLeft w:val="0"/>
      <w:marRight w:val="0"/>
      <w:marTop w:val="0"/>
      <w:marBottom w:val="0"/>
      <w:divBdr>
        <w:top w:val="none" w:sz="0" w:space="0" w:color="auto"/>
        <w:left w:val="none" w:sz="0" w:space="0" w:color="auto"/>
        <w:bottom w:val="none" w:sz="0" w:space="0" w:color="auto"/>
        <w:right w:val="none" w:sz="0" w:space="0" w:color="auto"/>
      </w:divBdr>
    </w:div>
    <w:div w:id="632105148">
      <w:bodyDiv w:val="1"/>
      <w:marLeft w:val="0"/>
      <w:marRight w:val="0"/>
      <w:marTop w:val="0"/>
      <w:marBottom w:val="0"/>
      <w:divBdr>
        <w:top w:val="none" w:sz="0" w:space="0" w:color="auto"/>
        <w:left w:val="none" w:sz="0" w:space="0" w:color="auto"/>
        <w:bottom w:val="none" w:sz="0" w:space="0" w:color="auto"/>
        <w:right w:val="none" w:sz="0" w:space="0" w:color="auto"/>
      </w:divBdr>
      <w:divsChild>
        <w:div w:id="2057852655">
          <w:marLeft w:val="0"/>
          <w:marRight w:val="0"/>
          <w:marTop w:val="0"/>
          <w:marBottom w:val="0"/>
          <w:divBdr>
            <w:top w:val="none" w:sz="0" w:space="0" w:color="auto"/>
            <w:left w:val="none" w:sz="0" w:space="0" w:color="auto"/>
            <w:bottom w:val="none" w:sz="0" w:space="0" w:color="auto"/>
            <w:right w:val="none" w:sz="0" w:space="0" w:color="auto"/>
          </w:divBdr>
        </w:div>
      </w:divsChild>
    </w:div>
    <w:div w:id="658270934">
      <w:bodyDiv w:val="1"/>
      <w:marLeft w:val="0"/>
      <w:marRight w:val="0"/>
      <w:marTop w:val="0"/>
      <w:marBottom w:val="0"/>
      <w:divBdr>
        <w:top w:val="none" w:sz="0" w:space="0" w:color="auto"/>
        <w:left w:val="none" w:sz="0" w:space="0" w:color="auto"/>
        <w:bottom w:val="none" w:sz="0" w:space="0" w:color="auto"/>
        <w:right w:val="none" w:sz="0" w:space="0" w:color="auto"/>
      </w:divBdr>
    </w:div>
    <w:div w:id="715471979">
      <w:bodyDiv w:val="1"/>
      <w:marLeft w:val="0"/>
      <w:marRight w:val="0"/>
      <w:marTop w:val="0"/>
      <w:marBottom w:val="0"/>
      <w:divBdr>
        <w:top w:val="none" w:sz="0" w:space="0" w:color="auto"/>
        <w:left w:val="none" w:sz="0" w:space="0" w:color="auto"/>
        <w:bottom w:val="none" w:sz="0" w:space="0" w:color="auto"/>
        <w:right w:val="none" w:sz="0" w:space="0" w:color="auto"/>
      </w:divBdr>
    </w:div>
    <w:div w:id="940911930">
      <w:bodyDiv w:val="1"/>
      <w:marLeft w:val="0"/>
      <w:marRight w:val="0"/>
      <w:marTop w:val="0"/>
      <w:marBottom w:val="0"/>
      <w:divBdr>
        <w:top w:val="none" w:sz="0" w:space="0" w:color="auto"/>
        <w:left w:val="none" w:sz="0" w:space="0" w:color="auto"/>
        <w:bottom w:val="none" w:sz="0" w:space="0" w:color="auto"/>
        <w:right w:val="none" w:sz="0" w:space="0" w:color="auto"/>
      </w:divBdr>
    </w:div>
    <w:div w:id="1217624464">
      <w:bodyDiv w:val="1"/>
      <w:marLeft w:val="0"/>
      <w:marRight w:val="0"/>
      <w:marTop w:val="0"/>
      <w:marBottom w:val="0"/>
      <w:divBdr>
        <w:top w:val="none" w:sz="0" w:space="0" w:color="auto"/>
        <w:left w:val="none" w:sz="0" w:space="0" w:color="auto"/>
        <w:bottom w:val="none" w:sz="0" w:space="0" w:color="auto"/>
        <w:right w:val="none" w:sz="0" w:space="0" w:color="auto"/>
      </w:divBdr>
    </w:div>
    <w:div w:id="1301879319">
      <w:bodyDiv w:val="1"/>
      <w:marLeft w:val="0"/>
      <w:marRight w:val="0"/>
      <w:marTop w:val="0"/>
      <w:marBottom w:val="0"/>
      <w:divBdr>
        <w:top w:val="none" w:sz="0" w:space="0" w:color="auto"/>
        <w:left w:val="none" w:sz="0" w:space="0" w:color="auto"/>
        <w:bottom w:val="none" w:sz="0" w:space="0" w:color="auto"/>
        <w:right w:val="none" w:sz="0" w:space="0" w:color="auto"/>
      </w:divBdr>
    </w:div>
    <w:div w:id="1324432544">
      <w:bodyDiv w:val="1"/>
      <w:marLeft w:val="0"/>
      <w:marRight w:val="0"/>
      <w:marTop w:val="0"/>
      <w:marBottom w:val="0"/>
      <w:divBdr>
        <w:top w:val="none" w:sz="0" w:space="0" w:color="auto"/>
        <w:left w:val="none" w:sz="0" w:space="0" w:color="auto"/>
        <w:bottom w:val="none" w:sz="0" w:space="0" w:color="auto"/>
        <w:right w:val="none" w:sz="0" w:space="0" w:color="auto"/>
      </w:divBdr>
    </w:div>
    <w:div w:id="1356611562">
      <w:bodyDiv w:val="1"/>
      <w:marLeft w:val="0"/>
      <w:marRight w:val="0"/>
      <w:marTop w:val="0"/>
      <w:marBottom w:val="0"/>
      <w:divBdr>
        <w:top w:val="none" w:sz="0" w:space="0" w:color="auto"/>
        <w:left w:val="none" w:sz="0" w:space="0" w:color="auto"/>
        <w:bottom w:val="none" w:sz="0" w:space="0" w:color="auto"/>
        <w:right w:val="none" w:sz="0" w:space="0" w:color="auto"/>
      </w:divBdr>
    </w:div>
    <w:div w:id="1569849840">
      <w:bodyDiv w:val="1"/>
      <w:marLeft w:val="0"/>
      <w:marRight w:val="0"/>
      <w:marTop w:val="0"/>
      <w:marBottom w:val="0"/>
      <w:divBdr>
        <w:top w:val="none" w:sz="0" w:space="0" w:color="auto"/>
        <w:left w:val="none" w:sz="0" w:space="0" w:color="auto"/>
        <w:bottom w:val="none" w:sz="0" w:space="0" w:color="auto"/>
        <w:right w:val="none" w:sz="0" w:space="0" w:color="auto"/>
      </w:divBdr>
    </w:div>
    <w:div w:id="1953201730">
      <w:bodyDiv w:val="1"/>
      <w:marLeft w:val="0"/>
      <w:marRight w:val="0"/>
      <w:marTop w:val="0"/>
      <w:marBottom w:val="0"/>
      <w:divBdr>
        <w:top w:val="none" w:sz="0" w:space="0" w:color="auto"/>
        <w:left w:val="none" w:sz="0" w:space="0" w:color="auto"/>
        <w:bottom w:val="none" w:sz="0" w:space="0" w:color="auto"/>
        <w:right w:val="none" w:sz="0" w:space="0" w:color="auto"/>
      </w:divBdr>
    </w:div>
    <w:div w:id="209565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111/j.2006.0906-7590.04596.x" TargetMode="Externa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hyperlink" Target="https://doi.org/10.1038/sdata.2017.122" TargetMode="External"/><Relationship Id="rId47" Type="http://schemas.openxmlformats.org/officeDocument/2006/relationships/hyperlink" Target="https://doi.org/10.1111/ecog.00967" TargetMode="External"/><Relationship Id="rId50" Type="http://schemas.openxmlformats.org/officeDocument/2006/relationships/hyperlink" Target="https://doi.org/10.1101/2022.03.22.48530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github.com/anon-017/anon-fungal-host-sdm" TargetMode="External"/><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hyperlink" Target="https://doi.org/10.1111/1365-2664.12865" TargetMode="External"/><Relationship Id="rId40" Type="http://schemas.openxmlformats.org/officeDocument/2006/relationships/hyperlink" Target="https://CRAN.R-project.org/package=terra" TargetMode="External"/><Relationship Id="rId45" Type="http://schemas.openxmlformats.org/officeDocument/2006/relationships/hyperlink" Target="https://doi.org/10.5194/gmd-12-3055-2019" TargetMode="External"/><Relationship Id="rId53" Type="http://schemas.openxmlformats.org/officeDocument/2006/relationships/hyperlink" Target="https://doi.org/10.3389/ffgc.2020.00091"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hyperlink" Target="https://doi.org/10.22033/ESGF/CMIP6.1407" TargetMode="External"/><Relationship Id="rId52" Type="http://schemas.openxmlformats.org/officeDocument/2006/relationships/hyperlink" Target="https://doi.org/10.1017/S09537562990010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hyperlink" Target="https://doi.org/10.1111/j.2041-210X.2011.00172.x" TargetMode="External"/><Relationship Id="rId43" Type="http://schemas.openxmlformats.org/officeDocument/2006/relationships/hyperlink" Target="https://doi.org/10.16904/envidat.228" TargetMode="External"/><Relationship Id="rId48" Type="http://schemas.openxmlformats.org/officeDocument/2006/relationships/hyperlink" Target="https://doi.org/10.1016/j.scitotenv.2024.176723" TargetMode="External"/><Relationship Id="rId56" Type="http://schemas.openxmlformats.org/officeDocument/2006/relationships/theme" Target="theme/theme1.xml"/><Relationship Id="rId8" Type="http://schemas.openxmlformats.org/officeDocument/2006/relationships/hyperlink" Target="mailto:elmah2707@gmail.com" TargetMode="External"/><Relationship Id="rId51" Type="http://schemas.openxmlformats.org/officeDocument/2006/relationships/hyperlink" Target="https://doi.org/10.1016/S0378-1127(98)00234-5" TargetMode="External"/><Relationship Id="rId3" Type="http://schemas.openxmlformats.org/officeDocument/2006/relationships/styles" Target="styles.xml"/><Relationship Id="rId12" Type="http://schemas.openxmlformats.org/officeDocument/2006/relationships/hyperlink" Target="https://github.com/anon-017/anon-fungal-host-sd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s://doi.org/10.5194/essd-12-2097-2020" TargetMode="External"/><Relationship Id="rId46" Type="http://schemas.openxmlformats.org/officeDocument/2006/relationships/hyperlink" Target="https://doi.org/10.48364/ISIMIP.842396.1" TargetMode="External"/><Relationship Id="rId20" Type="http://schemas.openxmlformats.org/officeDocument/2006/relationships/image" Target="media/image8.png"/><Relationship Id="rId41" Type="http://schemas.openxmlformats.org/officeDocument/2006/relationships/hyperlink" Target="https://www.iucnredlist.org/documents/RedListGuidelines.pdf"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016/j.biocon.2024.110761" TargetMode="External"/><Relationship Id="rId49" Type="http://schemas.openxmlformats.org/officeDocument/2006/relationships/hyperlink" Target="https://doi.org/10.1016/j.biocon.2018.04.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BD9EF-92C9-4460-A9CC-0A14AFD3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33</Pages>
  <Words>9095</Words>
  <Characters>51844</Characters>
  <Application>Microsoft Office Word</Application>
  <DocSecurity>0</DocSecurity>
  <Lines>432</Lines>
  <Paragraphs>121</Paragraphs>
  <ScaleCrop>false</ScaleCrop>
  <Company/>
  <LinksUpToDate>false</LinksUpToDate>
  <CharactersWithSpaces>60818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Underwood, Emma L</dc:creator>
  <cp:keywords/>
  <dc:description/>
  <cp:lastModifiedBy>Underwood, Emma L</cp:lastModifiedBy>
  <cp:revision>289</cp:revision>
  <dcterms:created xsi:type="dcterms:W3CDTF">2025-03-18T03:26:00Z</dcterms:created>
  <dcterms:modified xsi:type="dcterms:W3CDTF">2026-01-30T10:38:00Z</dcterms:modified>
</cp:coreProperties>
</file>