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3BB" w:rsidRDefault="003153BB" w:rsidP="003153BB">
      <w:pPr>
        <w:tabs>
          <w:tab w:val="left" w:pos="930"/>
        </w:tabs>
        <w:jc w:val="both"/>
        <w:rPr>
          <w:sz w:val="18"/>
          <w:szCs w:val="18"/>
        </w:rPr>
      </w:pPr>
    </w:p>
    <w:p w:rsidR="003153BB" w:rsidRDefault="003153BB" w:rsidP="003153BB">
      <w:pPr>
        <w:tabs>
          <w:tab w:val="left" w:pos="930"/>
        </w:tabs>
        <w:jc w:val="both"/>
        <w:rPr>
          <w:sz w:val="18"/>
          <w:szCs w:val="18"/>
        </w:rPr>
      </w:pPr>
    </w:p>
    <w:tbl>
      <w:tblPr>
        <w:tblW w:w="14615" w:type="dxa"/>
        <w:tblInd w:w="-1170" w:type="dxa"/>
        <w:tblLook w:val="04A0" w:firstRow="1" w:lastRow="0" w:firstColumn="1" w:lastColumn="0" w:noHBand="0" w:noVBand="1"/>
      </w:tblPr>
      <w:tblGrid>
        <w:gridCol w:w="1645"/>
        <w:gridCol w:w="1161"/>
        <w:gridCol w:w="1065"/>
        <w:gridCol w:w="1161"/>
        <w:gridCol w:w="1161"/>
        <w:gridCol w:w="1065"/>
        <w:gridCol w:w="1064"/>
        <w:gridCol w:w="1038"/>
        <w:gridCol w:w="990"/>
        <w:gridCol w:w="1045"/>
        <w:gridCol w:w="1090"/>
        <w:gridCol w:w="1085"/>
        <w:gridCol w:w="1045"/>
      </w:tblGrid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sz w:val="14"/>
                <w:szCs w:val="20"/>
              </w:rPr>
              <w:t>Table A</w:t>
            </w:r>
            <w:r>
              <w:rPr>
                <w:rFonts w:ascii="Times New Roman" w:eastAsia="Times New Roman" w:hAnsi="Times New Roman" w:cs="Times New Roman"/>
                <w:sz w:val="14"/>
                <w:szCs w:val="20"/>
              </w:rPr>
              <w:t>4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20"/>
              </w:rPr>
              <w:t>.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</w:t>
            </w:r>
            <w:r w:rsidRPr="000313CB">
              <w:rPr>
                <w:rFonts w:ascii="Times New Roman" w:eastAsia="Times New Roman" w:hAnsi="Times New Roman" w:cs="Times New Roman"/>
                <w:sz w:val="14"/>
                <w:szCs w:val="18"/>
              </w:rPr>
              <w:t>Odds ratio estimates from binary logistic regression model showing mother and child (0-5 years) health care  by levels of women’s FHWE among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the poor and non-poor </w:t>
            </w:r>
            <w:r w:rsidRPr="006F5D21">
              <w:rPr>
                <w:rFonts w:ascii="Times New Roman" w:eastAsia="Times New Roman" w:hAnsi="Times New Roman" w:cs="Times New Roman"/>
                <w:b/>
                <w:sz w:val="14"/>
                <w:szCs w:val="18"/>
              </w:rPr>
              <w:t xml:space="preserve">of </w:t>
            </w:r>
            <w:r w:rsidRPr="000313CB">
              <w:rPr>
                <w:rFonts w:ascii="Times New Roman" w:eastAsia="Times New Roman" w:hAnsi="Times New Roman" w:cs="Times New Roman"/>
                <w:sz w:val="14"/>
                <w:szCs w:val="18"/>
              </w:rPr>
              <w:t>rural women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in India, 2015-16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Predictor Variables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Antenatal Care (4 or &gt; 4 times)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Place of delivery (Public Institutions)</w:t>
            </w:r>
          </w:p>
        </w:tc>
        <w:tc>
          <w:tcPr>
            <w:tcW w:w="307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>Child Full Immunization (12-23 months)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Infant Postnatal care (within 2 days of delivery)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338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Odds Ratio (SE)</w:t>
            </w:r>
          </w:p>
        </w:tc>
        <w:tc>
          <w:tcPr>
            <w:tcW w:w="329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Odds Ratio (SE)</w:t>
            </w:r>
          </w:p>
        </w:tc>
        <w:tc>
          <w:tcPr>
            <w:tcW w:w="307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Odds Ratio (SE)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Odds Ratio (SE)</w:t>
            </w:r>
          </w:p>
        </w:tc>
      </w:tr>
      <w:tr w:rsidR="003153BB" w:rsidRPr="00B7183B" w:rsidTr="00AC1259">
        <w:trPr>
          <w:trHeight w:val="376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153BB" w:rsidRPr="006F5D21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</w:t>
            </w:r>
          </w:p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=83918)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53BB" w:rsidRPr="006F5D21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=59147)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153BB" w:rsidRPr="006F5D21" w:rsidRDefault="003153BB" w:rsidP="00AC12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=143065)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0700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=77548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153BB" w:rsidRPr="00B7183B" w:rsidRDefault="003153BB" w:rsidP="00AC12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=198248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34385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=20989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153BB" w:rsidRPr="00B7183B" w:rsidRDefault="003153BB" w:rsidP="00AC12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=55374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=83918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=59147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153BB" w:rsidRPr="00B7183B" w:rsidRDefault="003153BB" w:rsidP="00AC12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=143065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</w:tr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</w:rPr>
              <w:t xml:space="preserve">Panel A </w:t>
            </w:r>
            <w:r w:rsidRPr="00B7183B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</w:rPr>
              <w:t>(Unadjusted)</w:t>
            </w:r>
          </w:p>
        </w:tc>
      </w:tr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</w:rPr>
              <w:t>Level of FHWE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2.524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1.815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2.254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1.807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1.706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1.902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1.706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1.549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1.708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2.003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1.732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1.962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8.735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(0.22)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3.369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5.846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2.843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3.049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(0.09)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3.231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2.802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2.158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2.678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(0.06)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4.837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(0.13)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3.193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4.221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</w:tr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59063A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vertAlign w:val="superscript"/>
              </w:rPr>
            </w:pPr>
            <w:r w:rsidRPr="00B7183B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</w:rPr>
              <w:t xml:space="preserve">Panel B </w:t>
            </w:r>
            <w:r w:rsidRPr="00B7183B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</w:rPr>
              <w:t>(Adjusted)</w:t>
            </w:r>
            <w:r w:rsidRPr="006F5D21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vertAlign w:val="superscript"/>
              </w:rPr>
              <w:t>#</w:t>
            </w:r>
          </w:p>
        </w:tc>
      </w:tr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</w:rPr>
              <w:t>Level of FHWE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2.234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1.685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1.945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1.688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1.461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1.644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1.663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ind w:hanging="39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1.599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1.659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1.978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1.735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1.899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</w:tr>
      <w:tr w:rsidR="003153BB" w:rsidRPr="00B7183B" w:rsidTr="00AC1259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6.682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2.816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4.496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2.583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2.477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2.597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2.664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2.204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2.527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(0.06)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4.817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3.288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53BB" w:rsidRPr="00B7183B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4.089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(0.09)</w:t>
            </w:r>
          </w:p>
        </w:tc>
      </w:tr>
      <w:tr w:rsidR="003153BB" w:rsidRPr="00B7183B" w:rsidTr="00AC1259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14"/>
                <w:szCs w:val="18"/>
              </w:rPr>
            </w:pP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8"/>
              </w:rPr>
              <w:t>Note: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 SE represents Standard Error in the parentheses; ® Reference group; 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 xml:space="preserve">* </w:t>
            </w:r>
            <w:r w:rsidRPr="00B7183B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8"/>
              </w:rPr>
              <w:t xml:space="preserve">p &lt; 0.05; </w:t>
            </w:r>
            <w:r w:rsidRPr="00B7183B">
              <w:rPr>
                <w:rFonts w:ascii="Times New Roman" w:eastAsia="Times New Roman" w:hAnsi="Times New Roman" w:cs="Times New Roman"/>
                <w:iCs/>
                <w:color w:val="000000"/>
                <w:sz w:val="14"/>
                <w:szCs w:val="18"/>
              </w:rPr>
              <w:t>FHWE: Frontline Health Worker Interaction; CFI: Child Full Immunization.</w:t>
            </w:r>
          </w:p>
          <w:p w:rsidR="003153BB" w:rsidRPr="00B7183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</w:rPr>
              <w:t>#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Models was controlled for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birth order, current age of women (15-59), woman’s education, women’s partner education, woman’s occupation, woman’s partne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r occupation, caste, religion,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region.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Detailed tables are presented in Table S6.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</w:t>
            </w:r>
          </w:p>
        </w:tc>
      </w:tr>
    </w:tbl>
    <w:p w:rsidR="003153BB" w:rsidRPr="0077221B" w:rsidRDefault="003153BB" w:rsidP="003153BB">
      <w:pPr>
        <w:rPr>
          <w:sz w:val="24"/>
        </w:rPr>
      </w:pPr>
    </w:p>
    <w:p w:rsidR="003153BB" w:rsidRDefault="003153BB" w:rsidP="003153BB">
      <w:pPr>
        <w:rPr>
          <w:sz w:val="24"/>
        </w:rPr>
      </w:pPr>
    </w:p>
    <w:p w:rsidR="003153BB" w:rsidRDefault="003153BB" w:rsidP="003153BB">
      <w:pPr>
        <w:tabs>
          <w:tab w:val="left" w:pos="7377"/>
        </w:tabs>
        <w:rPr>
          <w:sz w:val="24"/>
        </w:rPr>
      </w:pPr>
    </w:p>
    <w:tbl>
      <w:tblPr>
        <w:tblW w:w="9293" w:type="dxa"/>
        <w:tblInd w:w="990" w:type="dxa"/>
        <w:tblLook w:val="04A0" w:firstRow="1" w:lastRow="0" w:firstColumn="1" w:lastColumn="0" w:noHBand="0" w:noVBand="1"/>
      </w:tblPr>
      <w:tblGrid>
        <w:gridCol w:w="3247"/>
        <w:gridCol w:w="2166"/>
        <w:gridCol w:w="2073"/>
        <w:gridCol w:w="1807"/>
      </w:tblGrid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Table A5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Pr="000313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Hazard ratio estimates from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the </w:t>
            </w:r>
            <w:r w:rsidRPr="000313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Cox proportional hazard regression model: child survival outcome by mother’s level of FHWE among 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the poor and non-poor </w:t>
            </w:r>
            <w:r w:rsidRPr="006F5D21">
              <w:rPr>
                <w:rFonts w:ascii="Times New Roman" w:eastAsia="Times New Roman" w:hAnsi="Times New Roman" w:cs="Times New Roman"/>
                <w:b/>
                <w:sz w:val="14"/>
                <w:szCs w:val="18"/>
              </w:rPr>
              <w:t>of rural women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 India, 2015-16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Predictor Variables</w:t>
            </w:r>
          </w:p>
        </w:tc>
        <w:tc>
          <w:tcPr>
            <w:tcW w:w="6046" w:type="dxa"/>
            <w:gridSpan w:val="3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Hazard Ratio (SE)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Poor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=120700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Non-Poor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=77548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=198248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</w:rPr>
              <w:t xml:space="preserve">Panel A </w:t>
            </w:r>
            <w:r w:rsidRPr="00B718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(Unadjusted)</w:t>
            </w:r>
          </w:p>
        </w:tc>
      </w:tr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05254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Level of FHWE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0.579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0.333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(0.01)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0.290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(0.02)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59063A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vertAlign w:val="superscript"/>
              </w:rPr>
            </w:pPr>
            <w:r w:rsidRPr="0090525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Panel </w:t>
            </w:r>
            <w:r w:rsidRPr="00B7183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B</w:t>
            </w:r>
            <w:r w:rsidRPr="00B7183B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 xml:space="preserve"> (Adjuste</w:t>
            </w:r>
            <w:r w:rsidRPr="006F5D21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d)</w:t>
            </w:r>
            <w:r w:rsidRPr="006F5D21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vertAlign w:val="superscript"/>
              </w:rPr>
              <w:t>#</w:t>
            </w:r>
          </w:p>
        </w:tc>
      </w:tr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05254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Level of FHWE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3153BB" w:rsidRPr="00905254" w:rsidTr="00AC1259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3153BB" w:rsidRPr="00905254" w:rsidTr="00AC1259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3153BB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Note: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SE represents Standard Error in the parentheses; ® Reference group; 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 w:rsidRPr="00905254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 &lt; 0.05; </w:t>
            </w:r>
            <w:r w:rsidRPr="00905254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</w:rPr>
              <w:t>FHWE: Frontline Health Worker Interaction.</w:t>
            </w:r>
          </w:p>
          <w:p w:rsidR="003153BB" w:rsidRPr="00905254" w:rsidRDefault="003153BB" w:rsidP="00AC1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F5D21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</w:rPr>
              <w:t>#</w:t>
            </w:r>
            <w:r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Model was controlled for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birth order, current age of women (15-59), woman’s education, women’s partner education, woman’s occupation, woman’s partner occupation, caste, religion,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and region.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Detailed tables are presented in Table S7. </w:t>
            </w:r>
            <w:r w:rsidRPr="0025047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</w:t>
            </w:r>
          </w:p>
        </w:tc>
      </w:tr>
    </w:tbl>
    <w:p w:rsidR="003153BB" w:rsidRPr="0077221B" w:rsidRDefault="003153BB" w:rsidP="003153BB">
      <w:pPr>
        <w:tabs>
          <w:tab w:val="left" w:pos="7377"/>
        </w:tabs>
        <w:rPr>
          <w:sz w:val="24"/>
        </w:rPr>
      </w:pPr>
      <w:r>
        <w:rPr>
          <w:sz w:val="24"/>
        </w:rPr>
        <w:tab/>
      </w:r>
    </w:p>
    <w:p w:rsidR="003153BB" w:rsidRDefault="003153BB" w:rsidP="005F6016">
      <w:pPr>
        <w:rPr>
          <w:rFonts w:ascii="Calibri" w:eastAsia="Calibri" w:hAnsi="Calibri" w:cs="Times New Roman"/>
          <w:b/>
          <w:sz w:val="24"/>
          <w:lang w:val="en-US"/>
        </w:rPr>
      </w:pPr>
      <w:bookmarkStart w:id="0" w:name="_GoBack"/>
      <w:bookmarkEnd w:id="0"/>
    </w:p>
    <w:p w:rsidR="003153BB" w:rsidRDefault="003153BB" w:rsidP="005F6016">
      <w:pPr>
        <w:rPr>
          <w:rFonts w:ascii="Calibri" w:eastAsia="Calibri" w:hAnsi="Calibri" w:cs="Times New Roman"/>
          <w:b/>
          <w:sz w:val="24"/>
          <w:lang w:val="en-US"/>
        </w:rPr>
      </w:pPr>
    </w:p>
    <w:p w:rsidR="005F6016" w:rsidRDefault="005F6016" w:rsidP="005F6016">
      <w:pPr>
        <w:rPr>
          <w:rFonts w:ascii="Calibri" w:eastAsia="Calibri" w:hAnsi="Calibri" w:cs="Times New Roman"/>
          <w:b/>
          <w:color w:val="FF0000"/>
          <w:lang w:val="en-US"/>
        </w:rPr>
      </w:pPr>
      <w:r w:rsidRPr="00572FD5">
        <w:rPr>
          <w:rFonts w:ascii="Calibri" w:eastAsia="Calibri" w:hAnsi="Calibri" w:cs="Times New Roman"/>
          <w:b/>
          <w:sz w:val="24"/>
          <w:lang w:val="en-US"/>
        </w:rPr>
        <w:t xml:space="preserve">Supplementary </w:t>
      </w:r>
      <w:r>
        <w:rPr>
          <w:rFonts w:ascii="Calibri" w:eastAsia="Calibri" w:hAnsi="Calibri" w:cs="Times New Roman"/>
          <w:b/>
          <w:sz w:val="24"/>
          <w:lang w:val="en-US"/>
        </w:rPr>
        <w:t xml:space="preserve">Tables </w:t>
      </w:r>
      <w:r w:rsidRPr="007746CD">
        <w:rPr>
          <w:rFonts w:ascii="Calibri" w:eastAsia="Calibri" w:hAnsi="Calibri" w:cs="Times New Roman"/>
          <w:b/>
          <w:color w:val="FF0000"/>
          <w:lang w:val="en-US"/>
        </w:rPr>
        <w:t xml:space="preserve">(Only for </w:t>
      </w:r>
      <w:r>
        <w:rPr>
          <w:rFonts w:ascii="Calibri" w:eastAsia="Calibri" w:hAnsi="Calibri" w:cs="Times New Roman"/>
          <w:b/>
          <w:color w:val="FF0000"/>
          <w:lang w:val="en-US"/>
        </w:rPr>
        <w:t>Review purpose</w:t>
      </w:r>
      <w:r w:rsidRPr="007746CD">
        <w:rPr>
          <w:rFonts w:ascii="Calibri" w:eastAsia="Calibri" w:hAnsi="Calibri" w:cs="Times New Roman"/>
          <w:b/>
          <w:color w:val="FF0000"/>
          <w:lang w:val="en-US"/>
        </w:rPr>
        <w:t>)</w:t>
      </w:r>
    </w:p>
    <w:tbl>
      <w:tblPr>
        <w:tblW w:w="13643" w:type="dxa"/>
        <w:tblInd w:w="-360" w:type="dxa"/>
        <w:tblLook w:val="04A0" w:firstRow="1" w:lastRow="0" w:firstColumn="1" w:lastColumn="0" w:noHBand="0" w:noVBand="1"/>
      </w:tblPr>
      <w:tblGrid>
        <w:gridCol w:w="1744"/>
        <w:gridCol w:w="893"/>
        <w:gridCol w:w="1097"/>
        <w:gridCol w:w="1106"/>
        <w:gridCol w:w="1086"/>
        <w:gridCol w:w="1083"/>
        <w:gridCol w:w="1071"/>
        <w:gridCol w:w="1160"/>
        <w:gridCol w:w="1080"/>
        <w:gridCol w:w="1167"/>
        <w:gridCol w:w="1068"/>
        <w:gridCol w:w="1088"/>
      </w:tblGrid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Table </w:t>
            </w:r>
            <w:r w:rsidRPr="00572FD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Descriptive statistics of background characteristics by maternal and child health outcomes in India, 2015-16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Predictor Variables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2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Antenatal Care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Place of delivery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Child Full Immunization (12-23 months)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Infant Postnatal care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Child Alive (0-59 months)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0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more visit (4 or &gt;4 times)</w:t>
            </w:r>
          </w:p>
        </w:tc>
        <w:tc>
          <w:tcPr>
            <w:tcW w:w="21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Institutional birth</w:t>
            </w:r>
          </w:p>
        </w:tc>
        <w:tc>
          <w:tcPr>
            <w:tcW w:w="22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</w:p>
        </w:tc>
        <w:tc>
          <w:tcPr>
            <w:tcW w:w="224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within 0-2 days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=90521)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=100377)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=130132)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Non-Poor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=129495)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=36995)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Non-Poor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=34427)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=90521)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Non-Poor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=100377)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=130132)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Non-Poor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=129495)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% (SE)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>Level of FHWE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86544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12.4 (0.23)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53.2 (0.32)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54.8 (0.25)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84.5 (0.18)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44.0 (0.45)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57.6 (0.47)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09.9 (0.21)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18.9 (0.25)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89.9 (0.15)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94.0 (0.11)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86607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25.7 (0.28)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65.9 (0.26)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(0.24)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90.4 (0.14)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58.4 (0.46)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66.2 (0.43)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17.8 (0.25)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26.7 (0.24)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(0.11)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(0.08)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86476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53.1 (0.26)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72.3 (0.21)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77.3 (0.21)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93.6 (0.11)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69.4 (0.41)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74.1 (0.40)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33.7 (0.24)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38.8 (0.23)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98.1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98.8 (0.05)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>Birth Order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96212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46.2 (0.34)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71.3 (0.22)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78.6 (0.21)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94.0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(0.45)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(0.35)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24.8 (0.29)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30.9 (0.23)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93.6 (0.13)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(0.07)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79670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40.4 (0.32)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67.6 (0.23)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69.0 (0.25)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90.0 (0.14)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57.7 (0.50)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66.7 (0.44)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(0.27)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30.5 (0.23)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95.5 (0.11)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(0.08)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41607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31.2 (0.36)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57.6 (0.42)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61.5 (0.33)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82.8 (0.29)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54.3 (0.65)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60.1 (0.77)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22.1 (0.32)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29.4 (0.38)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(0.15)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96.5 (0.14)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3+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42138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19.5 (0.28)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43.4 (0.56)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51.9 (0.31)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73.1 (0.46)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49.0 (0.61)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55.8 (1.06)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20.3 (0.28)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27.4 (0.50)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93.2 (0.16)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93.9 (0.25)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>Current age of woman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15-19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6699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47.3 (0.82)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(0.94)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77.9 (0.64)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92.8 (0.47)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62.9  (1.38)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68.9 (1.59)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22.8 (0.67)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30.5 (0.91)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92.7 (0.40)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96.3 (0.35)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20-24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78177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40.8 (0.31)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64.5 (0.26)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73.4 (0.23)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90.4 (0.14)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60.3 (0.44)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66.1 (0.41)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24.1 (0.27)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30.4 (0.26)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94.2 (0.12)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(0.09)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25-29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99396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35.0 (0.29)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66.5 (0.23)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67.1 (0.23)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89.5 (0.13)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56.8 (0.44)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66.3 (0.40)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23.6 (0.25)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30.4 (0.23)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(0.11)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(0.07)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30-34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49005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29.3 (0.38)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67.5 (0.33)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61.4 (0.34)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 0(0.19)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52.3 (0.68)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65.6 (0.66)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22.3 (0.34)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29.2 (0.33)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94.5 (0.16)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97.0(0.11)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35-39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19212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24.4 (0.52)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65.0 (0.61)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53.9 (0.53)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88.4 (0.39)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48.2 (1.12)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68.2 (1.27)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20.9 (0.49)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31.9 (0.59)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93.7 (0.26)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96.1 (0.23)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40-44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18.4 (0.81)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59.9 (1.41)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47.2 (0.93)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82.0 (1.04)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46.4 (2.14)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64.9 (3.47)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18.8 (0.82)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30.4 (1.32)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92.1 (0.51)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(0.61)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45-49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14.6 (1.22)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44.6 (3.43)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40.9 (1.55)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67.4 (3.12)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49.1 (3.73)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52.6 (10.36)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15.0 (1.23)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29.3 (3.14)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87.9 (1.03)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89.6 (2.03)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>Education status of women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81087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23.8 (0.21)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45.3 (0.46)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57.8 (0.20)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75.0 (0.34)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50.9 (0.39)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55.3 (0.73)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20.4 (0.20)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 0 (0.41)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93.8 (0.10)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(0.17)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37938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39.7 (0.40)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55.6 (0.49)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68.2 (0.32)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81.9 (0.33)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59.1 (0.63)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62.9 (0.77)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24.9 (0.37)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29.0 (0.45)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94.1 (0.16)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(0.18)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116646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48.0 (0.31)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68.0 (0.19)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79.5 (0.21)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92.0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64.2 (0.46)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67.8 (0.33)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25.8 (0.27)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30.7 (0.19)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(0.11)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(0.06)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23956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46.3 (1.35)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75.8 (0.29)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88.1 (0.77)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(0.11)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65.3 (2.12)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71.5 (0.58)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25.7(1.19)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31.5 (0.32)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(0.50)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98.0 (0.09)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Husband/ partner's educational status 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8181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28.9 (0.70)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55.3 (1.53)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57.0 (0.63)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78.4 (1.09)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52.2 (1.16)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56.8 (2.36)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21.1 (0.63)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28.8 (1.39)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92.9 (0.33)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94.2 (0.62)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6587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37.9 (0.92)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63.6 (1.18)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67.1 (0.74)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82.4 (0.80)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57.0 (1.48)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60.7 (2.08)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24.8 (0.82)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30.6 (1.13)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(0.35)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(0.44)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24511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40.7 (0.62)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69.2 (0.44)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74.4 (0.47)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91.1 (0.24)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61.7 (0.95)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70.4 (0.72)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(0.55)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31.4 (0.43)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(0.23)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(0.15)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5783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40.8 (2.35)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74.8 (0.65)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82.2 (1.57)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95.6 (0.27)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62.1 (3.80)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70.6 (1.24)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(2.06)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29.4 (0.68)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(0.84)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98.0 (0.19)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Don't know/missing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214565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34.5 (0.18)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65.1 (0.16)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66.6 (0.15)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89.6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56.6 (0.29)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(0.28)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22.9 (0.16)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30.2 (0.16)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/>
              </w:rPr>
              <w:t>Occupation of woman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34426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36.3 (0.49)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69.1 (0.37)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(0.39)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90.9 (0.21)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57.8 (0.76)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(0.64)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22.4 (0.42)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30.0 (0.37)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94.5 (0.19)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(0.12)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White collar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1382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35.9 (4.01)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74.2 (1.48)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74.2 (3.01)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95.5 (0.65)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80.2 (5.30)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73.3 (2.96)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28.1 (3.76)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33.2 (1.59)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96.0 (1.35)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98.4 (0.44)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5974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36.0 (0.94)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66.8 (1.38)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65.2 (0.79)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86.7 (0.87)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53.4 (1.57)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67.3 (2.35)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25.4 (0.85)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34.0 (1.39)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93.9 (0.39)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(0.15)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3093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38.9 (1.54)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70.8 (1.33)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62.7 (1.29)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87.2 (0.88)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(2.40)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66.3 (2.49)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28.3 (1.42)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33.8 (1.38)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93.2 (0.67)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(0.19)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214752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34.5 (0.18)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65.1(0.16)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66.6 (0.15)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89.6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56.6 (0.29)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(0.28)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22.9 (0.16)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30.2 (0.16)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Husband/ partner's occupation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1939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32.1 (1.85)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65.2 (1.70)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66.4 (1.57)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91.0 (0.91)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55.7 (3.20)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61.0 (2.97)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19.2 (1.56)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28.8 (1.62)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93.8 (0.80)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(0.13)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8945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34.6 (1.25)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72.2(0.59)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69.2 (1.01)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92.9 (0.30)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57.4 (2.11)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(1.05)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23.7 (1.12)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29.8 (0.60)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(0.49)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97.6 (0.39)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14614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38.2 (0.64)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63.6 (0.81)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66.7 (0.52)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89.1 (0.46)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55.0 (1.01)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64.3 (1.33)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22.6 (0.55)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29.3 (0.77)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94.5 (0.25)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96.1 (0.54)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19161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36.2 (0.63)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(0.51)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68.5 (0.51)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89.5 (0.30)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60.9 (0.98)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70.7 (0.86)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25.0 (0.57)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32.2 (0.52)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(0.26)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96.7 (0.48)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214968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34.5  (0.18)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65.1 (0.16)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66.6 (0.15)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89.6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56.6 (0.29)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(0.28)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22.9 (0.16)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30.2 (0.16)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Caste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45019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43.2 (0.49)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69.0 (0.28)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65.8 (0.40)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91.2(0.15)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57.4 (0.78)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(0.51)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22.1 (0.42)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29.8 (0.28)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(0.18)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97.1 (0.67)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49051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35.3 (0.32)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65.6 (0.35)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(0.26)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89.3(0.20)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59.4 (0.53)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68.6 (0.59)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23.8 (0.29)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32.3 (0.35)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93.9 (0.14)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(0.18)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52199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40.2 (0.42)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64.4 (0.66)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62.1 (0.34)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85.0 (0.43)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52.9 (0.67)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64.2 (1.15)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26.1 (0.37)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28.2 (0.62)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94.4 (0.16)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(0.28)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OBC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101,786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28.5 (0.25)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63.6 (0.22)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67.7 (0.21)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89.5 (0.12)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56.4 (0.41)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66.2 (0.37)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21.9 (0.23)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30.5 (0.21)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94.1 (0.10)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96.5 (0.18)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11572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46.9 (0.80)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71.9 (0.66)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60.4 (0.68)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91.7 (0.36)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58.2 (1.32)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67.6 (1.19)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20.4 (0.65)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25.5 (0.64)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(0.28)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(0.05)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Religion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Hindus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187573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34.7 (0.19)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65.8 (0.17)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(0.15)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91.0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57.8 (0.30)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67.4 (0.29)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23.5 (0.17)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30.0 (0.16)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94.2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(0.06)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Muslims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40950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32.5 (0.41)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63.2 (0.37)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52.7 (0.36)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83.2 (0.25)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51.1 (0.66)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58.8 (0.62)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20.0 (0.35)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29.5 (0.35)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94.6 (0.16)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96.5 (0.12)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Christians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20934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44.7 (1.36)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73.4 (0.87)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55.4 (1.15)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92.0 (0.48)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56.1 (2.24)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68.8 (1.56)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22.8 (1.15)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29.5 (0.90)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(0.46)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98.0 (0.25)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10170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52.9 (1.27)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72.7 (0.72)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60.5 (1.06)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93.2 (0.37)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65.6 (1.91)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78.0 (1.21)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27.9 (1.14)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39.4 (0.79)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(0.46)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(0.23)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Place of residence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Rural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198248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33.9 (0.17)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(0.21)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66.4 (0.14)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88.3 (0.12)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56.8 (0.28)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67.9 (0.34)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22.9 (0.15)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31.2 (0.19)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94.2 (0.07)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96.4 (0.07)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61379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45.7 (0.62)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70.4 (0.21)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71.2 (0.46)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91.4 (0.11)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56.5 (0.94)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64.1 (0.38)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23.9 (0.53)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29.2 (0.20)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(0.21)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97.2 (0.07)</w:t>
            </w:r>
          </w:p>
        </w:tc>
      </w:tr>
      <w:tr w:rsidR="00572FD5" w:rsidRPr="00572FD5" w:rsidTr="00BF1B22">
        <w:trPr>
          <w:trHeight w:val="18"/>
        </w:trPr>
        <w:tc>
          <w:tcPr>
            <w:tcW w:w="136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Region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48703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30.2 (0.59)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57.6 (0.36)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72.2 (0.47)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87.3 (0.22)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49.3 (0.99)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69.5 (0.58)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20.9 (0.53)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30.1 (0.34)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94.6 (0.24)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(0.12)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Central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75645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21.3 (0.25)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46.3 (0.34)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64.2 (0.24)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81.0 (0.23)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49.8 (0.47)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62.4 (0.55)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22.9 (0.26)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32.9 (0.32)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92.7 (0.13)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(0.13)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Eastern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54075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33.5 (0.26)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62.2 (0.40)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62.6 (0.22)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87.1 (0.25)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65.3 (0.41)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76.2 (0.63)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21.5 (0.23)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28.1(0.38)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97.2 (0.13)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North-eastern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37167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40.9 (0.74)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65.4 (0.91)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58.1 (0.65)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85.8 (0.62)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47.2 (1.29)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62.3 (1.76)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22.4 (0.63)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23.7 (0.81)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(0.29)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97.2 (0.29)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Western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18276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59.6 (0.61)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77.1 (0.31)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77.9 (0.43)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94.5 (0.15)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48.9 (0.94)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56.8 (0.65)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27.6 (0.56)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27.2 (0.33)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(0.20)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97.5 (0.10)</w:t>
            </w:r>
          </w:p>
        </w:tc>
      </w:tr>
      <w:tr w:rsidR="00572FD5" w:rsidRPr="00572FD5" w:rsidTr="00BF1B22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Southern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25761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72.3 (0.56)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80.7 (0.23)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88.2 (0.33)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(0.09)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64.5(0.95)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68.4 (0.47)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29.1 (0.57)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32.2 (0.27)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(0.21)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97.7 (0.08)</w:t>
            </w:r>
          </w:p>
        </w:tc>
      </w:tr>
      <w:tr w:rsidR="00572FD5" w:rsidRPr="00572FD5" w:rsidTr="002E2A7D">
        <w:trPr>
          <w:trHeight w:val="18"/>
        </w:trPr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259627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34.8 (0.17)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65.8 (0.15)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66.8 (0.14)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89.8 (0.08)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56.8 (0.27)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66.2 (0.25)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23.1 (0.15)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30.3 (0.14)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(0.07)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(0.05)</w:t>
            </w:r>
          </w:p>
        </w:tc>
      </w:tr>
      <w:tr w:rsidR="00572FD5" w:rsidRPr="00572FD5" w:rsidTr="002E2A7D">
        <w:trPr>
          <w:trHeight w:val="18"/>
        </w:trPr>
        <w:tc>
          <w:tcPr>
            <w:tcW w:w="1364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Note: SE represents Standard Error</w:t>
            </w:r>
          </w:p>
        </w:tc>
      </w:tr>
    </w:tbl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tbl>
      <w:tblPr>
        <w:tblW w:w="14062" w:type="dxa"/>
        <w:tblInd w:w="-630" w:type="dxa"/>
        <w:tblLook w:val="04A0" w:firstRow="1" w:lastRow="0" w:firstColumn="1" w:lastColumn="0" w:noHBand="0" w:noVBand="1"/>
      </w:tblPr>
      <w:tblGrid>
        <w:gridCol w:w="1710"/>
        <w:gridCol w:w="933"/>
        <w:gridCol w:w="1062"/>
        <w:gridCol w:w="1084"/>
        <w:gridCol w:w="1162"/>
        <w:gridCol w:w="1162"/>
        <w:gridCol w:w="1082"/>
        <w:gridCol w:w="1174"/>
        <w:gridCol w:w="1083"/>
        <w:gridCol w:w="1174"/>
        <w:gridCol w:w="1173"/>
        <w:gridCol w:w="1263"/>
      </w:tblGrid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183B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Table </w:t>
            </w:r>
            <w:r w:rsidRPr="00572FD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</w:t>
            </w:r>
            <w:r w:rsidR="002E2A7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 Descriptive statistics of background characteristics by maternal and child health outcomes among women delivered in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public health institutions</w:t>
            </w:r>
            <w:r w:rsidR="002E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in India,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2015-2016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Predictor Variables</w:t>
            </w:r>
          </w:p>
        </w:tc>
        <w:tc>
          <w:tcPr>
            <w:tcW w:w="9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Antenatal care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Place of delivery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Child full immunization (12-23 months)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Infant Postnatal Care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Child alive (0-59 months)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33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more visit (4 or &gt;4 times)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Public institutional delivery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within 0-2 days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33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=51153)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=54462)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=130132)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=129495)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=20520)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=18783)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=51153)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=54462)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=71446)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Non-Poor 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=69582)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% (SE)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US"/>
              </w:rPr>
              <w:t>Level of FHWE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 xml:space="preserve">Low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36199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15.8 (0.39)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50.3 (0.53)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43.5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38.9 (0.25)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50.6 (0.68)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57.3 (0.74)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11.4 (0.34)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17.2 (0.40)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90.2 (0.22)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93.4 (0.20)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>Medium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47620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28.5 (0.39)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61.2 (0.40)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57.4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47.1 (0.24)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61.4 (0.60)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67.7 (0.62)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19.5 (0.34)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25.8 (0.36)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95.3 (0.14)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96.8 (0.12)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lang w:val="en-US"/>
              </w:rPr>
              <w:t xml:space="preserve">High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57209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55.2 (0.32)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70.2 (0.28)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66.7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58.6 (0.23)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70.9 (0.53)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74.3 (0.52)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35.8 (0.30)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39.0 (0.30)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98.2 (0.08)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/>
              </w:rPr>
              <w:t>98.8 (0.07)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Birth Order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55990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49.2 (0.42)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68.2 (0.34)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63.5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47.9 (0.20)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65.5 (0.55)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70.7 (0.49)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26.5 (0.37)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31.5 (0.33)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94.4 (0.15)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96.7 (0.11)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44600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45.4 (0.41)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65.9 (0.34)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57.9 (0.27)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49.9 (0.23)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62.8 (0.64)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68.3 (0.61)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27.9 (0.37)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31.8 (0.33)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(0.14)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(0.11)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21754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36.1 (0.50)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58.0 (0.58)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52.9 (0.34)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49.9 (0.39)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59.2 (0.87)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60.2 (1.09)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25.9 (0.46)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30.7 (0.54)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95.8 (0.19)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97.1 (0.19)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18684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23.5 (0.44)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45.2 (0.81)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44.5 (0.31)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47.4 (0.52)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55.4 (0.89)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56.1 (1.49)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25.6 (0.45)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29.1 (0.74)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(0.22)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(0.33)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Current age of Women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15-19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4155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51.0 (1.02)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64.3 (1.26)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63.9 (0.74)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55.6 (0.92)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(1.69)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68.8 (2.15)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23.9 (0.87)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30.9 (1.21)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93.9 (0.46)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(0.45)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20-24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46061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44.7 (0.39)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63.8 (0.37)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60.6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53.3 (0.24)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(0.55)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67.9 (0.55)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26.8 (0.34)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31.8 (0.35)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(0.15)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(0.12)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25-29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54319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39.9 (0.39)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64.3 (0.34)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56.1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48.4 (0.21)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61.5 (0.57)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68.4 (0.56)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27.0 (0.35)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31.4 (0.33)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(0.14)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(0.11)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30-34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24734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35.2 (0.54)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65.3 (0.52)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52.1 (0.35)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43.8 (0.32)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57.3 (0.93)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64.4 (0.99)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26.8 (0.49)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29.5 (0.49)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(0.20)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(0.17)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35-39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8938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30.9 (0.81)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61.9 (0.96)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45.1 (0.53)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41.8 (0.59)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57.7 (1.67)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69.6 (2.02)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26.4 (0.78)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33.7 (0.93)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(0.35)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96.5 (0.34)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40-44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2242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26.1 (1.44)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61.3 (2.35)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39.8 (0.91)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34.3 (1.28)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59.6 (3.37)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66.8 (5.67)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25.6 (1.43)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34.5 (2.29)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92.4 (0.78)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(1.01)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45-49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23.9 (2.41)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43.6 (6.28)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36.9 (1.53)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31.5 (3.09)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50.1 (5.70)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36.0 (2.54)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24.3 (2.42)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31.8 (5.89)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92.8 (1.34)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93.8 (2.88)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Education status of Women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40278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29.1 (0.32)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49.3 (0.65)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49.2 (0.21)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50.6 (0.39)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57.6 (0.54)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58.5 (1.01)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24.7 (0.31)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27.2 (0.57)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(0.13)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(0.22)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21176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43.5 (0.53)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56.2 (0.66)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57.2 (0.34)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54.8 (0.42)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62.5 (0.81)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65.9 (1.02)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28.3 (0.48)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30.0 (0.61)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(0.20)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96.2 (0.21)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69756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51.4 (0.37)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67.1 (0.26)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65.1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52.4 (0.18)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66.8 (0.56)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69.2 (0.44)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28.1 (0.34)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32.2 (0.26)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(0.13)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97.1 (0.08)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9818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41.2 (1.69)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69.8 (0.56)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62.3 (1.15)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32.7 (0.30)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68.1 (2.62)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73.2 (0.99)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(1.48)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31.9 (0.57)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(0.59)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97.5 (0.17)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Husband/ partner's educational status 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3985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37.3 (1.05)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58.1 (2.14)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48.9 (0.63)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50.4 (1.33)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57.0 (1.60)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63.5 (3.41)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25.7 (1.95)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28.4 (1.95)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94.0 (0.43)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94.4 (0.85)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3674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43.9 (1.22)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(1.59)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57.5 (0.78)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52.9 (1.04)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(1.87)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(2.75)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28.7 (1.11)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28.3 (1.50)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(0.45)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(0.65)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14253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45.9 (0.80)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68.6 (0.61)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60.8 (0.52)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50.4 (0.42)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65.3 (1.19)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72.1 (0.98)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27.7 (0.72)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32.9 (0.62)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(0.27)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97.0 (0.19)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2545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44.1 (3.00)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67.9 (1.21)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61.9 (1.99)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33.1 (0.64)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71.7 (4.69)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73.5 (2.10)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24.2 (2.58)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29.0 (1.18)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(0.92)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98.0 (0.33)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Don't Know/missing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116571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39.8 (0.25)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63.4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55.6 (0.15)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49.3 (0.15)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(0.38)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66.9 (0.39)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26.5 (0.22)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31.3 (0.23)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(0.09)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(0.08)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Occupation of woman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18750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42.5 (0.65)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67.7 (0.55)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57.2 (0.42)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46.6 (0.36)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64.1 (0.97)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71.7 (0.89)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25.5 (0.57)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30.7 (0.55)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(0.22)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(0.18)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46.1 (5.30)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62.4 (2.70)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62.4 (3.33)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37.3 (1.54)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83.9 (5.61)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74.3 (5.16)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32.1 (0.49)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29.4 (2.54)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(1.83)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97.4 (0.82)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3185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42.6 (1.31)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63.9 (1.95)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53.5 (0.82)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51.5 (1.28)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55.2 (2.14)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65.1 (3.30)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30.0 (1.22)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33.8 (1.91)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94.1 (0.53)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(0.71)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Service/manual work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1742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50.8 (2.11)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71.4 (1.86)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54.5 (1.33)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50.5 (1.31)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68.3 (3.08)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74.9 (3.17)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36.4 (2.03)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37.5 (1.99)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93.7 (0.88)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96.1 (0.72)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116673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39.8 (0.25)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63.4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55.6 (0.16)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49.3 (0.15)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(0.38)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66.9 (0.39)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26.6 (0.22)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31.3 (0.22)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(0.09)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(0.08)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Husband/ partner's occupation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1109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32.6 (2.55)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(2.36)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52.9 (1.66)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54.3 (1.59)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60.7 (4.15)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62.8 (3.76)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27.4 (2.42)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28.6 (2.22)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(1.03)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95.5 (0.89)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4345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40.9 (1.72)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68.1 (0.99)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55.5 (1.09)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38.4 (0.57)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62.9 (2.75)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70.3 (1.67)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26.5 (1.54)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28.7 (0.96)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95.9 (0.58)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97.5 (0.29)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7992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44.9 (0.87)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62.0 (1.11)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56.3 (0.55)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53.3 (0.73)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60.6 (1.32)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(1.77)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26.4 (0.77)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29.2 (1.04)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95.3 (0.31)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96.3 (0.38)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10803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43.1 (0.86)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69.8 (0.73)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57.2 (0.54)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48.8 (0.49)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66.3 (1.24)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74.7 (1.67)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28.5 (0.77)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34.4 (0.76)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95.2 (0.31)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(0.25)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116779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39.8 (0.25)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63.4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55.6 (0.16)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49.3 (0.15)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(0.38)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66.9 (0.39)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26.5 (0.22)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31.3 (0.23)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(0.09)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(0.01)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Caste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22160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47.9 (0.69)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64.9 (0.45)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51.9 (0.42)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41.5 (0.27)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62.7 (1.04)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(0.79)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25.2 (0.59)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29.8 (0.43)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(0.25)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97.2 (0.14)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29879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41.5 (0.43)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65.8 (0.45)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59.7 (0.28)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60.1 (0.32)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63.4 (0.66)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70.0 (0.74)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27.4 (0.39)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33.4 (0.45)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94.8 (0.16)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96.7 (0.15)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27546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48.2 (0.56)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65.7 (0.86)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55.8 (0.36)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56.4 (0.60)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59.5 (0.88)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65.6 (1.50)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31.7 (0.53)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29.7 (0.83)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95.2 (0.20)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(0.26)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OBC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54436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32.3 (0.34)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(0.33)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54.5 (0.22)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47.0 (0.20)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61.8 (0.54)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67.8 (0.53)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(0.31)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31.9 (0.31)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(0.13)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(0.11)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7007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55.9 (1.06)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70.8 (0.88)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53.8 (0.69)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55.9 (0.65)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62.9 (1.77)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69.2 (1.51)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26.6 (0.94)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26.6 (0.86)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(0.34)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97.3 (0.29)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Religion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Hindus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106876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39.7 (0.25)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63.5 (0.24)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58.5 (0.16)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49.8 (0.16)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62.5 (0.38)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68.5 (0.40)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26.9 (0.22)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31.2 (0.23)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(0.09)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Muslims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19441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40.1 (0.64)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63.9 (0.55)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43.9 (0.36)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43.9 (0.33)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58.1 (0.97)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61.6 (0.92)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24.5 (0.56)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29.5 (0.53)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94.7 (0.25)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(0.18)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Christians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9279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56.2 (2.02)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73.0 (1.31)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41.8 (1.14)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44.0 (0.87)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(3.55)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70.2 (2.33)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28.8 (1.84)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31.5 (1.37)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95.7 (0.72)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97.5 (0.41)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5432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60.5 (1.75)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70.7 (1.01)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49.7 (1.11)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53.8 (0.73)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70.1 (2.49)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77.5 (1.61)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31.3 (1.66)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40.9 (1.09)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(0.55)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97.1 (0.33)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Place of residence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Rural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110259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39.2 (0.24)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60.7 (0.29)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55.4 (0.15)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52.8 (0.19)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61.9 (0.37)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69.9 (0.45)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26.7 (0.21)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32.4 (0.28)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(0.08)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(0.09)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30769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52.8 (0.79)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68.7 (0.32)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59.3 (0.50)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44.1 (0.20)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62.5 (1.18)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(0.56)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26.2 (0.69)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29.9 (0.31)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95.5 (0.27)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97.1 (0.10)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Region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29692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35.3 (0.77)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58.2 (0.48)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62.4 (0.51)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57.8 (0.32)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56.5 (1.24)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71.8 (0.73)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24.6 (0.69)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29.9 (0.44)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94.9 (0.29)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96.7 (0.15)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Central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40356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25.0 (0.36)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43.2 (0.49)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55.1 (0.25)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47.3 (0.29)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54.6 (0.63)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63.0 (0.79)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25.9 (0.36)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31.2 (0.46)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93.7 (0.17)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95.4 (0.18)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Eastern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29373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39.2 (0.35)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62.1 (0.56)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53.4 (0.23)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51.6 (0.38)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70.9 (0.53)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78.4 (0.84)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25.6 (0.33)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32.3 (0.54)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95.8 (0.13)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97.5 (0.16)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North-eastern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18861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50.9 (0.99)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66.8 (1.14)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54.1 (0.66)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60.9 (0.87)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54.9 (1.75)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62.7 (2.25)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29.4 (0.91)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24.9 (1.05)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 (0.39)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97.4 (0.36)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Western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8061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64.7 (0.81)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74.4 (0.52)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53.1 (0.52)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39.6 (0.33)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55.3 (1.26)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56.2 (1.03)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29.3 (0.77)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29.4 (0.55)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96.6 (0.26)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97.4 (0.17)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Southern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14685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75.0 (0.65)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80.0 (0.35)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67.6 (0.49)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47.5 (0.26)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65.6 (1.13)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68.9 (0.68)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31.6 (0.69)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33.9 (0.41)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96.2 (0.25)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97.4 (0.12)</w:t>
            </w:r>
          </w:p>
        </w:tc>
      </w:tr>
      <w:tr w:rsidR="00572FD5" w:rsidRPr="00572FD5" w:rsidTr="00BF1B22">
        <w:trPr>
          <w:trHeight w:val="19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141028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40.3 (0.23)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64.1 (0.21)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55.7 (0.14)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48.8 (0.14)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62.0 (0.35)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67.7 (0.36)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26.7 (0.20)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31.3 (0.21)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95.1 (0.08)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(0.07)</w:t>
            </w:r>
          </w:p>
        </w:tc>
      </w:tr>
      <w:tr w:rsidR="00572FD5" w:rsidRPr="00572FD5" w:rsidTr="00BF1B22">
        <w:trPr>
          <w:trHeight w:val="19"/>
        </w:trPr>
        <w:tc>
          <w:tcPr>
            <w:tcW w:w="1406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Note: SE represents Standard Error in the parentheses</w:t>
            </w:r>
          </w:p>
        </w:tc>
      </w:tr>
    </w:tbl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tbl>
      <w:tblPr>
        <w:tblW w:w="13750" w:type="dxa"/>
        <w:tblInd w:w="-360" w:type="dxa"/>
        <w:tblLook w:val="04A0" w:firstRow="1" w:lastRow="0" w:firstColumn="1" w:lastColumn="0" w:noHBand="0" w:noVBand="1"/>
      </w:tblPr>
      <w:tblGrid>
        <w:gridCol w:w="1360"/>
        <w:gridCol w:w="831"/>
        <w:gridCol w:w="1108"/>
        <w:gridCol w:w="1283"/>
        <w:gridCol w:w="1283"/>
        <w:gridCol w:w="1100"/>
        <w:gridCol w:w="1100"/>
        <w:gridCol w:w="1191"/>
        <w:gridCol w:w="1191"/>
        <w:gridCol w:w="1100"/>
        <w:gridCol w:w="1100"/>
        <w:gridCol w:w="1103"/>
      </w:tblGrid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Table </w:t>
            </w:r>
            <w:r w:rsidRPr="00572FD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3.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 xml:space="preserve"> Descriptive statistics of background characteristics by maternal and child health outcomes in India, 2015-16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Predictor Variables</w:t>
            </w:r>
          </w:p>
        </w:tc>
        <w:tc>
          <w:tcPr>
            <w:tcW w:w="83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ind w:left="-303" w:firstLine="30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20"/>
                <w:szCs w:val="16"/>
                <w:lang w:val="en-US"/>
              </w:rPr>
              <w:t>n</w:t>
            </w:r>
          </w:p>
        </w:tc>
        <w:tc>
          <w:tcPr>
            <w:tcW w:w="23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Antenatal Care</w:t>
            </w:r>
          </w:p>
        </w:tc>
        <w:tc>
          <w:tcPr>
            <w:tcW w:w="2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Place of Delivery</w:t>
            </w:r>
          </w:p>
        </w:tc>
        <w:tc>
          <w:tcPr>
            <w:tcW w:w="22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Child Full Immunization (12-23 months)</w:t>
            </w:r>
          </w:p>
        </w:tc>
        <w:tc>
          <w:tcPr>
            <w:tcW w:w="22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Infant Postnatal care</w:t>
            </w:r>
          </w:p>
        </w:tc>
        <w:tc>
          <w:tcPr>
            <w:tcW w:w="22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Child Alive (0-59 months)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3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more visit (4 or &gt;4 times)</w:t>
            </w:r>
          </w:p>
        </w:tc>
        <w:tc>
          <w:tcPr>
            <w:tcW w:w="2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Institutional delivery</w:t>
            </w:r>
          </w:p>
        </w:tc>
        <w:tc>
          <w:tcPr>
            <w:tcW w:w="22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Yes</w:t>
            </w:r>
          </w:p>
        </w:tc>
        <w:tc>
          <w:tcPr>
            <w:tcW w:w="22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within 0-2 days</w:t>
            </w:r>
          </w:p>
        </w:tc>
        <w:tc>
          <w:tcPr>
            <w:tcW w:w="22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szCs w:val="16"/>
                <w:lang w:val="en-US"/>
              </w:rPr>
              <w:t>Yes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Total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=190898)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Public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  <w:lang w:val="en-US"/>
              </w:rPr>
              <w:t>@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=105615)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Total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=259627)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Public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  <w:lang w:val="en-US"/>
              </w:rPr>
              <w:t>@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=259627)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Total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=71422)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Public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  <w:lang w:val="en-US"/>
              </w:rPr>
              <w:t>@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=39303)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Total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=190898)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Public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  <w:lang w:val="en-US"/>
              </w:rPr>
              <w:t>@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=105615)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Total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=259627)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Public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  <w:lang w:val="en-US"/>
              </w:rPr>
              <w:t>@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 xml:space="preserve"> 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(</w:t>
            </w:r>
            <w:r w:rsidRPr="00572FD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n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=141028)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8"/>
                <w:lang w:val="en-US"/>
              </w:rPr>
              <w:t>% (SE)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Level of FHWE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Low 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86544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34.18 (0.22)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33.12 (0.36)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69.43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41.28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50.50 (0.33)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53.67 (0.50)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14.72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14.29 (0.26)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91.90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91.65 (0.15)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Medium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86607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49.07 (0.21)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45.69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80.36 (0.14)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51.83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62.40 (0.32)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64.28 (0.43)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22.92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22.82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96.10 (0.07)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96.04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High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86476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63.68 (0.17)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62.95 (0.21)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86.18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62.27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71.88 (0.29)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72.62 (0.37)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36.53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37.46 (0.21)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98.49 (0.04)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98.50 (0.05)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Birth Order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96212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62.64 (0.19)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60.19 (0.27)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88.14 (0.10)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53.83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65.88 (0.28)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68.25 (0.37)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28.83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29.41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95.63 (0.07)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95.70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79670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57.39 (0.19)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57.29 (0.27)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81.19 (0.14)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53.27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62.56 (0.33)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65.54 (0.44)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28.26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30.18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96.52 (0.06)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96.64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41607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43.44 (0.28)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45.77 (0.39)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70.69 (0.23)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51.55 (0.26)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56.68 (0.49)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59.56 (0.68)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25.49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28.07 (0.35)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95.62 (0.10)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96.33 (0.13)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3+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42138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26.08 (0.26)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29.66 (0.39)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57.37 (0.26)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45.24 (0.26)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50.69 (0.53)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55.580 (0.76)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22.25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26.57 (0.38)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93.37 (0.13)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94.46 (0.18)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Current age of woman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15-19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54.84 (0.63)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56.06 (0.79)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83.97 (0.43)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60.55 (0.58)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65.33 (1.04)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66.85 (1.33)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25.96 (0.55)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26.56 (0.71)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94.18 (0.28)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94.96 (0.33)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20-24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78177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53.86 (0.21)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54.51 (0.27)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82.39 (0.13)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56.70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63.29 (0.30)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66.28 (0.39)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27.59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29.36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95.48 (0.73)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95.89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25-29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99396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53.79 (0.19)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53.45 (0.26)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79.63 (0.13)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51.81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61.75 (0.29)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64.88 (0.40)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27.67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29.45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96.02 (0.06)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96.21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30-34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49005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50.93 (0.27)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50.69 (0.39)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76.48 (0.20)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47.72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58.83 (0.48)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60.51 (0.68)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26.23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28.19 (0.35)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95.83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96.08 (0.13)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35-39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19212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43.61 (0.44)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44.68 (0.66)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68.91 (0.37)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43.69 (0.39)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56.31 (0.86)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62.11 (1.29)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26.10 (0.39)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29.65 (0.60)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94.74 (0.18)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95.51 (0.25)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40-44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32.89 (0.79)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37.25 (1.32)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58.39 (0.76)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38.01 (0.74)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51.21 (1.85)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61.39 (2.90)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22.89 (0.71)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28.41 (1.23)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92.93 (0.39)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93.17 (0.63)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45-49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1634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20.62 (1.25)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27.26 (2.29)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45.77 (1.42)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35.93 (1.37)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49.52 (3.49)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48.99 (5.48)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17.92 (1.19)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25.58 (2.25)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88.27 (0.91)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92.96 (1.22)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Education status of women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Illiterate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81087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28.63 (0.20)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33.80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61.54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49.51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51.91 (0.34)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57.81 (0.47)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21.88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25.29 (0.27)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94.01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94.89 (0.11)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Primary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37938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46.09 (0.32)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48.52 (0.42)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73.55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56.25 (0.26)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60.58 (0.49)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63.81 (0.64)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26.55 (0.28)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28.99 (0.38)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94.64 (0.12)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95.25 (0.15)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Secondary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116646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61.91 (0.16)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61.53 (0.22)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87.98 (0.10)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56.51 (0.15)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66.53 (0.27)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68.23 (0.35)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29.23 (0.15)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30.78 (0.21)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96.41 (0.06)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96.58 (0.07)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Higher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23956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73.98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66.61 (0.54)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96.41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34.69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71.06 (0.56)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72.47 (0.93)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31.16 (0.31)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31.06 (0.53)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97.85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97.30 (0.17)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 xml:space="preserve">Husband/ partner's educational status 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Illiterate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8181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34.21 (0.65)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41.48 (0.96)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60.97 (0.56)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49.18 (0.57)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53.04 (1.04)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58.16 (1.45)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22.61 (0.58)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26.22 (0.86)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93.13 (0.29)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94.12 (0.38)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Primary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47.49 (0.75)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51.20 (0.99)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72.62 (0.56)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55.87 (0.63)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58.27 (1.21)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66.98 (1.55)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26.94 (0.66)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28.55 (0.89)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95.04 (0.27)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94.97 (0.37)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Secondary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24511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59.06 (0.37)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59.41 (0.50)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84.76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54.33 (0.33)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66.94 (0.58)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69.19 (0.76)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28.92 (0.34)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30.81 (0.47)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96.13 (0.13)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96.58 (0.16)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Higher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5783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71.74 (0.64)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64.13 (1.14)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94.31 (0.30)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35.96 (0.62)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69.63 (1.18)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73.16 (1.92)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28.99 (0.65)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28.28 (1.07)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97.73 (0.19)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97.79 (0.32)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Don't know/missing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214565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51.35 (0.13)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51.96 (0.18)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78.63 (0.09)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52.29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61.18 (0.20)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64.22 (0.27)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26.95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28.99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95.58 (0.05)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95.94 (0.06)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Occupation of woman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Not working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34426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56.21 (0.31)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56.38 (0.44)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81.54 (0.21)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51.05 (0.27)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63.87 (0.49)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67.98 (0.66)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26.98 (0.28)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28.36 (0.39)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95.87 (0.11)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96.32 (0.14)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White collar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1382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68.76 (1.45)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58.85 (2.43)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91.76 (0.79)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41.74 (1.42)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74.69 (2.59)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77.96 (3.86)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32.52 (1.47)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29.97 (2.26)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97.98 (0.41)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96.89 (0.77)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Agricultural worker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45.73 (0.81)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49.05 (1.11)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71.49 (0.63)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52.88 (0.69)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57.29 (1.32)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57.98 (1.81)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28.07 (0.73)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31.17 (1.03)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94.39 (0.32)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94.64 (0.43)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Service/manual work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3093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56.07 (1.06)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61.35 (1.44)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75.22 (0.81)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52.43 (0.94)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65.49 (1.73)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71.28 (2.22)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31.28 (0.99)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36.98 (1.42)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94.93 (0.41)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94.85 (0.57)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lastRenderedPageBreak/>
              <w:t>Don’t know/missing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214752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51.34 (0.13)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51.95 (0.18)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78.61 (0.09)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52.29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61.18 (0.20)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64.22 (0.27)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26.96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29.02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95.57 (0.05)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95.94 (0.06)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Husband/ partner's occupation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Not working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1939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50.43 (1.33)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50.15 (1.82)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79.19 (0.93)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53.60 (1.15)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58.49 (2.18)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61.85 (2.78)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24.49 (1.14)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28.07 (1.64)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94.63 (0.52)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95.13 (0.07)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White collar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8945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64.77 (0.56)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60.78 (0.88)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87.59 (0.34)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42.18 (0.51)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67.04 (0.95)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68.10 (1.43)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28.57 (0.53)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28.12 (0.81)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96.96 (0.18)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97.01 (0.27)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Agricultural worker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14614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47.88 (0.52)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51.17 (0.69)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74.86 (0.38)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55.22 (0.44)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58.25 (0.81)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63.32 (1.07)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25.16 (0.45)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27.43 (0.62)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95.09 (0.19)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95.68 (0.24)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Service/manual work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19161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55.89 (0.42)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57.63 (0.58)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80.23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52.51 (0.36)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66.07 (0.65)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70.35 (0.86)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29.24 (0.39)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31.67 (0.54)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95.59 (0.15)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96.03 (0.19)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Don’t know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214968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51.35 (0.13)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51.96 (0.18)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78.62 (0.90)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52.28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61.17 (0.20)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64.21 (0.27)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26.94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28.99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95.57 (0.05)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95.93 (0.06)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Caste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Others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45019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62.11 (0.25)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59.52 (0.38)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83.81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44.55 (0.23)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62.38 (0.43)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64.39 (0.63)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27.70 (0.23)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28.34 (0.35)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96.51 (0.08)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96.51 (0.12)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49051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49.27 (0.25)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52.68 (0.32)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78.34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59.91 (0.21)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63.26 (0.39)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66.19 (0.49)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27.72 (0.23)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30.14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95.09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95.65 (0.11)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52199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46.87 (0.36)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53.01 (0.48)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68.01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55.92 (0.31)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55.65 (0.58)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60.99 (0.76)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26.68 (0.32)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31.16 (0.44)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95.07 (0.13)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95.76 (0.17)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OBC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101786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48.99 (0.18)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48.30 (0.25)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79.78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50.38 (0.15)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61.68 (0.28)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64.77 (0.38)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26.96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28.49 (0.22)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95.46 (0.06)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95.85 (0.08)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Don’t know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11572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60.55 (0.53)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64.08 (0.69)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76.89 (0.40)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54.95 (0.48)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63.19 (0.89)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66.45 (1.15)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23.19 (0.46)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26.63 (0.64)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96.54 (0.18)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96.95 (0.22)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Religion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Hindus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187573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51.62 (0.13)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51.61 (0.18)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80.79 (0.9)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54.03 (0.11)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62.53 (0.21)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65.17 (0.28)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27.08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29.02 (0.16)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95.51 (0.05)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95.91 (0.06)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Muslims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40950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49.82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53.44 (0.43)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69.21 (0.23)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43.88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55.17 (0.45)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59.90 (0.67)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25.37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27.28 (0.38)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95.61 (0.10)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95.85 (0.15)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Christians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20934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63.57 (0.77)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67.20 (1.12)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78.54 (0.57)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43.21 (0.69)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64.28 (1.29)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68.47 (1.95)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27.19 (0.71)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30.54 (1.10)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97.23 (0.23)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96.89 (0.37)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Others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10170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67.04 (0.64)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67.87 (0.88)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82.98 (0.45)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52.55 (0.60)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73.76 (1.04)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75.01 (1.36)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36.11 (0.65)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38.22 (0.91)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96.63 (0.22)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96.96 (0.29)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Place of residence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Rural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198248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45.54 (0.14)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47.83 (0.19)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75.07 (0.10)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54.38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61.06 (0.22)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64.87 (0.29)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26.43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28.99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95.07 (0.05)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95.65 (0.07)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Urban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61379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67.41 (0.20)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66.23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88.68 (0.12)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46.20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62.99 (0.36)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64.24 (0.51)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28.59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29.30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96.92 (0.07)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96.85 (0.09)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  <w:lang w:val="en-US"/>
              </w:rPr>
              <w:t>Region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Northern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48703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50.83 (0.32)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52.17 (0.42)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83.15 (0.21)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59.04 (0.27)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63.72 (0.51)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67.22 (0.64)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27.85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28.50 (0.38)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96.03 (0.11)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96.16 (0.14)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Central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75645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32.44 (0.22)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32.44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71.29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51.78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54.92 (0.36)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57.71 (0.49)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27.37 (0.20)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28.06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93.59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94.32 (0.12)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Eastern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54075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42.29 (0.23)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45.91 (0.31)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69.31 (0.18)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52.89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68.09 (0.35)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72.81 (0.45)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23.54 (0.19)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27.58 (0.28)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95.54 (0.08)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96.24 (0.10)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North-eastern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37167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50.24 (0.59)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57.31 (0.76)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67.99 (0.49)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56.53 (0.53)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52.26 (1.05)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57.75 (1.38)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22.86 (0.49)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27.60 (0.69)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95.55 (0.22)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95.94 (0.28)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Western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18276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72.48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71.20 (0.44)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89.73 (0.17)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43.50 (0.28)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54.21 (0.54)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55.82 (0.79)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27.32 (0.29)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29.36 (0.45)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97.07 (0.09)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97.15 (0.14)</w:t>
            </w:r>
          </w:p>
        </w:tc>
      </w:tr>
      <w:tr w:rsidR="00572FD5" w:rsidRPr="00572FD5" w:rsidTr="00BF1B22">
        <w:trPr>
          <w:trHeight w:val="17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Southern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25761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79.09 (0.29)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78.77 (0.31)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95.24 (0.10)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51.51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67.59 (0.42)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67.99 (0.58)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31.61 (0.25)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33.30 (0.35)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97.31 (0.08)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2FD5" w:rsidRPr="00572FD5" w:rsidRDefault="00572FD5" w:rsidP="0057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97.09 (0.11)</w:t>
            </w:r>
          </w:p>
        </w:tc>
      </w:tr>
      <w:tr w:rsidR="00572FD5" w:rsidRPr="00572FD5" w:rsidTr="00BF1B22">
        <w:trPr>
          <w:trHeight w:val="17"/>
        </w:trPr>
        <w:tc>
          <w:tcPr>
            <w:tcW w:w="137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2FD5" w:rsidRPr="00572FD5" w:rsidRDefault="00572FD5" w:rsidP="00572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lang w:val="en-US"/>
              </w:rPr>
            </w:pPr>
            <w:r w:rsidRPr="00572FD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lang w:val="en-US"/>
              </w:rPr>
              <w:t>Note:</w:t>
            </w:r>
            <w:r w:rsidRPr="00572FD5">
              <w:rPr>
                <w:rFonts w:ascii="Times New Roman" w:eastAsia="Times New Roman" w:hAnsi="Times New Roman" w:cs="Times New Roman"/>
                <w:color w:val="000000"/>
                <w:sz w:val="16"/>
                <w:lang w:val="en-US"/>
              </w:rPr>
              <w:t xml:space="preserve"> FHWE denotes Frontline Health Worker Interaction; SE denotes Standard Error; CFI denotes Child Full Immunization, and @ represents Public institutional delivery samples only.</w:t>
            </w:r>
          </w:p>
        </w:tc>
      </w:tr>
    </w:tbl>
    <w:p w:rsid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 w:rsidP="00572FD5">
      <w:pPr>
        <w:rPr>
          <w:rFonts w:ascii="Calibri" w:eastAsia="Calibri" w:hAnsi="Calibri" w:cs="Times New Roman"/>
          <w:lang w:val="en-US"/>
        </w:rPr>
      </w:pPr>
    </w:p>
    <w:p w:rsidR="00BF1B22" w:rsidRPr="00572FD5" w:rsidRDefault="00BF1B22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tbl>
      <w:tblPr>
        <w:tblW w:w="14615" w:type="dxa"/>
        <w:tblInd w:w="-1170" w:type="dxa"/>
        <w:tblLook w:val="04A0" w:firstRow="1" w:lastRow="0" w:firstColumn="1" w:lastColumn="0" w:noHBand="0" w:noVBand="1"/>
      </w:tblPr>
      <w:tblGrid>
        <w:gridCol w:w="1645"/>
        <w:gridCol w:w="1161"/>
        <w:gridCol w:w="1065"/>
        <w:gridCol w:w="1161"/>
        <w:gridCol w:w="1161"/>
        <w:gridCol w:w="1065"/>
        <w:gridCol w:w="1064"/>
        <w:gridCol w:w="1038"/>
        <w:gridCol w:w="990"/>
        <w:gridCol w:w="1045"/>
        <w:gridCol w:w="1090"/>
        <w:gridCol w:w="1085"/>
        <w:gridCol w:w="1045"/>
      </w:tblGrid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284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Table </w:t>
            </w:r>
            <w:r w:rsidR="0028451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S4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Odds ratio by using Binary Logistic Regression (BLR) model of mother and child (0-5 years) health outcomes  by levels of FHWE among the poor and non-poor women delivered in public health institutions in India, 2015-16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Predictor Variables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Antenatal Care (4 or &gt; 4 times)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Place of delivery (Public Institutions)</w:t>
            </w:r>
          </w:p>
        </w:tc>
        <w:tc>
          <w:tcPr>
            <w:tcW w:w="307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Child Full Immunization (12-23 months)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Infant Postnatal care (within 2 days of delivery)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38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29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07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</w:tr>
      <w:tr w:rsidR="007D6F6A" w:rsidRPr="007D6F6A" w:rsidTr="002E2A7D">
        <w:trPr>
          <w:trHeight w:val="23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Poor</w:t>
            </w:r>
          </w:p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=51153)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Non-Poor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=54462)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D6F6A" w:rsidRPr="007D6F6A" w:rsidRDefault="007D6F6A" w:rsidP="007D6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Total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=105615)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=130132)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Non-Poor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=129495)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D6F6A" w:rsidRPr="007D6F6A" w:rsidRDefault="007D6F6A" w:rsidP="007D6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Total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=259627)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=20520)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Non-Poor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=18783)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D6F6A" w:rsidRPr="007D6F6A" w:rsidRDefault="007D6F6A" w:rsidP="007D6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Total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=39303)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=51153)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Non-Poor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=54462)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D6F6A" w:rsidRPr="007D6F6A" w:rsidRDefault="007D6F6A" w:rsidP="007D6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Total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=105615)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  <w:t xml:space="preserve">Panel A 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  <w:lang w:val="en-US"/>
              </w:rPr>
              <w:t>(Unadjusted)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  <w:t>Level of FHWE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2.124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1.559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1.699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>1.752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 xml:space="preserve"> (0.03)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>1.393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 xml:space="preserve"> (0.02)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1.549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1.558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1.553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1.891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1.676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1.774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(0.05)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6.566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(0.21)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2.326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3.430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>2.594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>2.681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2.342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2.381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2.158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2.289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(0.06)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4.337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(0.16)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3.088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(0.10)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>3.593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val="en-US"/>
              </w:rPr>
              <w:t xml:space="preserve"> (0.08)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  <w:t xml:space="preserve">Panel B 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  <w:lang w:val="en-US"/>
              </w:rPr>
              <w:t>(Adjusted)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  <w:t>Level of FHWE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1.976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1.560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1.685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1.655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1.368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ind w:hanging="39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1.550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1.881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1.677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1.766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5.560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(0.19)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2.357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3.485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2.408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2.079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2.226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2.325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2.128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2.255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4.312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3.087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3.608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</w:tr>
      <w:tr w:rsidR="007D6F6A" w:rsidRPr="007D6F6A" w:rsidTr="00BF1B22">
        <w:trPr>
          <w:trHeight w:val="99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Birth Order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22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0.840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1.037 (0.03)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1.006 (0.02)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1.013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1.011 (0.02)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0.998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1.016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0.990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0.406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0.568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0.989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0.728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0.634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0.999 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1.017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Current age of woman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22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15-19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20-24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0.951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1.073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1.014 (0.04)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0.990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1.004 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1.163 (0.12)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(0.08)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0.993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25-29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1.043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1.262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1.031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0.891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1.346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1.002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1.145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30-34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1.577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(0.10)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0.829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1.196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1.219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35-39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0.943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0.745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1.316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1.959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1.586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(0.07)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40-44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1.264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1.883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2.027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(0.58)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1.734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(0.25)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(0.10)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45-49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1.224 (0.19)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1.186 (0.33)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0.567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1.216 (0.31)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0.781 (0.66)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1.282 (0.30)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1.189 (0.18)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1.361 (0.39)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1.218 (0.16)</w:t>
            </w:r>
          </w:p>
        </w:tc>
      </w:tr>
      <w:tr w:rsidR="007D6F6A" w:rsidRPr="007D6F6A" w:rsidTr="00BF1B22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Education status of Women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4265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Illiterate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Primary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1.449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1.329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1.243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Secondary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1.553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1.835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1.460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1.028 (0.03)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1.170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Higher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1.496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2.187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1.192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0.530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0.542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1.669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0.979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Education status of husband/ partner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Illiterate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Primary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1.023 (0.08)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1.140 (0.14)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1.061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1.138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1.054 (0.07)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1.154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1.122 (0.23)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1.103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0.909 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1.012 (0.06)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Secondary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1.034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1.140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1.024 (0.06)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1.092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1.144 (0.18)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1.057 (0.07)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1.159 (0.12)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Higher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1.139 (0.17)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1.280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1.111 (0.10)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0.735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0.755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1.551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(0.39)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1.053 (0.20)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1.290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(0.16)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0.949 (0.15)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1.059 (0.13)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1.018 (0.08)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Don't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0.952 (0.25)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1.293 (0.41)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1.103 (0.22)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0.884 (0.14)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1.059 (0.18)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0.977 (0.11)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1.434 (0.62)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1.007 (0.47)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1.271 (0.39)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0.930 (0.26)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0.621 (0.21)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0.759 (0.16)</w:t>
            </w:r>
          </w:p>
        </w:tc>
      </w:tr>
      <w:tr w:rsidR="007D6F6A" w:rsidRPr="007D6F6A" w:rsidTr="00BF1B22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Occupational status of woman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Not working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White collar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0.957 (0.24)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1.129 (0.17)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1.036 (0.07)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1.045 (0.07)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3.578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(1.53)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1.174 (0.33)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1.674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(0.39)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1.352 (0.32)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0.969 (0.13)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1.025 (0.12)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Agricultural worker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0.937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0.963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0.935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0.853 (01.4)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1.167 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Service/manual work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1.007 (0.10)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1.191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1.080 (0.06)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0.984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1.235 (0.19)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1.053 (0.19)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1.123 (0.16)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0.835 (0.17)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1.066 (0.14)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0.931 (0.13)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1.020 (0.09)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1.109 (0.39)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0.787 (0.28)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1.508 (0.19)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1.483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(0.30)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(0.43)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(0.25)</w:t>
            </w:r>
          </w:p>
        </w:tc>
      </w:tr>
      <w:tr w:rsidR="007D6F6A" w:rsidRPr="007D6F6A" w:rsidTr="00BF1B22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Occupational status of husband/ partner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Not working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White collar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1.237 (0.19)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1.065 (0.13)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1.063 (0.09)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0.951 (0.21)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1.202 (0.31)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0.951 (0.14)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1.051 (0.13)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0.986 (0.09)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lastRenderedPageBreak/>
              <w:t>Agricultural worker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0.893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1.063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1.125 (0.08)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0.931 (0.05)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1.085 (0.21)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1.213 (0.16)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(0.10)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0.968 (0.12)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0.881 (0.08)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Service/manual work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0.737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0.886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1.278 (0.25)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1.806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(0.32)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0.966 (0.13)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1.337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1.153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(0.10)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(0.39)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1.465 (0.37)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(0.26)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1.243 (0.17)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0.928 (0.09)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0.783 (0.29)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1.768 (0.72)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1.156 (0.31)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0.702 (0.19)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1.219 (0.32)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0.941 (0.17)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Caste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Others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1.536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0.998 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1.065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1.013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1.052 (0.13)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1.019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ST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0.943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0.988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0.840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0.967 (0.08)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1.200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0.955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OBC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0.635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1.001 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1.030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1.012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1.031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0.995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1.175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1.092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0.967 (0.09)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1.047 (0.07)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0.997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Religion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Hindus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Muslims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1.151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1.145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0.630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0.846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1.044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Christians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1.086 (0.10)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0.949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1.038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0.770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1.180 (0.19)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1.264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0.876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1.079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0.994 (0.05)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Others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0.865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0.763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1.523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1.099 (0.09)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1.403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Place of residence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Rural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Urban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1.428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1.741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1.097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1.008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1.016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1.024 (0.02)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1.092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Region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Northern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Central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0.654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0.672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1.023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0.982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Eastern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0.863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0.796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1.684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1.045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North-eastern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1.069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1.265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0.992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0.746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(0.07)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0.749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Western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2.347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1.921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1.921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1.079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Southern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3.444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2.575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2.667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0.994 (0.08)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0.720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1.039 (0.05)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1.022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1.002 (0.03)</w:t>
            </w:r>
          </w:p>
        </w:tc>
      </w:tr>
      <w:tr w:rsidR="007D6F6A" w:rsidRPr="007D6F6A" w:rsidTr="00BF1B22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8"/>
                <w:lang w:val="en-US"/>
              </w:rPr>
              <w:t>Note: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 SE represents Standard Error in the parentheses; ® Reference group;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8"/>
                <w:lang w:val="en-US"/>
              </w:rPr>
              <w:t xml:space="preserve">p &lt; 0.05; </w:t>
            </w:r>
            <w:r w:rsidRPr="007D6F6A">
              <w:rPr>
                <w:rFonts w:ascii="Times New Roman" w:eastAsia="Times New Roman" w:hAnsi="Times New Roman" w:cs="Times New Roman"/>
                <w:iCs/>
                <w:color w:val="000000"/>
                <w:sz w:val="14"/>
                <w:szCs w:val="18"/>
                <w:lang w:val="en-US"/>
              </w:rPr>
              <w:t>FHWE: Frontline Health Worker Interaction; CFI: Child Full Immunization.</w:t>
            </w:r>
          </w:p>
        </w:tc>
      </w:tr>
    </w:tbl>
    <w:p w:rsidR="007D6F6A" w:rsidRPr="007D6F6A" w:rsidRDefault="007D6F6A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7D6F6A" w:rsidRDefault="007D6F6A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BF1B22" w:rsidRPr="007D6F6A" w:rsidRDefault="00BF1B22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tbl>
      <w:tblPr>
        <w:tblW w:w="9293" w:type="dxa"/>
        <w:tblInd w:w="990" w:type="dxa"/>
        <w:tblLook w:val="04A0" w:firstRow="1" w:lastRow="0" w:firstColumn="1" w:lastColumn="0" w:noHBand="0" w:noVBand="1"/>
      </w:tblPr>
      <w:tblGrid>
        <w:gridCol w:w="3247"/>
        <w:gridCol w:w="2166"/>
        <w:gridCol w:w="2073"/>
        <w:gridCol w:w="1807"/>
      </w:tblGrid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284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Table </w:t>
            </w:r>
            <w:r w:rsidR="0028451E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 Hazard ratio by using Cox Proportional Hazard regression model of mother and child (0-5 years) health outcomes  by FHWE Level, among the poor and non-poor women delivered in public health institutions in India, 2015-16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Predictor Variables</w:t>
            </w:r>
          </w:p>
        </w:tc>
        <w:tc>
          <w:tcPr>
            <w:tcW w:w="6046" w:type="dxa"/>
            <w:gridSpan w:val="3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Hazard Ratio (SE)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=71446)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Non-Poor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=69582)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Total (</w:t>
            </w: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n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=141028)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val="en-US"/>
              </w:rPr>
              <w:t xml:space="preserve">Panel A </w:t>
            </w: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(Unadjusted)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>Level of FHWE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0.545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(0.03)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0.646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(0.05)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0.580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(0.03)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0.208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0.264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(0.03)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(0.01)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Panel B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 xml:space="preserve"> (Adjusted)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>Level of FHWE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0.576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(0.03)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(0.01)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Birth Order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0.974 (0.78)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1.084 (0.07)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1.149 (0.11)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(0.09)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3+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2.287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(0.29)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(0.13)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Current age of woman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15-19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20-24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0.790 (0.22)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(0.07)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25-29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(0.06)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30-34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(0.06)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35-39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(0.06)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40-44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0.591 (0.22)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(0.09)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45-49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0.554 (0.32)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(0.14)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Education status of Women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1.084 (0.08)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0.964 (0.12)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1.038 (0.07) 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0.780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(0.04)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0.475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0.562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(0.09)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(0.07)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Education status of husband/ partner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0.998 (0.21)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1.073 (0.34)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1.087 (0.18)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0.988 (0.17)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0.655 (0.18)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0.910 (0.13)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0.513 (0.31)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0.398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(0.15)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Don't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0.783 (0.54)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0.479 (0.40)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0.648 (0.35)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Occupational status of woman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1.003 (0.59)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1.966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(0.67)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1.587 (0.46)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Agricultural worker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0.922 (0.18)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1.139 (0.33)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0.946 (0.15)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1.197 (0.30)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1.831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(0.48)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(0.26)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0.793 (0.49)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0.565 (0.44)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0.756 (0.38)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Occupational status of husband/ partner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1.605 (0.77)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0.858 (0.24)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0.616 (0.19)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1.601 (0.77)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0.860 (0.22)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0.659 (0.20)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1.302 (0.61)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0.838 (0.21)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1.060 (0.55)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3.661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(2.39)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1.666 (0.67)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Caste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1.144 (0.13)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1.277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(0.10)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(0.24)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(0.13)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OBC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0.932 (0.10)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1.188 (0.13)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1.067 (0.08)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1.022 (0.17)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1.139 (0.22)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1.092 (0.14)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Religion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Hindus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Muslims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1.059 (0.09)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0.783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(0.09)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0.953 (0.07)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Christians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1.213 (0.19)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1.496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(0.26)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1.343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(0.15)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0.831 (0.18)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0.866 (0.16)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0.834 (0.12)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Place of residence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Rural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Urban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1.059 (0.11)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(0.05)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Region</w:t>
            </w:r>
          </w:p>
        </w:tc>
      </w:tr>
      <w:tr w:rsidR="007D6F6A" w:rsidRPr="007D6F6A" w:rsidTr="0028451E">
        <w:trPr>
          <w:trHeight w:val="192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Central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1.390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1.482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1.472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(0.09)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Eastern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0.870 (0.09)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0.804 (0.12)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0.905 (0.07)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North-eastern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0.868 (0.12)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0.887 (0.14)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0.942 (0.09)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Western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0.746 (0.14)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0.734 (0.14)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(0.10)</w:t>
            </w:r>
          </w:p>
        </w:tc>
      </w:tr>
      <w:tr w:rsidR="007D6F6A" w:rsidRPr="007D6F6A" w:rsidTr="0028451E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Southern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1.109 (0.18)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6F6A" w:rsidRPr="007D6F6A" w:rsidRDefault="007D6F6A" w:rsidP="007D6F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0.964 (0.13)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1.028 (0.10)</w:t>
            </w:r>
          </w:p>
        </w:tc>
      </w:tr>
      <w:tr w:rsidR="007D6F6A" w:rsidRPr="007D6F6A" w:rsidTr="00BF1B22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7D6F6A" w:rsidRPr="007D6F6A" w:rsidRDefault="007D6F6A" w:rsidP="007D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Note: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 SE represents Standard Error in the parentheses; ® Reference group;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p &lt; 0.05; </w:t>
            </w:r>
            <w:r w:rsidRPr="007D6F6A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val="en-US"/>
              </w:rPr>
              <w:t>FHWE: Frontline Health Worker Interaction.</w:t>
            </w:r>
          </w:p>
        </w:tc>
      </w:tr>
    </w:tbl>
    <w:p w:rsidR="007D6F6A" w:rsidRPr="007D6F6A" w:rsidRDefault="007D6F6A" w:rsidP="007D6F6A">
      <w:pPr>
        <w:tabs>
          <w:tab w:val="left" w:pos="930"/>
        </w:tabs>
        <w:jc w:val="both"/>
        <w:rPr>
          <w:rFonts w:ascii="Calibri" w:eastAsia="Calibri" w:hAnsi="Calibri" w:cs="Times New Roman"/>
          <w:sz w:val="18"/>
          <w:szCs w:val="18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tbl>
      <w:tblPr>
        <w:tblW w:w="14615" w:type="dxa"/>
        <w:tblInd w:w="-1170" w:type="dxa"/>
        <w:tblLook w:val="04A0" w:firstRow="1" w:lastRow="0" w:firstColumn="1" w:lastColumn="0" w:noHBand="0" w:noVBand="1"/>
      </w:tblPr>
      <w:tblGrid>
        <w:gridCol w:w="1645"/>
        <w:gridCol w:w="1161"/>
        <w:gridCol w:w="1065"/>
        <w:gridCol w:w="1161"/>
        <w:gridCol w:w="1161"/>
        <w:gridCol w:w="1065"/>
        <w:gridCol w:w="1064"/>
        <w:gridCol w:w="1038"/>
        <w:gridCol w:w="990"/>
        <w:gridCol w:w="1045"/>
        <w:gridCol w:w="1090"/>
        <w:gridCol w:w="1085"/>
        <w:gridCol w:w="1045"/>
      </w:tblGrid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6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S6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="00BF05E1"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Odds ratio by using Binary Logistic Regression (BLR) model of mother and child (0-5 years) health outcomes  by levels of FHWE among the poor and non-poor </w:t>
            </w:r>
            <w:r w:rsidR="00BF05E1" w:rsidRPr="006F5D21">
              <w:rPr>
                <w:rFonts w:ascii="Times New Roman" w:eastAsia="Times New Roman" w:hAnsi="Times New Roman" w:cs="Times New Roman"/>
                <w:b/>
                <w:sz w:val="14"/>
                <w:szCs w:val="18"/>
              </w:rPr>
              <w:t>of rural women</w:t>
            </w:r>
            <w:r w:rsidR="00BF05E1"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in India, 2015-16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Predictor Variables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642468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8"/>
                <w:lang w:val="en-US"/>
              </w:rPr>
              <w:t>Antenatal Care (4 or &gt; 4 times)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D674E" w:rsidP="000D6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642468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8"/>
                <w:lang w:val="en-US"/>
              </w:rPr>
              <w:t>Place of delivery (</w:t>
            </w:r>
            <w:r w:rsidR="006E6E3B" w:rsidRPr="00642468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8"/>
                <w:lang w:val="en-US"/>
              </w:rPr>
              <w:t>Institution</w:t>
            </w:r>
            <w:r w:rsidRPr="00642468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8"/>
                <w:lang w:val="en-US"/>
              </w:rPr>
              <w:t>al</w:t>
            </w:r>
            <w:r w:rsidR="006E6E3B" w:rsidRPr="00642468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8"/>
                <w:lang w:val="en-US"/>
              </w:rPr>
              <w:t>)</w:t>
            </w:r>
          </w:p>
        </w:tc>
        <w:tc>
          <w:tcPr>
            <w:tcW w:w="307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2E2A7D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2E2A7D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Child Full Immunization (12-23 months)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2E2A7D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2E2A7D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Infant Postnatal care (within 2 days of delivery)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38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29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07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Odds Ratio (SE)</w:t>
            </w:r>
          </w:p>
        </w:tc>
      </w:tr>
      <w:tr w:rsidR="0030795A" w:rsidRPr="007D6F6A" w:rsidTr="002E2A7D">
        <w:trPr>
          <w:trHeight w:val="367"/>
        </w:trPr>
        <w:tc>
          <w:tcPr>
            <w:tcW w:w="164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0795A" w:rsidRPr="007D6F6A" w:rsidRDefault="0030795A" w:rsidP="003079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0795A" w:rsidRPr="006F5D21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</w:t>
            </w:r>
          </w:p>
          <w:p w:rsidR="0030795A" w:rsidRPr="006F5D21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=83918)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95A" w:rsidRPr="006F5D21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=59147)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0795A" w:rsidRPr="006F5D21" w:rsidRDefault="0030795A" w:rsidP="003079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6F5D21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6F5D21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=143065)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0700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=77548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0795A" w:rsidRPr="00B7183B" w:rsidRDefault="0030795A" w:rsidP="003079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=198248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34385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=20989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0795A" w:rsidRPr="00B7183B" w:rsidRDefault="0030795A" w:rsidP="003079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=55374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=83918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95A" w:rsidRPr="00B7183B" w:rsidRDefault="0030795A" w:rsidP="00307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Non-Poor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=59147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0795A" w:rsidRPr="00B7183B" w:rsidRDefault="0030795A" w:rsidP="003079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Total (</w:t>
            </w:r>
            <w:r w:rsidRPr="00B7183B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=143065</w:t>
            </w:r>
            <w:r w:rsidRPr="00B7183B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  <w:t xml:space="preserve">Panel A 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  <w:lang w:val="en-US"/>
              </w:rPr>
              <w:t>(Unadjusted)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  <w:t>Level of FHWE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BF6FFE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7D6F6A" w:rsidRDefault="00BF6FFE" w:rsidP="00BF6F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2.524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(0.07)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1.815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2.254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1.807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1.706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1.902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1.706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1.549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1.708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2.003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1.732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1.962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</w:tr>
      <w:tr w:rsidR="00BF6FFE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6FFE" w:rsidRPr="007D6F6A" w:rsidRDefault="00BF6FFE" w:rsidP="00BF6F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8.735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(0.22)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3.369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5.846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2.843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>3.049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</w:rPr>
              <w:t xml:space="preserve"> (0.09)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3.231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2.802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2.158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2.678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(0.06)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4.837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(0.13)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3.193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>4.221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</w:rPr>
              <w:t xml:space="preserve"> (0.09)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8"/>
                <w:lang w:val="en-US"/>
              </w:rPr>
              <w:t xml:space="preserve">Panel B 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4"/>
                <w:szCs w:val="18"/>
                <w:lang w:val="en-US"/>
              </w:rPr>
              <w:t>(Adjusted)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sz w:val="14"/>
                <w:szCs w:val="18"/>
                <w:lang w:val="en-US"/>
              </w:rPr>
              <w:t>Level of FHWE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Low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BF6FFE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7D6F6A" w:rsidRDefault="00BF6FFE" w:rsidP="00BF6F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Medium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2.234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1.685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1.945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1.688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1.461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1.644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1.663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ind w:hanging="39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1.599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1.659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1.978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1.735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1.899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</w:tr>
      <w:tr w:rsidR="00BF6FFE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7D6F6A" w:rsidRDefault="00BF6FFE" w:rsidP="00BF6F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High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6.682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2.816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4.496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2.583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2.477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2.597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2.664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2.204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2.527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(0.06)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4.817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3.288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 xml:space="preserve"> (0.10)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6FFE" w:rsidRPr="00B7183B" w:rsidRDefault="00BF6FFE" w:rsidP="00BF6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4.089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(0.09)</w:t>
            </w:r>
          </w:p>
        </w:tc>
      </w:tr>
      <w:tr w:rsidR="006E6E3B" w:rsidRPr="007D6F6A" w:rsidTr="00CD18F0">
        <w:trPr>
          <w:trHeight w:val="99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Birth Order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322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20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</w:t>
            </w:r>
            <w:r w:rsidR="00620CDD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.762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0.74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584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42468" w:rsidP="00642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508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A61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A618AD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="00A618AD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.830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8D7A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</w:t>
            </w:r>
            <w:r w:rsidR="008D7AA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0.84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1090" w:rsidP="009D1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0.958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B4A38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957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20CDD" w:rsidP="00620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0.578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.535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42468" w:rsidP="00642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0.358 (0.01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.424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8D7AAF" w:rsidP="008D7A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751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.925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1090" w:rsidP="009D1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0.901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.895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3+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20CDD" w:rsidP="00620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0.428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.377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42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4246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295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64246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0.72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8D7AAF" w:rsidP="008D7A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954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9D1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9D109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859 (0.04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B4A38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 (0.02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Current age of woman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220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15-19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20-24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20CDD" w:rsidP="00620C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.100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0.988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42468" w:rsidP="006424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857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95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1B6E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26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8D7AAF" w:rsidP="008D7A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0.889 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1090" w:rsidP="009D1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069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25-29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20CDD" w:rsidP="00620C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.384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42468" w:rsidP="006424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126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.038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.182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1090" w:rsidP="009D1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1.156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200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30-34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63008" w:rsidP="00C630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1.182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(0.10)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.499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42468" w:rsidP="006424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339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1.19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.044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.117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9D1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9D109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9D109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9D109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35-39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63008" w:rsidP="00C630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1.245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.895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.603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(0.07)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2559C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1.198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24 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.252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1090" w:rsidP="009D1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1.353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40-44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63008" w:rsidP="00C630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.943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.462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01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2559C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057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.292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E4A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0.34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.166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0721D" w:rsidP="000072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1.397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.290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45-49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174C7" w:rsidP="00A174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0.919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620CDD" w:rsidRDefault="006E6E3B" w:rsidP="00F7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F7640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305 (0.29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116  (0.12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.782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835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389 (0.24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E4A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449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.374 (0.22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24 (0.11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0721D" w:rsidP="000072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1.752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.097 (0.11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Education status of Women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3092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4265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Illiterate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Primary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174C7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A5E0F" w:rsidP="00AA5E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1.122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.262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072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00721D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Secondary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174C7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1.77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A5E0F" w:rsidP="00AA5E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1.677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2A69D4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089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22559C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.454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.579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0721D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B4A38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1.194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Higher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174C7" w:rsidP="00A174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2.155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A5E0F" w:rsidP="00AA5E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044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.924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2559C" w:rsidP="002255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.811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106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77DB4" w:rsidP="00A77D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1.291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.371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Education status of husband/ partner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Illiterate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Primary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174C7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 (0.08)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A5E0F" w:rsidP="00AA5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125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80763" w:rsidP="00780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834 (0.11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.063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09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1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 (0.24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.102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BB4A38" w:rsidRDefault="006E6E3B" w:rsidP="00A7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</w:t>
            </w:r>
            <w:r w:rsidR="00A77DB4"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 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Secondary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A5E0F" w:rsidP="00213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991</w:t>
            </w:r>
            <w:r w:rsidR="002130BD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2A69D4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1.201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.238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80763" w:rsidP="00780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.797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316C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316C0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45 (0.06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BB4A38" w:rsidRDefault="00A77DB4" w:rsidP="00A7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1.111</w:t>
            </w:r>
            <w:r w:rsidR="006E6E3B"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Higher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130BD" w:rsidP="00213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.652 (0.19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80763" w:rsidP="00780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697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83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.474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BB4A38" w:rsidRDefault="006E6E3B" w:rsidP="00A77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A77DB4"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 (0.13)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.071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Don't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130BD" w:rsidP="00213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914 (0.28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(0.22)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358 (0.25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80763" w:rsidP="00780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215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(0.81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F539AC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1.619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6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626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.049 (0.36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39 (0.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F03E4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(0.3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088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(0.26)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BB4A38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0.893 (0.27)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037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Occupational status of woman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Not working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White collar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14 (0.15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608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3608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3608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 (0.10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.774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.081 (0.15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(1.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.181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(0.3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74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(0.3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1.32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339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7D5546">
        <w:trPr>
          <w:trHeight w:val="90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Agricultural worker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0.941 (0.05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3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37BC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.985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237BC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0.93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0.85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CD18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.941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1.215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40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Service/manual work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1.162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3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237BC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281</w:t>
            </w:r>
            <w:r w:rsidR="00237BC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237BC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1.19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.860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CD18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2C2457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0.774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F53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84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F539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 (0.1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033B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857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.090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187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022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72D39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.799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2C2457" w:rsidP="002C2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 (0.12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0.506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0.695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.023 (0.2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949 (0.31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975 (0.21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.027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24 (0.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.163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 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387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Occupational status of husband/ partner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Not working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White collar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1.016 (0.13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.469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CD18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87 (0.11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0.799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078 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.822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033B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0.983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0.909 (0.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EB558F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181 (0.15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Agricultural worker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1.047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72D39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141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 (0.09)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D18F0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968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704A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.888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704A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D5546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939 (0.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.041 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0.957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EB5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74</w:t>
            </w:r>
            <w:r w:rsidR="00EB558F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 (0.13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023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Service/manual work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1.134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.573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1.286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D18F0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1.141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697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028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132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1.243 (0.14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1.3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D5A11" w:rsidP="003D5A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853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072D39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 (0.53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2A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.321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2A69D4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D18F0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1.027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704AAC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.942 (0.13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.998 (0.28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033B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0.974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(0.36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0.966 (0.22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69 (0.24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.040 (0.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1.067 (0.18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lastRenderedPageBreak/>
              <w:t>Caste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Others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75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7588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744</w:t>
            </w:r>
            <w:r w:rsidR="0067588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67588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79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67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</w:t>
            </w:r>
            <w:r w:rsidR="00167209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0.966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0.731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819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0.98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.116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988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07 (0.0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ST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75884" w:rsidP="00675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0.829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167209" w:rsidP="00167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0.618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0.482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704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508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.779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.951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0.764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.846</w:t>
            </w:r>
            <w:r w:rsidR="00D56A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934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OBC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75884" w:rsidP="00675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0.643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.667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1.063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868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704AAC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0.945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D5546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0.972 (0.04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65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8B5F36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988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1.083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946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.971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Don’t know/missing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75884" w:rsidP="00675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1.100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072D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.226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072D39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.088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1B6E22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0.828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D5546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.109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.059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885 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D56ABB" w:rsidP="00D56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0.873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.848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Religion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Hindus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Muslims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06865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1.1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72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(0.03)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A3300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559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0.6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579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.797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871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0.8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968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.219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1.07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Christians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1.039 (0.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0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306865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818  (0.06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61BF0" w:rsidP="00B61B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0.77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.694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D5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 w:rsidR="007D554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033BB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1.26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0.870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002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Others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0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306865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306865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.498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0.563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1.279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0.7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51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033BB" w:rsidP="00603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126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(0.22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.795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(0.12)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1.152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1.57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1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.42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vertAlign w:val="superscript"/>
                <w:lang w:val="en-US"/>
              </w:rPr>
              <w:t>*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 xml:space="preserve"> 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8"/>
                <w:lang w:val="en-US"/>
              </w:rPr>
              <w:t>Region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Northern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CD1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Central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0.556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9D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9D56F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.697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.564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.661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.924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3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1.058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Eastern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0.83</w:t>
            </w:r>
            <w:r w:rsidR="00F03743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F03743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9D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9D56F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.157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 w:rsidR="009D56F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A3300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472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3E0B5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463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.73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3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.693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A909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BB4A38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North-eastern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37 (0.05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9D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9D56F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.330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(0.08)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.906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B61BF0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3E0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433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1B6E22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0.58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1.000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0.7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78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.810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Western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</w:t>
            </w:r>
            <w:r w:rsidR="00F03743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F03743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F03743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56F2" w:rsidP="009D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2.5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61BF0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3E0B52" w:rsidP="00C7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677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C72201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1B6E22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1.072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.6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47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 w:rsidR="00765D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3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.569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0.5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(0.02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1.115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5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0.8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89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0.9</w:t>
            </w:r>
            <w:r w:rsidR="00DA72FE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</w:tr>
      <w:tr w:rsidR="006E6E3B" w:rsidRPr="007D6F6A" w:rsidTr="00CD18F0">
        <w:trPr>
          <w:trHeight w:val="23"/>
        </w:trPr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Southern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F03743" w:rsidP="00F037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3.531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9D56F2" w:rsidP="009D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(0.11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B61BF0" w:rsidP="00B6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421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(0.09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3300E" w:rsidP="00A330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C72201" w:rsidP="00C722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1B6E22" w:rsidP="001B6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913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765DFE" w:rsidP="00765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131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7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3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B33CE4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.841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6E6E3B" w:rsidP="008B5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21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>*</w:t>
            </w:r>
            <w:r w:rsidR="008B5F3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(0.04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A909E4" w:rsidP="00A90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0.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62 (0.04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6E3B" w:rsidRPr="007D6F6A" w:rsidRDefault="006E6E3B" w:rsidP="00BB4A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1</w:t>
            </w:r>
            <w:r w:rsidR="00BB4A38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.039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(0.03)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6E3B" w:rsidRPr="007D6F6A" w:rsidRDefault="00DA72FE" w:rsidP="00DA7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0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988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</w:t>
            </w:r>
            <w:r w:rsidR="006E6E3B"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>(0.03)</w:t>
            </w:r>
          </w:p>
        </w:tc>
      </w:tr>
      <w:tr w:rsidR="006E6E3B" w:rsidRPr="007D6F6A" w:rsidTr="00CD18F0">
        <w:trPr>
          <w:trHeight w:val="23"/>
        </w:trPr>
        <w:tc>
          <w:tcPr>
            <w:tcW w:w="1461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3B" w:rsidRPr="007D6F6A" w:rsidRDefault="006E6E3B" w:rsidP="00CD18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8"/>
                <w:lang w:val="en-US"/>
              </w:rPr>
              <w:t>Note: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lang w:val="en-US"/>
              </w:rPr>
              <w:t xml:space="preserve">  SE represents Standard Error in the parentheses; ® Reference group;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8"/>
                <w:lang w:val="en-US"/>
              </w:rPr>
              <w:t xml:space="preserve">p &lt; 0.05; </w:t>
            </w:r>
            <w:r w:rsidRPr="007D6F6A">
              <w:rPr>
                <w:rFonts w:ascii="Times New Roman" w:eastAsia="Times New Roman" w:hAnsi="Times New Roman" w:cs="Times New Roman"/>
                <w:iCs/>
                <w:color w:val="000000"/>
                <w:sz w:val="14"/>
                <w:szCs w:val="18"/>
                <w:lang w:val="en-US"/>
              </w:rPr>
              <w:t>FHWE: Frontline Health Worker Interaction; CFI: Child Full Immunization.</w:t>
            </w:r>
          </w:p>
        </w:tc>
      </w:tr>
    </w:tbl>
    <w:p w:rsidR="006E6E3B" w:rsidRPr="00572FD5" w:rsidRDefault="006E6E3B" w:rsidP="00572FD5">
      <w:pPr>
        <w:rPr>
          <w:rFonts w:ascii="Calibri" w:eastAsia="Calibri" w:hAnsi="Calibri" w:cs="Times New Roman"/>
          <w:lang w:val="en-US"/>
        </w:rPr>
      </w:pPr>
    </w:p>
    <w:p w:rsid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6E6E3B" w:rsidRDefault="006E6E3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tbl>
      <w:tblPr>
        <w:tblW w:w="9293" w:type="dxa"/>
        <w:tblInd w:w="990" w:type="dxa"/>
        <w:tblLook w:val="04A0" w:firstRow="1" w:lastRow="0" w:firstColumn="1" w:lastColumn="0" w:noHBand="0" w:noVBand="1"/>
      </w:tblPr>
      <w:tblGrid>
        <w:gridCol w:w="3247"/>
        <w:gridCol w:w="2166"/>
        <w:gridCol w:w="2073"/>
        <w:gridCol w:w="1807"/>
      </w:tblGrid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AD5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Table 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S7</w:t>
            </w:r>
            <w:r w:rsidR="0030795A"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Hazard ratio by using Cox Proportional Hazard regression model of </w:t>
            </w:r>
            <w:r w:rsidR="003079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child survival outcome</w:t>
            </w:r>
            <w:r w:rsidR="0030795A"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by FHWE Level, among the poor and non-poor </w:t>
            </w:r>
            <w:r w:rsidR="0030795A" w:rsidRPr="006F5D21">
              <w:rPr>
                <w:rFonts w:ascii="Times New Roman" w:eastAsia="Times New Roman" w:hAnsi="Times New Roman" w:cs="Times New Roman"/>
                <w:b/>
                <w:sz w:val="14"/>
                <w:szCs w:val="18"/>
              </w:rPr>
              <w:t>of rural women</w:t>
            </w:r>
            <w:r w:rsidR="0030795A" w:rsidRPr="006F5D21">
              <w:rPr>
                <w:rFonts w:ascii="Times New Roman" w:eastAsia="Times New Roman" w:hAnsi="Times New Roman" w:cs="Times New Roman"/>
                <w:sz w:val="14"/>
                <w:szCs w:val="18"/>
              </w:rPr>
              <w:t xml:space="preserve"> </w:t>
            </w:r>
            <w:r w:rsidR="0030795A"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 India, 2015-16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Predictor Variables</w:t>
            </w:r>
          </w:p>
        </w:tc>
        <w:tc>
          <w:tcPr>
            <w:tcW w:w="6046" w:type="dxa"/>
            <w:gridSpan w:val="3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E3B3D">
              <w:rPr>
                <w:rFonts w:ascii="Times New Roman" w:eastAsia="Times New Roman" w:hAnsi="Times New Roman" w:cs="Times New Roman"/>
                <w:color w:val="385623" w:themeColor="accent6" w:themeShade="80"/>
                <w:sz w:val="18"/>
                <w:szCs w:val="18"/>
                <w:lang w:val="en-US"/>
              </w:rPr>
              <w:t>Hazard Ratio (SE)</w:t>
            </w:r>
          </w:p>
        </w:tc>
      </w:tr>
      <w:tr w:rsidR="0030795A" w:rsidRPr="007D6F6A" w:rsidTr="00BF05E1">
        <w:trPr>
          <w:trHeight w:val="18"/>
        </w:trPr>
        <w:tc>
          <w:tcPr>
            <w:tcW w:w="324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795A" w:rsidRPr="007D6F6A" w:rsidRDefault="0030795A" w:rsidP="003079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95A" w:rsidRPr="00905254" w:rsidRDefault="0030795A" w:rsidP="003079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Poor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=120700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95A" w:rsidRPr="00905254" w:rsidRDefault="0030795A" w:rsidP="003079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Non-Poor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=77548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30795A" w:rsidRPr="00905254" w:rsidRDefault="0030795A" w:rsidP="003079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(</w:t>
            </w:r>
            <w:r w:rsidRPr="0090525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=198248</w:t>
            </w:r>
            <w:r w:rsidRPr="0090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val="en-US"/>
              </w:rPr>
              <w:t xml:space="preserve">Panel A </w:t>
            </w: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(Unadjusted)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>Level of FHWE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BC2E9D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0.333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(0.01)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A52CB" w:rsidRPr="00BC2E9D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0.290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(0.02)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Panel B</w:t>
            </w: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 xml:space="preserve"> (Adjusted)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lang w:val="en-US"/>
              </w:rPr>
              <w:t>Level of FHWE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Medium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BC2E9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High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BC2E9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905254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Birth Order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0.989 (0.03)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1.079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(0.03)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A29FC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1.258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1.595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.374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3+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F4FE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1.778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(0.08)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2.653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(0.20)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(0.08)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Current age of woman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15-19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20-24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F4FE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0.320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0.248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(0.03)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71E8D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0.296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25-29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F4FE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.130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71E8D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30-34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F4FE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0.133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098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71E8D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35-39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E82C6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74FA3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0.092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40-44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E82C6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.137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05DD7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(0.01)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45-49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E82C6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05DD7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(0.02)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Education status of Women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E82C6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1.072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0.967  (0.06)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1.052  (0.03)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E82C6D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1.078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05DD7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0.989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(0.03)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1.179  (0.14)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0.966  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Education status of husband/ partner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Illiterate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Primary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5818AC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1.384  (0.27)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(0.07)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5818AC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0.839  (0.14)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A869D9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5818AC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0.757  (0.15)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D4BA1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0.695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(0.08)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Don't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5818AC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0.955  (0.55)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D4BA1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0.584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(0.16)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Occupational status of woman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1.131  (0.29)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0.802  (0.23)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D4BA1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(0.18)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0.949 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1,142  (0.16)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D4BA1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0.982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(0.07)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0.914  (0.11)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1.137  (0.21)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D4BA1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(0.09)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1.222  (0.33)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1.369  (0.60)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1.241   (0.28)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Occupational status of husband/ partner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working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White collar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0.867  (0.16)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4F24C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0.599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1E388F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0.776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(0.10)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Agricultural worker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0.958  (0.15)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4F24C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1E388F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(0.10)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Service/manual work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1.025  (0.16)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4F24C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1E388F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0.847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(0.10)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1.316  (0.33)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0.408  (0.21)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1E388F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0.989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(0.22)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Caste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E6900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1.145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DE219B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1.290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1.229  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AE6900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1.160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DE219B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1.197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(0.10)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1.214  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OBC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1.028  (0.05)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1.063  (0.06)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1.063  (0.04)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Don’t know/missing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0.966 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1.104  (0.12)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1.034  (0.06)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Religion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Hindus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Muslims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0.960  (0.04)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0.894  (0.05)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0.958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(0.03)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Christians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92E2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(0.04)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0.955  (0.11)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0.699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(0.04)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92E2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0.695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1.10   (0.10)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Region</w:t>
            </w:r>
          </w:p>
        </w:tc>
      </w:tr>
      <w:tr w:rsidR="00FA52CB" w:rsidRPr="007D6F6A" w:rsidTr="00BF05E1">
        <w:trPr>
          <w:trHeight w:val="192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Central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92E2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D56C0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1.436  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Eastern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292E24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1.020  (0.07)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1.150  (0.04)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North-eastern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1.004  (0.06)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0.835  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0.995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Western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0.876  (0.07)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903  (0.08)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0.894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Southern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7D6F6A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093  (0.09)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2CB" w:rsidRPr="00BD56C0" w:rsidRDefault="00FA52CB" w:rsidP="00BF0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0.863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(0.06)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A52CB" w:rsidRPr="002B6203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(0.05)</w:t>
            </w:r>
          </w:p>
        </w:tc>
      </w:tr>
      <w:tr w:rsidR="00FA52CB" w:rsidRPr="007D6F6A" w:rsidTr="00BF05E1">
        <w:trPr>
          <w:trHeight w:val="18"/>
        </w:trPr>
        <w:tc>
          <w:tcPr>
            <w:tcW w:w="9293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FA52CB" w:rsidRPr="007D6F6A" w:rsidRDefault="00FA52CB" w:rsidP="00BF05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D6F6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Note: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 SE represents Standard Error in the parentheses; ® Reference group; </w:t>
            </w:r>
            <w:r w:rsidRPr="007D6F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* </w:t>
            </w:r>
            <w:r w:rsidRPr="007D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p &lt; 0.05; </w:t>
            </w:r>
            <w:r w:rsidRPr="007D6F6A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val="en-US"/>
              </w:rPr>
              <w:t>FHWE: Frontline Health Worker Interaction.</w:t>
            </w:r>
          </w:p>
        </w:tc>
      </w:tr>
    </w:tbl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FA52CB" w:rsidRDefault="00FA52CB" w:rsidP="00572FD5">
      <w:pPr>
        <w:rPr>
          <w:rFonts w:ascii="Calibri" w:eastAsia="Calibri" w:hAnsi="Calibri" w:cs="Times New Roman"/>
          <w:lang w:val="en-US"/>
        </w:rPr>
      </w:pPr>
    </w:p>
    <w:p w:rsidR="006E6E3B" w:rsidRPr="00572FD5" w:rsidRDefault="006E6E3B" w:rsidP="00572FD5">
      <w:pPr>
        <w:rPr>
          <w:rFonts w:ascii="Calibri" w:eastAsia="Calibri" w:hAnsi="Calibri" w:cs="Times New Roman"/>
          <w:lang w:val="en-US"/>
        </w:rPr>
      </w:pPr>
    </w:p>
    <w:p w:rsidR="00572FD5" w:rsidRPr="00572FD5" w:rsidRDefault="00572FD5" w:rsidP="00572FD5">
      <w:pPr>
        <w:rPr>
          <w:rFonts w:ascii="Calibri" w:eastAsia="Calibri" w:hAnsi="Calibri" w:cs="Times New Roman"/>
          <w:lang w:val="en-US"/>
        </w:rPr>
      </w:pPr>
    </w:p>
    <w:p w:rsidR="00BF1B22" w:rsidRDefault="00BF1B22"/>
    <w:sectPr w:rsidR="00BF1B22" w:rsidSect="00BF1B22"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E6D82"/>
    <w:multiLevelType w:val="hybridMultilevel"/>
    <w:tmpl w:val="3F12FD3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C1EA7"/>
    <w:multiLevelType w:val="hybridMultilevel"/>
    <w:tmpl w:val="5650AA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316E4A"/>
    <w:multiLevelType w:val="hybridMultilevel"/>
    <w:tmpl w:val="A6D47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FD5"/>
    <w:rsid w:val="0000721D"/>
    <w:rsid w:val="00072D39"/>
    <w:rsid w:val="000D674E"/>
    <w:rsid w:val="00167209"/>
    <w:rsid w:val="00183B46"/>
    <w:rsid w:val="001B6E22"/>
    <w:rsid w:val="002130BD"/>
    <w:rsid w:val="0022559C"/>
    <w:rsid w:val="00237BCB"/>
    <w:rsid w:val="00240651"/>
    <w:rsid w:val="0028451E"/>
    <w:rsid w:val="002A69D4"/>
    <w:rsid w:val="002C2457"/>
    <w:rsid w:val="002E2A7D"/>
    <w:rsid w:val="00306865"/>
    <w:rsid w:val="0030795A"/>
    <w:rsid w:val="003153BB"/>
    <w:rsid w:val="00316C04"/>
    <w:rsid w:val="00360822"/>
    <w:rsid w:val="003D5A11"/>
    <w:rsid w:val="003E0B52"/>
    <w:rsid w:val="003E6D55"/>
    <w:rsid w:val="00493941"/>
    <w:rsid w:val="00572FD5"/>
    <w:rsid w:val="005F6016"/>
    <w:rsid w:val="006033BB"/>
    <w:rsid w:val="00620CDD"/>
    <w:rsid w:val="00642468"/>
    <w:rsid w:val="00675884"/>
    <w:rsid w:val="006E6E3B"/>
    <w:rsid w:val="00701206"/>
    <w:rsid w:val="00704AAC"/>
    <w:rsid w:val="00765DFE"/>
    <w:rsid w:val="00780763"/>
    <w:rsid w:val="007D5546"/>
    <w:rsid w:val="007D6F6A"/>
    <w:rsid w:val="008B5F36"/>
    <w:rsid w:val="008D7AAF"/>
    <w:rsid w:val="009D1090"/>
    <w:rsid w:val="009D56F2"/>
    <w:rsid w:val="00A174C7"/>
    <w:rsid w:val="00A3300E"/>
    <w:rsid w:val="00A33735"/>
    <w:rsid w:val="00A618AD"/>
    <w:rsid w:val="00A77DB4"/>
    <w:rsid w:val="00A909E4"/>
    <w:rsid w:val="00A94332"/>
    <w:rsid w:val="00AA5E0F"/>
    <w:rsid w:val="00AD593A"/>
    <w:rsid w:val="00B33CE4"/>
    <w:rsid w:val="00B61BF0"/>
    <w:rsid w:val="00BB4A38"/>
    <w:rsid w:val="00BE3B3D"/>
    <w:rsid w:val="00BF05E1"/>
    <w:rsid w:val="00BF1B22"/>
    <w:rsid w:val="00BF6FFE"/>
    <w:rsid w:val="00C63008"/>
    <w:rsid w:val="00C72201"/>
    <w:rsid w:val="00CD18F0"/>
    <w:rsid w:val="00CF10A4"/>
    <w:rsid w:val="00CF1F2F"/>
    <w:rsid w:val="00D56ABB"/>
    <w:rsid w:val="00DA72FE"/>
    <w:rsid w:val="00DF4DA8"/>
    <w:rsid w:val="00E65599"/>
    <w:rsid w:val="00EB558F"/>
    <w:rsid w:val="00F03743"/>
    <w:rsid w:val="00F03E4A"/>
    <w:rsid w:val="00F06267"/>
    <w:rsid w:val="00F539AC"/>
    <w:rsid w:val="00F7640A"/>
    <w:rsid w:val="00FA5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38D324-928D-4190-9DE6-A10AC5B0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2FD5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2FD5"/>
    <w:pPr>
      <w:ind w:left="720"/>
      <w:contextualSpacing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572FD5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72FD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72FD5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72FD5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FD5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FD5"/>
    <w:rPr>
      <w:rFonts w:ascii="Segoe UI" w:hAnsi="Segoe UI" w:cs="Segoe UI"/>
      <w:sz w:val="18"/>
      <w:szCs w:val="18"/>
      <w:lang w:val="en-US"/>
    </w:rPr>
  </w:style>
  <w:style w:type="character" w:styleId="PlaceholderText">
    <w:name w:val="Placeholder Text"/>
    <w:basedOn w:val="DefaultParagraphFont"/>
    <w:uiPriority w:val="99"/>
    <w:semiHidden/>
    <w:rsid w:val="007D6F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7383</Words>
  <Characters>42084</Characters>
  <Application>Microsoft Office Word</Application>
  <DocSecurity>0</DocSecurity>
  <Lines>350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Western Australia</Company>
  <LinksUpToDate>false</LinksUpToDate>
  <CharactersWithSpaces>49369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 Goli</dc:creator>
  <cp:keywords/>
  <dc:description/>
  <cp:lastModifiedBy>SHASHI SAROJ</cp:lastModifiedBy>
  <cp:revision>4</cp:revision>
  <dcterms:created xsi:type="dcterms:W3CDTF">2020-08-23T09:17:00Z</dcterms:created>
  <dcterms:modified xsi:type="dcterms:W3CDTF">2020-09-11T05:31:00Z</dcterms:modified>
</cp:coreProperties>
</file>