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6DFEA" w14:textId="479BA011" w:rsidR="00EB1BA7" w:rsidRPr="00EB1BA7" w:rsidRDefault="00CB5379" w:rsidP="00EB1BA7">
      <w:pPr>
        <w:ind w:firstLineChars="0" w:firstLine="0"/>
        <w:rPr>
          <w:szCs w:val="24"/>
        </w:rPr>
      </w:pPr>
      <w:bookmarkStart w:id="0" w:name="_Hlk156982599"/>
      <w:r w:rsidRPr="000C1067">
        <w:rPr>
          <w:sz w:val="32"/>
          <w:szCs w:val="32"/>
        </w:rPr>
        <w:t>Supplementary Material</w:t>
      </w:r>
      <w:r w:rsidRPr="00C063D4">
        <w:rPr>
          <w:sz w:val="32"/>
          <w:szCs w:val="32"/>
        </w:rPr>
        <w:t xml:space="preserve"> </w:t>
      </w:r>
    </w:p>
    <w:p w14:paraId="1C5FE426" w14:textId="77777777" w:rsidR="00FB3979" w:rsidRPr="00FB3979" w:rsidRDefault="00FB3979" w:rsidP="00FB3979">
      <w:pPr>
        <w:keepNext/>
        <w:keepLines/>
        <w:spacing w:line="360" w:lineRule="auto"/>
        <w:ind w:firstLineChars="0" w:firstLine="0"/>
        <w:outlineLvl w:val="0"/>
        <w:rPr>
          <w:rFonts w:ascii="Calibri" w:hAnsi="Calibri" w:cs="Times New Roman"/>
          <w:b/>
          <w:kern w:val="44"/>
          <w:sz w:val="44"/>
          <w:szCs w:val="24"/>
        </w:rPr>
      </w:pPr>
      <w:bookmarkStart w:id="1" w:name="_Hlk171523515"/>
      <w:bookmarkStart w:id="2" w:name="_Hlk171970420"/>
      <w:bookmarkEnd w:id="0"/>
      <w:r w:rsidRPr="00FB3979">
        <w:rPr>
          <w:rFonts w:cs="Times New Roman"/>
          <w:b/>
          <w:kern w:val="44"/>
          <w:sz w:val="30"/>
          <w:szCs w:val="30"/>
        </w:rPr>
        <w:t>Microstructure m</w:t>
      </w:r>
      <w:r w:rsidRPr="00FB3979">
        <w:rPr>
          <w:rFonts w:cs="Times New Roman" w:hint="eastAsia"/>
          <w:b/>
          <w:kern w:val="44"/>
          <w:sz w:val="30"/>
          <w:szCs w:val="30"/>
        </w:rPr>
        <w:t>odulation</w:t>
      </w:r>
      <w:r w:rsidRPr="00FB3979">
        <w:rPr>
          <w:rFonts w:cs="Times New Roman"/>
          <w:b/>
          <w:kern w:val="44"/>
          <w:sz w:val="30"/>
          <w:szCs w:val="30"/>
        </w:rPr>
        <w:t xml:space="preserve"> improving the mechanical and electrochemical properties of </w:t>
      </w:r>
      <w:r w:rsidRPr="00FB3979">
        <w:rPr>
          <w:rFonts w:cs="Times New Roman" w:hint="eastAsia"/>
          <w:b/>
          <w:kern w:val="44"/>
          <w:sz w:val="30"/>
          <w:szCs w:val="30"/>
        </w:rPr>
        <w:t>Pb-Ag-Ca</w:t>
      </w:r>
      <w:r w:rsidRPr="00FB3979">
        <w:rPr>
          <w:rFonts w:cs="Times New Roman"/>
          <w:b/>
          <w:kern w:val="44"/>
          <w:sz w:val="30"/>
          <w:szCs w:val="30"/>
        </w:rPr>
        <w:t xml:space="preserve"> Alloy</w:t>
      </w:r>
      <w:bookmarkEnd w:id="1"/>
    </w:p>
    <w:p w14:paraId="32CBA947" w14:textId="77777777" w:rsidR="00CB07DA" w:rsidRPr="00350E7E" w:rsidRDefault="00CB07DA" w:rsidP="00CB07DA">
      <w:pPr>
        <w:ind w:firstLine="400"/>
        <w:jc w:val="center"/>
        <w:rPr>
          <w:i/>
          <w:iCs/>
          <w:sz w:val="20"/>
          <w:szCs w:val="20"/>
        </w:rPr>
      </w:pPr>
      <w:bookmarkStart w:id="3" w:name="_Hlk181209703"/>
      <w:proofErr w:type="spellStart"/>
      <w:r w:rsidRPr="00511731">
        <w:rPr>
          <w:rFonts w:hint="eastAsia"/>
          <w:i/>
          <w:iCs/>
          <w:color w:val="000000" w:themeColor="text1"/>
          <w:sz w:val="20"/>
          <w:szCs w:val="20"/>
        </w:rPr>
        <w:t>Dacheng</w:t>
      </w:r>
      <w:proofErr w:type="spellEnd"/>
      <w:r w:rsidRPr="00511731">
        <w:rPr>
          <w:rFonts w:hint="eastAsia"/>
          <w:i/>
          <w:iCs/>
          <w:color w:val="000000" w:themeColor="text1"/>
          <w:sz w:val="20"/>
          <w:szCs w:val="20"/>
        </w:rPr>
        <w:t xml:space="preserve"> Li</w:t>
      </w:r>
      <w:r>
        <w:rPr>
          <w:i/>
          <w:iCs/>
          <w:color w:val="000000" w:themeColor="text1"/>
          <w:sz w:val="20"/>
          <w:szCs w:val="20"/>
        </w:rPr>
        <w:t>u</w:t>
      </w:r>
      <w:r w:rsidRPr="00350E7E">
        <w:rPr>
          <w:i/>
          <w:iCs/>
          <w:sz w:val="20"/>
          <w:szCs w:val="20"/>
          <w:vertAlign w:val="superscript"/>
        </w:rPr>
        <w:t>1,</w:t>
      </w:r>
      <w:r>
        <w:rPr>
          <w:rFonts w:hint="eastAsia"/>
          <w:i/>
          <w:iCs/>
          <w:sz w:val="20"/>
          <w:szCs w:val="20"/>
          <w:vertAlign w:val="superscript"/>
        </w:rPr>
        <w:t>3</w:t>
      </w:r>
      <w:r w:rsidRPr="00511731">
        <w:rPr>
          <w:i/>
          <w:iCs/>
          <w:color w:val="000000" w:themeColor="text1"/>
          <w:sz w:val="20"/>
          <w:szCs w:val="20"/>
        </w:rPr>
        <w:t>,</w:t>
      </w:r>
      <w:r w:rsidRPr="00350E7E">
        <w:rPr>
          <w:i/>
          <w:iCs/>
          <w:sz w:val="20"/>
          <w:szCs w:val="20"/>
          <w:vertAlign w:val="superscript"/>
        </w:rPr>
        <w:t xml:space="preserve"> </w:t>
      </w:r>
      <w:r w:rsidRPr="00350E7E">
        <w:rPr>
          <w:i/>
          <w:iCs/>
          <w:sz w:val="20"/>
          <w:szCs w:val="20"/>
        </w:rPr>
        <w:t xml:space="preserve"> </w:t>
      </w:r>
      <w:r w:rsidRPr="00350E7E">
        <w:rPr>
          <w:rFonts w:hint="eastAsia"/>
          <w:i/>
          <w:iCs/>
          <w:sz w:val="20"/>
          <w:szCs w:val="20"/>
        </w:rPr>
        <w:t>Yiwen Chen</w:t>
      </w:r>
      <w:bookmarkStart w:id="4" w:name="OLE_LINK1"/>
      <w:bookmarkStart w:id="5" w:name="OLE_LINK2"/>
      <w:r w:rsidRPr="00350E7E">
        <w:rPr>
          <w:i/>
          <w:iCs/>
          <w:sz w:val="20"/>
          <w:szCs w:val="20"/>
          <w:vertAlign w:val="superscript"/>
        </w:rPr>
        <w:t>1</w:t>
      </w:r>
      <w:bookmarkEnd w:id="4"/>
      <w:bookmarkEnd w:id="5"/>
      <w:r w:rsidRPr="00350E7E">
        <w:rPr>
          <w:i/>
          <w:iCs/>
          <w:sz w:val="20"/>
          <w:szCs w:val="20"/>
        </w:rPr>
        <w:t xml:space="preserve">, </w:t>
      </w:r>
      <w:proofErr w:type="spellStart"/>
      <w:r w:rsidRPr="00350E7E">
        <w:rPr>
          <w:i/>
          <w:iCs/>
          <w:sz w:val="20"/>
          <w:szCs w:val="20"/>
        </w:rPr>
        <w:t>R</w:t>
      </w:r>
      <w:r w:rsidRPr="00350E7E">
        <w:rPr>
          <w:rFonts w:hint="eastAsia"/>
          <w:i/>
          <w:iCs/>
          <w:sz w:val="20"/>
          <w:szCs w:val="20"/>
        </w:rPr>
        <w:t>ui</w:t>
      </w:r>
      <w:r w:rsidRPr="00350E7E">
        <w:rPr>
          <w:i/>
          <w:iCs/>
          <w:sz w:val="20"/>
          <w:szCs w:val="20"/>
        </w:rPr>
        <w:t>dong</w:t>
      </w:r>
      <w:proofErr w:type="spellEnd"/>
      <w:r w:rsidRPr="00350E7E">
        <w:rPr>
          <w:i/>
          <w:iCs/>
          <w:sz w:val="20"/>
          <w:szCs w:val="20"/>
        </w:rPr>
        <w:t xml:space="preserve"> Xu</w:t>
      </w:r>
      <w:r w:rsidRPr="00350E7E">
        <w:rPr>
          <w:i/>
          <w:iCs/>
          <w:sz w:val="20"/>
          <w:szCs w:val="20"/>
          <w:vertAlign w:val="superscript"/>
        </w:rPr>
        <w:t>1,</w:t>
      </w:r>
      <w:r>
        <w:rPr>
          <w:rFonts w:hint="eastAsia"/>
          <w:i/>
          <w:iCs/>
          <w:sz w:val="20"/>
          <w:szCs w:val="20"/>
          <w:vertAlign w:val="superscript"/>
        </w:rPr>
        <w:t>2</w:t>
      </w:r>
      <w:r w:rsidRPr="00350E7E">
        <w:rPr>
          <w:i/>
          <w:iCs/>
          <w:sz w:val="20"/>
          <w:szCs w:val="20"/>
        </w:rPr>
        <w:t xml:space="preserve">, </w:t>
      </w:r>
      <w:proofErr w:type="spellStart"/>
      <w:r w:rsidRPr="00350E7E">
        <w:rPr>
          <w:i/>
          <w:iCs/>
          <w:sz w:val="20"/>
          <w:szCs w:val="20"/>
        </w:rPr>
        <w:t>Buming</w:t>
      </w:r>
      <w:proofErr w:type="spellEnd"/>
      <w:r w:rsidRPr="00350E7E">
        <w:rPr>
          <w:i/>
          <w:iCs/>
          <w:sz w:val="20"/>
          <w:szCs w:val="20"/>
        </w:rPr>
        <w:t xml:space="preserve"> Chen</w:t>
      </w:r>
      <w:r w:rsidRPr="00350E7E">
        <w:rPr>
          <w:i/>
          <w:iCs/>
          <w:sz w:val="20"/>
          <w:szCs w:val="20"/>
          <w:vertAlign w:val="superscript"/>
        </w:rPr>
        <w:t>1,</w:t>
      </w:r>
      <w:r>
        <w:rPr>
          <w:rFonts w:hint="eastAsia"/>
          <w:i/>
          <w:iCs/>
          <w:sz w:val="20"/>
          <w:szCs w:val="20"/>
          <w:vertAlign w:val="superscript"/>
        </w:rPr>
        <w:t>2,3</w:t>
      </w:r>
      <w:r w:rsidRPr="00350E7E">
        <w:rPr>
          <w:i/>
          <w:iCs/>
          <w:vertAlign w:val="superscript"/>
        </w:rPr>
        <w:t>*</w:t>
      </w:r>
      <w:r w:rsidRPr="00350E7E">
        <w:rPr>
          <w:i/>
          <w:iCs/>
          <w:sz w:val="20"/>
          <w:szCs w:val="20"/>
        </w:rPr>
        <w:t>,</w:t>
      </w:r>
      <w:r w:rsidRPr="00350E7E">
        <w:rPr>
          <w:rFonts w:hint="eastAsia"/>
          <w:i/>
          <w:iCs/>
          <w:sz w:val="20"/>
          <w:szCs w:val="20"/>
        </w:rPr>
        <w:t xml:space="preserve"> Jun Guo</w:t>
      </w:r>
      <w:r w:rsidRPr="00350E7E">
        <w:rPr>
          <w:i/>
          <w:iCs/>
          <w:sz w:val="20"/>
          <w:szCs w:val="20"/>
          <w:vertAlign w:val="superscript"/>
        </w:rPr>
        <w:t>1,</w:t>
      </w:r>
      <w:r>
        <w:rPr>
          <w:rFonts w:hint="eastAsia"/>
          <w:i/>
          <w:iCs/>
          <w:sz w:val="20"/>
          <w:szCs w:val="20"/>
          <w:vertAlign w:val="superscript"/>
        </w:rPr>
        <w:t>2</w:t>
      </w:r>
      <w:r w:rsidRPr="00350E7E">
        <w:rPr>
          <w:i/>
          <w:iCs/>
          <w:vertAlign w:val="superscript"/>
        </w:rPr>
        <w:t>*</w:t>
      </w:r>
      <w:r w:rsidRPr="00C3643E">
        <w:rPr>
          <w:rFonts w:hint="eastAsia"/>
          <w:i/>
          <w:iCs/>
          <w:vertAlign w:val="subscript"/>
        </w:rPr>
        <w:t>，</w:t>
      </w:r>
      <w:r>
        <w:rPr>
          <w:rFonts w:hint="eastAsia"/>
          <w:i/>
          <w:iCs/>
          <w:vertAlign w:val="subscript"/>
        </w:rPr>
        <w:t xml:space="preserve"> </w:t>
      </w:r>
      <w:proofErr w:type="spellStart"/>
      <w:r w:rsidRPr="00350E7E">
        <w:rPr>
          <w:i/>
          <w:iCs/>
          <w:sz w:val="20"/>
          <w:szCs w:val="20"/>
        </w:rPr>
        <w:t>Zhongcheng</w:t>
      </w:r>
      <w:proofErr w:type="spellEnd"/>
      <w:r w:rsidRPr="00350E7E">
        <w:rPr>
          <w:i/>
          <w:iCs/>
          <w:sz w:val="20"/>
          <w:szCs w:val="20"/>
        </w:rPr>
        <w:t xml:space="preserve"> Guo</w:t>
      </w:r>
      <w:r w:rsidRPr="00350E7E">
        <w:rPr>
          <w:i/>
          <w:iCs/>
          <w:sz w:val="20"/>
          <w:szCs w:val="20"/>
          <w:vertAlign w:val="superscript"/>
        </w:rPr>
        <w:t>1,</w:t>
      </w:r>
      <w:r>
        <w:rPr>
          <w:rFonts w:hint="eastAsia"/>
          <w:i/>
          <w:iCs/>
          <w:sz w:val="20"/>
          <w:szCs w:val="20"/>
          <w:vertAlign w:val="superscript"/>
        </w:rPr>
        <w:t>2,3</w:t>
      </w:r>
    </w:p>
    <w:bookmarkEnd w:id="3"/>
    <w:p w14:paraId="5D05D26F" w14:textId="77777777" w:rsidR="00FB3979" w:rsidRPr="00FB3979" w:rsidRDefault="00FB3979" w:rsidP="00FB3979">
      <w:pPr>
        <w:ind w:firstLine="400"/>
        <w:rPr>
          <w:i/>
          <w:iCs/>
          <w:sz w:val="20"/>
          <w:szCs w:val="20"/>
        </w:rPr>
      </w:pPr>
      <w:r w:rsidRPr="00FB3979">
        <w:rPr>
          <w:i/>
          <w:iCs/>
          <w:sz w:val="20"/>
          <w:szCs w:val="20"/>
        </w:rPr>
        <w:t xml:space="preserve">1 </w:t>
      </w:r>
      <w:bookmarkStart w:id="6" w:name="OLE_LINK3"/>
      <w:bookmarkStart w:id="7" w:name="OLE_LINK4"/>
      <w:r w:rsidRPr="00FB3979">
        <w:rPr>
          <w:i/>
          <w:iCs/>
          <w:sz w:val="20"/>
          <w:szCs w:val="20"/>
        </w:rPr>
        <w:t>Faculty of Metallurgical and Energy Engineering, Kunmi</w:t>
      </w:r>
      <w:bookmarkEnd w:id="6"/>
      <w:bookmarkEnd w:id="7"/>
      <w:r w:rsidRPr="00FB3979">
        <w:rPr>
          <w:i/>
          <w:iCs/>
          <w:sz w:val="20"/>
          <w:szCs w:val="20"/>
        </w:rPr>
        <w:t>ng University of Science and Technology, Kunming 650093, China</w:t>
      </w:r>
    </w:p>
    <w:p w14:paraId="4366E2B6" w14:textId="77777777" w:rsidR="00FB3979" w:rsidRPr="00FB3979" w:rsidRDefault="00FB3979" w:rsidP="00FB3979">
      <w:pPr>
        <w:ind w:firstLine="400"/>
        <w:rPr>
          <w:i/>
          <w:iCs/>
          <w:sz w:val="20"/>
          <w:szCs w:val="20"/>
        </w:rPr>
      </w:pPr>
      <w:r w:rsidRPr="00FB3979">
        <w:rPr>
          <w:rFonts w:hint="eastAsia"/>
          <w:i/>
          <w:iCs/>
          <w:sz w:val="20"/>
          <w:szCs w:val="20"/>
        </w:rPr>
        <w:t>2</w:t>
      </w:r>
      <w:r w:rsidRPr="00FB3979">
        <w:rPr>
          <w:i/>
          <w:iCs/>
          <w:sz w:val="20"/>
          <w:szCs w:val="20"/>
        </w:rPr>
        <w:t xml:space="preserve"> Research Center of Metallurgical Electrode Materials Engineering Technology, Yunnan Province, Kunming 650106, China</w:t>
      </w:r>
    </w:p>
    <w:p w14:paraId="5D1439A8" w14:textId="77777777" w:rsidR="00FB3979" w:rsidRPr="00FB3979" w:rsidRDefault="00FB3979" w:rsidP="00FB3979">
      <w:pPr>
        <w:ind w:firstLine="400"/>
        <w:rPr>
          <w:i/>
          <w:iCs/>
          <w:sz w:val="20"/>
          <w:szCs w:val="20"/>
        </w:rPr>
      </w:pPr>
      <w:r w:rsidRPr="00FB3979">
        <w:rPr>
          <w:rFonts w:hint="eastAsia"/>
          <w:i/>
          <w:iCs/>
          <w:sz w:val="20"/>
          <w:szCs w:val="20"/>
        </w:rPr>
        <w:t>3</w:t>
      </w:r>
      <w:r w:rsidRPr="00FB3979">
        <w:rPr>
          <w:i/>
          <w:iCs/>
          <w:sz w:val="20"/>
          <w:szCs w:val="20"/>
        </w:rPr>
        <w:t xml:space="preserve"> Kunming </w:t>
      </w:r>
      <w:proofErr w:type="spellStart"/>
      <w:r w:rsidRPr="00FB3979">
        <w:rPr>
          <w:i/>
          <w:iCs/>
          <w:sz w:val="20"/>
          <w:szCs w:val="20"/>
        </w:rPr>
        <w:t>Hendera</w:t>
      </w:r>
      <w:proofErr w:type="spellEnd"/>
      <w:r w:rsidRPr="00FB3979">
        <w:rPr>
          <w:i/>
          <w:iCs/>
          <w:sz w:val="20"/>
          <w:szCs w:val="20"/>
        </w:rPr>
        <w:t xml:space="preserve"> Science and Technology Co., Ltd., Kunming, 650106, China)</w:t>
      </w:r>
    </w:p>
    <w:p w14:paraId="6BF4BE31" w14:textId="77777777" w:rsidR="00FB3979" w:rsidRPr="00FB3979" w:rsidRDefault="00FB3979" w:rsidP="00FB3979">
      <w:pPr>
        <w:ind w:firstLine="480"/>
        <w:rPr>
          <w:b/>
          <w:bCs/>
          <w:i/>
          <w:iCs/>
          <w:sz w:val="20"/>
          <w:szCs w:val="20"/>
        </w:rPr>
      </w:pPr>
      <w:r w:rsidRPr="00FB3979">
        <w:rPr>
          <w:i/>
          <w:iCs/>
        </w:rPr>
        <w:t>*</w:t>
      </w:r>
      <w:r w:rsidRPr="00FB3979">
        <w:rPr>
          <w:rFonts w:hint="eastAsia"/>
          <w:b/>
          <w:bCs/>
          <w:i/>
          <w:iCs/>
          <w:sz w:val="20"/>
          <w:szCs w:val="20"/>
        </w:rPr>
        <w:t xml:space="preserve"> </w:t>
      </w:r>
      <w:r w:rsidRPr="00FB3979">
        <w:rPr>
          <w:b/>
          <w:bCs/>
          <w:i/>
          <w:iCs/>
          <w:sz w:val="20"/>
          <w:szCs w:val="20"/>
        </w:rPr>
        <w:t>Corresponding Author</w:t>
      </w:r>
      <w:r w:rsidRPr="00FB3979">
        <w:rPr>
          <w:rFonts w:hint="eastAsia"/>
          <w:b/>
          <w:bCs/>
          <w:i/>
          <w:iCs/>
          <w:sz w:val="20"/>
          <w:szCs w:val="20"/>
        </w:rPr>
        <w:t xml:space="preserve"> </w:t>
      </w:r>
      <w:r w:rsidRPr="00FB3979">
        <w:rPr>
          <w:b/>
          <w:bCs/>
          <w:i/>
          <w:iCs/>
          <w:sz w:val="20"/>
          <w:szCs w:val="20"/>
        </w:rPr>
        <w:t xml:space="preserve">Email: </w:t>
      </w:r>
      <w:hyperlink r:id="rId6" w:history="1">
        <w:r w:rsidRPr="00FB3979">
          <w:rPr>
            <w:b/>
            <w:bCs/>
            <w:i/>
            <w:iCs/>
            <w:color w:val="0000FF"/>
            <w:sz w:val="20"/>
            <w:szCs w:val="20"/>
            <w:u w:val="single"/>
          </w:rPr>
          <w:t>bumchen@kust.edu.cn</w:t>
        </w:r>
      </w:hyperlink>
      <w:r w:rsidRPr="00FB3979">
        <w:rPr>
          <w:b/>
          <w:bCs/>
          <w:i/>
          <w:iCs/>
          <w:sz w:val="20"/>
          <w:szCs w:val="20"/>
        </w:rPr>
        <w:t xml:space="preserve"> (B. Chen);</w:t>
      </w:r>
      <w:r w:rsidRPr="00FB3979">
        <w:rPr>
          <w:rFonts w:ascii="Calibri" w:hAnsi="Calibri" w:cs="Times New Roman"/>
          <w:sz w:val="21"/>
          <w:szCs w:val="24"/>
        </w:rPr>
        <w:t xml:space="preserve"> </w:t>
      </w:r>
      <w:hyperlink r:id="rId7" w:history="1">
        <w:r w:rsidRPr="00FB3979">
          <w:rPr>
            <w:b/>
            <w:bCs/>
            <w:i/>
            <w:iCs/>
            <w:color w:val="0000FF"/>
            <w:sz w:val="20"/>
            <w:szCs w:val="20"/>
            <w:u w:val="single"/>
          </w:rPr>
          <w:t xml:space="preserve">1308gj@kust.edu.cn </w:t>
        </w:r>
        <w:r w:rsidRPr="00FB3979">
          <w:rPr>
            <w:rFonts w:hint="eastAsia"/>
            <w:b/>
            <w:bCs/>
            <w:i/>
            <w:iCs/>
            <w:color w:val="0000FF"/>
            <w:sz w:val="20"/>
            <w:szCs w:val="20"/>
            <w:u w:val="single"/>
          </w:rPr>
          <w:t>(</w:t>
        </w:r>
        <w:r w:rsidRPr="00FB3979">
          <w:rPr>
            <w:b/>
            <w:bCs/>
            <w:i/>
            <w:iCs/>
            <w:color w:val="0000FF"/>
            <w:sz w:val="20"/>
            <w:szCs w:val="20"/>
            <w:u w:val="single"/>
          </w:rPr>
          <w:t>J. Guo)</w:t>
        </w:r>
      </w:hyperlink>
      <w:r w:rsidRPr="00FB3979">
        <w:rPr>
          <w:b/>
          <w:bCs/>
          <w:i/>
          <w:iCs/>
          <w:color w:val="0000FF"/>
          <w:sz w:val="20"/>
          <w:szCs w:val="20"/>
          <w:u w:val="single"/>
        </w:rPr>
        <w:t>;</w:t>
      </w:r>
    </w:p>
    <w:bookmarkEnd w:id="2"/>
    <w:p w14:paraId="7B96E27E" w14:textId="1C990B4A" w:rsidR="002F3194" w:rsidRDefault="00C063D4" w:rsidP="000217D1">
      <w:pPr>
        <w:spacing w:line="240" w:lineRule="auto"/>
        <w:ind w:firstLineChars="0" w:firstLine="0"/>
        <w:rPr>
          <w:rFonts w:cs="Times New Roman"/>
          <w:sz w:val="20"/>
          <w:szCs w:val="20"/>
        </w:rPr>
      </w:pPr>
      <w:r w:rsidRPr="002B3B62">
        <w:rPr>
          <w:rFonts w:cs="Times New Roman"/>
          <w:sz w:val="20"/>
          <w:szCs w:val="20"/>
        </w:rPr>
        <w:t xml:space="preserve">The supporting information includes </w:t>
      </w:r>
      <w:r w:rsidR="002B3B62" w:rsidRPr="002B3B62">
        <w:rPr>
          <w:rFonts w:cs="Times New Roman" w:hint="eastAsia"/>
          <w:sz w:val="20"/>
          <w:szCs w:val="20"/>
        </w:rPr>
        <w:t>2</w:t>
      </w:r>
      <w:r w:rsidRPr="002B3B62">
        <w:rPr>
          <w:rFonts w:cs="Times New Roman"/>
          <w:sz w:val="20"/>
          <w:szCs w:val="20"/>
        </w:rPr>
        <w:t xml:space="preserve"> pages</w:t>
      </w:r>
      <w:r w:rsidR="00FB3979">
        <w:rPr>
          <w:rFonts w:cs="Times New Roman"/>
          <w:sz w:val="20"/>
          <w:szCs w:val="20"/>
        </w:rPr>
        <w:t xml:space="preserve"> and</w:t>
      </w:r>
      <w:r w:rsidR="000E17C1">
        <w:rPr>
          <w:rFonts w:cs="Times New Roman" w:hint="eastAsia"/>
          <w:sz w:val="20"/>
          <w:szCs w:val="20"/>
        </w:rPr>
        <w:t xml:space="preserve"> </w:t>
      </w:r>
      <w:r w:rsidR="00A7334B">
        <w:rPr>
          <w:rFonts w:cs="Times New Roman" w:hint="eastAsia"/>
          <w:sz w:val="20"/>
          <w:szCs w:val="20"/>
        </w:rPr>
        <w:t>2</w:t>
      </w:r>
      <w:r w:rsidR="00472512">
        <w:rPr>
          <w:rFonts w:cs="Times New Roman" w:hint="eastAsia"/>
          <w:sz w:val="20"/>
          <w:szCs w:val="20"/>
        </w:rPr>
        <w:t xml:space="preserve"> </w:t>
      </w:r>
      <w:r w:rsidRPr="002B3B62">
        <w:rPr>
          <w:rFonts w:cs="Times New Roman"/>
          <w:sz w:val="20"/>
          <w:szCs w:val="20"/>
        </w:rPr>
        <w:t>figure</w:t>
      </w:r>
      <w:r w:rsidR="00A7334B">
        <w:rPr>
          <w:rFonts w:cs="Times New Roman" w:hint="eastAsia"/>
          <w:sz w:val="20"/>
          <w:szCs w:val="20"/>
        </w:rPr>
        <w:t>s</w:t>
      </w:r>
      <w:r w:rsidRPr="002B3B62">
        <w:rPr>
          <w:rFonts w:cs="Times New Roman"/>
          <w:sz w:val="20"/>
          <w:szCs w:val="20"/>
        </w:rPr>
        <w:t>.</w:t>
      </w:r>
    </w:p>
    <w:p w14:paraId="3D549EBB" w14:textId="77777777" w:rsidR="00A7334B" w:rsidRDefault="00A7334B" w:rsidP="000217D1">
      <w:pPr>
        <w:spacing w:beforeLines="50" w:before="156" w:afterLines="50" w:after="156" w:line="240" w:lineRule="auto"/>
        <w:ind w:firstLineChars="0" w:firstLine="0"/>
        <w:jc w:val="center"/>
        <w:rPr>
          <w:rFonts w:cs="Times New Roman"/>
          <w:color w:val="00B050"/>
          <w:kern w:val="0"/>
          <w:szCs w:val="24"/>
          <w:lang w:val="de-DE"/>
        </w:rPr>
      </w:pPr>
      <w:r>
        <w:rPr>
          <w:rFonts w:cs="Times New Roman"/>
          <w:noProof/>
          <w:color w:val="00B050"/>
          <w:kern w:val="0"/>
          <w:szCs w:val="24"/>
        </w:rPr>
        <w:drawing>
          <wp:inline distT="0" distB="0" distL="0" distR="0" wp14:anchorId="0DD45BDA" wp14:editId="26D47D8F">
            <wp:extent cx="5560060" cy="1664281"/>
            <wp:effectExtent l="0" t="0" r="2540" b="0"/>
            <wp:docPr id="8286173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" t="3176"/>
                    <a:stretch/>
                  </pic:blipFill>
                  <pic:spPr bwMode="auto">
                    <a:xfrm>
                      <a:off x="0" y="0"/>
                      <a:ext cx="5560297" cy="16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A50A2" w14:textId="1476DE64" w:rsidR="00A7334B" w:rsidRPr="002F3BDE" w:rsidRDefault="00A7334B" w:rsidP="000217D1">
      <w:pPr>
        <w:spacing w:beforeLines="50" w:before="156" w:afterLines="50" w:after="156" w:line="240" w:lineRule="auto"/>
        <w:ind w:firstLineChars="0" w:firstLine="0"/>
        <w:rPr>
          <w:rFonts w:cs="Times New Roman"/>
          <w:kern w:val="0"/>
          <w:sz w:val="20"/>
          <w:szCs w:val="20"/>
          <w:lang w:val="de-DE"/>
        </w:rPr>
      </w:pPr>
      <w:r w:rsidRPr="002F3BDE">
        <w:rPr>
          <w:rFonts w:cs="Times New Roman" w:hint="eastAsia"/>
          <w:kern w:val="0"/>
          <w:sz w:val="20"/>
          <w:szCs w:val="20"/>
          <w:lang w:val="de-DE"/>
        </w:rPr>
        <w:t>Fig.S1</w:t>
      </w:r>
      <w:r w:rsidRPr="002F3BDE">
        <w:rPr>
          <w:rFonts w:cs="Times New Roman" w:hint="eastAsia"/>
          <w:kern w:val="0"/>
          <w:sz w:val="20"/>
          <w:szCs w:val="20"/>
        </w:rPr>
        <w:t xml:space="preserve"> (a) Cast alloy with 0 r/min, (b) Cast alloy with 50 r/min, (c) Cast alloy with 100 r/min, (d) Cast alloy with 150 r/min, (e) Cast alloy with 200 r/min </w:t>
      </w:r>
      <w:r w:rsidRPr="002F3BDE">
        <w:rPr>
          <w:rFonts w:cs="Times New Roman" w:hint="eastAsia"/>
          <w:kern w:val="0"/>
          <w:sz w:val="20"/>
          <w:szCs w:val="20"/>
          <w:lang w:val="de-DE"/>
        </w:rPr>
        <w:t xml:space="preserve"> </w:t>
      </w:r>
    </w:p>
    <w:p w14:paraId="3680142E" w14:textId="77777777" w:rsidR="00A7334B" w:rsidRPr="002F3BDE" w:rsidRDefault="00A7334B" w:rsidP="000217D1">
      <w:pPr>
        <w:pStyle w:val="a4"/>
        <w:spacing w:beforeLines="50" w:before="156" w:afterLines="50" w:after="156" w:line="240" w:lineRule="auto"/>
        <w:ind w:firstLineChars="0" w:firstLine="0"/>
        <w:jc w:val="center"/>
        <w:rPr>
          <w:rFonts w:cs="Times New Roman"/>
          <w:color w:val="0000FF"/>
          <w:kern w:val="0"/>
          <w:sz w:val="20"/>
          <w:szCs w:val="20"/>
        </w:rPr>
      </w:pPr>
      <w:r w:rsidRPr="002F3BDE">
        <w:rPr>
          <w:rFonts w:cs="Times New Roman"/>
          <w:noProof/>
          <w:color w:val="0000FF"/>
          <w:kern w:val="0"/>
          <w:sz w:val="20"/>
          <w:szCs w:val="20"/>
        </w:rPr>
        <w:drawing>
          <wp:inline distT="0" distB="0" distL="0" distR="0" wp14:anchorId="25E3E0BD" wp14:editId="054BF936">
            <wp:extent cx="5247564" cy="2628215"/>
            <wp:effectExtent l="0" t="0" r="0" b="1270"/>
            <wp:docPr id="9010984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/>
                    <a:stretch/>
                  </pic:blipFill>
                  <pic:spPr bwMode="auto">
                    <a:xfrm>
                      <a:off x="0" y="0"/>
                      <a:ext cx="5272210" cy="264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30997" w14:textId="77777777" w:rsidR="00A7334B" w:rsidRPr="002F3BDE" w:rsidRDefault="00A7334B" w:rsidP="000217D1">
      <w:pPr>
        <w:pStyle w:val="a4"/>
        <w:spacing w:beforeLines="50" w:before="156" w:afterLines="50" w:after="156" w:line="240" w:lineRule="auto"/>
        <w:ind w:left="360" w:firstLineChars="0" w:firstLine="0"/>
        <w:rPr>
          <w:rFonts w:cs="Times New Roman"/>
          <w:color w:val="000000" w:themeColor="text1"/>
          <w:kern w:val="0"/>
          <w:sz w:val="20"/>
          <w:szCs w:val="20"/>
        </w:rPr>
      </w:pPr>
      <w:r w:rsidRPr="002F3BDE">
        <w:rPr>
          <w:rFonts w:cs="Times New Roman" w:hint="eastAsia"/>
          <w:color w:val="000000" w:themeColor="text1"/>
          <w:kern w:val="0"/>
          <w:sz w:val="20"/>
          <w:szCs w:val="20"/>
        </w:rPr>
        <w:lastRenderedPageBreak/>
        <w:t>Fig. S2 (a)SEM of cast alloy with 0 r/min, (b)SEM of cast alloy with 50 r/min, (c)SEM of cast alloy with 100 r/min, (d)SEM of cast alloy with 150 r/min, (e)SEM of cast alloy with 200 r/min, (f)SEM of rolling alloy with 0 r/min, (g)SEM of rolling alloy with 50 r/min, (h)SEM of rolling alloy with 100 r/min, (</w:t>
      </w:r>
      <w:proofErr w:type="spellStart"/>
      <w:r w:rsidRPr="002F3BDE">
        <w:rPr>
          <w:rFonts w:cs="Times New Roman" w:hint="eastAsia"/>
          <w:color w:val="000000" w:themeColor="text1"/>
          <w:kern w:val="0"/>
          <w:sz w:val="20"/>
          <w:szCs w:val="20"/>
        </w:rPr>
        <w:t>i</w:t>
      </w:r>
      <w:proofErr w:type="spellEnd"/>
      <w:r w:rsidRPr="002F3BDE">
        <w:rPr>
          <w:rFonts w:cs="Times New Roman" w:hint="eastAsia"/>
          <w:color w:val="000000" w:themeColor="text1"/>
          <w:kern w:val="0"/>
          <w:sz w:val="20"/>
          <w:szCs w:val="20"/>
        </w:rPr>
        <w:t>)SEM of rolling alloy with 150 r/min, (j)SEM of rolling alloy with 200 r/min, (k)XRD of Cast alloy, (l)XRD of rolling alloy, (m)EDS of Ca, (n) EDS of Pb, (o) EDS of Ag</w:t>
      </w:r>
    </w:p>
    <w:p w14:paraId="783FC939" w14:textId="77777777" w:rsidR="00A7334B" w:rsidRPr="00A7334B" w:rsidRDefault="00A7334B" w:rsidP="000217D1">
      <w:pPr>
        <w:spacing w:beforeLines="50" w:before="156" w:afterLines="50" w:after="156" w:line="240" w:lineRule="auto"/>
        <w:ind w:firstLineChars="0" w:firstLine="0"/>
        <w:rPr>
          <w:rFonts w:eastAsiaTheme="minorEastAsia" w:cs="Times New Roman"/>
          <w:color w:val="00B050"/>
          <w:kern w:val="0"/>
          <w:szCs w:val="24"/>
        </w:rPr>
      </w:pPr>
    </w:p>
    <w:p w14:paraId="503D6602" w14:textId="1FA94F51" w:rsidR="00604678" w:rsidRPr="00A7334B" w:rsidRDefault="00604678" w:rsidP="000217D1">
      <w:pPr>
        <w:spacing w:line="240" w:lineRule="auto"/>
        <w:ind w:firstLine="400"/>
        <w:jc w:val="center"/>
        <w:rPr>
          <w:rFonts w:cs="Times New Roman"/>
          <w:sz w:val="20"/>
          <w:szCs w:val="20"/>
          <w:lang w:val="de-DE"/>
        </w:rPr>
      </w:pPr>
    </w:p>
    <w:sectPr w:rsidR="00604678" w:rsidRPr="00A733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50549" w14:textId="77777777" w:rsidR="009B0EFF" w:rsidRDefault="009B0EFF" w:rsidP="00B27911">
      <w:pPr>
        <w:spacing w:line="240" w:lineRule="auto"/>
        <w:ind w:firstLine="480"/>
      </w:pPr>
      <w:r>
        <w:separator/>
      </w:r>
    </w:p>
  </w:endnote>
  <w:endnote w:type="continuationSeparator" w:id="0">
    <w:p w14:paraId="0DC28EE2" w14:textId="77777777" w:rsidR="009B0EFF" w:rsidRDefault="009B0EFF" w:rsidP="00B27911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4EEE6" w14:textId="77777777" w:rsidR="00B27911" w:rsidRDefault="00B27911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C4097" w14:textId="77777777" w:rsidR="00B27911" w:rsidRDefault="00B27911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1E59C" w14:textId="77777777" w:rsidR="00B27911" w:rsidRDefault="00B27911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55E2F" w14:textId="77777777" w:rsidR="009B0EFF" w:rsidRDefault="009B0EFF" w:rsidP="00B27911">
      <w:pPr>
        <w:spacing w:line="240" w:lineRule="auto"/>
        <w:ind w:firstLine="480"/>
      </w:pPr>
      <w:r>
        <w:separator/>
      </w:r>
    </w:p>
  </w:footnote>
  <w:footnote w:type="continuationSeparator" w:id="0">
    <w:p w14:paraId="1E46EA21" w14:textId="77777777" w:rsidR="009B0EFF" w:rsidRDefault="009B0EFF" w:rsidP="00B27911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BA5AB" w14:textId="77777777" w:rsidR="00B27911" w:rsidRDefault="00B27911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D11E4" w14:textId="77777777" w:rsidR="00B27911" w:rsidRDefault="00B27911">
    <w:pPr>
      <w:pStyle w:val="a6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194E1" w14:textId="77777777" w:rsidR="00B27911" w:rsidRDefault="00B27911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543"/>
    <w:rsid w:val="000217D1"/>
    <w:rsid w:val="000740E7"/>
    <w:rsid w:val="000A1AF8"/>
    <w:rsid w:val="000C1067"/>
    <w:rsid w:val="000E17C1"/>
    <w:rsid w:val="001675CC"/>
    <w:rsid w:val="0018513F"/>
    <w:rsid w:val="00193735"/>
    <w:rsid w:val="0019488A"/>
    <w:rsid w:val="001B4832"/>
    <w:rsid w:val="001D692D"/>
    <w:rsid w:val="00200BBA"/>
    <w:rsid w:val="00221708"/>
    <w:rsid w:val="00255D8B"/>
    <w:rsid w:val="002721D1"/>
    <w:rsid w:val="00273D6D"/>
    <w:rsid w:val="00286727"/>
    <w:rsid w:val="002A191F"/>
    <w:rsid w:val="002A304D"/>
    <w:rsid w:val="002B3B62"/>
    <w:rsid w:val="002C1DC3"/>
    <w:rsid w:val="002F3194"/>
    <w:rsid w:val="002F3BDE"/>
    <w:rsid w:val="0030331A"/>
    <w:rsid w:val="003043E7"/>
    <w:rsid w:val="003076DE"/>
    <w:rsid w:val="0031456A"/>
    <w:rsid w:val="00326898"/>
    <w:rsid w:val="00344642"/>
    <w:rsid w:val="00351151"/>
    <w:rsid w:val="003614D9"/>
    <w:rsid w:val="00376614"/>
    <w:rsid w:val="003E1F89"/>
    <w:rsid w:val="003F0D29"/>
    <w:rsid w:val="004019D7"/>
    <w:rsid w:val="00401B32"/>
    <w:rsid w:val="00402312"/>
    <w:rsid w:val="00432A3E"/>
    <w:rsid w:val="00461625"/>
    <w:rsid w:val="00462D0F"/>
    <w:rsid w:val="004649AD"/>
    <w:rsid w:val="00472512"/>
    <w:rsid w:val="00477677"/>
    <w:rsid w:val="00491E29"/>
    <w:rsid w:val="004C1A9C"/>
    <w:rsid w:val="004E1B9F"/>
    <w:rsid w:val="004E3A77"/>
    <w:rsid w:val="004F2B7F"/>
    <w:rsid w:val="00506D3A"/>
    <w:rsid w:val="00535345"/>
    <w:rsid w:val="00542279"/>
    <w:rsid w:val="0056184D"/>
    <w:rsid w:val="00561DEB"/>
    <w:rsid w:val="005D00D0"/>
    <w:rsid w:val="0060023D"/>
    <w:rsid w:val="00604678"/>
    <w:rsid w:val="00634761"/>
    <w:rsid w:val="00651BEB"/>
    <w:rsid w:val="00691733"/>
    <w:rsid w:val="006B2EA6"/>
    <w:rsid w:val="006C12E8"/>
    <w:rsid w:val="006D50D0"/>
    <w:rsid w:val="006F5AB5"/>
    <w:rsid w:val="007003D6"/>
    <w:rsid w:val="007368BF"/>
    <w:rsid w:val="00761AC2"/>
    <w:rsid w:val="007729DF"/>
    <w:rsid w:val="007768EC"/>
    <w:rsid w:val="007D1B8B"/>
    <w:rsid w:val="007E392D"/>
    <w:rsid w:val="007F1295"/>
    <w:rsid w:val="008146F6"/>
    <w:rsid w:val="0083347B"/>
    <w:rsid w:val="00837BE8"/>
    <w:rsid w:val="00846E53"/>
    <w:rsid w:val="00870A9E"/>
    <w:rsid w:val="008712F2"/>
    <w:rsid w:val="0087156B"/>
    <w:rsid w:val="008734D9"/>
    <w:rsid w:val="00893E3C"/>
    <w:rsid w:val="008B1429"/>
    <w:rsid w:val="008C2803"/>
    <w:rsid w:val="008E419C"/>
    <w:rsid w:val="00907984"/>
    <w:rsid w:val="009345EC"/>
    <w:rsid w:val="00945F6D"/>
    <w:rsid w:val="00975AE7"/>
    <w:rsid w:val="00984411"/>
    <w:rsid w:val="009B0EFF"/>
    <w:rsid w:val="009B1764"/>
    <w:rsid w:val="009C403E"/>
    <w:rsid w:val="00A22D21"/>
    <w:rsid w:val="00A26BDD"/>
    <w:rsid w:val="00A361F1"/>
    <w:rsid w:val="00A560B5"/>
    <w:rsid w:val="00A7334B"/>
    <w:rsid w:val="00A85562"/>
    <w:rsid w:val="00A87767"/>
    <w:rsid w:val="00A967EF"/>
    <w:rsid w:val="00AC1FC5"/>
    <w:rsid w:val="00AC3335"/>
    <w:rsid w:val="00AC342D"/>
    <w:rsid w:val="00AC7483"/>
    <w:rsid w:val="00AF3736"/>
    <w:rsid w:val="00B27911"/>
    <w:rsid w:val="00B94D41"/>
    <w:rsid w:val="00BA08D0"/>
    <w:rsid w:val="00BD46F7"/>
    <w:rsid w:val="00BD749F"/>
    <w:rsid w:val="00BE0F36"/>
    <w:rsid w:val="00BE1BD7"/>
    <w:rsid w:val="00BE54EB"/>
    <w:rsid w:val="00BE7D65"/>
    <w:rsid w:val="00BF4726"/>
    <w:rsid w:val="00C063D4"/>
    <w:rsid w:val="00C06FD0"/>
    <w:rsid w:val="00C157A3"/>
    <w:rsid w:val="00C1728E"/>
    <w:rsid w:val="00C41543"/>
    <w:rsid w:val="00C726C6"/>
    <w:rsid w:val="00C91E74"/>
    <w:rsid w:val="00CB07DA"/>
    <w:rsid w:val="00CB1B92"/>
    <w:rsid w:val="00CB4158"/>
    <w:rsid w:val="00CB5379"/>
    <w:rsid w:val="00CE4687"/>
    <w:rsid w:val="00D53512"/>
    <w:rsid w:val="00DA0F26"/>
    <w:rsid w:val="00DC0A6A"/>
    <w:rsid w:val="00DC2962"/>
    <w:rsid w:val="00E0706C"/>
    <w:rsid w:val="00E31661"/>
    <w:rsid w:val="00E3688C"/>
    <w:rsid w:val="00E6103F"/>
    <w:rsid w:val="00E70902"/>
    <w:rsid w:val="00E86D25"/>
    <w:rsid w:val="00E92F86"/>
    <w:rsid w:val="00EB1BA7"/>
    <w:rsid w:val="00EC64B3"/>
    <w:rsid w:val="00ED771B"/>
    <w:rsid w:val="00EE2AF0"/>
    <w:rsid w:val="00F71E7C"/>
    <w:rsid w:val="00FB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81BF71"/>
  <w14:defaultImageDpi w14:val="330"/>
  <w15:chartTrackingRefBased/>
  <w15:docId w15:val="{2451CAA3-7F67-4177-87BD-327AC89D3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2512"/>
    <w:pPr>
      <w:widowControl w:val="0"/>
      <w:spacing w:line="400" w:lineRule="exact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7334B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rsid w:val="00E86D25"/>
    <w:pPr>
      <w:keepNext/>
      <w:keepLines/>
      <w:spacing w:beforeLines="50" w:before="50"/>
      <w:ind w:firstLineChars="0" w:firstLine="0"/>
      <w:jc w:val="left"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E86D25"/>
    <w:rPr>
      <w:rFonts w:ascii="Times New Roman" w:eastAsia="黑体" w:hAnsi="Times New Roman"/>
      <w:bCs/>
      <w:sz w:val="28"/>
      <w:szCs w:val="32"/>
    </w:rPr>
  </w:style>
  <w:style w:type="table" w:styleId="a3">
    <w:name w:val="Table Grid"/>
    <w:basedOn w:val="a1"/>
    <w:uiPriority w:val="39"/>
    <w:rsid w:val="003E1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19488A"/>
    <w:pPr>
      <w:ind w:firstLine="420"/>
    </w:pPr>
  </w:style>
  <w:style w:type="paragraph" w:styleId="a6">
    <w:name w:val="header"/>
    <w:basedOn w:val="a"/>
    <w:link w:val="a7"/>
    <w:uiPriority w:val="99"/>
    <w:unhideWhenUsed/>
    <w:rsid w:val="00B27911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27911"/>
    <w:rPr>
      <w:rFonts w:ascii="Times New Roman" w:eastAsia="宋体" w:hAnsi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27911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27911"/>
    <w:rPr>
      <w:rFonts w:ascii="Times New Roman" w:eastAsia="宋体" w:hAnsi="Times New Roman"/>
      <w:sz w:val="18"/>
      <w:szCs w:val="18"/>
    </w:rPr>
  </w:style>
  <w:style w:type="character" w:customStyle="1" w:styleId="a5">
    <w:name w:val="列表段落 字符"/>
    <w:basedOn w:val="a0"/>
    <w:link w:val="a4"/>
    <w:uiPriority w:val="34"/>
    <w:rsid w:val="00A7334B"/>
    <w:rPr>
      <w:rFonts w:ascii="Times New Roman" w:eastAsia="宋体" w:hAnsi="Times New Roman"/>
      <w:sz w:val="24"/>
    </w:rPr>
  </w:style>
  <w:style w:type="character" w:customStyle="1" w:styleId="10">
    <w:name w:val="标题 1 字符"/>
    <w:basedOn w:val="a0"/>
    <w:link w:val="1"/>
    <w:uiPriority w:val="9"/>
    <w:rsid w:val="00A7334B"/>
    <w:rPr>
      <w:rFonts w:ascii="Times New Roman" w:eastAsia="宋体" w:hAnsi="Times New Roman"/>
      <w:b/>
      <w:bCs/>
      <w:kern w:val="44"/>
      <w:sz w:val="44"/>
      <w:szCs w:val="44"/>
    </w:rPr>
  </w:style>
  <w:style w:type="character" w:styleId="aa">
    <w:name w:val="Hyperlink"/>
    <w:rsid w:val="00A733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1308gj@kust.edu.cn%20(J.%20Guo)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bumchen@kust.edu.cn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224</Words>
  <Characters>1198</Characters>
  <Application>Microsoft Office Word</Application>
  <DocSecurity>0</DocSecurity>
  <Lines>24</Lines>
  <Paragraphs>12</Paragraphs>
  <ScaleCrop>false</ScaleCrop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艺文 陈</dc:creator>
  <cp:keywords/>
  <dc:description/>
  <cp:lastModifiedBy>艺文 陈</cp:lastModifiedBy>
  <cp:revision>10</cp:revision>
  <dcterms:created xsi:type="dcterms:W3CDTF">2025-09-29T06:33:00Z</dcterms:created>
  <dcterms:modified xsi:type="dcterms:W3CDTF">2026-01-30T06:42:00Z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80e54ff75a1b4686dd9712e6813b7c396b577c585060c7451fc418c0e0bc1be1</vt:lpwstr>
  </property>
</Properties>
</file>