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08CD6" w14:textId="54AFEC6F" w:rsidR="00F30251" w:rsidRDefault="00F30251" w:rsidP="00F30251">
      <w:pPr>
        <w:pStyle w:val="NoSpacing"/>
      </w:pPr>
      <w:r>
        <w:t>Supplement_4_Table 3.</w:t>
      </w:r>
    </w:p>
    <w:p w14:paraId="61C7A6D6" w14:textId="77777777" w:rsidR="00F30251" w:rsidRPr="00791127" w:rsidRDefault="00F30251" w:rsidP="00F30251">
      <w:pPr>
        <w:pStyle w:val="Heading1"/>
        <w:rPr>
          <w:b/>
          <w:bCs/>
          <w:color w:val="000000" w:themeColor="text1"/>
          <w:rtl/>
        </w:rPr>
      </w:pPr>
      <w:r w:rsidRPr="00791127">
        <w:rPr>
          <w:b/>
          <w:bCs/>
          <w:color w:val="000000" w:themeColor="text1"/>
        </w:rPr>
        <w:t>Finnish Muslims and interest-based loans – ideals and realities</w:t>
      </w:r>
    </w:p>
    <w:p w14:paraId="43584951" w14:textId="77777777" w:rsidR="00F30251" w:rsidRDefault="00F30251" w:rsidP="00F30251">
      <w:pPr>
        <w:rPr>
          <w:rtl/>
          <w:lang w:val="en-GB"/>
        </w:rPr>
      </w:pPr>
    </w:p>
    <w:p w14:paraId="2D017FA5" w14:textId="4AD1F980" w:rsidR="00F30251" w:rsidRPr="00A769F9" w:rsidRDefault="00F30251" w:rsidP="00F30251">
      <w:pPr>
        <w:rPr>
          <w:lang w:val="en-GB"/>
        </w:rPr>
      </w:pPr>
      <w:r w:rsidRPr="00A769F9">
        <w:rPr>
          <w:lang w:val="en-GB"/>
        </w:rPr>
        <w:t>Maristo, Joonas</w:t>
      </w:r>
      <w:r w:rsidR="00015093">
        <w:rPr>
          <w:lang w:val="en-GB"/>
        </w:rPr>
        <w:t xml:space="preserve"> (first author)</w:t>
      </w:r>
    </w:p>
    <w:p w14:paraId="2D8AA0E7" w14:textId="77777777" w:rsidR="00F30251" w:rsidRPr="00A769F9" w:rsidRDefault="00F30251" w:rsidP="00F30251">
      <w:pPr>
        <w:rPr>
          <w:lang w:val="en-GB"/>
        </w:rPr>
      </w:pPr>
      <w:r w:rsidRPr="00A769F9">
        <w:rPr>
          <w:lang w:val="en-GB"/>
        </w:rPr>
        <w:t>Lecturer in Islamic Theology, Faculty of Theology, University of Helsinki</w:t>
      </w:r>
    </w:p>
    <w:p w14:paraId="3A4B8E18" w14:textId="77777777" w:rsidR="00F30251" w:rsidRPr="00A769F9" w:rsidRDefault="00F30251" w:rsidP="00F30251">
      <w:pPr>
        <w:rPr>
          <w:lang w:val="en-GB"/>
        </w:rPr>
      </w:pPr>
      <w:hyperlink r:id="rId4" w:history="1">
        <w:r w:rsidRPr="00A769F9">
          <w:rPr>
            <w:rStyle w:val="Hyperlink"/>
            <w:lang w:val="en-GB"/>
          </w:rPr>
          <w:t>joonas.maristo@helsinki.fi</w:t>
        </w:r>
      </w:hyperlink>
      <w:r w:rsidRPr="00A769F9">
        <w:rPr>
          <w:lang w:val="en-GB"/>
        </w:rPr>
        <w:t xml:space="preserve"> </w:t>
      </w:r>
    </w:p>
    <w:p w14:paraId="7F96EFD4" w14:textId="77777777" w:rsidR="00F30251" w:rsidRPr="00A769F9" w:rsidRDefault="00F30251" w:rsidP="00F30251">
      <w:pPr>
        <w:rPr>
          <w:lang w:val="en-GB"/>
        </w:rPr>
      </w:pPr>
      <w:hyperlink r:id="rId5" w:history="1">
        <w:r w:rsidRPr="006F30B3">
          <w:rPr>
            <w:rStyle w:val="Hyperlink"/>
            <w:lang w:val="en-GB"/>
          </w:rPr>
          <w:t>https://orcid.org/0000-0003-1408-2660</w:t>
        </w:r>
      </w:hyperlink>
      <w:r w:rsidRPr="00A769F9">
        <w:rPr>
          <w:lang w:val="en-GB"/>
        </w:rPr>
        <w:t xml:space="preserve"> </w:t>
      </w:r>
    </w:p>
    <w:p w14:paraId="5C7B924C" w14:textId="77777777" w:rsidR="00F30251" w:rsidRPr="00A769F9" w:rsidRDefault="00F30251" w:rsidP="00F30251">
      <w:pPr>
        <w:rPr>
          <w:lang w:val="en-GB"/>
        </w:rPr>
      </w:pPr>
    </w:p>
    <w:p w14:paraId="0BA8583C" w14:textId="0904F2D9" w:rsidR="00F30251" w:rsidRPr="00A769F9" w:rsidRDefault="00F30251" w:rsidP="00F30251">
      <w:pPr>
        <w:rPr>
          <w:lang w:val="en-GB"/>
        </w:rPr>
      </w:pPr>
      <w:proofErr w:type="spellStart"/>
      <w:r w:rsidRPr="00A769F9">
        <w:rPr>
          <w:lang w:val="en-GB"/>
        </w:rPr>
        <w:t>Pauha</w:t>
      </w:r>
      <w:proofErr w:type="spellEnd"/>
      <w:r w:rsidRPr="00A769F9">
        <w:rPr>
          <w:lang w:val="en-GB"/>
        </w:rPr>
        <w:t xml:space="preserve">, </w:t>
      </w:r>
      <w:proofErr w:type="spellStart"/>
      <w:r w:rsidRPr="00A769F9">
        <w:rPr>
          <w:lang w:val="en-GB"/>
        </w:rPr>
        <w:t>Teemu</w:t>
      </w:r>
      <w:proofErr w:type="spellEnd"/>
      <w:r w:rsidR="00015093">
        <w:rPr>
          <w:lang w:val="en-GB"/>
        </w:rPr>
        <w:t xml:space="preserve"> (second author)</w:t>
      </w:r>
    </w:p>
    <w:p w14:paraId="544DBB7B" w14:textId="77777777" w:rsidR="00F30251" w:rsidRPr="00A769F9" w:rsidRDefault="00F30251" w:rsidP="00F30251">
      <w:pPr>
        <w:rPr>
          <w:lang w:val="en-GB"/>
        </w:rPr>
      </w:pPr>
      <w:r w:rsidRPr="00A769F9">
        <w:rPr>
          <w:lang w:val="en-GB"/>
        </w:rPr>
        <w:t>Lecturer in Islamic Theology, Faculty of Theology, University of Helsinki</w:t>
      </w:r>
    </w:p>
    <w:p w14:paraId="451E34AD" w14:textId="77777777" w:rsidR="00F30251" w:rsidRPr="00A769F9" w:rsidRDefault="00F30251" w:rsidP="00F30251">
      <w:pPr>
        <w:rPr>
          <w:lang w:val="en-GB"/>
        </w:rPr>
      </w:pPr>
      <w:hyperlink r:id="rId6" w:history="1">
        <w:r w:rsidRPr="00A769F9">
          <w:rPr>
            <w:rStyle w:val="Hyperlink"/>
            <w:lang w:val="en-GB"/>
          </w:rPr>
          <w:t>teemu.pauha@helsinki.fi</w:t>
        </w:r>
      </w:hyperlink>
      <w:r w:rsidRPr="00A769F9">
        <w:rPr>
          <w:lang w:val="en-GB"/>
        </w:rPr>
        <w:t xml:space="preserve"> </w:t>
      </w:r>
    </w:p>
    <w:p w14:paraId="32D7A644" w14:textId="77777777" w:rsidR="00F30251" w:rsidRPr="00A769F9" w:rsidRDefault="00F30251" w:rsidP="00F30251">
      <w:pPr>
        <w:rPr>
          <w:lang w:val="en-GB"/>
        </w:rPr>
      </w:pPr>
      <w:hyperlink r:id="rId7" w:history="1">
        <w:r w:rsidRPr="00A769F9">
          <w:rPr>
            <w:rStyle w:val="Hyperlink"/>
            <w:lang w:val="en-GB"/>
          </w:rPr>
          <w:t>https://orcid.org/0000-0002-2922-7538</w:t>
        </w:r>
      </w:hyperlink>
      <w:r w:rsidRPr="00A769F9">
        <w:rPr>
          <w:lang w:val="en-GB"/>
        </w:rPr>
        <w:t xml:space="preserve"> </w:t>
      </w:r>
    </w:p>
    <w:p w14:paraId="64C2BEDA" w14:textId="77777777" w:rsidR="00F30251" w:rsidRDefault="00F30251" w:rsidP="00F30251">
      <w:pPr>
        <w:pStyle w:val="Heading2"/>
        <w:rPr>
          <w:b/>
          <w:bCs/>
          <w:color w:val="000000" w:themeColor="text1"/>
          <w:lang w:val="en-GB"/>
        </w:rPr>
      </w:pPr>
    </w:p>
    <w:p w14:paraId="216AC0DE" w14:textId="1734EF08" w:rsidR="00F30251" w:rsidRPr="0030639D" w:rsidRDefault="00F30251" w:rsidP="00F30251">
      <w:pPr>
        <w:pStyle w:val="Heading2"/>
        <w:rPr>
          <w:b/>
          <w:bCs/>
          <w:color w:val="000000" w:themeColor="text1"/>
          <w:lang w:val="en-GB"/>
        </w:rPr>
      </w:pPr>
      <w:r w:rsidRPr="0030639D">
        <w:rPr>
          <w:b/>
          <w:bCs/>
          <w:color w:val="000000" w:themeColor="text1"/>
          <w:lang w:val="en-GB"/>
        </w:rPr>
        <w:t>Table 3.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085"/>
        <w:gridCol w:w="1086"/>
        <w:gridCol w:w="1086"/>
        <w:gridCol w:w="1086"/>
      </w:tblGrid>
      <w:tr w:rsidR="00F30251" w:rsidRPr="0030639D" w14:paraId="1ABAEE93" w14:textId="77777777" w:rsidTr="00F307AF">
        <w:tc>
          <w:tcPr>
            <w:tcW w:w="9016" w:type="dxa"/>
            <w:gridSpan w:val="5"/>
          </w:tcPr>
          <w:p w14:paraId="1775BC06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Spearman correlations between the scales</w:t>
            </w:r>
          </w:p>
        </w:tc>
      </w:tr>
      <w:tr w:rsidR="00F30251" w:rsidRPr="0030639D" w14:paraId="0999480A" w14:textId="77777777" w:rsidTr="00F307AF">
        <w:tc>
          <w:tcPr>
            <w:tcW w:w="4673" w:type="dxa"/>
          </w:tcPr>
          <w:p w14:paraId="105F4051" w14:textId="77777777" w:rsidR="00F30251" w:rsidRPr="0030639D" w:rsidRDefault="00F30251" w:rsidP="00F307AF">
            <w:pPr>
              <w:rPr>
                <w:lang w:val="en-GB"/>
              </w:rPr>
            </w:pPr>
          </w:p>
        </w:tc>
        <w:tc>
          <w:tcPr>
            <w:tcW w:w="1085" w:type="dxa"/>
            <w:vAlign w:val="center"/>
          </w:tcPr>
          <w:p w14:paraId="31331EC5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(1)</w:t>
            </w:r>
          </w:p>
        </w:tc>
        <w:tc>
          <w:tcPr>
            <w:tcW w:w="1086" w:type="dxa"/>
            <w:vAlign w:val="center"/>
          </w:tcPr>
          <w:p w14:paraId="11304004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(2)</w:t>
            </w:r>
          </w:p>
        </w:tc>
        <w:tc>
          <w:tcPr>
            <w:tcW w:w="1086" w:type="dxa"/>
            <w:vAlign w:val="center"/>
          </w:tcPr>
          <w:p w14:paraId="031481C5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(3)</w:t>
            </w:r>
          </w:p>
        </w:tc>
        <w:tc>
          <w:tcPr>
            <w:tcW w:w="1086" w:type="dxa"/>
            <w:vAlign w:val="center"/>
          </w:tcPr>
          <w:p w14:paraId="44C30B67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(4)</w:t>
            </w:r>
          </w:p>
        </w:tc>
      </w:tr>
      <w:tr w:rsidR="00F30251" w:rsidRPr="0030639D" w14:paraId="2A2EB282" w14:textId="77777777" w:rsidTr="00F307AF">
        <w:tc>
          <w:tcPr>
            <w:tcW w:w="4673" w:type="dxa"/>
          </w:tcPr>
          <w:p w14:paraId="586D550A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 xml:space="preserve">(1) </w:t>
            </w:r>
            <w:proofErr w:type="spellStart"/>
            <w:r w:rsidRPr="0030639D">
              <w:rPr>
                <w:i/>
                <w:iCs/>
                <w:lang w:val="en-GB"/>
              </w:rPr>
              <w:t>Rib</w:t>
            </w:r>
            <w:r w:rsidRPr="0030639D">
              <w:rPr>
                <w:rFonts w:ascii="Calibri" w:hAnsi="Calibri" w:cs="Calibri"/>
                <w:i/>
                <w:iCs/>
                <w:lang w:val="en-GB"/>
              </w:rPr>
              <w:t>ā</w:t>
            </w:r>
            <w:proofErr w:type="spellEnd"/>
            <w:r w:rsidRPr="0030639D">
              <w:rPr>
                <w:lang w:val="en-GB"/>
              </w:rPr>
              <w:t xml:space="preserve"> avoidance (n = 142)</w:t>
            </w:r>
          </w:p>
        </w:tc>
        <w:tc>
          <w:tcPr>
            <w:tcW w:w="1085" w:type="dxa"/>
            <w:vAlign w:val="center"/>
          </w:tcPr>
          <w:p w14:paraId="75643D51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- - -</w:t>
            </w:r>
          </w:p>
        </w:tc>
        <w:tc>
          <w:tcPr>
            <w:tcW w:w="1086" w:type="dxa"/>
            <w:vAlign w:val="center"/>
          </w:tcPr>
          <w:p w14:paraId="219140B7" w14:textId="77777777" w:rsidR="00F30251" w:rsidRPr="0030639D" w:rsidRDefault="00F30251" w:rsidP="00F307AF">
            <w:pPr>
              <w:rPr>
                <w:lang w:val="en-GB"/>
              </w:rPr>
            </w:pPr>
          </w:p>
        </w:tc>
        <w:tc>
          <w:tcPr>
            <w:tcW w:w="1086" w:type="dxa"/>
            <w:vAlign w:val="center"/>
          </w:tcPr>
          <w:p w14:paraId="5C6C82B9" w14:textId="77777777" w:rsidR="00F30251" w:rsidRPr="0030639D" w:rsidRDefault="00F30251" w:rsidP="00F307AF">
            <w:pPr>
              <w:rPr>
                <w:lang w:val="en-GB"/>
              </w:rPr>
            </w:pPr>
          </w:p>
        </w:tc>
        <w:tc>
          <w:tcPr>
            <w:tcW w:w="1086" w:type="dxa"/>
            <w:vAlign w:val="center"/>
          </w:tcPr>
          <w:p w14:paraId="49DFCFAB" w14:textId="77777777" w:rsidR="00F30251" w:rsidRPr="0030639D" w:rsidRDefault="00F30251" w:rsidP="00F307AF">
            <w:pPr>
              <w:rPr>
                <w:lang w:val="en-GB"/>
              </w:rPr>
            </w:pPr>
          </w:p>
        </w:tc>
      </w:tr>
      <w:tr w:rsidR="00F30251" w:rsidRPr="0030639D" w14:paraId="2EB757B3" w14:textId="77777777" w:rsidTr="00F307AF">
        <w:tc>
          <w:tcPr>
            <w:tcW w:w="4673" w:type="dxa"/>
          </w:tcPr>
          <w:p w14:paraId="5C82E178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(2) Financial satisfaction (n = 103)</w:t>
            </w:r>
          </w:p>
        </w:tc>
        <w:tc>
          <w:tcPr>
            <w:tcW w:w="1085" w:type="dxa"/>
            <w:vAlign w:val="center"/>
          </w:tcPr>
          <w:p w14:paraId="241093EF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-.16</w:t>
            </w:r>
          </w:p>
        </w:tc>
        <w:tc>
          <w:tcPr>
            <w:tcW w:w="1086" w:type="dxa"/>
            <w:vAlign w:val="center"/>
          </w:tcPr>
          <w:p w14:paraId="2B07FB69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- - -</w:t>
            </w:r>
          </w:p>
        </w:tc>
        <w:tc>
          <w:tcPr>
            <w:tcW w:w="1086" w:type="dxa"/>
            <w:vAlign w:val="center"/>
          </w:tcPr>
          <w:p w14:paraId="6C44BED6" w14:textId="77777777" w:rsidR="00F30251" w:rsidRPr="0030639D" w:rsidRDefault="00F30251" w:rsidP="00F307AF">
            <w:pPr>
              <w:rPr>
                <w:lang w:val="en-GB"/>
              </w:rPr>
            </w:pPr>
          </w:p>
        </w:tc>
        <w:tc>
          <w:tcPr>
            <w:tcW w:w="1086" w:type="dxa"/>
            <w:vAlign w:val="center"/>
          </w:tcPr>
          <w:p w14:paraId="245A13D3" w14:textId="77777777" w:rsidR="00F30251" w:rsidRPr="0030639D" w:rsidRDefault="00F30251" w:rsidP="00F307AF">
            <w:pPr>
              <w:rPr>
                <w:lang w:val="en-GB"/>
              </w:rPr>
            </w:pPr>
          </w:p>
        </w:tc>
      </w:tr>
      <w:tr w:rsidR="00F30251" w:rsidRPr="0030639D" w14:paraId="3D59AB7D" w14:textId="77777777" w:rsidTr="00F307AF">
        <w:tc>
          <w:tcPr>
            <w:tcW w:w="4673" w:type="dxa"/>
          </w:tcPr>
          <w:p w14:paraId="4AAC43E5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(3) Religious importance (n = 102)</w:t>
            </w:r>
          </w:p>
        </w:tc>
        <w:tc>
          <w:tcPr>
            <w:tcW w:w="1085" w:type="dxa"/>
            <w:vAlign w:val="center"/>
          </w:tcPr>
          <w:p w14:paraId="4DB5882D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.30**</w:t>
            </w:r>
          </w:p>
        </w:tc>
        <w:tc>
          <w:tcPr>
            <w:tcW w:w="1086" w:type="dxa"/>
            <w:vAlign w:val="center"/>
          </w:tcPr>
          <w:p w14:paraId="4835F3F9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.05</w:t>
            </w:r>
          </w:p>
        </w:tc>
        <w:tc>
          <w:tcPr>
            <w:tcW w:w="1086" w:type="dxa"/>
            <w:vAlign w:val="center"/>
          </w:tcPr>
          <w:p w14:paraId="58DD7830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- - -</w:t>
            </w:r>
          </w:p>
        </w:tc>
        <w:tc>
          <w:tcPr>
            <w:tcW w:w="1086" w:type="dxa"/>
            <w:vAlign w:val="center"/>
          </w:tcPr>
          <w:p w14:paraId="4358B662" w14:textId="77777777" w:rsidR="00F30251" w:rsidRPr="0030639D" w:rsidRDefault="00F30251" w:rsidP="00F307AF">
            <w:pPr>
              <w:rPr>
                <w:lang w:val="en-GB"/>
              </w:rPr>
            </w:pPr>
          </w:p>
        </w:tc>
      </w:tr>
      <w:tr w:rsidR="00F30251" w:rsidRPr="0030639D" w14:paraId="01B5BAA0" w14:textId="77777777" w:rsidTr="00F307AF">
        <w:tc>
          <w:tcPr>
            <w:tcW w:w="4673" w:type="dxa"/>
          </w:tcPr>
          <w:p w14:paraId="3414A4BD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(4) Prayer frequency (n = 101)</w:t>
            </w:r>
          </w:p>
        </w:tc>
        <w:tc>
          <w:tcPr>
            <w:tcW w:w="1085" w:type="dxa"/>
            <w:vAlign w:val="center"/>
          </w:tcPr>
          <w:p w14:paraId="1700C7B2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.33***</w:t>
            </w:r>
          </w:p>
        </w:tc>
        <w:tc>
          <w:tcPr>
            <w:tcW w:w="1086" w:type="dxa"/>
            <w:vAlign w:val="center"/>
          </w:tcPr>
          <w:p w14:paraId="13F9B3C2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-.15</w:t>
            </w:r>
          </w:p>
        </w:tc>
        <w:tc>
          <w:tcPr>
            <w:tcW w:w="1086" w:type="dxa"/>
            <w:vAlign w:val="center"/>
          </w:tcPr>
          <w:p w14:paraId="6D71E6E0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.38***</w:t>
            </w:r>
          </w:p>
        </w:tc>
        <w:tc>
          <w:tcPr>
            <w:tcW w:w="1086" w:type="dxa"/>
            <w:vAlign w:val="center"/>
          </w:tcPr>
          <w:p w14:paraId="45B31191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- - -</w:t>
            </w:r>
          </w:p>
        </w:tc>
      </w:tr>
      <w:tr w:rsidR="00F30251" w:rsidRPr="0030639D" w14:paraId="3195E394" w14:textId="77777777" w:rsidTr="00F307AF">
        <w:tc>
          <w:tcPr>
            <w:tcW w:w="9016" w:type="dxa"/>
            <w:gridSpan w:val="5"/>
          </w:tcPr>
          <w:p w14:paraId="33C54286" w14:textId="77777777" w:rsidR="00F30251" w:rsidRPr="0030639D" w:rsidRDefault="00F30251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** p &lt; .01, *** p &lt; .001</w:t>
            </w:r>
          </w:p>
        </w:tc>
      </w:tr>
    </w:tbl>
    <w:p w14:paraId="56B21115" w14:textId="77777777" w:rsidR="008426FD" w:rsidRDefault="008426FD"/>
    <w:p w14:paraId="30C47F65" w14:textId="77777777" w:rsidR="00F30251" w:rsidRDefault="00F30251"/>
    <w:p w14:paraId="34E1A291" w14:textId="77777777" w:rsidR="00F30251" w:rsidRDefault="00F30251"/>
    <w:sectPr w:rsidR="00F302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51"/>
    <w:rsid w:val="00015093"/>
    <w:rsid w:val="000707E4"/>
    <w:rsid w:val="000E6759"/>
    <w:rsid w:val="00782F6D"/>
    <w:rsid w:val="008426FD"/>
    <w:rsid w:val="00912F32"/>
    <w:rsid w:val="00D4784C"/>
    <w:rsid w:val="00EA7981"/>
    <w:rsid w:val="00F3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9E029CD"/>
  <w15:chartTrackingRefBased/>
  <w15:docId w15:val="{281098FD-A72E-7347-92F2-2B20A643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251"/>
    <w:rPr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F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F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F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F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F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2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F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2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F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2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F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251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30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2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2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2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2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2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2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2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FI"/>
    </w:rPr>
  </w:style>
  <w:style w:type="character" w:customStyle="1" w:styleId="TitleChar">
    <w:name w:val="Title Char"/>
    <w:basedOn w:val="DefaultParagraphFont"/>
    <w:link w:val="Title"/>
    <w:uiPriority w:val="10"/>
    <w:rsid w:val="00F30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2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FI"/>
    </w:rPr>
  </w:style>
  <w:style w:type="character" w:customStyle="1" w:styleId="SubtitleChar">
    <w:name w:val="Subtitle Char"/>
    <w:basedOn w:val="DefaultParagraphFont"/>
    <w:link w:val="Subtitle"/>
    <w:uiPriority w:val="11"/>
    <w:rsid w:val="00F30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251"/>
    <w:pPr>
      <w:spacing w:before="160" w:after="160"/>
      <w:jc w:val="center"/>
    </w:pPr>
    <w:rPr>
      <w:i/>
      <w:iCs/>
      <w:color w:val="404040" w:themeColor="text1" w:themeTint="BF"/>
      <w:lang w:val="en-FI"/>
    </w:rPr>
  </w:style>
  <w:style w:type="character" w:customStyle="1" w:styleId="QuoteChar">
    <w:name w:val="Quote Char"/>
    <w:basedOn w:val="DefaultParagraphFont"/>
    <w:link w:val="Quote"/>
    <w:uiPriority w:val="29"/>
    <w:rsid w:val="00F302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251"/>
    <w:pPr>
      <w:ind w:left="720"/>
      <w:contextualSpacing/>
    </w:pPr>
    <w:rPr>
      <w:lang w:val="en-FI"/>
    </w:rPr>
  </w:style>
  <w:style w:type="character" w:styleId="IntenseEmphasis">
    <w:name w:val="Intense Emphasis"/>
    <w:basedOn w:val="DefaultParagraphFont"/>
    <w:uiPriority w:val="21"/>
    <w:qFormat/>
    <w:rsid w:val="00F302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FI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2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2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30251"/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0251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F30251"/>
    <w:rPr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2922-75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emu.pauha@helsinki.fi" TargetMode="External"/><Relationship Id="rId5" Type="http://schemas.openxmlformats.org/officeDocument/2006/relationships/hyperlink" Target="https://orcid.org/0000-0003-1408-2660" TargetMode="External"/><Relationship Id="rId4" Type="http://schemas.openxmlformats.org/officeDocument/2006/relationships/hyperlink" Target="mailto:joonas.maristo@helsinki.f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791</Characters>
  <Application>Microsoft Office Word</Application>
  <DocSecurity>0</DocSecurity>
  <Lines>16</Lines>
  <Paragraphs>7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Joonas Maristo</dc:creator>
  <cp:keywords/>
  <dc:description/>
  <cp:lastModifiedBy>Joonas Maristo</cp:lastModifiedBy>
  <cp:revision>2</cp:revision>
  <dcterms:created xsi:type="dcterms:W3CDTF">2026-01-28T18:50:00Z</dcterms:created>
  <dcterms:modified xsi:type="dcterms:W3CDTF">2026-01-29T19:35:00Z</dcterms:modified>
</cp:coreProperties>
</file>