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DFD2" w14:textId="77777777" w:rsidR="00EE4D84" w:rsidRPr="00CA125F" w:rsidRDefault="00EE4D84" w:rsidP="00EE4D84">
      <w:pPr>
        <w:spacing w:line="480" w:lineRule="auto"/>
        <w:rPr>
          <w:rFonts w:ascii="Times New Roman" w:hAnsi="Times New Roman"/>
          <w:sz w:val="20"/>
          <w:szCs w:val="20"/>
          <w:lang w:val="en-US"/>
        </w:rPr>
      </w:pPr>
      <w:r w:rsidRPr="00CA125F">
        <w:rPr>
          <w:rFonts w:ascii="Times New Roman" w:hAnsi="Times New Roman"/>
          <w:b/>
          <w:bCs/>
          <w:sz w:val="20"/>
          <w:szCs w:val="20"/>
          <w:lang w:val="en-US"/>
        </w:rPr>
        <w:t xml:space="preserve">Table S2: </w:t>
      </w:r>
      <w:r w:rsidRPr="00CA125F">
        <w:rPr>
          <w:rFonts w:ascii="Times New Roman" w:hAnsi="Times New Roman"/>
          <w:bCs/>
          <w:sz w:val="20"/>
          <w:szCs w:val="20"/>
          <w:lang w:val="en-US"/>
        </w:rPr>
        <w:t xml:space="preserve">Pairwise genomic comparison (ANI and </w:t>
      </w:r>
      <w:proofErr w:type="spellStart"/>
      <w:r w:rsidRPr="00CA125F">
        <w:rPr>
          <w:rFonts w:ascii="Times New Roman" w:hAnsi="Times New Roman"/>
          <w:bCs/>
          <w:sz w:val="20"/>
          <w:szCs w:val="20"/>
          <w:lang w:val="en-US"/>
        </w:rPr>
        <w:t>dDDH</w:t>
      </w:r>
      <w:proofErr w:type="spellEnd"/>
      <w:r w:rsidRPr="00CA125F">
        <w:rPr>
          <w:rFonts w:ascii="Times New Roman" w:hAnsi="Times New Roman"/>
          <w:bCs/>
          <w:sz w:val="20"/>
          <w:szCs w:val="20"/>
          <w:lang w:val="en-US"/>
        </w:rPr>
        <w:t xml:space="preserve">) among the three isolates and representative </w:t>
      </w:r>
      <w:proofErr w:type="spellStart"/>
      <w:r w:rsidRPr="00CA125F">
        <w:rPr>
          <w:rFonts w:ascii="Times New Roman" w:hAnsi="Times New Roman"/>
          <w:bCs/>
          <w:i/>
          <w:iCs/>
          <w:sz w:val="20"/>
          <w:szCs w:val="20"/>
          <w:lang w:val="en-US"/>
        </w:rPr>
        <w:t>Neobacillus</w:t>
      </w:r>
      <w:proofErr w:type="spellEnd"/>
      <w:r w:rsidRPr="00CA125F">
        <w:rPr>
          <w:rFonts w:ascii="Times New Roman" w:hAnsi="Times New Roman"/>
          <w:bCs/>
          <w:sz w:val="20"/>
          <w:szCs w:val="20"/>
          <w:lang w:val="en-US"/>
        </w:rPr>
        <w:t xml:space="preserve"> species</w:t>
      </w:r>
    </w:p>
    <w:tbl>
      <w:tblPr>
        <w:tblW w:w="978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1159"/>
        <w:gridCol w:w="1572"/>
        <w:gridCol w:w="1097"/>
        <w:gridCol w:w="2693"/>
      </w:tblGrid>
      <w:tr w:rsidR="00EE4D84" w:rsidRPr="00CA125F" w14:paraId="7C4B4E2D" w14:textId="77777777" w:rsidTr="00344B26">
        <w:trPr>
          <w:tblHeader/>
          <w:jc w:val="center"/>
        </w:trPr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931F07" w14:textId="77777777" w:rsidR="00EE4D84" w:rsidRPr="00CA125F" w:rsidRDefault="00EE4D84" w:rsidP="00344B26">
            <w:pPr>
              <w:widowControl w:val="0"/>
              <w:spacing w:line="48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Comparison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1A4208" w14:textId="77777777" w:rsidR="00EE4D84" w:rsidRPr="00CA125F" w:rsidRDefault="00EE4D84" w:rsidP="00344B26">
            <w:pPr>
              <w:widowControl w:val="0"/>
              <w:spacing w:line="48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ANI (%)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641BB9" w14:textId="77777777" w:rsidR="00EE4D84" w:rsidRPr="00CA125F" w:rsidRDefault="00EE4D84" w:rsidP="00344B26">
            <w:pPr>
              <w:widowControl w:val="0"/>
              <w:spacing w:line="48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dDDH</w:t>
            </w:r>
            <w:proofErr w:type="spellEnd"/>
            <w:proofErr w:type="gramEnd"/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(%) (GGDC)</w:t>
            </w:r>
          </w:p>
        </w:tc>
        <w:tc>
          <w:tcPr>
            <w:tcW w:w="10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887AD8" w14:textId="77777777" w:rsidR="00EE4D84" w:rsidRPr="00CA125F" w:rsidRDefault="00EE4D84" w:rsidP="00344B26">
            <w:pPr>
              <w:widowControl w:val="0"/>
              <w:spacing w:line="48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ΔGC (%)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DDAD3A" w14:textId="77777777" w:rsidR="00EE4D84" w:rsidRPr="00CA125F" w:rsidRDefault="00EE4D84" w:rsidP="00344B26">
            <w:pPr>
              <w:widowControl w:val="0"/>
              <w:spacing w:line="48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Taxonomic</w:t>
            </w:r>
            <w:proofErr w:type="spellEnd"/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interpretation</w:t>
            </w:r>
            <w:proofErr w:type="spellEnd"/>
          </w:p>
        </w:tc>
      </w:tr>
      <w:tr w:rsidR="00EE4D84" w:rsidRPr="00CA125F" w14:paraId="3A34BD69" w14:textId="77777777" w:rsidTr="00344B26">
        <w:trPr>
          <w:jc w:val="center"/>
        </w:trPr>
        <w:tc>
          <w:tcPr>
            <w:tcW w:w="3260" w:type="dxa"/>
            <w:vAlign w:val="center"/>
          </w:tcPr>
          <w:p w14:paraId="700318D1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125F">
              <w:rPr>
                <w:rFonts w:ascii="Times New Roman" w:hAnsi="Times New Roman"/>
                <w:sz w:val="20"/>
                <w:szCs w:val="20"/>
                <w:lang w:val="en-US"/>
              </w:rPr>
              <w:t>QA0830_</w:t>
            </w:r>
            <w:r w:rsidRPr="00CA125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N. </w:t>
            </w:r>
            <w:proofErr w:type="spellStart"/>
            <w:r w:rsidRPr="00CA125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camarae</w:t>
            </w:r>
            <w:proofErr w:type="spellEnd"/>
            <w:r w:rsidRPr="00CA125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CA125F">
              <w:rPr>
                <w:rFonts w:ascii="Times New Roman" w:hAnsi="Times New Roman"/>
                <w:sz w:val="20"/>
                <w:szCs w:val="20"/>
                <w:lang w:val="en-US"/>
              </w:rPr>
              <w:t>vs</w:t>
            </w:r>
            <w:r w:rsidRPr="00CA125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N. </w:t>
            </w:r>
            <w:proofErr w:type="spellStart"/>
            <w:r w:rsidRPr="00CA125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dielmonensis</w:t>
            </w:r>
            <w:proofErr w:type="spellEnd"/>
          </w:p>
        </w:tc>
        <w:tc>
          <w:tcPr>
            <w:tcW w:w="1159" w:type="dxa"/>
            <w:vAlign w:val="center"/>
          </w:tcPr>
          <w:p w14:paraId="41DC0F86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572" w:type="dxa"/>
            <w:vAlign w:val="center"/>
          </w:tcPr>
          <w:p w14:paraId="324C5C6D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26.2</w:t>
            </w:r>
          </w:p>
        </w:tc>
        <w:tc>
          <w:tcPr>
            <w:tcW w:w="1097" w:type="dxa"/>
            <w:vAlign w:val="center"/>
          </w:tcPr>
          <w:p w14:paraId="368285C9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1.43</w:t>
            </w:r>
          </w:p>
        </w:tc>
        <w:tc>
          <w:tcPr>
            <w:tcW w:w="2693" w:type="dxa"/>
          </w:tcPr>
          <w:p w14:paraId="48532EBC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 xml:space="preserve">Novel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species</w:t>
            </w:r>
            <w:proofErr w:type="spellEnd"/>
          </w:p>
        </w:tc>
      </w:tr>
      <w:tr w:rsidR="00EE4D84" w:rsidRPr="00CA125F" w14:paraId="02659A4B" w14:textId="77777777" w:rsidTr="00344B26">
        <w:trPr>
          <w:jc w:val="center"/>
        </w:trPr>
        <w:tc>
          <w:tcPr>
            <w:tcW w:w="3260" w:type="dxa"/>
            <w:vAlign w:val="center"/>
          </w:tcPr>
          <w:p w14:paraId="14533A31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QA0830_</w:t>
            </w:r>
            <w:r w:rsidRPr="00CA125F">
              <w:rPr>
                <w:rFonts w:ascii="Times New Roman" w:hAnsi="Times New Roman"/>
                <w:i/>
                <w:sz w:val="20"/>
                <w:szCs w:val="20"/>
              </w:rPr>
              <w:t xml:space="preserve">N. </w:t>
            </w:r>
            <w:proofErr w:type="spellStart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>camarae</w:t>
            </w:r>
            <w:proofErr w:type="spellEnd"/>
            <w:r w:rsidRPr="00CA125F">
              <w:rPr>
                <w:rFonts w:ascii="Times New Roman" w:hAnsi="Times New Roman"/>
                <w:sz w:val="20"/>
                <w:szCs w:val="20"/>
              </w:rPr>
              <w:t xml:space="preserve"> vs </w:t>
            </w:r>
            <w:r w:rsidRPr="00CA125F">
              <w:rPr>
                <w:rFonts w:ascii="Times New Roman" w:hAnsi="Times New Roman"/>
                <w:i/>
                <w:sz w:val="20"/>
                <w:szCs w:val="20"/>
              </w:rPr>
              <w:t>N.</w:t>
            </w:r>
            <w:r w:rsidRPr="00CA12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>drentensis</w:t>
            </w:r>
            <w:proofErr w:type="spellEnd"/>
          </w:p>
        </w:tc>
        <w:tc>
          <w:tcPr>
            <w:tcW w:w="1159" w:type="dxa"/>
            <w:vAlign w:val="center"/>
          </w:tcPr>
          <w:p w14:paraId="57EC237F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572" w:type="dxa"/>
            <w:vAlign w:val="center"/>
          </w:tcPr>
          <w:p w14:paraId="191A93BC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19.5</w:t>
            </w:r>
          </w:p>
        </w:tc>
        <w:tc>
          <w:tcPr>
            <w:tcW w:w="1097" w:type="dxa"/>
            <w:vAlign w:val="center"/>
          </w:tcPr>
          <w:p w14:paraId="2BA2498C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3.66</w:t>
            </w:r>
          </w:p>
        </w:tc>
        <w:tc>
          <w:tcPr>
            <w:tcW w:w="2693" w:type="dxa"/>
          </w:tcPr>
          <w:p w14:paraId="0BEC46D2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 xml:space="preserve">Novel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species</w:t>
            </w:r>
            <w:proofErr w:type="spellEnd"/>
          </w:p>
        </w:tc>
      </w:tr>
      <w:tr w:rsidR="00EE4D84" w:rsidRPr="00CA125F" w14:paraId="5997BBB7" w14:textId="77777777" w:rsidTr="00344B26">
        <w:trPr>
          <w:jc w:val="center"/>
        </w:trPr>
        <w:tc>
          <w:tcPr>
            <w:tcW w:w="3260" w:type="dxa"/>
            <w:vAlign w:val="center"/>
          </w:tcPr>
          <w:p w14:paraId="0EDCE4F9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QA0830_</w:t>
            </w:r>
            <w:r w:rsidRPr="00CA125F">
              <w:rPr>
                <w:rFonts w:ascii="Times New Roman" w:hAnsi="Times New Roman"/>
                <w:i/>
                <w:sz w:val="20"/>
                <w:szCs w:val="20"/>
              </w:rPr>
              <w:t xml:space="preserve">N. </w:t>
            </w:r>
            <w:proofErr w:type="spellStart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>camarae</w:t>
            </w:r>
            <w:proofErr w:type="spellEnd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A125F">
              <w:rPr>
                <w:rFonts w:ascii="Times New Roman" w:hAnsi="Times New Roman"/>
                <w:sz w:val="20"/>
                <w:szCs w:val="20"/>
              </w:rPr>
              <w:t>vs</w:t>
            </w:r>
            <w:r w:rsidRPr="00CA125F">
              <w:rPr>
                <w:rFonts w:ascii="Times New Roman" w:hAnsi="Times New Roman"/>
                <w:i/>
                <w:sz w:val="20"/>
                <w:szCs w:val="20"/>
              </w:rPr>
              <w:t xml:space="preserve"> N. </w:t>
            </w:r>
            <w:proofErr w:type="spellStart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>rhizophilus</w:t>
            </w:r>
            <w:proofErr w:type="spellEnd"/>
          </w:p>
        </w:tc>
        <w:tc>
          <w:tcPr>
            <w:tcW w:w="1159" w:type="dxa"/>
            <w:vAlign w:val="center"/>
          </w:tcPr>
          <w:p w14:paraId="4B48E100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572" w:type="dxa"/>
            <w:vAlign w:val="center"/>
          </w:tcPr>
          <w:p w14:paraId="45ECA4DA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21.1</w:t>
            </w:r>
          </w:p>
        </w:tc>
        <w:tc>
          <w:tcPr>
            <w:tcW w:w="1097" w:type="dxa"/>
            <w:vAlign w:val="center"/>
          </w:tcPr>
          <w:p w14:paraId="227D0F98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1.49</w:t>
            </w:r>
          </w:p>
        </w:tc>
        <w:tc>
          <w:tcPr>
            <w:tcW w:w="2693" w:type="dxa"/>
          </w:tcPr>
          <w:p w14:paraId="32CC103D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 xml:space="preserve">Novel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species</w:t>
            </w:r>
            <w:proofErr w:type="spellEnd"/>
          </w:p>
        </w:tc>
      </w:tr>
      <w:tr w:rsidR="00EE4D84" w:rsidRPr="00CA125F" w14:paraId="793F008E" w14:textId="77777777" w:rsidTr="00344B26">
        <w:trPr>
          <w:jc w:val="center"/>
        </w:trPr>
        <w:tc>
          <w:tcPr>
            <w:tcW w:w="3260" w:type="dxa"/>
            <w:vAlign w:val="center"/>
          </w:tcPr>
          <w:p w14:paraId="2D09473B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QA0830_</w:t>
            </w:r>
            <w:r w:rsidRPr="00CA125F">
              <w:rPr>
                <w:rFonts w:ascii="Times New Roman" w:hAnsi="Times New Roman"/>
                <w:i/>
                <w:sz w:val="20"/>
                <w:szCs w:val="20"/>
              </w:rPr>
              <w:t xml:space="preserve">N. </w:t>
            </w:r>
            <w:proofErr w:type="spellStart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>camarae</w:t>
            </w:r>
            <w:proofErr w:type="spellEnd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A125F">
              <w:rPr>
                <w:rFonts w:ascii="Times New Roman" w:hAnsi="Times New Roman"/>
                <w:sz w:val="20"/>
                <w:szCs w:val="20"/>
              </w:rPr>
              <w:t xml:space="preserve">vs </w:t>
            </w:r>
            <w:r w:rsidRPr="00CA125F">
              <w:rPr>
                <w:rFonts w:ascii="Times New Roman" w:hAnsi="Times New Roman"/>
                <w:i/>
                <w:iCs/>
                <w:sz w:val="20"/>
                <w:szCs w:val="20"/>
              </w:rPr>
              <w:t>muris</w:t>
            </w:r>
          </w:p>
        </w:tc>
        <w:tc>
          <w:tcPr>
            <w:tcW w:w="1159" w:type="dxa"/>
            <w:vAlign w:val="center"/>
          </w:tcPr>
          <w:p w14:paraId="57FE5D8D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572" w:type="dxa"/>
            <w:vAlign w:val="center"/>
          </w:tcPr>
          <w:p w14:paraId="5457D020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24.6</w:t>
            </w:r>
          </w:p>
        </w:tc>
        <w:tc>
          <w:tcPr>
            <w:tcW w:w="1097" w:type="dxa"/>
            <w:vAlign w:val="center"/>
          </w:tcPr>
          <w:p w14:paraId="47D836AA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0.76</w:t>
            </w:r>
          </w:p>
        </w:tc>
        <w:tc>
          <w:tcPr>
            <w:tcW w:w="2693" w:type="dxa"/>
            <w:vAlign w:val="center"/>
          </w:tcPr>
          <w:p w14:paraId="4CB5E5D5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 xml:space="preserve">Novel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species</w:t>
            </w:r>
            <w:proofErr w:type="spellEnd"/>
          </w:p>
        </w:tc>
      </w:tr>
      <w:tr w:rsidR="00EE4D84" w:rsidRPr="00CA125F" w14:paraId="7763724C" w14:textId="77777777" w:rsidTr="00344B26">
        <w:trPr>
          <w:jc w:val="center"/>
        </w:trPr>
        <w:tc>
          <w:tcPr>
            <w:tcW w:w="3260" w:type="dxa"/>
            <w:vAlign w:val="center"/>
          </w:tcPr>
          <w:p w14:paraId="0105422C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QA0830_</w:t>
            </w:r>
            <w:r w:rsidRPr="00CA125F">
              <w:rPr>
                <w:rFonts w:ascii="Times New Roman" w:hAnsi="Times New Roman"/>
                <w:i/>
                <w:sz w:val="20"/>
                <w:szCs w:val="20"/>
              </w:rPr>
              <w:t xml:space="preserve">N. </w:t>
            </w:r>
            <w:proofErr w:type="spellStart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>camarae</w:t>
            </w:r>
            <w:proofErr w:type="spellEnd"/>
            <w:r w:rsidRPr="00CA125F">
              <w:rPr>
                <w:rFonts w:ascii="Times New Roman" w:hAnsi="Times New Roman"/>
                <w:sz w:val="20"/>
                <w:szCs w:val="20"/>
              </w:rPr>
              <w:t xml:space="preserve"> vs </w:t>
            </w:r>
            <w:r w:rsidRPr="00CA125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N. </w:t>
            </w:r>
            <w:proofErr w:type="spellStart"/>
            <w:r w:rsidRPr="00CA125F">
              <w:rPr>
                <w:rFonts w:ascii="Times New Roman" w:hAnsi="Times New Roman"/>
                <w:i/>
                <w:iCs/>
                <w:sz w:val="20"/>
                <w:szCs w:val="20"/>
              </w:rPr>
              <w:t>bataviensis</w:t>
            </w:r>
            <w:proofErr w:type="spellEnd"/>
          </w:p>
        </w:tc>
        <w:tc>
          <w:tcPr>
            <w:tcW w:w="1159" w:type="dxa"/>
            <w:vAlign w:val="center"/>
          </w:tcPr>
          <w:p w14:paraId="41C84BC1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572" w:type="dxa"/>
            <w:vAlign w:val="center"/>
          </w:tcPr>
          <w:p w14:paraId="3C0F06AD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20.1</w:t>
            </w:r>
          </w:p>
        </w:tc>
        <w:tc>
          <w:tcPr>
            <w:tcW w:w="1097" w:type="dxa"/>
            <w:vAlign w:val="center"/>
          </w:tcPr>
          <w:p w14:paraId="277FFECE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2.75</w:t>
            </w:r>
          </w:p>
        </w:tc>
        <w:tc>
          <w:tcPr>
            <w:tcW w:w="2693" w:type="dxa"/>
            <w:vAlign w:val="center"/>
          </w:tcPr>
          <w:p w14:paraId="745EE426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 xml:space="preserve">Novel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species</w:t>
            </w:r>
            <w:proofErr w:type="spellEnd"/>
          </w:p>
        </w:tc>
      </w:tr>
      <w:tr w:rsidR="00EE4D84" w:rsidRPr="00CA125F" w14:paraId="7CC62D2F" w14:textId="77777777" w:rsidTr="00344B26">
        <w:trPr>
          <w:jc w:val="center"/>
        </w:trPr>
        <w:tc>
          <w:tcPr>
            <w:tcW w:w="3260" w:type="dxa"/>
            <w:vAlign w:val="center"/>
          </w:tcPr>
          <w:p w14:paraId="3D24CE69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QA0830_</w:t>
            </w:r>
            <w:r w:rsidRPr="00CA125F">
              <w:rPr>
                <w:rFonts w:ascii="Times New Roman" w:hAnsi="Times New Roman"/>
                <w:i/>
                <w:sz w:val="20"/>
                <w:szCs w:val="20"/>
              </w:rPr>
              <w:t xml:space="preserve">N. </w:t>
            </w:r>
            <w:proofErr w:type="spellStart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>camarae</w:t>
            </w:r>
            <w:proofErr w:type="spellEnd"/>
            <w:r w:rsidRPr="00CA125F">
              <w:rPr>
                <w:rFonts w:ascii="Times New Roman" w:hAnsi="Times New Roman"/>
                <w:sz w:val="20"/>
                <w:szCs w:val="20"/>
              </w:rPr>
              <w:t xml:space="preserve"> vs </w:t>
            </w:r>
            <w:r w:rsidRPr="00CA125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N. </w:t>
            </w:r>
            <w:proofErr w:type="spellStart"/>
            <w:r w:rsidRPr="00CA125F">
              <w:rPr>
                <w:rFonts w:ascii="Times New Roman" w:hAnsi="Times New Roman"/>
                <w:i/>
                <w:iCs/>
                <w:sz w:val="20"/>
                <w:szCs w:val="20"/>
              </w:rPr>
              <w:t>endophyticus</w:t>
            </w:r>
            <w:proofErr w:type="spellEnd"/>
          </w:p>
        </w:tc>
        <w:tc>
          <w:tcPr>
            <w:tcW w:w="1159" w:type="dxa"/>
            <w:vAlign w:val="center"/>
          </w:tcPr>
          <w:p w14:paraId="480F7546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572" w:type="dxa"/>
            <w:vAlign w:val="center"/>
          </w:tcPr>
          <w:p w14:paraId="1412E42F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22.5</w:t>
            </w:r>
          </w:p>
        </w:tc>
        <w:tc>
          <w:tcPr>
            <w:tcW w:w="1097" w:type="dxa"/>
            <w:vAlign w:val="center"/>
          </w:tcPr>
          <w:p w14:paraId="33C8AC2D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3.87</w:t>
            </w:r>
          </w:p>
        </w:tc>
        <w:tc>
          <w:tcPr>
            <w:tcW w:w="2693" w:type="dxa"/>
            <w:vAlign w:val="center"/>
          </w:tcPr>
          <w:p w14:paraId="348210AB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 xml:space="preserve">Novel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species</w:t>
            </w:r>
            <w:proofErr w:type="spellEnd"/>
          </w:p>
        </w:tc>
      </w:tr>
      <w:tr w:rsidR="00EE4D84" w:rsidRPr="00CA125F" w14:paraId="5A3794B2" w14:textId="77777777" w:rsidTr="00344B26">
        <w:trPr>
          <w:jc w:val="center"/>
        </w:trPr>
        <w:tc>
          <w:tcPr>
            <w:tcW w:w="3260" w:type="dxa"/>
            <w:vAlign w:val="center"/>
          </w:tcPr>
          <w:p w14:paraId="59C065B3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125F">
              <w:rPr>
                <w:rFonts w:ascii="Times New Roman" w:hAnsi="Times New Roman"/>
                <w:sz w:val="20"/>
                <w:szCs w:val="20"/>
                <w:lang w:val="en-US"/>
              </w:rPr>
              <w:t>QA0830_</w:t>
            </w:r>
            <w:r w:rsidRPr="00CA125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N. </w:t>
            </w:r>
            <w:proofErr w:type="spellStart"/>
            <w:r w:rsidRPr="00CA125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camarae</w:t>
            </w:r>
            <w:proofErr w:type="spellEnd"/>
            <w:r w:rsidRPr="00CA12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vs </w:t>
            </w:r>
            <w:r w:rsidRPr="00CA125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N. </w:t>
            </w:r>
            <w:proofErr w:type="spellStart"/>
            <w:r w:rsidRPr="00CA125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ginsengisoli</w:t>
            </w:r>
            <w:proofErr w:type="spellEnd"/>
          </w:p>
        </w:tc>
        <w:tc>
          <w:tcPr>
            <w:tcW w:w="1159" w:type="dxa"/>
            <w:vAlign w:val="center"/>
          </w:tcPr>
          <w:p w14:paraId="450A6728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572" w:type="dxa"/>
            <w:vAlign w:val="center"/>
          </w:tcPr>
          <w:p w14:paraId="3B244F49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20.2</w:t>
            </w:r>
          </w:p>
        </w:tc>
        <w:tc>
          <w:tcPr>
            <w:tcW w:w="1097" w:type="dxa"/>
            <w:vAlign w:val="center"/>
          </w:tcPr>
          <w:p w14:paraId="7B02709E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4.25</w:t>
            </w:r>
          </w:p>
        </w:tc>
        <w:tc>
          <w:tcPr>
            <w:tcW w:w="2693" w:type="dxa"/>
            <w:vAlign w:val="center"/>
          </w:tcPr>
          <w:p w14:paraId="27A75A15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 xml:space="preserve">Novel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species</w:t>
            </w:r>
            <w:proofErr w:type="spellEnd"/>
          </w:p>
        </w:tc>
      </w:tr>
      <w:tr w:rsidR="00EE4D84" w:rsidRPr="00CA125F" w14:paraId="6FACA1A6" w14:textId="77777777" w:rsidTr="00344B26">
        <w:trPr>
          <w:jc w:val="center"/>
        </w:trPr>
        <w:tc>
          <w:tcPr>
            <w:tcW w:w="3260" w:type="dxa"/>
            <w:vAlign w:val="center"/>
          </w:tcPr>
          <w:p w14:paraId="21504BEE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QA0830_</w:t>
            </w:r>
            <w:r w:rsidRPr="00CA125F">
              <w:rPr>
                <w:rFonts w:ascii="Times New Roman" w:hAnsi="Times New Roman"/>
                <w:i/>
                <w:sz w:val="20"/>
                <w:szCs w:val="20"/>
              </w:rPr>
              <w:t xml:space="preserve">N. </w:t>
            </w:r>
            <w:proofErr w:type="spellStart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>camarae</w:t>
            </w:r>
            <w:proofErr w:type="spellEnd"/>
            <w:r w:rsidRPr="00CA125F">
              <w:rPr>
                <w:rFonts w:ascii="Times New Roman" w:hAnsi="Times New Roman"/>
                <w:sz w:val="20"/>
                <w:szCs w:val="20"/>
              </w:rPr>
              <w:t xml:space="preserve"> vs </w:t>
            </w:r>
            <w:r w:rsidRPr="00CA125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N. </w:t>
            </w:r>
            <w:proofErr w:type="spellStart"/>
            <w:r w:rsidRPr="00CA125F">
              <w:rPr>
                <w:rFonts w:ascii="Times New Roman" w:hAnsi="Times New Roman"/>
                <w:i/>
                <w:iCs/>
                <w:sz w:val="20"/>
                <w:szCs w:val="20"/>
              </w:rPr>
              <w:t>jeddahensis</w:t>
            </w:r>
            <w:proofErr w:type="spellEnd"/>
          </w:p>
        </w:tc>
        <w:tc>
          <w:tcPr>
            <w:tcW w:w="1159" w:type="dxa"/>
            <w:vAlign w:val="center"/>
          </w:tcPr>
          <w:p w14:paraId="207DA615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572" w:type="dxa"/>
            <w:vAlign w:val="center"/>
          </w:tcPr>
          <w:p w14:paraId="0F592516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19.6</w:t>
            </w:r>
          </w:p>
        </w:tc>
        <w:tc>
          <w:tcPr>
            <w:tcW w:w="1097" w:type="dxa"/>
            <w:vAlign w:val="center"/>
          </w:tcPr>
          <w:p w14:paraId="69F06BF8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2.93</w:t>
            </w:r>
          </w:p>
        </w:tc>
        <w:tc>
          <w:tcPr>
            <w:tcW w:w="2693" w:type="dxa"/>
            <w:vAlign w:val="center"/>
          </w:tcPr>
          <w:p w14:paraId="476B0506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 xml:space="preserve">Novel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species</w:t>
            </w:r>
            <w:proofErr w:type="spellEnd"/>
          </w:p>
        </w:tc>
      </w:tr>
      <w:tr w:rsidR="00EE4D84" w:rsidRPr="00CA125F" w14:paraId="591BC3E5" w14:textId="77777777" w:rsidTr="00344B26">
        <w:trPr>
          <w:jc w:val="center"/>
        </w:trPr>
        <w:tc>
          <w:tcPr>
            <w:tcW w:w="3260" w:type="dxa"/>
            <w:vAlign w:val="center"/>
          </w:tcPr>
          <w:p w14:paraId="4CC261C7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QA0830_</w:t>
            </w:r>
            <w:r w:rsidRPr="00CA125F">
              <w:rPr>
                <w:rFonts w:ascii="Times New Roman" w:hAnsi="Times New Roman"/>
                <w:i/>
                <w:sz w:val="20"/>
                <w:szCs w:val="20"/>
              </w:rPr>
              <w:t xml:space="preserve">N. </w:t>
            </w:r>
            <w:proofErr w:type="spellStart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>camarae</w:t>
            </w:r>
            <w:proofErr w:type="spellEnd"/>
            <w:r w:rsidRPr="00CA125F">
              <w:rPr>
                <w:rFonts w:ascii="Times New Roman" w:hAnsi="Times New Roman"/>
                <w:sz w:val="20"/>
                <w:szCs w:val="20"/>
              </w:rPr>
              <w:t xml:space="preserve"> vs </w:t>
            </w:r>
            <w:r w:rsidRPr="00CA125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N. </w:t>
            </w:r>
            <w:proofErr w:type="spellStart"/>
            <w:r w:rsidRPr="00CA125F">
              <w:rPr>
                <w:rFonts w:ascii="Times New Roman" w:hAnsi="Times New Roman"/>
                <w:i/>
                <w:iCs/>
                <w:sz w:val="20"/>
                <w:szCs w:val="20"/>
              </w:rPr>
              <w:t>mesonae</w:t>
            </w:r>
            <w:proofErr w:type="spellEnd"/>
          </w:p>
        </w:tc>
        <w:tc>
          <w:tcPr>
            <w:tcW w:w="1159" w:type="dxa"/>
            <w:vAlign w:val="center"/>
          </w:tcPr>
          <w:p w14:paraId="582DEE87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572" w:type="dxa"/>
            <w:vAlign w:val="center"/>
          </w:tcPr>
          <w:p w14:paraId="752485B6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21.2</w:t>
            </w:r>
          </w:p>
        </w:tc>
        <w:tc>
          <w:tcPr>
            <w:tcW w:w="1097" w:type="dxa"/>
            <w:vAlign w:val="center"/>
          </w:tcPr>
          <w:p w14:paraId="152A7AB3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2.05</w:t>
            </w:r>
          </w:p>
        </w:tc>
        <w:tc>
          <w:tcPr>
            <w:tcW w:w="2693" w:type="dxa"/>
            <w:vAlign w:val="center"/>
          </w:tcPr>
          <w:p w14:paraId="19B1E7F1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 xml:space="preserve">Novel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species</w:t>
            </w:r>
            <w:proofErr w:type="spellEnd"/>
          </w:p>
        </w:tc>
      </w:tr>
      <w:tr w:rsidR="00EE4D84" w:rsidRPr="00CA125F" w14:paraId="15BA4F0A" w14:textId="77777777" w:rsidTr="00344B26">
        <w:trPr>
          <w:jc w:val="center"/>
        </w:trPr>
        <w:tc>
          <w:tcPr>
            <w:tcW w:w="3260" w:type="dxa"/>
            <w:vAlign w:val="center"/>
          </w:tcPr>
          <w:p w14:paraId="1936FCA3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QA0830_</w:t>
            </w:r>
            <w:r w:rsidRPr="00CA125F">
              <w:rPr>
                <w:rFonts w:ascii="Times New Roman" w:hAnsi="Times New Roman"/>
                <w:i/>
                <w:sz w:val="20"/>
                <w:szCs w:val="20"/>
              </w:rPr>
              <w:t xml:space="preserve">N. </w:t>
            </w:r>
            <w:proofErr w:type="spellStart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>camarae</w:t>
            </w:r>
            <w:proofErr w:type="spellEnd"/>
            <w:r w:rsidRPr="00CA125F">
              <w:rPr>
                <w:rFonts w:ascii="Times New Roman" w:hAnsi="Times New Roman"/>
                <w:sz w:val="20"/>
                <w:szCs w:val="20"/>
              </w:rPr>
              <w:t xml:space="preserve"> vs </w:t>
            </w:r>
            <w:r w:rsidRPr="00CA125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N. </w:t>
            </w:r>
            <w:proofErr w:type="spellStart"/>
            <w:r w:rsidRPr="00CA125F">
              <w:rPr>
                <w:rFonts w:ascii="Times New Roman" w:hAnsi="Times New Roman"/>
                <w:i/>
                <w:iCs/>
                <w:sz w:val="20"/>
                <w:szCs w:val="20"/>
              </w:rPr>
              <w:t>niacini</w:t>
            </w:r>
            <w:proofErr w:type="spellEnd"/>
          </w:p>
        </w:tc>
        <w:tc>
          <w:tcPr>
            <w:tcW w:w="1159" w:type="dxa"/>
            <w:vAlign w:val="center"/>
          </w:tcPr>
          <w:p w14:paraId="6D86C7E3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572" w:type="dxa"/>
            <w:vAlign w:val="center"/>
          </w:tcPr>
          <w:p w14:paraId="66AF4506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22.2</w:t>
            </w:r>
          </w:p>
        </w:tc>
        <w:tc>
          <w:tcPr>
            <w:tcW w:w="1097" w:type="dxa"/>
            <w:vAlign w:val="center"/>
          </w:tcPr>
          <w:p w14:paraId="6CF7F73B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3.93</w:t>
            </w:r>
          </w:p>
        </w:tc>
        <w:tc>
          <w:tcPr>
            <w:tcW w:w="2693" w:type="dxa"/>
            <w:vAlign w:val="center"/>
          </w:tcPr>
          <w:p w14:paraId="7FD47C87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 xml:space="preserve">Novel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species</w:t>
            </w:r>
            <w:proofErr w:type="spellEnd"/>
          </w:p>
        </w:tc>
      </w:tr>
      <w:tr w:rsidR="00EE4D84" w:rsidRPr="00CA125F" w14:paraId="25768072" w14:textId="77777777" w:rsidTr="00344B26">
        <w:trPr>
          <w:trHeight w:val="417"/>
          <w:jc w:val="center"/>
        </w:trPr>
        <w:tc>
          <w:tcPr>
            <w:tcW w:w="3260" w:type="dxa"/>
            <w:vAlign w:val="center"/>
          </w:tcPr>
          <w:p w14:paraId="2777002F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QA0830_</w:t>
            </w:r>
            <w:r w:rsidRPr="00CA125F">
              <w:rPr>
                <w:rFonts w:ascii="Times New Roman" w:hAnsi="Times New Roman"/>
                <w:i/>
                <w:sz w:val="20"/>
                <w:szCs w:val="20"/>
              </w:rPr>
              <w:t xml:space="preserve">N. </w:t>
            </w:r>
            <w:proofErr w:type="spellStart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>camarae</w:t>
            </w:r>
            <w:proofErr w:type="spellEnd"/>
            <w:r w:rsidRPr="00CA125F">
              <w:rPr>
                <w:rFonts w:ascii="Times New Roman" w:hAnsi="Times New Roman"/>
                <w:sz w:val="20"/>
                <w:szCs w:val="20"/>
              </w:rPr>
              <w:t xml:space="preserve"> vs </w:t>
            </w:r>
            <w:r w:rsidRPr="00CA125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N. </w:t>
            </w:r>
            <w:proofErr w:type="spellStart"/>
            <w:r w:rsidRPr="00CA125F">
              <w:rPr>
                <w:rFonts w:ascii="Times New Roman" w:hAnsi="Times New Roman"/>
                <w:i/>
                <w:iCs/>
                <w:sz w:val="20"/>
                <w:szCs w:val="20"/>
              </w:rPr>
              <w:t>novalis</w:t>
            </w:r>
            <w:proofErr w:type="spellEnd"/>
          </w:p>
        </w:tc>
        <w:tc>
          <w:tcPr>
            <w:tcW w:w="1159" w:type="dxa"/>
            <w:vAlign w:val="center"/>
          </w:tcPr>
          <w:p w14:paraId="1B4EE4D7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572" w:type="dxa"/>
            <w:vAlign w:val="center"/>
          </w:tcPr>
          <w:p w14:paraId="3CADD6CF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21.7</w:t>
            </w:r>
          </w:p>
        </w:tc>
        <w:tc>
          <w:tcPr>
            <w:tcW w:w="1097" w:type="dxa"/>
            <w:vAlign w:val="center"/>
          </w:tcPr>
          <w:p w14:paraId="7416A0B5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2.34</w:t>
            </w:r>
          </w:p>
        </w:tc>
        <w:tc>
          <w:tcPr>
            <w:tcW w:w="2693" w:type="dxa"/>
            <w:vAlign w:val="center"/>
          </w:tcPr>
          <w:p w14:paraId="232033F8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 xml:space="preserve">Novel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species</w:t>
            </w:r>
            <w:proofErr w:type="spellEnd"/>
          </w:p>
        </w:tc>
      </w:tr>
      <w:tr w:rsidR="00EE4D84" w:rsidRPr="00CA125F" w14:paraId="781AB3F5" w14:textId="77777777" w:rsidTr="00344B26">
        <w:trPr>
          <w:trHeight w:val="417"/>
          <w:jc w:val="center"/>
        </w:trPr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14:paraId="4E2A569A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QA0830_</w:t>
            </w:r>
            <w:r w:rsidRPr="00CA125F">
              <w:rPr>
                <w:rFonts w:ascii="Times New Roman" w:hAnsi="Times New Roman"/>
                <w:i/>
                <w:sz w:val="20"/>
                <w:szCs w:val="20"/>
              </w:rPr>
              <w:t xml:space="preserve">N. </w:t>
            </w:r>
            <w:proofErr w:type="spellStart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>camarae</w:t>
            </w:r>
            <w:proofErr w:type="spellEnd"/>
            <w:r w:rsidRPr="00CA125F">
              <w:rPr>
                <w:rFonts w:ascii="Times New Roman" w:hAnsi="Times New Roman"/>
                <w:sz w:val="20"/>
                <w:szCs w:val="20"/>
              </w:rPr>
              <w:t xml:space="preserve"> vs </w:t>
            </w:r>
            <w:r w:rsidRPr="00CA125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N. </w:t>
            </w:r>
            <w:proofErr w:type="spellStart"/>
            <w:r w:rsidRPr="00CA125F">
              <w:rPr>
                <w:rFonts w:ascii="Times New Roman" w:hAnsi="Times New Roman"/>
                <w:i/>
                <w:iCs/>
                <w:sz w:val="20"/>
                <w:szCs w:val="20"/>
              </w:rPr>
              <w:t>vireti</w:t>
            </w:r>
            <w:proofErr w:type="spellEnd"/>
          </w:p>
        </w:tc>
        <w:tc>
          <w:tcPr>
            <w:tcW w:w="1159" w:type="dxa"/>
            <w:tcBorders>
              <w:bottom w:val="single" w:sz="4" w:space="0" w:color="000000"/>
            </w:tcBorders>
            <w:vAlign w:val="center"/>
          </w:tcPr>
          <w:p w14:paraId="49492CD5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572" w:type="dxa"/>
            <w:tcBorders>
              <w:bottom w:val="single" w:sz="4" w:space="0" w:color="000000"/>
            </w:tcBorders>
            <w:vAlign w:val="center"/>
          </w:tcPr>
          <w:p w14:paraId="1749CDE2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20.2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center"/>
          </w:tcPr>
          <w:p w14:paraId="056C1D2A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2.57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1FA7815E" w14:textId="77777777" w:rsidR="00EE4D84" w:rsidRPr="00CA125F" w:rsidRDefault="00EE4D84" w:rsidP="00344B26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 xml:space="preserve">Novel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species</w:t>
            </w:r>
            <w:proofErr w:type="spellEnd"/>
          </w:p>
        </w:tc>
      </w:tr>
    </w:tbl>
    <w:p w14:paraId="7959FF44" w14:textId="26F67728" w:rsidR="00D31B4A" w:rsidRPr="00EE4D84" w:rsidRDefault="00D31B4A" w:rsidP="00EE4D84">
      <w:pPr>
        <w:spacing w:after="0" w:line="480" w:lineRule="auto"/>
        <w:jc w:val="both"/>
        <w:rPr>
          <w:rFonts w:ascii="Times New Roman" w:hAnsi="Times New Roman"/>
          <w:b/>
          <w:sz w:val="20"/>
          <w:szCs w:val="20"/>
          <w:lang w:val="en-GB"/>
        </w:rPr>
      </w:pPr>
    </w:p>
    <w:sectPr w:rsidR="00D31B4A" w:rsidRPr="00EE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1C"/>
    <w:rsid w:val="00255C09"/>
    <w:rsid w:val="00744AF3"/>
    <w:rsid w:val="00A25B1C"/>
    <w:rsid w:val="00D31B4A"/>
    <w:rsid w:val="00E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2109"/>
  <w15:chartTrackingRefBased/>
  <w15:docId w15:val="{CE7A795D-D4AE-4FF9-B1B4-557733BF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D84"/>
    <w:pPr>
      <w:spacing w:line="278" w:lineRule="auto"/>
    </w:pPr>
    <w:rPr>
      <w:rFonts w:ascii="Aptos" w:eastAsia="Times New Roman" w:hAnsi="Aptos" w:cs="Times New Roman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25B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5B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5B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5B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5B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5B1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5B1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5B1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5B1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5B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5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5B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5B1C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5B1C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5B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5B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5B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5B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5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25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5B1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25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5B1C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25B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5B1C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25B1C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5B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5B1C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5B1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Salematou Sarr</dc:creator>
  <cp:keywords/>
  <dc:description/>
  <cp:lastModifiedBy>Salematou Sarr</cp:lastModifiedBy>
  <cp:revision>2</cp:revision>
  <dcterms:created xsi:type="dcterms:W3CDTF">2026-01-28T18:03:00Z</dcterms:created>
  <dcterms:modified xsi:type="dcterms:W3CDTF">2026-01-28T18:04:00Z</dcterms:modified>
</cp:coreProperties>
</file>