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  <w:t>Table 2 Performance of machine learning models in the internal test dataset.</w:t>
      </w:r>
    </w:p>
    <w:tbl>
      <w:tblPr>
        <w:tblStyle w:val="4"/>
        <w:tblW w:w="0" w:type="dxa"/>
        <w:tblInd w:w="0" w:type="dxa"/>
        <w:tblBorders>
          <w:top w:val="single" w:color="CCCCCC" w:sz="8" w:space="0"/>
          <w:left w:val="none" w:color="auto" w:sz="0" w:space="0"/>
          <w:bottom w:val="single" w:color="CCCCCC" w:sz="8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1585"/>
        <w:gridCol w:w="1599"/>
        <w:gridCol w:w="1633"/>
        <w:gridCol w:w="1633"/>
        <w:gridCol w:w="762"/>
      </w:tblGrid>
      <w:tr>
        <w:tblPrEx>
          <w:tblBorders>
            <w:top w:val="single" w:color="CCCCCC" w:sz="8" w:space="0"/>
            <w:left w:val="none" w:color="auto" w:sz="0" w:space="0"/>
            <w:bottom w:val="single" w:color="CCCCCC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Model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AUC (95% CI)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Accuracy (95% CI)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Sensitivity (95% CI)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Specificity (95% CI)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F1 Score</w:t>
            </w:r>
          </w:p>
        </w:tc>
      </w:tr>
      <w:tr>
        <w:tblPrEx>
          <w:tblBorders>
            <w:top w:val="single" w:color="CCCCCC" w:sz="8" w:space="0"/>
            <w:left w:val="none" w:color="auto" w:sz="0" w:space="0"/>
            <w:bottom w:val="single" w:color="CCCCCC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XGBoost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0.962 (0.950–0.974)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0.903 (0.885–0.921)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0.883 (0.860–0.906)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0.907 (0.889–0.925)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0.76</w:t>
            </w:r>
          </w:p>
        </w:tc>
      </w:tr>
      <w:tr>
        <w:tblPrEx>
          <w:tblBorders>
            <w:top w:val="single" w:color="CCCCCC" w:sz="8" w:space="0"/>
            <w:left w:val="none" w:color="auto" w:sz="0" w:space="0"/>
            <w:bottom w:val="single" w:color="CCCCCC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Decision Tree</w:t>
            </w:r>
          </w:p>
        </w:tc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0.945 (0.930–0.960)</w:t>
            </w:r>
          </w:p>
        </w:tc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0.919 (0.900–0.938)</w:t>
            </w:r>
          </w:p>
        </w:tc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0.771 (0.745–0.797)</w:t>
            </w:r>
          </w:p>
        </w:tc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0.950 (0.935–0.965)</w:t>
            </w:r>
          </w:p>
        </w:tc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0.769</w:t>
            </w:r>
          </w:p>
        </w:tc>
      </w:tr>
      <w:tr>
        <w:tblPrEx>
          <w:tblBorders>
            <w:top w:val="single" w:color="CCCCCC" w:sz="8" w:space="0"/>
            <w:left w:val="none" w:color="auto" w:sz="0" w:space="0"/>
            <w:bottom w:val="single" w:color="CCCCCC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SVM</w:t>
            </w:r>
          </w:p>
        </w:tc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0.930 (0.915–0.945)</w:t>
            </w:r>
          </w:p>
        </w:tc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0.895 (0.875–0.915)</w:t>
            </w:r>
          </w:p>
        </w:tc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0.855 (0.830–0.880)</w:t>
            </w:r>
          </w:p>
        </w:tc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0.903 (0.885–0.921)</w:t>
            </w:r>
          </w:p>
        </w:tc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0.739</w:t>
            </w:r>
          </w:p>
        </w:tc>
      </w:tr>
      <w:tr>
        <w:tblPrEx>
          <w:tblBorders>
            <w:top w:val="single" w:color="CCCCCC" w:sz="8" w:space="0"/>
            <w:left w:val="none" w:color="auto" w:sz="0" w:space="0"/>
            <w:bottom w:val="single" w:color="CCCCCC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Random Forest</w:t>
            </w:r>
          </w:p>
        </w:tc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0.925 (0.910–0.940)</w:t>
            </w:r>
          </w:p>
        </w:tc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0.896 (0.876–0.916)</w:t>
            </w:r>
          </w:p>
        </w:tc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0.849 (0.825–0.873)</w:t>
            </w:r>
          </w:p>
        </w:tc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0.906 (0.888–0.924)</w:t>
            </w:r>
          </w:p>
        </w:tc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0.74</w:t>
            </w:r>
          </w:p>
        </w:tc>
      </w:tr>
      <w:tr>
        <w:tblPrEx>
          <w:tblBorders>
            <w:top w:val="single" w:color="CCCCCC" w:sz="8" w:space="0"/>
            <w:left w:val="none" w:color="auto" w:sz="0" w:space="0"/>
            <w:bottom w:val="single" w:color="CCCCCC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KNN</w:t>
            </w:r>
          </w:p>
        </w:tc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0.850 (0.830–0.870)</w:t>
            </w:r>
          </w:p>
        </w:tc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0.806 (0.780–0.832)</w:t>
            </w:r>
          </w:p>
        </w:tc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0.827 (0.800–0.854)</w:t>
            </w:r>
          </w:p>
        </w:tc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0.802 (0.775–0.829)</w:t>
            </w:r>
          </w:p>
        </w:tc>
        <w:tc>
          <w:tcPr>
            <w:tcW w:w="0" w:type="auto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0.598</w:t>
            </w:r>
          </w:p>
        </w:tc>
      </w:tr>
      <w:tr>
        <w:tblPrEx>
          <w:tblBorders>
            <w:top w:val="single" w:color="CCCCCC" w:sz="8" w:space="0"/>
            <w:left w:val="none" w:color="auto" w:sz="0" w:space="0"/>
            <w:bottom w:val="single" w:color="CCCCCC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Logistic Reg.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0.780 (0.760–0.800)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0.716 (0.690–0.742)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0.838 (0.815–0.861)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0.691 (0.665–0.717)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0.508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F53E6"/>
    <w:rsid w:val="3E6F53E6"/>
    <w:rsid w:val="3FF7064A"/>
    <w:rsid w:val="56EE79CB"/>
    <w:rsid w:val="5F643AA8"/>
    <w:rsid w:val="6E9E0A26"/>
    <w:rsid w:val="BDFC5654"/>
    <w:rsid w:val="EA3B5099"/>
    <w:rsid w:val="EFFD7B91"/>
    <w:rsid w:val="F7DBD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2025-12-14T20:53:00Z</dcterms:created>
  <dc:creator>赵博伦</dc:creator>
  <cp:lastModifiedBy>小扬的王同学</cp:lastModifiedBy>
  <dcterms:modified xsi:type="dcterms:W3CDTF">2025-12-18T16:24:50Z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41AF314DBF16397E3FB33E69C3CCF0F1_41</vt:lpwstr>
  </property>
</Properties>
</file>