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AE0E0" w14:textId="6CA90566" w:rsidR="007D2B5E" w:rsidRDefault="007D2B5E" w:rsidP="007D2B5E">
      <w:pPr>
        <w:spacing w:line="360" w:lineRule="auto"/>
        <w:jc w:val="center"/>
        <w:rPr>
          <w:rStyle w:val="fontstyle01"/>
          <w:rFonts w:hint="eastAsia"/>
          <w:sz w:val="30"/>
          <w:szCs w:val="30"/>
        </w:rPr>
      </w:pPr>
      <w:r w:rsidRPr="007D2B5E">
        <w:rPr>
          <w:rStyle w:val="fontstyle01"/>
          <w:sz w:val="30"/>
          <w:szCs w:val="30"/>
        </w:rPr>
        <w:t>Supplementary Information</w:t>
      </w:r>
    </w:p>
    <w:p w14:paraId="7EB1DD81" w14:textId="6508C19F" w:rsidR="007D2B5E" w:rsidRDefault="007D2B5E" w:rsidP="007D2B5E">
      <w:pPr>
        <w:spacing w:line="360" w:lineRule="auto"/>
        <w:jc w:val="center"/>
        <w:rPr>
          <w:rStyle w:val="fontstyle01"/>
          <w:rFonts w:hint="eastAsia"/>
          <w:sz w:val="30"/>
          <w:szCs w:val="30"/>
        </w:rPr>
      </w:pPr>
      <w:r w:rsidRPr="00BE510E">
        <w:rPr>
          <w:rStyle w:val="fontstyle01"/>
          <w:rFonts w:hint="eastAsia"/>
          <w:sz w:val="30"/>
          <w:szCs w:val="30"/>
        </w:rPr>
        <w:t>The p</w:t>
      </w:r>
      <w:r w:rsidRPr="00BE510E">
        <w:rPr>
          <w:rStyle w:val="fontstyle01"/>
          <w:sz w:val="30"/>
          <w:szCs w:val="30"/>
        </w:rPr>
        <w:t>reparation and</w:t>
      </w:r>
      <w:r>
        <w:rPr>
          <w:rStyle w:val="fontstyle01"/>
          <w:sz w:val="30"/>
          <w:szCs w:val="30"/>
        </w:rPr>
        <w:t xml:space="preserve"> </w:t>
      </w:r>
      <w:r>
        <w:rPr>
          <w:rStyle w:val="fontstyle01"/>
          <w:rFonts w:hint="eastAsia"/>
          <w:sz w:val="30"/>
          <w:szCs w:val="30"/>
        </w:rPr>
        <w:t>electrochemical</w:t>
      </w:r>
      <w:r w:rsidRPr="00BE510E">
        <w:rPr>
          <w:rStyle w:val="fontstyle01"/>
          <w:sz w:val="30"/>
          <w:szCs w:val="30"/>
        </w:rPr>
        <w:t xml:space="preserve"> performance analysis of </w:t>
      </w:r>
      <w:r>
        <w:rPr>
          <w:rStyle w:val="fontstyle01"/>
          <w:rFonts w:hint="eastAsia"/>
          <w:sz w:val="30"/>
          <w:szCs w:val="30"/>
        </w:rPr>
        <w:t xml:space="preserve">different </w:t>
      </w:r>
      <w:r w:rsidRPr="00BE510E">
        <w:rPr>
          <w:rStyle w:val="fontstyle01"/>
          <w:sz w:val="30"/>
          <w:szCs w:val="30"/>
        </w:rPr>
        <w:t>porous silicon composite</w:t>
      </w:r>
      <w:r>
        <w:rPr>
          <w:rStyle w:val="fontstyle01"/>
          <w:rFonts w:hint="eastAsia"/>
          <w:sz w:val="30"/>
          <w:szCs w:val="30"/>
        </w:rPr>
        <w:t>s</w:t>
      </w:r>
    </w:p>
    <w:p w14:paraId="088B97ED" w14:textId="77777777" w:rsidR="007D2B5E" w:rsidRDefault="007D2B5E" w:rsidP="007D2B5E">
      <w:pPr>
        <w:spacing w:line="360" w:lineRule="auto"/>
        <w:jc w:val="center"/>
        <w:rPr>
          <w:rFonts w:ascii="Times New Roman" w:eastAsia="仿宋" w:hAnsi="Times New Roman"/>
          <w:szCs w:val="21"/>
        </w:rPr>
      </w:pPr>
      <w:bookmarkStart w:id="0" w:name="_Hlk80098054"/>
      <w:bookmarkStart w:id="1" w:name="OLE_LINK4"/>
      <w:proofErr w:type="spellStart"/>
      <w:r>
        <w:rPr>
          <w:rFonts w:ascii="Times New Roman" w:eastAsia="仿宋" w:hAnsi="Times New Roman"/>
          <w:szCs w:val="21"/>
        </w:rPr>
        <w:t>Xuchun</w:t>
      </w:r>
      <w:proofErr w:type="spellEnd"/>
      <w:r>
        <w:rPr>
          <w:rFonts w:ascii="Times New Roman" w:eastAsia="仿宋" w:hAnsi="Times New Roman"/>
          <w:szCs w:val="21"/>
        </w:rPr>
        <w:t xml:space="preserve"> Wang</w:t>
      </w:r>
      <w:bookmarkEnd w:id="0"/>
      <w:r>
        <w:rPr>
          <w:rFonts w:ascii="Times New Roman" w:eastAsia="仿宋" w:hAnsi="Times New Roman" w:hint="eastAsia"/>
          <w:szCs w:val="21"/>
          <w:vertAlign w:val="superscript"/>
        </w:rPr>
        <w:t>1*</w:t>
      </w:r>
      <w:r>
        <w:rPr>
          <w:rFonts w:ascii="Times New Roman" w:eastAsia="仿宋" w:hAnsi="Times New Roman"/>
          <w:szCs w:val="21"/>
        </w:rPr>
        <w:t xml:space="preserve">, </w:t>
      </w:r>
      <w:bookmarkStart w:id="2" w:name="OLE_LINK9"/>
      <w:proofErr w:type="spellStart"/>
      <w:r>
        <w:rPr>
          <w:rFonts w:ascii="Times New Roman" w:eastAsia="仿宋" w:hAnsi="Times New Roman"/>
          <w:szCs w:val="21"/>
        </w:rPr>
        <w:t>Q</w:t>
      </w:r>
      <w:r>
        <w:rPr>
          <w:rFonts w:ascii="Times New Roman" w:eastAsia="仿宋" w:hAnsi="Times New Roman" w:hint="eastAsia"/>
          <w:szCs w:val="21"/>
        </w:rPr>
        <w:t>ianrui</w:t>
      </w:r>
      <w:proofErr w:type="spellEnd"/>
      <w:r>
        <w:rPr>
          <w:rFonts w:ascii="Times New Roman" w:eastAsia="仿宋" w:hAnsi="Times New Roman" w:hint="eastAsia"/>
          <w:szCs w:val="21"/>
        </w:rPr>
        <w:t xml:space="preserve"> </w:t>
      </w:r>
      <w:r>
        <w:rPr>
          <w:rFonts w:ascii="Times New Roman" w:eastAsia="仿宋" w:hAnsi="Times New Roman"/>
          <w:szCs w:val="21"/>
        </w:rPr>
        <w:t>L</w:t>
      </w:r>
      <w:r>
        <w:rPr>
          <w:rFonts w:ascii="Times New Roman" w:eastAsia="仿宋" w:hAnsi="Times New Roman" w:hint="eastAsia"/>
          <w:szCs w:val="21"/>
        </w:rPr>
        <w:t>iu</w:t>
      </w:r>
      <w:bookmarkEnd w:id="2"/>
      <w:r w:rsidRPr="00024D37">
        <w:rPr>
          <w:rFonts w:ascii="Times New Roman" w:eastAsia="仿宋" w:hAnsi="Times New Roman"/>
          <w:szCs w:val="21"/>
          <w:vertAlign w:val="superscript"/>
        </w:rPr>
        <w:t>2</w:t>
      </w:r>
      <w:r>
        <w:rPr>
          <w:rFonts w:ascii="Times New Roman" w:eastAsia="仿宋" w:hAnsi="Times New Roman" w:hint="eastAsia"/>
          <w:szCs w:val="21"/>
        </w:rPr>
        <w:t>,</w:t>
      </w:r>
      <w:r>
        <w:rPr>
          <w:rFonts w:ascii="Times New Roman" w:eastAsia="仿宋" w:hAnsi="Times New Roman"/>
          <w:szCs w:val="21"/>
        </w:rPr>
        <w:t xml:space="preserve"> </w:t>
      </w:r>
      <w:proofErr w:type="spellStart"/>
      <w:r>
        <w:rPr>
          <w:rFonts w:ascii="Times New Roman" w:eastAsia="仿宋" w:hAnsi="Times New Roman"/>
          <w:szCs w:val="21"/>
        </w:rPr>
        <w:t>J</w:t>
      </w:r>
      <w:r>
        <w:rPr>
          <w:rFonts w:ascii="Times New Roman" w:eastAsia="仿宋" w:hAnsi="Times New Roman" w:hint="eastAsia"/>
          <w:szCs w:val="21"/>
        </w:rPr>
        <w:t>iaohong</w:t>
      </w:r>
      <w:proofErr w:type="spellEnd"/>
      <w:r>
        <w:rPr>
          <w:rFonts w:ascii="Times New Roman" w:eastAsia="仿宋" w:hAnsi="Times New Roman"/>
          <w:szCs w:val="21"/>
        </w:rPr>
        <w:t xml:space="preserve"> S</w:t>
      </w:r>
      <w:r>
        <w:rPr>
          <w:rFonts w:ascii="Times New Roman" w:eastAsia="仿宋" w:hAnsi="Times New Roman" w:hint="eastAsia"/>
          <w:szCs w:val="21"/>
        </w:rPr>
        <w:t>hu</w:t>
      </w:r>
      <w:r w:rsidRPr="00024D37">
        <w:rPr>
          <w:rFonts w:ascii="Times New Roman" w:eastAsia="仿宋" w:hAnsi="Times New Roman"/>
          <w:szCs w:val="21"/>
          <w:vertAlign w:val="superscript"/>
        </w:rPr>
        <w:t>1</w:t>
      </w:r>
      <w:r>
        <w:rPr>
          <w:rFonts w:ascii="Times New Roman" w:eastAsia="仿宋" w:hAnsi="Times New Roman" w:hint="eastAsia"/>
          <w:szCs w:val="21"/>
        </w:rPr>
        <w:t>,</w:t>
      </w:r>
      <w:r>
        <w:rPr>
          <w:rFonts w:ascii="Times New Roman" w:eastAsia="仿宋" w:hAnsi="Times New Roman"/>
          <w:szCs w:val="21"/>
        </w:rPr>
        <w:t xml:space="preserve"> </w:t>
      </w:r>
      <w:proofErr w:type="spellStart"/>
      <w:r>
        <w:rPr>
          <w:rFonts w:ascii="Times New Roman" w:eastAsia="仿宋" w:hAnsi="Times New Roman"/>
          <w:szCs w:val="21"/>
        </w:rPr>
        <w:t>Dongdong</w:t>
      </w:r>
      <w:proofErr w:type="spellEnd"/>
      <w:r>
        <w:rPr>
          <w:rFonts w:ascii="Times New Roman" w:eastAsia="仿宋" w:hAnsi="Times New Roman"/>
          <w:szCs w:val="21"/>
        </w:rPr>
        <w:t xml:space="preserve"> Ouyang</w:t>
      </w:r>
      <w:r>
        <w:rPr>
          <w:rFonts w:ascii="Times New Roman" w:eastAsia="仿宋" w:hAnsi="Times New Roman" w:hint="eastAsia"/>
          <w:szCs w:val="21"/>
          <w:vertAlign w:val="superscript"/>
        </w:rPr>
        <w:t>1,</w:t>
      </w:r>
      <w:r>
        <w:rPr>
          <w:rFonts w:ascii="Times New Roman" w:eastAsia="仿宋" w:hAnsi="Times New Roman"/>
          <w:szCs w:val="21"/>
          <w:vertAlign w:val="superscript"/>
        </w:rPr>
        <w:t>3</w:t>
      </w:r>
      <w:r>
        <w:rPr>
          <w:rFonts w:ascii="Times New Roman" w:eastAsia="仿宋" w:hAnsi="Times New Roman"/>
          <w:szCs w:val="21"/>
        </w:rPr>
        <w:t>, Xuemei Zhang</w:t>
      </w:r>
      <w:r>
        <w:rPr>
          <w:rFonts w:ascii="Times New Roman" w:eastAsia="仿宋" w:hAnsi="Times New Roman" w:hint="eastAsia"/>
          <w:szCs w:val="21"/>
          <w:vertAlign w:val="superscript"/>
        </w:rPr>
        <w:t>1</w:t>
      </w:r>
      <w:r>
        <w:rPr>
          <w:rFonts w:ascii="Times New Roman" w:eastAsia="仿宋" w:hAnsi="Times New Roman"/>
          <w:szCs w:val="21"/>
        </w:rPr>
        <w:t xml:space="preserve">, </w:t>
      </w:r>
      <w:bookmarkStart w:id="3" w:name="OLE_LINK11"/>
      <w:r>
        <w:rPr>
          <w:rFonts w:ascii="Times New Roman" w:eastAsia="仿宋" w:hAnsi="Times New Roman"/>
          <w:szCs w:val="21"/>
        </w:rPr>
        <w:t>Junming Chen</w:t>
      </w:r>
      <w:bookmarkEnd w:id="3"/>
      <w:r>
        <w:rPr>
          <w:rFonts w:ascii="Times New Roman" w:eastAsia="仿宋" w:hAnsi="Times New Roman" w:hint="eastAsia"/>
          <w:szCs w:val="21"/>
          <w:vertAlign w:val="superscript"/>
        </w:rPr>
        <w:t>1</w:t>
      </w:r>
      <w:r>
        <w:rPr>
          <w:rFonts w:ascii="Times New Roman" w:eastAsia="仿宋" w:hAnsi="Times New Roman"/>
          <w:szCs w:val="21"/>
        </w:rPr>
        <w:t xml:space="preserve">, </w:t>
      </w:r>
      <w:proofErr w:type="spellStart"/>
      <w:r>
        <w:rPr>
          <w:rFonts w:ascii="Times New Roman" w:eastAsia="仿宋" w:hAnsi="Times New Roman"/>
          <w:szCs w:val="21"/>
        </w:rPr>
        <w:t>Huaguang</w:t>
      </w:r>
      <w:proofErr w:type="spellEnd"/>
      <w:r>
        <w:rPr>
          <w:rFonts w:ascii="Times New Roman" w:eastAsia="仿宋" w:hAnsi="Times New Roman"/>
          <w:szCs w:val="21"/>
        </w:rPr>
        <w:t xml:space="preserve"> Zhou</w:t>
      </w:r>
      <w:r>
        <w:rPr>
          <w:rFonts w:ascii="Times New Roman" w:eastAsia="仿宋" w:hAnsi="Times New Roman" w:hint="eastAsia"/>
          <w:szCs w:val="21"/>
          <w:vertAlign w:val="superscript"/>
        </w:rPr>
        <w:t>1</w:t>
      </w:r>
      <w:r>
        <w:rPr>
          <w:rFonts w:ascii="Times New Roman" w:eastAsia="仿宋" w:hAnsi="Times New Roman"/>
          <w:szCs w:val="21"/>
        </w:rPr>
        <w:t>, Yuyang Zhang</w:t>
      </w:r>
      <w:r>
        <w:rPr>
          <w:rFonts w:ascii="Times New Roman" w:eastAsia="仿宋" w:hAnsi="Times New Roman" w:hint="eastAsia"/>
          <w:szCs w:val="21"/>
          <w:vertAlign w:val="superscript"/>
        </w:rPr>
        <w:t>1</w:t>
      </w:r>
      <w:r>
        <w:rPr>
          <w:rFonts w:ascii="Times New Roman" w:eastAsia="仿宋" w:hAnsi="Times New Roman"/>
          <w:szCs w:val="21"/>
        </w:rPr>
        <w:t xml:space="preserve">, </w:t>
      </w:r>
      <w:proofErr w:type="spellStart"/>
      <w:r>
        <w:rPr>
          <w:rFonts w:ascii="Times New Roman" w:eastAsia="仿宋" w:hAnsi="Times New Roman"/>
          <w:szCs w:val="21"/>
        </w:rPr>
        <w:t>J</w:t>
      </w:r>
      <w:r>
        <w:rPr>
          <w:rFonts w:ascii="Times New Roman" w:eastAsia="仿宋" w:hAnsi="Times New Roman" w:hint="eastAsia"/>
          <w:szCs w:val="21"/>
        </w:rPr>
        <w:t>inming</w:t>
      </w:r>
      <w:proofErr w:type="spellEnd"/>
      <w:r>
        <w:rPr>
          <w:rFonts w:ascii="Times New Roman" w:eastAsia="仿宋" w:hAnsi="Times New Roman" w:hint="eastAsia"/>
          <w:szCs w:val="21"/>
        </w:rPr>
        <w:t xml:space="preserve"> </w:t>
      </w:r>
      <w:r>
        <w:rPr>
          <w:rFonts w:ascii="Times New Roman" w:eastAsia="仿宋" w:hAnsi="Times New Roman"/>
          <w:szCs w:val="21"/>
        </w:rPr>
        <w:t>K</w:t>
      </w:r>
      <w:r>
        <w:rPr>
          <w:rFonts w:ascii="Times New Roman" w:eastAsia="仿宋" w:hAnsi="Times New Roman" w:hint="eastAsia"/>
          <w:szCs w:val="21"/>
        </w:rPr>
        <w:t>ong</w:t>
      </w:r>
      <w:r w:rsidRPr="00024D37">
        <w:rPr>
          <w:rFonts w:ascii="Times New Roman" w:eastAsia="仿宋" w:hAnsi="Times New Roman"/>
          <w:szCs w:val="21"/>
          <w:vertAlign w:val="superscript"/>
        </w:rPr>
        <w:t>2*</w:t>
      </w:r>
    </w:p>
    <w:bookmarkEnd w:id="1"/>
    <w:p w14:paraId="6E500E86" w14:textId="77777777" w:rsidR="007D2B5E" w:rsidRDefault="007D2B5E" w:rsidP="007D2B5E">
      <w:pPr>
        <w:spacing w:line="360" w:lineRule="auto"/>
        <w:rPr>
          <w:rFonts w:ascii="Times New Roman" w:eastAsia="仿宋" w:hAnsi="Times New Roman"/>
          <w:szCs w:val="21"/>
        </w:rPr>
      </w:pPr>
      <w:r w:rsidRPr="007A6A79">
        <w:rPr>
          <w:rFonts w:ascii="Times New Roman" w:eastAsia="仿宋" w:hAnsi="Times New Roman" w:hint="eastAsia"/>
          <w:szCs w:val="21"/>
          <w:vertAlign w:val="superscript"/>
        </w:rPr>
        <w:t>1</w:t>
      </w:r>
      <w:bookmarkStart w:id="4" w:name="_Hlk80098075"/>
      <w:r w:rsidRPr="00ED1015">
        <w:rPr>
          <w:rFonts w:ascii="Times New Roman" w:eastAsia="仿宋" w:hAnsi="Times New Roman"/>
          <w:szCs w:val="21"/>
        </w:rPr>
        <w:t xml:space="preserve">College of Chemistry and Material Engineering, </w:t>
      </w:r>
      <w:bookmarkStart w:id="5" w:name="OLE_LINK12"/>
      <w:r w:rsidRPr="00ED1015">
        <w:rPr>
          <w:rFonts w:ascii="Times New Roman" w:eastAsia="仿宋" w:hAnsi="Times New Roman"/>
          <w:szCs w:val="21"/>
        </w:rPr>
        <w:t>Anhui Science and Technology University</w:t>
      </w:r>
      <w:bookmarkEnd w:id="5"/>
      <w:r w:rsidRPr="00ED1015">
        <w:rPr>
          <w:rFonts w:ascii="Times New Roman" w:eastAsia="仿宋" w:hAnsi="Times New Roman"/>
          <w:szCs w:val="21"/>
        </w:rPr>
        <w:t>, Bengbu Anhui 233030, PR China</w:t>
      </w:r>
      <w:r>
        <w:rPr>
          <w:rFonts w:ascii="Times New Roman" w:eastAsia="仿宋" w:hAnsi="Times New Roman" w:hint="eastAsia"/>
          <w:szCs w:val="21"/>
        </w:rPr>
        <w:t>;</w:t>
      </w:r>
      <w:r>
        <w:rPr>
          <w:rFonts w:ascii="Times New Roman" w:eastAsia="仿宋" w:hAnsi="Times New Roman"/>
          <w:szCs w:val="21"/>
        </w:rPr>
        <w:t xml:space="preserve"> </w:t>
      </w:r>
      <w:r w:rsidRPr="00024D37">
        <w:rPr>
          <w:rFonts w:ascii="Times New Roman" w:eastAsia="仿宋" w:hAnsi="Times New Roman"/>
          <w:szCs w:val="21"/>
        </w:rPr>
        <w:t>wangxc@ahstu.edu.cn</w:t>
      </w:r>
      <w:r>
        <w:rPr>
          <w:rFonts w:ascii="Times New Roman" w:eastAsia="仿宋" w:hAnsi="Times New Roman"/>
          <w:szCs w:val="21"/>
        </w:rPr>
        <w:t>.</w:t>
      </w:r>
    </w:p>
    <w:bookmarkEnd w:id="4"/>
    <w:p w14:paraId="104A2A10" w14:textId="77777777" w:rsidR="007D2B5E" w:rsidRDefault="007D2B5E" w:rsidP="007D2B5E">
      <w:pPr>
        <w:spacing w:line="360" w:lineRule="auto"/>
        <w:rPr>
          <w:rFonts w:ascii="Times New Roman" w:eastAsia="仿宋" w:hAnsi="Times New Roman"/>
          <w:szCs w:val="21"/>
        </w:rPr>
      </w:pPr>
      <w:r w:rsidRPr="00B513B4">
        <w:rPr>
          <w:rFonts w:ascii="Times New Roman" w:eastAsia="仿宋" w:hAnsi="Times New Roman"/>
          <w:szCs w:val="21"/>
          <w:vertAlign w:val="superscript"/>
        </w:rPr>
        <w:t>2</w:t>
      </w:r>
      <w:r w:rsidRPr="00B513B4">
        <w:rPr>
          <w:rFonts w:ascii="Times New Roman" w:eastAsia="仿宋" w:hAnsi="Times New Roman"/>
          <w:szCs w:val="21"/>
        </w:rPr>
        <w:t>School of Environmental and Biological Engineering, Nanjing University of Science and Technology, Nanjing Jiangsu 210094, PR China</w:t>
      </w:r>
      <w:r>
        <w:rPr>
          <w:rFonts w:ascii="Times New Roman" w:eastAsia="仿宋" w:hAnsi="Times New Roman"/>
          <w:szCs w:val="21"/>
        </w:rPr>
        <w:t>.</w:t>
      </w:r>
    </w:p>
    <w:p w14:paraId="083C5333" w14:textId="77777777" w:rsidR="007D2B5E" w:rsidRPr="00B513B4" w:rsidRDefault="007D2B5E" w:rsidP="007D2B5E">
      <w:pPr>
        <w:spacing w:line="360" w:lineRule="auto"/>
        <w:rPr>
          <w:rFonts w:ascii="Times New Roman" w:eastAsia="仿宋" w:hAnsi="Times New Roman"/>
          <w:szCs w:val="21"/>
        </w:rPr>
      </w:pPr>
      <w:r w:rsidRPr="00024D37">
        <w:rPr>
          <w:rFonts w:ascii="Times New Roman" w:eastAsia="仿宋" w:hAnsi="Times New Roman"/>
          <w:szCs w:val="21"/>
          <w:vertAlign w:val="superscript"/>
        </w:rPr>
        <w:t>3</w:t>
      </w:r>
      <w:r w:rsidRPr="00F75B8C">
        <w:rPr>
          <w:rFonts w:ascii="Times New Roman" w:eastAsia="仿宋" w:hAnsi="Times New Roman"/>
          <w:szCs w:val="21"/>
        </w:rPr>
        <w:t xml:space="preserve">School of Materials Science and Engineering, Anhui </w:t>
      </w:r>
      <w:r>
        <w:rPr>
          <w:rFonts w:ascii="Times New Roman" w:eastAsia="仿宋" w:hAnsi="Times New Roman" w:hint="eastAsia"/>
          <w:szCs w:val="21"/>
        </w:rPr>
        <w:t>Polyt</w:t>
      </w:r>
      <w:r w:rsidRPr="00F75B8C">
        <w:rPr>
          <w:rFonts w:ascii="Times New Roman" w:eastAsia="仿宋" w:hAnsi="Times New Roman"/>
          <w:szCs w:val="21"/>
        </w:rPr>
        <w:t>ech</w:t>
      </w:r>
      <w:r>
        <w:rPr>
          <w:rFonts w:ascii="Times New Roman" w:eastAsia="仿宋" w:hAnsi="Times New Roman" w:hint="eastAsia"/>
          <w:szCs w:val="21"/>
        </w:rPr>
        <w:t>nic</w:t>
      </w:r>
      <w:r w:rsidRPr="00F75B8C">
        <w:rPr>
          <w:rFonts w:ascii="Times New Roman" w:eastAsia="仿宋" w:hAnsi="Times New Roman"/>
          <w:szCs w:val="21"/>
        </w:rPr>
        <w:t xml:space="preserve"> University, Wuhu</w:t>
      </w:r>
      <w:r>
        <w:rPr>
          <w:rFonts w:ascii="Times New Roman" w:eastAsia="仿宋" w:hAnsi="Times New Roman" w:hint="eastAsia"/>
          <w:szCs w:val="21"/>
        </w:rPr>
        <w:t xml:space="preserve"> </w:t>
      </w:r>
      <w:r w:rsidRPr="00F75B8C">
        <w:rPr>
          <w:rFonts w:ascii="Times New Roman" w:eastAsia="仿宋" w:hAnsi="Times New Roman"/>
          <w:szCs w:val="21"/>
        </w:rPr>
        <w:t>Anhui</w:t>
      </w:r>
      <w:r>
        <w:rPr>
          <w:rFonts w:ascii="Times New Roman" w:eastAsia="仿宋" w:hAnsi="Times New Roman" w:hint="eastAsia"/>
          <w:szCs w:val="21"/>
        </w:rPr>
        <w:t xml:space="preserve"> 241000</w:t>
      </w:r>
      <w:r w:rsidRPr="00ED1015">
        <w:rPr>
          <w:rFonts w:ascii="Times New Roman" w:eastAsia="仿宋" w:hAnsi="Times New Roman"/>
          <w:szCs w:val="21"/>
        </w:rPr>
        <w:t>, PR China</w:t>
      </w:r>
      <w:r>
        <w:rPr>
          <w:rFonts w:ascii="Times New Roman" w:eastAsia="仿宋" w:hAnsi="Times New Roman"/>
          <w:szCs w:val="21"/>
        </w:rPr>
        <w:t>.</w:t>
      </w:r>
    </w:p>
    <w:p w14:paraId="000CBEDC" w14:textId="692FE347" w:rsidR="007D2B5E" w:rsidRDefault="007D2B5E" w:rsidP="007D2B5E">
      <w:pPr>
        <w:spacing w:line="360" w:lineRule="auto"/>
        <w:rPr>
          <w:rStyle w:val="fontstyle01"/>
          <w:rFonts w:ascii="Times New Roman" w:hAnsi="Times New Roman" w:cs="Times New Roman"/>
          <w:sz w:val="28"/>
          <w:szCs w:val="28"/>
        </w:rPr>
      </w:pPr>
      <w:r w:rsidRPr="00C72E65">
        <w:rPr>
          <w:rStyle w:val="fontstyle01"/>
          <w:rFonts w:ascii="Times New Roman" w:hAnsi="Times New Roman" w:cs="Times New Roman"/>
          <w:sz w:val="28"/>
          <w:szCs w:val="28"/>
        </w:rPr>
        <w:t>2</w:t>
      </w:r>
      <w:r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Pr="00D57FC7">
        <w:rPr>
          <w:rStyle w:val="fontstyle01"/>
          <w:rFonts w:ascii="Times New Roman" w:hAnsi="Times New Roman" w:cs="Times New Roman"/>
          <w:sz w:val="28"/>
          <w:szCs w:val="28"/>
        </w:rPr>
        <w:t>Experimental</w:t>
      </w:r>
    </w:p>
    <w:p w14:paraId="561C6E9F" w14:textId="5E871A67" w:rsidR="007D2B5E" w:rsidRPr="00C72E65" w:rsidRDefault="007D2B5E" w:rsidP="007D2B5E">
      <w:pPr>
        <w:spacing w:line="360" w:lineRule="auto"/>
        <w:rPr>
          <w:rStyle w:val="fontstyle01"/>
          <w:rFonts w:ascii="Times New Roman" w:hAnsi="Times New Roman" w:cs="Times New Roman"/>
          <w:sz w:val="28"/>
          <w:szCs w:val="28"/>
        </w:rPr>
      </w:pPr>
      <w:r w:rsidRPr="00C72E65">
        <w:rPr>
          <w:rStyle w:val="fontstyle01"/>
          <w:rFonts w:ascii="Times New Roman" w:hAnsi="Times New Roman" w:cs="Times New Roman"/>
          <w:sz w:val="28"/>
          <w:szCs w:val="28"/>
        </w:rPr>
        <w:t>Materials and reagents</w:t>
      </w:r>
    </w:p>
    <w:p w14:paraId="1BCC9FB5" w14:textId="77777777" w:rsidR="007D2B5E" w:rsidRDefault="007D2B5E" w:rsidP="007D2B5E">
      <w:pPr>
        <w:spacing w:line="360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</w:t>
      </w:r>
      <w:r w:rsidRPr="006B5FE6">
        <w:rPr>
          <w:rFonts w:ascii="Times New Roman" w:hAnsi="Times New Roman" w:cs="Times New Roman"/>
          <w:sz w:val="28"/>
          <w:szCs w:val="28"/>
        </w:rPr>
        <w:t>hite carbon black</w:t>
      </w:r>
      <w:r>
        <w:rPr>
          <w:rFonts w:ascii="Times New Roman" w:hAnsi="Times New Roman" w:cs="Times New Roman"/>
          <w:sz w:val="28"/>
          <w:szCs w:val="28"/>
        </w:rPr>
        <w:t>, KOH, HC</w:t>
      </w:r>
      <w:r>
        <w:rPr>
          <w:rFonts w:ascii="Times New Roman" w:hAnsi="Times New Roman" w:cs="Times New Roman" w:hint="eastAsia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CO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and </w:t>
      </w:r>
      <w:r w:rsidRPr="00C72E65">
        <w:rPr>
          <w:rFonts w:ascii="Times New Roman" w:hAnsi="Times New Roman" w:cs="Times New Roman"/>
          <w:sz w:val="28"/>
          <w:szCs w:val="28"/>
        </w:rPr>
        <w:t>ethanol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were purchased from </w:t>
      </w:r>
      <w:r>
        <w:rPr>
          <w:rFonts w:ascii="Times New Roman" w:hAnsi="Times New Roman" w:cs="Times New Roman"/>
          <w:sz w:val="28"/>
          <w:szCs w:val="28"/>
        </w:rPr>
        <w:t xml:space="preserve">Sinopharm Chemical Reagent </w:t>
      </w:r>
      <w:bookmarkStart w:id="6" w:name="OLE_LINK23"/>
      <w:r>
        <w:rPr>
          <w:rFonts w:ascii="Times New Roman" w:hAnsi="Times New Roman" w:cs="Times New Roman"/>
          <w:sz w:val="28"/>
          <w:szCs w:val="28"/>
        </w:rPr>
        <w:t xml:space="preserve">Co., Ltd. </w:t>
      </w:r>
      <w:bookmarkEnd w:id="6"/>
      <w:r>
        <w:rPr>
          <w:rFonts w:ascii="Times New Roman" w:hAnsi="Times New Roman" w:cs="Times New Roman"/>
          <w:sz w:val="28"/>
          <w:szCs w:val="28"/>
        </w:rPr>
        <w:t>(</w:t>
      </w:r>
      <w:bookmarkStart w:id="7" w:name="OLE_LINK52"/>
      <w:r>
        <w:rPr>
          <w:rFonts w:ascii="Times New Roman" w:hAnsi="Times New Roman" w:cs="Times New Roman"/>
          <w:sz w:val="28"/>
          <w:szCs w:val="28"/>
        </w:rPr>
        <w:t>Shanghai, China</w:t>
      </w:r>
      <w:bookmarkEnd w:id="7"/>
      <w:r>
        <w:rPr>
          <w:rFonts w:ascii="Times New Roman" w:hAnsi="Times New Roman" w:cs="Times New Roman"/>
          <w:sz w:val="28"/>
          <w:szCs w:val="28"/>
        </w:rPr>
        <w:t>). L</w:t>
      </w: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 w:hint="eastAsia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CA08C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was got from</w:t>
      </w:r>
      <w:r w:rsidRPr="00AB3D99">
        <w:rPr>
          <w:rFonts w:ascii="Times New Roman" w:hAnsi="Times New Roman" w:cs="Times New Roman"/>
          <w:sz w:val="28"/>
          <w:szCs w:val="28"/>
        </w:rPr>
        <w:t xml:space="preserve"> Eon Chemical Technology Co., Ltd</w:t>
      </w:r>
      <w:r>
        <w:rPr>
          <w:rFonts w:ascii="Times New Roman" w:hAnsi="Times New Roman" w:cs="Times New Roman"/>
          <w:sz w:val="28"/>
          <w:szCs w:val="28"/>
        </w:rPr>
        <w:t xml:space="preserve">. (Shanghai, China). </w:t>
      </w:r>
      <w:r w:rsidRPr="00AB3D99">
        <w:rPr>
          <w:rFonts w:ascii="Times New Roman" w:hAnsi="Times New Roman" w:cs="Times New Roman"/>
          <w:sz w:val="28"/>
          <w:szCs w:val="28"/>
        </w:rPr>
        <w:t>Activated carbon powder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was obtained from </w:t>
      </w:r>
      <w:r w:rsidRPr="00AB3D99">
        <w:rPr>
          <w:rFonts w:ascii="Times New Roman" w:hAnsi="Times New Roman" w:cs="Times New Roman"/>
          <w:sz w:val="28"/>
          <w:szCs w:val="28"/>
        </w:rPr>
        <w:t>Macklin Inc.</w:t>
      </w:r>
      <w:r>
        <w:rPr>
          <w:rFonts w:ascii="Times New Roman" w:hAnsi="Times New Roman" w:cs="Times New Roman"/>
          <w:sz w:val="28"/>
          <w:szCs w:val="28"/>
        </w:rPr>
        <w:t xml:space="preserve"> (Shanghai, China). A</w:t>
      </w:r>
      <w:r>
        <w:rPr>
          <w:rFonts w:ascii="Times New Roman" w:hAnsi="Times New Roman" w:cs="Times New Roman" w:hint="eastAsia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>NO</w:t>
      </w:r>
      <w:r w:rsidRPr="00AB3D9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was bought from </w:t>
      </w:r>
      <w:r w:rsidRPr="00AB3D99">
        <w:rPr>
          <w:rFonts w:ascii="Times New Roman" w:hAnsi="Times New Roman" w:cs="Times New Roman"/>
          <w:sz w:val="28"/>
          <w:szCs w:val="28"/>
        </w:rPr>
        <w:t>Zhuzhou Institute of Chemical Industry</w:t>
      </w:r>
      <w:r>
        <w:rPr>
          <w:rFonts w:ascii="Times New Roman" w:hAnsi="Times New Roman" w:cs="Times New Roman"/>
          <w:sz w:val="28"/>
          <w:szCs w:val="28"/>
        </w:rPr>
        <w:t xml:space="preserve"> (H</w:t>
      </w:r>
      <w:r>
        <w:rPr>
          <w:rFonts w:ascii="Times New Roman" w:hAnsi="Times New Roman" w:cs="Times New Roman" w:hint="eastAsia"/>
          <w:sz w:val="28"/>
          <w:szCs w:val="28"/>
        </w:rPr>
        <w:t>unan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 w:hint="eastAsia"/>
          <w:sz w:val="28"/>
          <w:szCs w:val="28"/>
        </w:rPr>
        <w:t>hina</w:t>
      </w:r>
      <w:r>
        <w:rPr>
          <w:rFonts w:ascii="Times New Roman" w:hAnsi="Times New Roman" w:cs="Times New Roman"/>
          <w:sz w:val="28"/>
          <w:szCs w:val="28"/>
        </w:rPr>
        <w:t>). F</w:t>
      </w:r>
      <w:r>
        <w:rPr>
          <w:rFonts w:ascii="Times New Roman" w:hAnsi="Times New Roman" w:cs="Times New Roman" w:hint="eastAsia"/>
          <w:sz w:val="28"/>
          <w:szCs w:val="28"/>
        </w:rPr>
        <w:t>errocene and h</w:t>
      </w:r>
      <w:r w:rsidRPr="00AB3D99">
        <w:rPr>
          <w:rFonts w:ascii="Times New Roman" w:hAnsi="Times New Roman" w:cs="Times New Roman"/>
          <w:sz w:val="28"/>
          <w:szCs w:val="28"/>
        </w:rPr>
        <w:t>ydrofluoric acid</w:t>
      </w:r>
      <w:r>
        <w:rPr>
          <w:rFonts w:ascii="Times New Roman" w:hAnsi="Times New Roman" w:cs="Times New Roman"/>
          <w:sz w:val="28"/>
          <w:szCs w:val="28"/>
        </w:rPr>
        <w:t xml:space="preserve"> (HF) </w:t>
      </w:r>
      <w:r>
        <w:rPr>
          <w:rFonts w:ascii="Times New Roman" w:hAnsi="Times New Roman" w:cs="Times New Roman" w:hint="eastAsia"/>
          <w:sz w:val="28"/>
          <w:szCs w:val="28"/>
        </w:rPr>
        <w:t xml:space="preserve">were purchased from </w:t>
      </w:r>
      <w:proofErr w:type="spellStart"/>
      <w:r>
        <w:rPr>
          <w:rFonts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 w:hint="eastAsia"/>
          <w:sz w:val="28"/>
          <w:szCs w:val="28"/>
        </w:rPr>
        <w:t>ongda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Chemical Reagent Co., Ltd. (T</w:t>
      </w:r>
      <w:r>
        <w:rPr>
          <w:rFonts w:ascii="Times New Roman" w:hAnsi="Times New Roman" w:cs="Times New Roman" w:hint="eastAsia"/>
          <w:sz w:val="28"/>
          <w:szCs w:val="28"/>
        </w:rPr>
        <w:t>ianjin</w:t>
      </w:r>
      <w:r>
        <w:rPr>
          <w:rFonts w:ascii="Times New Roman" w:hAnsi="Times New Roman" w:cs="Times New Roman"/>
          <w:sz w:val="28"/>
          <w:szCs w:val="28"/>
        </w:rPr>
        <w:t xml:space="preserve">, China). </w:t>
      </w:r>
      <w:r w:rsidRPr="00AB3D99">
        <w:rPr>
          <w:rFonts w:ascii="Times New Roman" w:hAnsi="Times New Roman" w:cs="Times New Roman"/>
          <w:sz w:val="28"/>
          <w:szCs w:val="28"/>
        </w:rPr>
        <w:t>Teflon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was got from </w:t>
      </w:r>
      <w:r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 w:hint="eastAsia"/>
          <w:sz w:val="28"/>
          <w:szCs w:val="28"/>
        </w:rPr>
        <w:t xml:space="preserve">henjiang </w:t>
      </w:r>
      <w:proofErr w:type="spellStart"/>
      <w:r w:rsidRPr="00AB3D99">
        <w:rPr>
          <w:rFonts w:ascii="Times New Roman" w:hAnsi="Times New Roman" w:cs="Times New Roman"/>
          <w:sz w:val="28"/>
          <w:szCs w:val="28"/>
        </w:rPr>
        <w:t>Tongde</w:t>
      </w:r>
      <w:proofErr w:type="spellEnd"/>
      <w:r w:rsidRPr="00AB3D99">
        <w:rPr>
          <w:rFonts w:ascii="Times New Roman" w:hAnsi="Times New Roman" w:cs="Times New Roman"/>
          <w:sz w:val="28"/>
          <w:szCs w:val="28"/>
        </w:rPr>
        <w:t xml:space="preserve"> Plastic Products Co., Ltd</w:t>
      </w:r>
      <w:r>
        <w:rPr>
          <w:rFonts w:ascii="Times New Roman" w:hAnsi="Times New Roman" w:cs="Times New Roman"/>
          <w:sz w:val="28"/>
          <w:szCs w:val="28"/>
        </w:rPr>
        <w:t>. (J</w:t>
      </w:r>
      <w:r>
        <w:rPr>
          <w:rFonts w:ascii="Times New Roman" w:hAnsi="Times New Roman" w:cs="Times New Roman" w:hint="eastAsia"/>
          <w:sz w:val="28"/>
          <w:szCs w:val="28"/>
        </w:rPr>
        <w:t>iangsu</w:t>
      </w:r>
      <w:r>
        <w:rPr>
          <w:rFonts w:ascii="Times New Roman" w:hAnsi="Times New Roman" w:cs="Times New Roman"/>
          <w:sz w:val="28"/>
          <w:szCs w:val="28"/>
        </w:rPr>
        <w:t>, C</w:t>
      </w:r>
      <w:r>
        <w:rPr>
          <w:rFonts w:ascii="Times New Roman" w:hAnsi="Times New Roman" w:cs="Times New Roman" w:hint="eastAsia"/>
          <w:sz w:val="28"/>
          <w:szCs w:val="28"/>
        </w:rPr>
        <w:t>hina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 w:hint="eastAsia"/>
          <w:sz w:val="28"/>
          <w:szCs w:val="28"/>
        </w:rPr>
        <w:t>and a</w:t>
      </w:r>
      <w:r w:rsidRPr="00C212D1">
        <w:rPr>
          <w:rFonts w:ascii="Times New Roman" w:hAnsi="Times New Roman" w:cs="Times New Roman"/>
          <w:sz w:val="28"/>
          <w:szCs w:val="28"/>
        </w:rPr>
        <w:t>cetylene black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was obtained from </w:t>
      </w:r>
      <w:proofErr w:type="spellStart"/>
      <w:r w:rsidRPr="00C212D1">
        <w:rPr>
          <w:rFonts w:ascii="Times New Roman" w:hAnsi="Times New Roman" w:cs="Times New Roman"/>
          <w:sz w:val="28"/>
          <w:szCs w:val="28"/>
        </w:rPr>
        <w:t>Yiboru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2D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C212D1">
        <w:rPr>
          <w:rFonts w:ascii="Times New Roman" w:hAnsi="Times New Roman" w:cs="Times New Roman"/>
          <w:sz w:val="28"/>
          <w:szCs w:val="28"/>
        </w:rPr>
        <w:t xml:space="preserve"> Chemical Co. Ltd</w:t>
      </w:r>
      <w:r>
        <w:rPr>
          <w:rFonts w:ascii="Times New Roman" w:hAnsi="Times New Roman" w:cs="Times New Roman"/>
          <w:sz w:val="28"/>
          <w:szCs w:val="28"/>
        </w:rPr>
        <w:t>. (T</w:t>
      </w:r>
      <w:r>
        <w:rPr>
          <w:rFonts w:ascii="Times New Roman" w:hAnsi="Times New Roman" w:cs="Times New Roman" w:hint="eastAsia"/>
          <w:sz w:val="28"/>
          <w:szCs w:val="28"/>
        </w:rPr>
        <w:t>ianjin</w:t>
      </w:r>
      <w:r>
        <w:rPr>
          <w:rFonts w:ascii="Times New Roman" w:hAnsi="Times New Roman" w:cs="Times New Roman"/>
          <w:sz w:val="28"/>
          <w:szCs w:val="28"/>
        </w:rPr>
        <w:t xml:space="preserve">, China). All of </w:t>
      </w:r>
      <w:r>
        <w:rPr>
          <w:rFonts w:ascii="Times New Roman" w:hAnsi="Times New Roman" w:cs="Times New Roman" w:hint="eastAsia"/>
          <w:sz w:val="28"/>
          <w:szCs w:val="28"/>
        </w:rPr>
        <w:t xml:space="preserve">those reagents were </w:t>
      </w:r>
      <w:r>
        <w:rPr>
          <w:rFonts w:ascii="Times New Roman" w:hAnsi="Times New Roman" w:cs="Times New Roman"/>
          <w:sz w:val="28"/>
          <w:szCs w:val="28"/>
        </w:rPr>
        <w:t>analytical grade.</w:t>
      </w:r>
    </w:p>
    <w:p w14:paraId="1417A358" w14:textId="4384FFC7" w:rsidR="007D2B5E" w:rsidRDefault="007D2B5E" w:rsidP="007D2B5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Hlk70424810"/>
      <w:r w:rsidRPr="00C212D1"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 w:rsidRPr="00C212D1">
        <w:rPr>
          <w:rFonts w:ascii="Times New Roman" w:hAnsi="Times New Roman" w:cs="Times New Roman"/>
          <w:b/>
          <w:bCs/>
          <w:sz w:val="28"/>
          <w:szCs w:val="28"/>
        </w:rPr>
        <w:t>pparatus</w:t>
      </w:r>
      <w:bookmarkEnd w:id="8"/>
    </w:p>
    <w:p w14:paraId="69E23079" w14:textId="77777777" w:rsidR="007D2B5E" w:rsidRDefault="007D2B5E" w:rsidP="007D2B5E">
      <w:pPr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sz w:val="28"/>
          <w:szCs w:val="28"/>
        </w:rPr>
        <w:t>X-ray diffraction (XRD) w</w:t>
      </w:r>
      <w:r>
        <w:rPr>
          <w:rFonts w:ascii="Times New Roman" w:hAnsi="Times New Roman" w:cs="Times New Roman" w:hint="eastAsia"/>
          <w:sz w:val="28"/>
          <w:szCs w:val="28"/>
        </w:rPr>
        <w:t>as</w:t>
      </w:r>
      <w:r w:rsidRPr="00D134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 xml:space="preserve">performed on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XRD-6100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Shimadzu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Japan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Scanning electron microscopy (SEM)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got from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Zeiss Evo 18 Research (Jena, Germany)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E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lectrochemical techniques were conducted 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 traditional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three-electrode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workstation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(CHI800D)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consisting of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Hg/</w:t>
      </w:r>
      <w:proofErr w:type="spellStart"/>
      <w:r w:rsidRPr="007B6830">
        <w:rPr>
          <w:rFonts w:ascii="Times New Roman" w:hAnsi="Times New Roman" w:cs="Times New Roman"/>
          <w:color w:val="000000"/>
          <w:sz w:val="28"/>
          <w:szCs w:val="28"/>
        </w:rPr>
        <w:t>Hg</w:t>
      </w:r>
      <w:r>
        <w:rPr>
          <w:rFonts w:ascii="Times New Roman" w:hAnsi="Times New Roman" w:cs="Times New Roman"/>
          <w:color w:val="000000"/>
          <w:sz w:val="28"/>
          <w:szCs w:val="28"/>
        </w:rPr>
        <w:t>O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as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reference electrode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carbon electrode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and n</w:t>
      </w:r>
      <w:r w:rsidRPr="007B27BF">
        <w:rPr>
          <w:rFonts w:ascii="Times New Roman" w:hAnsi="Times New Roman" w:cs="Times New Roman"/>
          <w:color w:val="000000"/>
          <w:sz w:val="28"/>
          <w:szCs w:val="28"/>
        </w:rPr>
        <w:t xml:space="preserve">ickel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f</w:t>
      </w:r>
      <w:r w:rsidRPr="007B27BF">
        <w:rPr>
          <w:rFonts w:ascii="Times New Roman" w:hAnsi="Times New Roman" w:cs="Times New Roman"/>
          <w:color w:val="000000"/>
          <w:sz w:val="28"/>
          <w:szCs w:val="28"/>
        </w:rPr>
        <w:t>oam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1cm</w:t>
      </w:r>
      <w:r>
        <w:rPr>
          <w:rFonts w:ascii="Times New Roman" w:hAnsi="Times New Roman" w:cs="Times New Roman"/>
          <w:color w:val="000000"/>
          <w:sz w:val="28"/>
          <w:szCs w:val="28"/>
        </w:rPr>
        <w:t>*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1cm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weld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ed with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nickel strip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as b</w:t>
      </w:r>
      <w:r w:rsidRPr="005F334C">
        <w:rPr>
          <w:rFonts w:ascii="Times New Roman" w:hAnsi="Times New Roman" w:cs="Times New Roman"/>
          <w:color w:val="000000"/>
          <w:sz w:val="28"/>
          <w:szCs w:val="28"/>
        </w:rPr>
        <w:t>attery pole piece</w:t>
      </w:r>
      <w:r w:rsidRPr="003E7AB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9DD625A" w14:textId="431D7760" w:rsidR="008F187C" w:rsidRPr="00D134E1" w:rsidRDefault="008F187C" w:rsidP="008F187C">
      <w:pPr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T</w:t>
      </w:r>
      <w:r w:rsidRPr="00D134E1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he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preparation </w:t>
      </w: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of </w:t>
      </w:r>
      <w:r w:rsidRPr="00A71172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porous silicon</w:t>
      </w:r>
    </w:p>
    <w:p w14:paraId="0D12DC62" w14:textId="77777777" w:rsidR="008F187C" w:rsidRDefault="008F187C" w:rsidP="008F187C">
      <w:pPr>
        <w:spacing w:line="360" w:lineRule="auto"/>
        <w:ind w:firstLineChars="200" w:firstLine="5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F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irst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0.6175 g</w:t>
      </w:r>
      <w:r w:rsidRPr="006B5FE6">
        <w:rPr>
          <w:rFonts w:ascii="Times New Roman" w:hAnsi="Times New Roman" w:cs="Times New Roman"/>
          <w:sz w:val="28"/>
          <w:szCs w:val="28"/>
        </w:rPr>
        <w:t xml:space="preserve"> white carbon black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and 0.4352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 w:hint="eastAsia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 w:hint="eastAsia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CA08C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were </w:t>
      </w:r>
      <w:r w:rsidRPr="006B5FE6">
        <w:rPr>
          <w:rFonts w:ascii="Times New Roman" w:hAnsi="Times New Roman" w:cs="Times New Roman"/>
          <w:color w:val="000000"/>
          <w:sz w:val="28"/>
          <w:szCs w:val="28"/>
        </w:rPr>
        <w:t>ground evenly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and </w:t>
      </w:r>
      <w:r>
        <w:rPr>
          <w:rFonts w:ascii="Times New Roman" w:hAnsi="Times New Roman" w:cs="Times New Roman" w:hint="eastAsia"/>
          <w:sz w:val="28"/>
          <w:szCs w:val="28"/>
        </w:rPr>
        <w:t>a</w:t>
      </w:r>
      <w:r w:rsidRPr="00AB3D99">
        <w:rPr>
          <w:rFonts w:ascii="Times New Roman" w:hAnsi="Times New Roman" w:cs="Times New Roman"/>
          <w:sz w:val="28"/>
          <w:szCs w:val="28"/>
        </w:rPr>
        <w:t>ctivated carbon powder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added to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the mixed powder.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0CC4">
        <w:rPr>
          <w:rFonts w:ascii="Times New Roman" w:hAnsi="Times New Roman" w:cs="Times New Roman"/>
          <w:color w:val="000000"/>
          <w:sz w:val="28"/>
          <w:szCs w:val="28"/>
        </w:rPr>
        <w:t>Carbon powder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added to this sample to remove </w:t>
      </w:r>
      <w:r w:rsidRPr="00C85F86">
        <w:rPr>
          <w:rFonts w:ascii="Times New Roman" w:hAnsi="Times New Roman" w:cs="Times New Roman"/>
          <w:color w:val="000000"/>
          <w:sz w:val="28"/>
          <w:szCs w:val="28"/>
        </w:rPr>
        <w:t xml:space="preserve">the oxygen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in </w:t>
      </w:r>
      <w:r w:rsidRPr="00C85F86">
        <w:rPr>
          <w:rFonts w:ascii="Times New Roman" w:hAnsi="Times New Roman" w:cs="Times New Roman"/>
          <w:color w:val="000000"/>
          <w:sz w:val="28"/>
          <w:szCs w:val="28"/>
        </w:rPr>
        <w:t>the muffle furnace</w:t>
      </w:r>
      <w:r>
        <w:rPr>
          <w:rFonts w:ascii="Times New Roman" w:hAnsi="Times New Roman" w:cs="Times New Roman"/>
          <w:color w:val="000000"/>
          <w:sz w:val="28"/>
          <w:szCs w:val="28"/>
        </w:rPr>
        <w:t>. S</w:t>
      </w:r>
      <w:r w:rsidRPr="006B5FE6">
        <w:rPr>
          <w:rFonts w:ascii="Times New Roman" w:hAnsi="Times New Roman" w:cs="Times New Roman"/>
          <w:color w:val="000000"/>
          <w:sz w:val="28"/>
          <w:szCs w:val="28"/>
        </w:rPr>
        <w:t>ubsequently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the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34E6">
        <w:rPr>
          <w:rFonts w:ascii="Times New Roman" w:hAnsi="Times New Roman" w:cs="Times New Roman"/>
          <w:color w:val="000000"/>
          <w:sz w:val="28"/>
          <w:szCs w:val="28"/>
        </w:rPr>
        <w:t>above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mixed powder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preheated at 150℃ for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and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calcined at 600℃ for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5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in m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uffle furnace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(H</w:t>
      </w:r>
      <w:r w:rsidRPr="003934E6">
        <w:rPr>
          <w:rFonts w:ascii="Times New Roman" w:hAnsi="Times New Roman" w:cs="Times New Roman"/>
          <w:color w:val="000000"/>
          <w:sz w:val="28"/>
          <w:szCs w:val="28"/>
        </w:rPr>
        <w:t>eating rate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3934E6">
        <w:rPr>
          <w:rFonts w:ascii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34E6">
        <w:rPr>
          <w:rFonts w:ascii="Times New Roman" w:hAnsi="Times New Roman" w:cs="Times New Roman"/>
          <w:color w:val="000000"/>
          <w:sz w:val="28"/>
          <w:szCs w:val="28"/>
        </w:rPr>
        <w:t>℃/min</w:t>
      </w:r>
      <w:r>
        <w:rPr>
          <w:rFonts w:ascii="Times New Roman" w:hAnsi="Times New Roman" w:cs="Times New Roman"/>
          <w:color w:val="000000"/>
          <w:sz w:val="28"/>
          <w:szCs w:val="28"/>
        </w:rPr>
        <w:t>). T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hen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the mixed powder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cooled to room temperature.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E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xcessive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HF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added to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the mixed powder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and the solution was stirred and stood for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to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remove the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unreacted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SiO</w:t>
      </w:r>
      <w:r w:rsidRPr="00D80AB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Pr="00647F30">
        <w:rPr>
          <w:rFonts w:ascii="Times New Roman" w:hAnsi="Times New Roman" w:cs="Times New Roman"/>
          <w:color w:val="000000"/>
          <w:sz w:val="28"/>
          <w:szCs w:val="28"/>
        </w:rPr>
        <w:t>oon afterwards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the above solution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was c</w:t>
      </w:r>
      <w:r w:rsidRPr="00647F30">
        <w:rPr>
          <w:rFonts w:ascii="Times New Roman" w:hAnsi="Times New Roman" w:cs="Times New Roman"/>
          <w:color w:val="000000"/>
          <w:sz w:val="28"/>
          <w:szCs w:val="28"/>
        </w:rPr>
        <w:t>entrifuged</w:t>
      </w:r>
      <w:bookmarkStart w:id="9" w:name="OLE_LINK53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at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1500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r for 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min</w:t>
      </w:r>
      <w:bookmarkEnd w:id="9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and</w:t>
      </w:r>
      <w:bookmarkStart w:id="10" w:name="OLE_LINK54"/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 the </w:t>
      </w:r>
      <w:r w:rsidRPr="00647F30">
        <w:rPr>
          <w:rFonts w:ascii="Times New Roman" w:hAnsi="Times New Roman" w:cs="Times New Roman"/>
          <w:color w:val="000000"/>
          <w:sz w:val="28"/>
          <w:szCs w:val="28"/>
        </w:rPr>
        <w:t>resulting product</w:t>
      </w:r>
      <w:bookmarkEnd w:id="10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soaked in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HC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for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to remove impurities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following by c</w:t>
      </w:r>
      <w:r w:rsidRPr="00647F30">
        <w:rPr>
          <w:rFonts w:ascii="Times New Roman" w:hAnsi="Times New Roman" w:cs="Times New Roman"/>
          <w:color w:val="000000"/>
          <w:sz w:val="28"/>
          <w:szCs w:val="28"/>
        </w:rPr>
        <w:t>entrifug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ing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>at 1500 r for 3 min. T</w:t>
      </w:r>
      <w:r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>hen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, the resulting product </w:t>
      </w:r>
      <w:r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 xml:space="preserve">was washed with </w:t>
      </w:r>
      <w:r w:rsidRPr="00C72E65">
        <w:rPr>
          <w:rFonts w:ascii="Times New Roman" w:hAnsi="Times New Roman" w:cs="Times New Roman"/>
          <w:sz w:val="28"/>
          <w:szCs w:val="28"/>
        </w:rPr>
        <w:t>ethanol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for 2-3 times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to obtain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pure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filter cake</w:t>
      </w:r>
      <w:r>
        <w:rPr>
          <w:rFonts w:ascii="Times New Roman" w:hAnsi="Times New Roman" w:cs="Times New Roman"/>
          <w:color w:val="000000"/>
          <w:sz w:val="28"/>
          <w:szCs w:val="28"/>
        </w:rPr>
        <w:t>. T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he pure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filter cake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was kept in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oven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at 95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℃ for 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to get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porous silicon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79D4C3B" w14:textId="2E1A6013" w:rsidR="008F187C" w:rsidRDefault="008F187C" w:rsidP="008F187C">
      <w:pPr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T</w:t>
      </w:r>
      <w:r w:rsidRPr="00D134E1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he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preparation </w:t>
      </w: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of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38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AgNPs</w:t>
      </w:r>
      <w:proofErr w:type="spellEnd"/>
    </w:p>
    <w:p w14:paraId="0669A690" w14:textId="77777777" w:rsidR="008F187C" w:rsidRDefault="008F187C" w:rsidP="008F187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1.5373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ferrocene was used to reduce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5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</w:rPr>
        <w:t>M A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>NO</w:t>
      </w:r>
      <w:r w:rsidRPr="008A38E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A38E1">
        <w:rPr>
          <w:rFonts w:ascii="Times New Roman" w:hAnsi="Times New Roman" w:cs="Times New Roman"/>
          <w:color w:val="000000"/>
          <w:sz w:val="28"/>
          <w:szCs w:val="28"/>
        </w:rPr>
        <w:t>aqueous solution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for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2.5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>. A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fter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the reaction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 the </w:t>
      </w:r>
      <w:r w:rsidRPr="008A38E1">
        <w:rPr>
          <w:rFonts w:ascii="Times New Roman" w:hAnsi="Times New Roman" w:cs="Times New Roman"/>
          <w:color w:val="000000"/>
          <w:sz w:val="28"/>
          <w:szCs w:val="28"/>
        </w:rPr>
        <w:t>solution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was c</w:t>
      </w:r>
      <w:r w:rsidRPr="00647F30">
        <w:rPr>
          <w:rFonts w:ascii="Times New Roman" w:hAnsi="Times New Roman" w:cs="Times New Roman"/>
          <w:color w:val="000000"/>
          <w:sz w:val="28"/>
          <w:szCs w:val="28"/>
        </w:rPr>
        <w:t>entrifuged</w:t>
      </w:r>
      <w:r>
        <w:rPr>
          <w:rFonts w:ascii="Times New Roman" w:hAnsi="Times New Roman" w:cs="Times New Roman"/>
          <w:color w:val="000000"/>
          <w:sz w:val="28"/>
          <w:szCs w:val="28"/>
        </w:rPr>
        <w:t>. T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he </w:t>
      </w:r>
      <w:r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resulting product </w:t>
      </w:r>
      <w:r>
        <w:rPr>
          <w:rFonts w:ascii="Times New Roman" w:hAnsi="Times New Roman" w:cs="Times New Roman" w:hint="eastAsia"/>
          <w:color w:val="000000"/>
          <w:kern w:val="0"/>
          <w:sz w:val="28"/>
          <w:szCs w:val="28"/>
        </w:rPr>
        <w:t xml:space="preserve">was cleaned with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alcohol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for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3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times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and then kept in oven at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℃ for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134E1">
        <w:rPr>
          <w:rFonts w:ascii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to obtain </w:t>
      </w:r>
      <w:proofErr w:type="spellStart"/>
      <w:r w:rsidRPr="00A71172">
        <w:rPr>
          <w:rFonts w:ascii="Times New Roman" w:hAnsi="Times New Roman" w:cs="Times New Roman"/>
          <w:color w:val="000000"/>
          <w:sz w:val="28"/>
          <w:szCs w:val="28"/>
        </w:rPr>
        <w:t>AgNPs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End"/>
    </w:p>
    <w:p w14:paraId="1931AFBC" w14:textId="4259B460" w:rsidR="008F187C" w:rsidRPr="008F187C" w:rsidRDefault="008F187C" w:rsidP="008F187C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T</w:t>
      </w:r>
      <w:r w:rsidRPr="00D134E1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he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preparation </w:t>
      </w:r>
      <w:r w:rsidRPr="00D134E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of </w:t>
      </w:r>
      <w:r w:rsidRPr="00A71172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porous silicon composites</w:t>
      </w:r>
    </w:p>
    <w:p w14:paraId="222F7F4A" w14:textId="77777777" w:rsidR="008F187C" w:rsidRPr="007B6830" w:rsidRDefault="008F187C" w:rsidP="008F187C">
      <w:pPr>
        <w:spacing w:line="360" w:lineRule="auto"/>
        <w:ind w:firstLineChars="200" w:firstLine="5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he </w:t>
      </w:r>
      <w:r w:rsidRPr="00A71172">
        <w:rPr>
          <w:rFonts w:ascii="Times New Roman" w:hAnsi="Times New Roman" w:cs="Times New Roman"/>
          <w:color w:val="000000"/>
          <w:sz w:val="28"/>
          <w:szCs w:val="28"/>
        </w:rPr>
        <w:t>preprepared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1172">
        <w:rPr>
          <w:rFonts w:ascii="Times New Roman" w:hAnsi="Times New Roman" w:cs="Times New Roman"/>
          <w:color w:val="000000"/>
          <w:sz w:val="28"/>
          <w:szCs w:val="28"/>
        </w:rPr>
        <w:t>porous silicon (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0.2530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0.2501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0.1617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were respectively mixed with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0.2530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1172">
        <w:rPr>
          <w:rFonts w:ascii="Times New Roman" w:hAnsi="Times New Roman" w:cs="Times New Roman"/>
          <w:color w:val="000000"/>
          <w:sz w:val="28"/>
          <w:szCs w:val="28"/>
        </w:rPr>
        <w:t>AgNPs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0.2529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L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CO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and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0.1532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g </w:t>
      </w:r>
      <w:proofErr w:type="spellStart"/>
      <w:r w:rsidRPr="00A71172">
        <w:rPr>
          <w:rFonts w:ascii="Times New Roman" w:hAnsi="Times New Roman" w:cs="Times New Roman"/>
          <w:color w:val="000000"/>
          <w:sz w:val="28"/>
          <w:szCs w:val="28"/>
        </w:rPr>
        <w:t>AgNPs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/0.1683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L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i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CO</w:t>
      </w:r>
      <w:r w:rsidRPr="007B683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to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lastRenderedPageBreak/>
        <w:t xml:space="preserve">obtain </w:t>
      </w:r>
      <w:bookmarkStart w:id="11" w:name="OLE_LINK55"/>
      <w:r>
        <w:rPr>
          <w:rFonts w:ascii="Times New Roman" w:hAnsi="Times New Roman" w:cs="Times New Roman" w:hint="eastAsia"/>
          <w:color w:val="000000"/>
          <w:sz w:val="28"/>
          <w:szCs w:val="28"/>
        </w:rPr>
        <w:t xml:space="preserve">three different </w:t>
      </w:r>
      <w:r w:rsidRPr="007B6830">
        <w:rPr>
          <w:rFonts w:ascii="Times New Roman" w:hAnsi="Times New Roman" w:cs="Times New Roman"/>
          <w:color w:val="000000"/>
          <w:sz w:val="28"/>
          <w:szCs w:val="28"/>
        </w:rPr>
        <w:t>porous silicon composites</w:t>
      </w:r>
      <w:bookmarkEnd w:id="11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669CE5D" w14:textId="77777777" w:rsidR="00632B0D" w:rsidRPr="008F187C" w:rsidRDefault="00632B0D"/>
    <w:sectPr w:rsidR="00632B0D" w:rsidRPr="008F187C" w:rsidSect="007D2B5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D5935" w14:textId="77777777" w:rsidR="00BC4EAA" w:rsidRDefault="00BC4EAA" w:rsidP="008F187C">
      <w:r>
        <w:separator/>
      </w:r>
    </w:p>
  </w:endnote>
  <w:endnote w:type="continuationSeparator" w:id="0">
    <w:p w14:paraId="71921D03" w14:textId="77777777" w:rsidR="00BC4EAA" w:rsidRDefault="00BC4EAA" w:rsidP="008F1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7E592" w14:textId="77777777" w:rsidR="00BC4EAA" w:rsidRDefault="00BC4EAA" w:rsidP="008F187C">
      <w:r>
        <w:separator/>
      </w:r>
    </w:p>
  </w:footnote>
  <w:footnote w:type="continuationSeparator" w:id="0">
    <w:p w14:paraId="3B98E955" w14:textId="77777777" w:rsidR="00BC4EAA" w:rsidRDefault="00BC4EAA" w:rsidP="008F1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B5E"/>
    <w:rsid w:val="00632B0D"/>
    <w:rsid w:val="007D2B5E"/>
    <w:rsid w:val="008F187C"/>
    <w:rsid w:val="00BC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3B0D30"/>
  <w15:chartTrackingRefBased/>
  <w15:docId w15:val="{F10D109B-9721-4625-8819-E3D14910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B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D2B5E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F1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7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倩蕊</dc:creator>
  <cp:keywords/>
  <dc:description/>
  <cp:lastModifiedBy>刘 倩蕊</cp:lastModifiedBy>
  <cp:revision>2</cp:revision>
  <dcterms:created xsi:type="dcterms:W3CDTF">2021-09-02T08:33:00Z</dcterms:created>
  <dcterms:modified xsi:type="dcterms:W3CDTF">2021-09-02T08:47:00Z</dcterms:modified>
</cp:coreProperties>
</file>