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44A9D" w14:textId="77777777" w:rsidR="004F450E" w:rsidRPr="004F450E" w:rsidRDefault="004F450E" w:rsidP="004F450E">
      <w:pPr>
        <w:rPr>
          <w:b/>
          <w:lang w:val="de-DE"/>
        </w:rPr>
      </w:pPr>
      <w:r w:rsidRPr="004F450E">
        <w:rPr>
          <w:b/>
          <w:lang w:val="de-DE"/>
        </w:rPr>
        <w:t xml:space="preserve">Supplementary Table 1 </w:t>
      </w:r>
    </w:p>
    <w:p w14:paraId="57AF5142" w14:textId="77777777" w:rsidR="004F450E" w:rsidRPr="004F450E" w:rsidRDefault="004F450E" w:rsidP="004F450E">
      <w:pPr>
        <w:rPr>
          <w:lang w:val="de-DE"/>
        </w:rPr>
      </w:pP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1785"/>
        <w:gridCol w:w="262"/>
        <w:gridCol w:w="587"/>
        <w:gridCol w:w="316"/>
        <w:gridCol w:w="709"/>
        <w:gridCol w:w="357"/>
        <w:gridCol w:w="792"/>
      </w:tblGrid>
      <w:tr w:rsidR="004F450E" w:rsidRPr="004F450E" w14:paraId="0CC1B9A1" w14:textId="77777777">
        <w:trPr>
          <w:cantSplit/>
        </w:trPr>
        <w:tc>
          <w:tcPr>
            <w:tcW w:w="0" w:type="auto"/>
            <w:gridSpan w:val="8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CD444A" w14:textId="77777777" w:rsidR="004F450E" w:rsidRPr="004F450E" w:rsidRDefault="004F450E" w:rsidP="004F450E">
            <w:pPr>
              <w:rPr>
                <w:b/>
                <w:lang w:val="de-DE"/>
              </w:rPr>
            </w:pPr>
            <w:r w:rsidRPr="004F450E">
              <w:rPr>
                <w:b/>
                <w:lang w:val="de-DE"/>
              </w:rPr>
              <w:t>Follow-up</w:t>
            </w:r>
          </w:p>
        </w:tc>
      </w:tr>
      <w:tr w:rsidR="004F450E" w:rsidRPr="004F450E" w14:paraId="2198D4B2" w14:textId="77777777">
        <w:trPr>
          <w:cantSplit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EFB1AF1" w14:textId="77777777" w:rsidR="004F450E" w:rsidRPr="004F450E" w:rsidRDefault="004F450E" w:rsidP="004F450E">
            <w:pPr>
              <w:rPr>
                <w:lang w:val="de-D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2459E5E" w14:textId="77777777" w:rsidR="004F450E" w:rsidRPr="004F450E" w:rsidRDefault="004F450E" w:rsidP="004F450E">
            <w:pPr>
              <w:rPr>
                <w:b/>
                <w:lang w:val="de-DE"/>
              </w:rPr>
            </w:pPr>
            <w:r w:rsidRPr="004F450E">
              <w:rPr>
                <w:b/>
                <w:lang w:val="de-DE"/>
              </w:rPr>
              <w:t>30 days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3D937B7" w14:textId="77777777" w:rsidR="004F450E" w:rsidRPr="004F450E" w:rsidRDefault="004F450E" w:rsidP="004F450E">
            <w:pPr>
              <w:rPr>
                <w:b/>
                <w:lang w:val="de-DE"/>
              </w:rPr>
            </w:pPr>
            <w:r w:rsidRPr="004F450E">
              <w:rPr>
                <w:b/>
                <w:lang w:val="de-DE"/>
              </w:rPr>
              <w:t>6 months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F3B50D4" w14:textId="77777777" w:rsidR="004F450E" w:rsidRPr="004F450E" w:rsidRDefault="004F450E" w:rsidP="004F450E">
            <w:pPr>
              <w:rPr>
                <w:b/>
                <w:lang w:val="de-DE"/>
              </w:rPr>
            </w:pPr>
            <w:r w:rsidRPr="004F450E">
              <w:rPr>
                <w:b/>
                <w:lang w:val="de-DE"/>
              </w:rPr>
              <w:t>12 months</w:t>
            </w:r>
          </w:p>
        </w:tc>
      </w:tr>
      <w:tr w:rsidR="004F450E" w:rsidRPr="004F450E" w14:paraId="51CA59DF" w14:textId="77777777">
        <w:trPr>
          <w:cantSplit/>
        </w:trPr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477EB" w14:textId="77777777" w:rsidR="004F450E" w:rsidRPr="004F450E" w:rsidRDefault="004F450E" w:rsidP="004F450E">
            <w:pPr>
              <w:rPr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519689C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 xml:space="preserve">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CEF46D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%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083C593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 xml:space="preserve">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3F7949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%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01CBA0A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 xml:space="preserve">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919E746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%</w:t>
            </w:r>
          </w:p>
        </w:tc>
      </w:tr>
      <w:tr w:rsidR="004F450E" w:rsidRPr="004F450E" w14:paraId="3E65421F" w14:textId="77777777">
        <w:trPr>
          <w:cantSplit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5AE69A00" w14:textId="77777777" w:rsidR="004F450E" w:rsidRPr="004F450E" w:rsidRDefault="004F450E" w:rsidP="004F450E">
            <w:pPr>
              <w:rPr>
                <w:lang w:val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5BAED19B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5CAC1ED1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52272D43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79.8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44004E6A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5ACD01A3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71.7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05C4AED9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746C22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64.6</w:t>
            </w:r>
          </w:p>
        </w:tc>
      </w:tr>
      <w:tr w:rsidR="004F450E" w:rsidRPr="004F450E" w14:paraId="7376DAF3" w14:textId="77777777">
        <w:trPr>
          <w:cantSplit/>
          <w:trHeight w:val="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DA67D12" w14:textId="77777777" w:rsidR="004F450E" w:rsidRPr="004F450E" w:rsidRDefault="004F450E" w:rsidP="004F450E">
            <w:pPr>
              <w:rPr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7190544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No, therein…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5EBC07E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04483DB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20.2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F83397A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841041D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28.3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147C40C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938CF55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35.4</w:t>
            </w:r>
          </w:p>
        </w:tc>
      </w:tr>
      <w:tr w:rsidR="004F450E" w:rsidRPr="004F450E" w14:paraId="3B4B889B" w14:textId="77777777">
        <w:trPr>
          <w:cantSplit/>
          <w:trHeight w:val="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1BA8BC6" w14:textId="77777777" w:rsidR="004F450E" w:rsidRPr="004F450E" w:rsidRDefault="004F450E" w:rsidP="004F450E">
            <w:pPr>
              <w:rPr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C90E932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sym w:font="Wingdings" w:char="F0A0"/>
            </w:r>
            <w:r w:rsidRPr="004F450E">
              <w:rPr>
                <w:i/>
                <w:lang w:val="de-DE"/>
              </w:rPr>
              <w:t xml:space="preserve"> died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E4EFAD5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6F984C8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8.1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D67F0D4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78EDEBD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13.1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F03DDD0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26156CC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19.2</w:t>
            </w:r>
          </w:p>
        </w:tc>
      </w:tr>
      <w:tr w:rsidR="004F450E" w:rsidRPr="004F450E" w14:paraId="1BE3790D" w14:textId="77777777">
        <w:trPr>
          <w:cantSplit/>
          <w:trHeight w:val="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BC47A7F" w14:textId="77777777" w:rsidR="004F450E" w:rsidRPr="004F450E" w:rsidRDefault="004F450E" w:rsidP="004F450E">
            <w:pPr>
              <w:rPr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B9C5253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sym w:font="Wingdings" w:char="F0A0"/>
            </w:r>
            <w:r w:rsidRPr="004F450E">
              <w:rPr>
                <w:i/>
                <w:lang w:val="de-DE"/>
              </w:rPr>
              <w:t xml:space="preserve"> lost to follow-up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70EFB1D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4C473E1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10.1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F9E719B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C790C51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15.2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ADA646D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74BA41B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16.2</w:t>
            </w:r>
          </w:p>
        </w:tc>
      </w:tr>
      <w:tr w:rsidR="004F450E" w:rsidRPr="004F450E" w14:paraId="6F4CE39C" w14:textId="77777777">
        <w:trPr>
          <w:cantSplit/>
          <w:trHeight w:val="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0A7A804" w14:textId="77777777" w:rsidR="004F450E" w:rsidRPr="004F450E" w:rsidRDefault="004F450E" w:rsidP="004F450E">
            <w:pPr>
              <w:rPr>
                <w:lang w:val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E54F16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sym w:font="Wingdings" w:char="F0A0"/>
            </w:r>
            <w:r w:rsidRPr="004F450E">
              <w:rPr>
                <w:i/>
                <w:lang w:val="de-DE"/>
              </w:rPr>
              <w:t xml:space="preserve"> still inpatient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A17CA3A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B5B9BC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2.0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FA330A5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8E117E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F41E9A9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ADDEE5" w14:textId="77777777" w:rsidR="004F450E" w:rsidRPr="004F450E" w:rsidRDefault="004F450E" w:rsidP="004F450E">
            <w:pPr>
              <w:rPr>
                <w:i/>
                <w:lang w:val="de-DE"/>
              </w:rPr>
            </w:pPr>
            <w:r w:rsidRPr="004F450E">
              <w:rPr>
                <w:i/>
                <w:lang w:val="de-DE"/>
              </w:rPr>
              <w:t>0.0</w:t>
            </w:r>
          </w:p>
        </w:tc>
      </w:tr>
      <w:tr w:rsidR="004F450E" w:rsidRPr="004F450E" w14:paraId="47876E4E" w14:textId="7777777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C4D194" w14:textId="77777777" w:rsidR="004F450E" w:rsidRPr="004F450E" w:rsidRDefault="004F450E" w:rsidP="004F450E">
            <w:pPr>
              <w:rPr>
                <w:lang w:val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hideMark/>
          </w:tcPr>
          <w:p w14:paraId="60A908FC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Gesamt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hideMark/>
          </w:tcPr>
          <w:p w14:paraId="4FCA8CE1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hideMark/>
          </w:tcPr>
          <w:p w14:paraId="288B6BB5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100.0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hideMark/>
          </w:tcPr>
          <w:p w14:paraId="07AFBBAD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hideMark/>
          </w:tcPr>
          <w:p w14:paraId="7BBF82CF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100.0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hideMark/>
          </w:tcPr>
          <w:p w14:paraId="7D0A2A6B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A0A4861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100.0</w:t>
            </w:r>
          </w:p>
        </w:tc>
      </w:tr>
    </w:tbl>
    <w:p w14:paraId="319F819A" w14:textId="77777777" w:rsidR="004F450E" w:rsidRPr="004F450E" w:rsidRDefault="004F450E" w:rsidP="004F450E">
      <w:pPr>
        <w:rPr>
          <w:lang w:val="de-DE"/>
        </w:rPr>
      </w:pPr>
    </w:p>
    <w:p w14:paraId="4F3BAD90" w14:textId="77777777" w:rsidR="004F450E" w:rsidRPr="004F450E" w:rsidRDefault="004F450E" w:rsidP="004F450E">
      <w:pPr>
        <w:rPr>
          <w:lang w:val="de-DE"/>
        </w:rPr>
      </w:pPr>
    </w:p>
    <w:p w14:paraId="3F7E4521" w14:textId="77777777" w:rsidR="004F450E" w:rsidRPr="004F450E" w:rsidRDefault="004F450E" w:rsidP="004F450E">
      <w:pPr>
        <w:rPr>
          <w:b/>
          <w:lang w:val="en-US"/>
        </w:rPr>
      </w:pPr>
      <w:r w:rsidRPr="004F450E">
        <w:rPr>
          <w:b/>
          <w:lang w:val="en-US"/>
        </w:rPr>
        <w:t>Supplementary Table 2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1080"/>
        <w:gridCol w:w="175"/>
        <w:gridCol w:w="1596"/>
        <w:gridCol w:w="1596"/>
        <w:gridCol w:w="1596"/>
        <w:gridCol w:w="1597"/>
      </w:tblGrid>
      <w:tr w:rsidR="004F450E" w:rsidRPr="004F450E" w14:paraId="222E0A73" w14:textId="77777777">
        <w:trPr>
          <w:cantSplit/>
        </w:trPr>
        <w:tc>
          <w:tcPr>
            <w:tcW w:w="0" w:type="auto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A2ED854" w14:textId="77777777" w:rsidR="004F450E" w:rsidRPr="004F450E" w:rsidRDefault="004F450E" w:rsidP="004F450E">
            <w:pPr>
              <w:rPr>
                <w:b/>
                <w:lang w:val="en-US"/>
              </w:rPr>
            </w:pPr>
            <w:r w:rsidRPr="004F450E">
              <w:rPr>
                <w:b/>
                <w:lang w:val="en-US"/>
              </w:rPr>
              <w:t>Spearman-Rho</w:t>
            </w:r>
            <w:r w:rsidRPr="004F450E">
              <w:rPr>
                <w:b/>
                <w:bCs/>
                <w:lang w:val="en-US"/>
              </w:rPr>
              <w:t xml:space="preserve"> Correlation between</w:t>
            </w:r>
            <w:r w:rsidRPr="004F450E">
              <w:rPr>
                <w:b/>
                <w:lang w:val="en-US"/>
              </w:rPr>
              <w:t xml:space="preserve"> PROMs (30 days after discharge)</w:t>
            </w:r>
          </w:p>
        </w:tc>
      </w:tr>
      <w:tr w:rsidR="004F450E" w:rsidRPr="004F450E" w14:paraId="4C414667" w14:textId="77777777">
        <w:trPr>
          <w:cantSplit/>
        </w:trPr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53A1E3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765F93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KCCQ-12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3D69A4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EQ5D-VAS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0A66E3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PHQ-2*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F19CFAE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 xml:space="preserve">PROMIS </w:t>
            </w:r>
          </w:p>
        </w:tc>
      </w:tr>
      <w:tr w:rsidR="004F450E" w:rsidRPr="004F450E" w14:paraId="1AA709A0" w14:textId="77777777">
        <w:trPr>
          <w:cantSplit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F36C63D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6016C8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 xml:space="preserve">KCCQ-12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4856E3FA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r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8E8E8" w:themeFill="background2"/>
          </w:tcPr>
          <w:p w14:paraId="4874C842" w14:textId="77777777" w:rsidR="004F450E" w:rsidRPr="004F450E" w:rsidRDefault="004F450E" w:rsidP="004F450E">
            <w:pPr>
              <w:rPr>
                <w:lang w:val="de-DE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3336F08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0.684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73764B1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0.765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131EAB87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0.719</w:t>
            </w:r>
          </w:p>
        </w:tc>
      </w:tr>
      <w:tr w:rsidR="004F450E" w:rsidRPr="004F450E" w14:paraId="7FE3AF73" w14:textId="7777777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528FFB7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E6D8FC" w14:textId="77777777" w:rsidR="004F450E" w:rsidRPr="004F450E" w:rsidRDefault="004F450E" w:rsidP="004F450E">
            <w:pPr>
              <w:rPr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31F1CA8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P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8E8E8" w:themeFill="background2"/>
          </w:tcPr>
          <w:p w14:paraId="2B9B1C18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8918DFF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&lt;0.001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3016235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&lt;0.001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7213463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&lt;0.001</w:t>
            </w:r>
          </w:p>
        </w:tc>
      </w:tr>
      <w:tr w:rsidR="004F450E" w:rsidRPr="004F450E" w14:paraId="4D5E83F3" w14:textId="7777777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CCEDECA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45C9B9" w14:textId="77777777" w:rsidR="004F450E" w:rsidRPr="004F450E" w:rsidRDefault="004F450E" w:rsidP="004F450E">
            <w:pPr>
              <w:rPr>
                <w:lang w:val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58659F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N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293F4D12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C69E0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76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6BB5F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74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37F153C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77</w:t>
            </w:r>
          </w:p>
        </w:tc>
      </w:tr>
      <w:tr w:rsidR="004F450E" w:rsidRPr="004F450E" w14:paraId="58B4B668" w14:textId="7777777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DF8E35C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371159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EQ5D-VAS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2BA13D67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r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3BD697D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0.684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8E8E8" w:themeFill="background2"/>
          </w:tcPr>
          <w:p w14:paraId="7484CEC7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5FD977D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0.695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0CA95F2B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0.731</w:t>
            </w:r>
          </w:p>
        </w:tc>
      </w:tr>
      <w:tr w:rsidR="004F450E" w:rsidRPr="004F450E" w14:paraId="4A7E0788" w14:textId="7777777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7C6A00E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F6FE9F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392E2D1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p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5144997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&lt;0.001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8E8E8" w:themeFill="background2"/>
          </w:tcPr>
          <w:p w14:paraId="4657DB47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3842030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&lt;0.001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ED3B2C4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&lt;0.001</w:t>
            </w:r>
          </w:p>
        </w:tc>
      </w:tr>
      <w:tr w:rsidR="004F450E" w:rsidRPr="004F450E" w14:paraId="317357BB" w14:textId="7777777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FF3CFD6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792002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CDA957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N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66CC9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76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2AE8305D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4355B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74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8CFA82B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76</w:t>
            </w:r>
          </w:p>
        </w:tc>
      </w:tr>
      <w:tr w:rsidR="004F450E" w:rsidRPr="004F450E" w14:paraId="1AA023C3" w14:textId="7777777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0F9802B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B6C64A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PHQ-2*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74E1E876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r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99FE025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0.765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566A6DD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0.695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8E8E8" w:themeFill="background2"/>
          </w:tcPr>
          <w:p w14:paraId="6E1C2155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4837AACC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0.606</w:t>
            </w:r>
          </w:p>
        </w:tc>
      </w:tr>
      <w:tr w:rsidR="004F450E" w:rsidRPr="004F450E" w14:paraId="071E9A2E" w14:textId="7777777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C88A68A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69C689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1F25DC6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p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A042CE7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&lt;,001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D3B67B3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&lt;0.001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8E8E8" w:themeFill="background2"/>
          </w:tcPr>
          <w:p w14:paraId="0B05F6FA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EE08A17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&lt;0.001</w:t>
            </w:r>
          </w:p>
        </w:tc>
      </w:tr>
      <w:tr w:rsidR="004F450E" w:rsidRPr="004F450E" w14:paraId="6C503E47" w14:textId="7777777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C0D9A12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DC89B1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9B2D61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N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8D999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74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0A9FB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74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66F5F57F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4D7F7F6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74</w:t>
            </w:r>
          </w:p>
        </w:tc>
      </w:tr>
      <w:tr w:rsidR="004F450E" w:rsidRPr="004F450E" w14:paraId="17534E39" w14:textId="7777777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D72268C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7F3DB354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PROMIS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7D15A1FC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r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1F44625" w14:textId="77777777" w:rsidR="004F450E" w:rsidRPr="004F450E" w:rsidRDefault="004F450E" w:rsidP="004F450E">
            <w:pPr>
              <w:rPr>
                <w:lang w:val="en-US"/>
              </w:rPr>
            </w:pPr>
            <w:r w:rsidRPr="004F450E">
              <w:rPr>
                <w:lang w:val="en-US"/>
              </w:rPr>
              <w:t>0.719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333CE2F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en-US"/>
              </w:rPr>
              <w:t>0.731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579CBA0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0.606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8E8E8" w:themeFill="background2"/>
          </w:tcPr>
          <w:p w14:paraId="2C8577D7" w14:textId="77777777" w:rsidR="004F450E" w:rsidRPr="004F450E" w:rsidRDefault="004F450E" w:rsidP="004F450E">
            <w:pPr>
              <w:rPr>
                <w:lang w:val="de-DE"/>
              </w:rPr>
            </w:pPr>
          </w:p>
        </w:tc>
      </w:tr>
      <w:tr w:rsidR="004F450E" w:rsidRPr="004F450E" w14:paraId="1F7420FF" w14:textId="7777777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1EC8F62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B45A907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A721FEC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p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73F8B48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&lt;,001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BCF2E3D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&lt;0.001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62D8EE9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&lt;0.001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8E8E8" w:themeFill="background2"/>
          </w:tcPr>
          <w:p w14:paraId="3CD055B0" w14:textId="77777777" w:rsidR="004F450E" w:rsidRPr="004F450E" w:rsidRDefault="004F450E" w:rsidP="004F450E">
            <w:pPr>
              <w:rPr>
                <w:lang w:val="de-DE"/>
              </w:rPr>
            </w:pPr>
          </w:p>
        </w:tc>
      </w:tr>
      <w:tr w:rsidR="004F450E" w:rsidRPr="004F450E" w14:paraId="7AF504DE" w14:textId="7777777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522AB3B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E0FD30B" w14:textId="77777777" w:rsidR="004F450E" w:rsidRPr="004F450E" w:rsidRDefault="004F450E" w:rsidP="004F450E">
            <w:pPr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hideMark/>
          </w:tcPr>
          <w:p w14:paraId="20203A52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N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F6A0FCB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77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2EC9478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76</w:t>
            </w:r>
          </w:p>
        </w:tc>
        <w:tc>
          <w:tcPr>
            <w:tcW w:w="1596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908A27F" w14:textId="77777777" w:rsidR="004F450E" w:rsidRPr="004F450E" w:rsidRDefault="004F450E" w:rsidP="004F450E">
            <w:pPr>
              <w:rPr>
                <w:lang w:val="de-DE"/>
              </w:rPr>
            </w:pPr>
            <w:r w:rsidRPr="004F450E">
              <w:rPr>
                <w:lang w:val="de-DE"/>
              </w:rPr>
              <w:t>74</w:t>
            </w: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E8E8E8" w:themeFill="background2"/>
          </w:tcPr>
          <w:p w14:paraId="5B4ED959" w14:textId="77777777" w:rsidR="004F450E" w:rsidRPr="004F450E" w:rsidRDefault="004F450E" w:rsidP="004F450E">
            <w:pPr>
              <w:rPr>
                <w:lang w:val="de-DE"/>
              </w:rPr>
            </w:pPr>
          </w:p>
        </w:tc>
      </w:tr>
    </w:tbl>
    <w:p w14:paraId="24C8BB2D" w14:textId="77777777" w:rsidR="004F450E" w:rsidRPr="004F450E" w:rsidRDefault="004F450E" w:rsidP="004F450E">
      <w:pPr>
        <w:rPr>
          <w:lang w:val="en-US"/>
        </w:rPr>
      </w:pPr>
      <w:r w:rsidRPr="004F450E">
        <w:rPr>
          <w:lang w:val="en-US"/>
        </w:rPr>
        <w:t>*Score inverted for correlation analysis</w:t>
      </w:r>
    </w:p>
    <w:p w14:paraId="43C17102" w14:textId="77777777" w:rsidR="004F450E" w:rsidRPr="004F450E" w:rsidRDefault="004F450E" w:rsidP="004F450E">
      <w:pPr>
        <w:rPr>
          <w:lang w:val="en-US"/>
        </w:rPr>
      </w:pPr>
    </w:p>
    <w:p w14:paraId="6F193463" w14:textId="77777777" w:rsidR="004F450E" w:rsidRPr="004F450E" w:rsidRDefault="004F450E" w:rsidP="004F450E">
      <w:pPr>
        <w:rPr>
          <w:lang w:val="de-DE"/>
        </w:rPr>
      </w:pPr>
    </w:p>
    <w:p w14:paraId="34FBB1ED" w14:textId="77777777" w:rsidR="004F450E" w:rsidRPr="004F450E" w:rsidRDefault="004F450E" w:rsidP="004F450E">
      <w:pPr>
        <w:rPr>
          <w:b/>
          <w:lang w:val="en-US"/>
        </w:rPr>
      </w:pPr>
      <w:r w:rsidRPr="004F450E">
        <w:rPr>
          <w:b/>
          <w:lang w:val="en-US"/>
        </w:rPr>
        <w:t>Supplementary Table 3</w:t>
      </w:r>
    </w:p>
    <w:p w14:paraId="36E5A398" w14:textId="77777777" w:rsidR="004F450E" w:rsidRPr="004F450E" w:rsidRDefault="004F450E" w:rsidP="004F450E">
      <w:pPr>
        <w:rPr>
          <w:b/>
          <w:bCs/>
          <w:lang w:val="en-GB"/>
        </w:rPr>
      </w:pPr>
      <w:r w:rsidRPr="004F450E">
        <w:rPr>
          <w:b/>
          <w:bCs/>
          <w:lang w:val="en-GB"/>
        </w:rPr>
        <w:t xml:space="preserve">Influence of Heart Failure therapy on PROMs measured by mixed linear models </w:t>
      </w:r>
    </w:p>
    <w:p w14:paraId="22C1D789" w14:textId="77777777" w:rsidR="004F450E" w:rsidRPr="004F450E" w:rsidRDefault="004F450E" w:rsidP="004F450E">
      <w:pPr>
        <w:rPr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931"/>
        <w:gridCol w:w="1644"/>
        <w:gridCol w:w="1390"/>
        <w:gridCol w:w="1899"/>
      </w:tblGrid>
      <w:tr w:rsidR="004F450E" w:rsidRPr="004F450E" w14:paraId="4E9C59E6" w14:textId="77777777"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766A08" w14:textId="77777777" w:rsidR="004F450E" w:rsidRPr="004F450E" w:rsidRDefault="004F450E" w:rsidP="004F450E">
            <w:pPr>
              <w:spacing w:after="160" w:line="278" w:lineRule="auto"/>
              <w:rPr>
                <w:b/>
                <w:lang w:val="de-DE"/>
              </w:rPr>
            </w:pPr>
            <w:r w:rsidRPr="004F450E">
              <w:rPr>
                <w:b/>
                <w:lang w:val="de-DE"/>
              </w:rPr>
              <w:t xml:space="preserve">Dependent Variable </w:t>
            </w:r>
          </w:p>
        </w:tc>
        <w:tc>
          <w:tcPr>
            <w:tcW w:w="9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6CE5E6B" w14:textId="77777777" w:rsidR="004F450E" w:rsidRPr="004F450E" w:rsidRDefault="004F450E" w:rsidP="004F450E">
            <w:pPr>
              <w:spacing w:after="160" w:line="278" w:lineRule="auto"/>
              <w:rPr>
                <w:b/>
                <w:lang w:val="de-DE"/>
              </w:rPr>
            </w:pPr>
            <w:r w:rsidRPr="004F450E">
              <w:rPr>
                <w:b/>
                <w:lang w:val="de-DE"/>
              </w:rPr>
              <w:t>r</w:t>
            </w:r>
          </w:p>
        </w:tc>
        <w:tc>
          <w:tcPr>
            <w:tcW w:w="16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608FA7A" w14:textId="77777777" w:rsidR="004F450E" w:rsidRPr="004F450E" w:rsidRDefault="004F450E" w:rsidP="004F450E">
            <w:pPr>
              <w:spacing w:after="160" w:line="278" w:lineRule="auto"/>
              <w:rPr>
                <w:b/>
                <w:lang w:val="de-DE"/>
              </w:rPr>
            </w:pPr>
            <w:r w:rsidRPr="004F450E">
              <w:rPr>
                <w:b/>
                <w:lang w:val="de-DE"/>
              </w:rPr>
              <w:t>SE</w:t>
            </w:r>
          </w:p>
        </w:tc>
        <w:tc>
          <w:tcPr>
            <w:tcW w:w="13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7DE3D3" w14:textId="77777777" w:rsidR="004F450E" w:rsidRPr="004F450E" w:rsidRDefault="004F450E" w:rsidP="004F450E">
            <w:pPr>
              <w:spacing w:after="160" w:line="278" w:lineRule="auto"/>
              <w:rPr>
                <w:b/>
                <w:lang w:val="de-DE"/>
              </w:rPr>
            </w:pPr>
            <w:r w:rsidRPr="004F450E">
              <w:rPr>
                <w:b/>
                <w:lang w:val="de-DE"/>
              </w:rPr>
              <w:t>p</w:t>
            </w:r>
          </w:p>
        </w:tc>
        <w:tc>
          <w:tcPr>
            <w:tcW w:w="189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599F6C3" w14:textId="77777777" w:rsidR="004F450E" w:rsidRPr="004F450E" w:rsidRDefault="004F450E" w:rsidP="004F450E">
            <w:pPr>
              <w:spacing w:after="160" w:line="278" w:lineRule="auto"/>
              <w:rPr>
                <w:b/>
                <w:lang w:val="de-DE"/>
              </w:rPr>
            </w:pPr>
            <w:r w:rsidRPr="004F450E">
              <w:rPr>
                <w:b/>
                <w:lang w:val="de-DE"/>
              </w:rPr>
              <w:t>95% CI</w:t>
            </w:r>
          </w:p>
        </w:tc>
      </w:tr>
      <w:tr w:rsidR="004F450E" w:rsidRPr="004F450E" w14:paraId="7E693A48" w14:textId="77777777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5F31BC32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KCCQ-12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120DBCBC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3.95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0E215C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2.69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D228E95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0.146</w:t>
            </w: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C49A88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 xml:space="preserve">-1.40 – 9.29 </w:t>
            </w:r>
          </w:p>
        </w:tc>
      </w:tr>
      <w:tr w:rsidR="004F450E" w:rsidRPr="004F450E" w14:paraId="56B41E25" w14:textId="77777777"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5EDC50F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PHQ-2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DAD8F51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0.15</w:t>
            </w:r>
          </w:p>
        </w:tc>
        <w:tc>
          <w:tcPr>
            <w:tcW w:w="1644" w:type="dxa"/>
            <w:hideMark/>
          </w:tcPr>
          <w:p w14:paraId="765FD91C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0.25</w:t>
            </w:r>
          </w:p>
        </w:tc>
        <w:tc>
          <w:tcPr>
            <w:tcW w:w="1390" w:type="dxa"/>
            <w:hideMark/>
          </w:tcPr>
          <w:p w14:paraId="5618FA56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0.540</w:t>
            </w:r>
          </w:p>
        </w:tc>
        <w:tc>
          <w:tcPr>
            <w:tcW w:w="1899" w:type="dxa"/>
            <w:hideMark/>
          </w:tcPr>
          <w:p w14:paraId="17489621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-0.34 – 0.65</w:t>
            </w:r>
          </w:p>
        </w:tc>
      </w:tr>
      <w:tr w:rsidR="004F450E" w:rsidRPr="004F450E" w14:paraId="1E4CE3E7" w14:textId="77777777"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6F54715" w14:textId="77777777" w:rsidR="004F450E" w:rsidRPr="004F450E" w:rsidRDefault="004F450E" w:rsidP="004F450E">
            <w:pPr>
              <w:spacing w:after="160" w:line="278" w:lineRule="auto"/>
              <w:rPr>
                <w:b/>
                <w:bCs/>
                <w:lang w:val="de-DE"/>
              </w:rPr>
            </w:pPr>
            <w:r w:rsidRPr="004F450E">
              <w:rPr>
                <w:lang w:val="de-DE"/>
              </w:rPr>
              <w:t>EQ5D-VAS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AB4E213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-2.85</w:t>
            </w:r>
          </w:p>
        </w:tc>
        <w:tc>
          <w:tcPr>
            <w:tcW w:w="1644" w:type="dxa"/>
            <w:hideMark/>
          </w:tcPr>
          <w:p w14:paraId="2851A688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2.39</w:t>
            </w:r>
          </w:p>
        </w:tc>
        <w:tc>
          <w:tcPr>
            <w:tcW w:w="1390" w:type="dxa"/>
            <w:hideMark/>
          </w:tcPr>
          <w:p w14:paraId="5F6E68A6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0.236</w:t>
            </w:r>
          </w:p>
        </w:tc>
        <w:tc>
          <w:tcPr>
            <w:tcW w:w="1899" w:type="dxa"/>
            <w:hideMark/>
          </w:tcPr>
          <w:p w14:paraId="29B19FD1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 xml:space="preserve">-7.59 – 1.89 </w:t>
            </w:r>
          </w:p>
        </w:tc>
      </w:tr>
      <w:tr w:rsidR="004F450E" w:rsidRPr="004F450E" w14:paraId="16AF2CE2" w14:textId="77777777"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hideMark/>
          </w:tcPr>
          <w:p w14:paraId="06CFD9A2" w14:textId="77777777" w:rsidR="004F450E" w:rsidRPr="004F450E" w:rsidRDefault="004F450E" w:rsidP="004F450E">
            <w:pPr>
              <w:spacing w:after="160" w:line="278" w:lineRule="auto"/>
              <w:rPr>
                <w:b/>
                <w:bCs/>
                <w:lang w:val="de-DE"/>
              </w:rPr>
            </w:pPr>
            <w:r w:rsidRPr="004F450E">
              <w:rPr>
                <w:lang w:val="de-DE"/>
              </w:rPr>
              <w:t>PROMIS</w:t>
            </w:r>
          </w:p>
        </w:tc>
        <w:tc>
          <w:tcPr>
            <w:tcW w:w="931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hideMark/>
          </w:tcPr>
          <w:p w14:paraId="6EDCBE9E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-0.10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5899807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0.43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A9A1C49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0.820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53BEAE4" w14:textId="77777777" w:rsidR="004F450E" w:rsidRPr="004F450E" w:rsidRDefault="004F450E" w:rsidP="004F450E">
            <w:pPr>
              <w:spacing w:after="160" w:line="278" w:lineRule="auto"/>
              <w:rPr>
                <w:lang w:val="de-DE"/>
              </w:rPr>
            </w:pPr>
            <w:r w:rsidRPr="004F450E">
              <w:rPr>
                <w:lang w:val="de-DE"/>
              </w:rPr>
              <w:t>-0.94 – 0.75</w:t>
            </w:r>
          </w:p>
        </w:tc>
      </w:tr>
    </w:tbl>
    <w:p w14:paraId="59599DE9" w14:textId="77777777" w:rsidR="004F450E" w:rsidRPr="004F450E" w:rsidRDefault="004F450E" w:rsidP="004F450E">
      <w:pPr>
        <w:rPr>
          <w:lang w:val="en-GB"/>
        </w:rPr>
      </w:pPr>
      <w:r w:rsidRPr="004F450E">
        <w:rPr>
          <w:lang w:val="en-GB"/>
        </w:rPr>
        <w:t>Model characteristics: Level 1 co-variate: therapy (Heart failure medication, cardiac surgery or Heart transplantation). Level 2 co-variate: Age, Sex. The models consider time as a random slope and Cross-level interaction between therapy and change of dependent variable.</w:t>
      </w:r>
    </w:p>
    <w:p w14:paraId="5E0BDC3E" w14:textId="77777777" w:rsidR="004F450E" w:rsidRPr="004F450E" w:rsidRDefault="004F450E" w:rsidP="004F450E">
      <w:pPr>
        <w:rPr>
          <w:b/>
          <w:lang w:val="en-US"/>
        </w:rPr>
      </w:pPr>
    </w:p>
    <w:p w14:paraId="080D263F" w14:textId="77777777" w:rsidR="004F450E" w:rsidRPr="004F450E" w:rsidRDefault="004F450E" w:rsidP="004F450E">
      <w:pPr>
        <w:rPr>
          <w:b/>
          <w:lang w:val="en-US"/>
        </w:rPr>
      </w:pPr>
    </w:p>
    <w:p w14:paraId="7B80EBB1" w14:textId="77777777" w:rsidR="004F450E" w:rsidRPr="004F450E" w:rsidRDefault="004F450E" w:rsidP="004F450E">
      <w:pPr>
        <w:rPr>
          <w:lang w:val="de-DE"/>
        </w:rPr>
      </w:pPr>
    </w:p>
    <w:p w14:paraId="16CD7CD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50E"/>
    <w:rsid w:val="00066EBB"/>
    <w:rsid w:val="004F450E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F4C55"/>
  <w15:chartTrackingRefBased/>
  <w15:docId w15:val="{FB21A5AE-07A2-49A6-B413-25DC998F8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45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45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45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45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45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5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45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45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45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45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45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45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45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45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45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45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45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45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45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45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45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45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45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45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45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45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45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45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450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F4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2026-02-09T18:46:00Z</dcterms:created>
  <dcterms:modified xsi:type="dcterms:W3CDTF">2026-02-09T18:46:00Z</dcterms:modified>
</cp:coreProperties>
</file>