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948F0" w14:textId="77777777" w:rsidR="00882B1A" w:rsidRDefault="00882B1A" w:rsidP="00882B1A">
      <w:pPr>
        <w:spacing w:after="0" w:line="480" w:lineRule="auto"/>
        <w:ind w:left="0" w:firstLine="0"/>
        <w:contextualSpacing/>
        <w:rPr>
          <w:rFonts w:ascii="Arial" w:hAnsi="Arial" w:cs="Arial"/>
          <w:sz w:val="24"/>
          <w:szCs w:val="24"/>
        </w:rPr>
      </w:pPr>
      <w:r w:rsidRPr="00831F34">
        <w:rPr>
          <w:rFonts w:ascii="Arial" w:hAnsi="Arial" w:cs="Arial"/>
          <w:b/>
          <w:bCs/>
          <w:sz w:val="24"/>
          <w:szCs w:val="24"/>
        </w:rPr>
        <w:t>Supplement Figure 1.</w:t>
      </w:r>
      <w:r w:rsidRPr="00057650">
        <w:rPr>
          <w:rFonts w:ascii="Arial" w:hAnsi="Arial" w:cs="Arial"/>
          <w:sz w:val="24"/>
          <w:szCs w:val="24"/>
        </w:rPr>
        <w:t xml:space="preserve"> Study </w:t>
      </w:r>
      <w:r>
        <w:rPr>
          <w:rFonts w:ascii="Arial" w:hAnsi="Arial" w:cs="Arial"/>
          <w:sz w:val="24"/>
          <w:szCs w:val="24"/>
        </w:rPr>
        <w:t>f</w:t>
      </w:r>
      <w:r w:rsidRPr="00057650">
        <w:rPr>
          <w:rFonts w:ascii="Arial" w:hAnsi="Arial" w:cs="Arial"/>
          <w:sz w:val="24"/>
          <w:szCs w:val="24"/>
        </w:rPr>
        <w:t xml:space="preserve">low </w:t>
      </w:r>
      <w:r>
        <w:rPr>
          <w:rFonts w:ascii="Arial" w:hAnsi="Arial" w:cs="Arial"/>
          <w:sz w:val="24"/>
          <w:szCs w:val="24"/>
        </w:rPr>
        <w:t>d</w:t>
      </w:r>
      <w:r w:rsidRPr="00057650">
        <w:rPr>
          <w:rFonts w:ascii="Arial" w:hAnsi="Arial" w:cs="Arial"/>
          <w:sz w:val="24"/>
          <w:szCs w:val="24"/>
        </w:rPr>
        <w:t>iagram</w:t>
      </w:r>
    </w:p>
    <w:p w14:paraId="509FEEE9" w14:textId="77777777" w:rsidR="00882B1A" w:rsidRPr="0046551D" w:rsidRDefault="00882B1A" w:rsidP="00882B1A">
      <w:pPr>
        <w:rPr>
          <w:rFonts w:ascii="Arial" w:hAnsi="Arial" w:cs="Arial"/>
          <w:lang w:val="es-ES"/>
        </w:rPr>
      </w:pPr>
      <w:r w:rsidRPr="00DF0B1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EF56D6" wp14:editId="52E31D5E">
                <wp:simplePos x="0" y="0"/>
                <wp:positionH relativeFrom="column">
                  <wp:posOffset>-178130</wp:posOffset>
                </wp:positionH>
                <wp:positionV relativeFrom="paragraph">
                  <wp:posOffset>136566</wp:posOffset>
                </wp:positionV>
                <wp:extent cx="4796790" cy="4732317"/>
                <wp:effectExtent l="0" t="0" r="22860" b="11430"/>
                <wp:wrapNone/>
                <wp:docPr id="2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96790" cy="473231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C5283" id="Rectángulo 3" o:spid="_x0000_s1026" style="position:absolute;margin-left:-14.05pt;margin-top:10.75pt;width:377.7pt;height:37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" filled="f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EA7FE1" wp14:editId="5838C7AF">
                <wp:simplePos x="0" y="0"/>
                <wp:positionH relativeFrom="column">
                  <wp:posOffset>1217221</wp:posOffset>
                </wp:positionH>
                <wp:positionV relativeFrom="paragraph">
                  <wp:posOffset>225631</wp:posOffset>
                </wp:positionV>
                <wp:extent cx="1573420" cy="665018"/>
                <wp:effectExtent l="0" t="0" r="27305" b="2095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3420" cy="6650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B701EB" w14:textId="77777777" w:rsidR="00882B1A" w:rsidRPr="009C39F3" w:rsidRDefault="00882B1A" w:rsidP="00882B1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Total </w:t>
                            </w:r>
                            <w:r w:rsidRPr="009C39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RVGE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Hospitalizations</w:t>
                            </w:r>
                            <w:r w:rsidRPr="009C39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3AD182D1" w14:textId="77777777" w:rsidR="00882B1A" w:rsidRPr="009C39F3" w:rsidRDefault="00882B1A" w:rsidP="00882B1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C39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n=1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,731</w:t>
                            </w:r>
                          </w:p>
                        </w:txbxContent>
                      </wps:txbx>
                      <wps:bodyPr rot="0" vert="horz" wrap="square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EA7FE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95.85pt;margin-top:17.75pt;width:123.9pt;height:52.3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" strokecolor="#bfbfbf [2412]" strokeweight="1pt">
                <v:textbox>
                  <w:txbxContent>
                    <w:p w14:paraId="4FB701EB" w14:textId="77777777" w:rsidR="00882B1A" w:rsidRPr="009C39F3" w:rsidRDefault="00882B1A" w:rsidP="00882B1A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Total </w:t>
                      </w:r>
                      <w:r w:rsidRPr="009C39F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RVGE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Hospitalizations</w:t>
                      </w:r>
                      <w:r w:rsidRPr="009C39F3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</w:p>
                    <w:p w14:paraId="3AD182D1" w14:textId="77777777" w:rsidR="00882B1A" w:rsidRPr="009C39F3" w:rsidRDefault="00882B1A" w:rsidP="00882B1A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C39F3">
                        <w:rPr>
                          <w:rFonts w:ascii="Arial" w:hAnsi="Arial" w:cs="Arial"/>
                          <w:sz w:val="20"/>
                          <w:szCs w:val="20"/>
                        </w:rPr>
                        <w:t>n=1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,731</w:t>
                      </w:r>
                    </w:p>
                  </w:txbxContent>
                </v:textbox>
              </v:shape>
            </w:pict>
          </mc:Fallback>
        </mc:AlternateContent>
      </w:r>
      <w:r w:rsidRPr="00DF0B1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51629D" wp14:editId="6E40D2EF">
                <wp:simplePos x="0" y="0"/>
                <wp:positionH relativeFrom="column">
                  <wp:posOffset>208915</wp:posOffset>
                </wp:positionH>
                <wp:positionV relativeFrom="paragraph">
                  <wp:posOffset>274955</wp:posOffset>
                </wp:positionV>
                <wp:extent cx="3912870" cy="6149340"/>
                <wp:effectExtent l="0" t="0" r="11430" b="22860"/>
                <wp:wrapNone/>
                <wp:docPr id="7" name="Grupo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2870" cy="6149340"/>
                          <a:chOff x="0" y="0"/>
                          <a:chExt cx="3912870" cy="6149340"/>
                        </a:xfrm>
                      </wpg:grpSpPr>
                      <wpg:grpSp>
                        <wpg:cNvPr id="18" name="Grupo 6"/>
                        <wpg:cNvGrpSpPr/>
                        <wpg:grpSpPr>
                          <a:xfrm>
                            <a:off x="15240" y="0"/>
                            <a:ext cx="3897630" cy="4000500"/>
                            <a:chOff x="0" y="0"/>
                            <a:chExt cx="3897630" cy="4000500"/>
                          </a:xfrm>
                        </wpg:grpSpPr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9FE5F8" id="Grupo 5" o:spid="_x0000_s1026" style="position:absolute;margin-left:16.45pt;margin-top:21.65pt;width:308.1pt;height:484.2pt;z-index:251659264;mso-width-relative:margin;mso-height-relative:margin" coordsize="39128,61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">
                <v:group id="Grupo 6" o:spid="_x0000_s1027" style="position:absolute;left:152;width:38976;height:40005" coordsize="38976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/>
              </v:group>
            </w:pict>
          </mc:Fallback>
        </mc:AlternateContent>
      </w:r>
    </w:p>
    <w:p w14:paraId="229D44AD" w14:textId="77777777" w:rsidR="00882B1A" w:rsidRPr="0046551D" w:rsidRDefault="00882B1A" w:rsidP="00882B1A">
      <w:pPr>
        <w:rPr>
          <w:rFonts w:ascii="Arial" w:hAnsi="Arial" w:cs="Arial"/>
          <w:lang w:val="es-ES"/>
        </w:rPr>
      </w:pPr>
    </w:p>
    <w:p w14:paraId="06606722" w14:textId="77777777" w:rsidR="00882B1A" w:rsidRPr="0046551D" w:rsidRDefault="00882B1A" w:rsidP="00882B1A">
      <w:pPr>
        <w:rPr>
          <w:lang w:val="es-ES"/>
        </w:rPr>
      </w:pPr>
    </w:p>
    <w:p w14:paraId="3B61455D" w14:textId="6C4996EF" w:rsidR="00882B1A" w:rsidRPr="0046551D" w:rsidRDefault="00882B1A" w:rsidP="00882B1A">
      <w:pPr>
        <w:rPr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3105C6" wp14:editId="35B741CA">
                <wp:simplePos x="0" y="0"/>
                <wp:positionH relativeFrom="column">
                  <wp:posOffset>1989117</wp:posOffset>
                </wp:positionH>
                <wp:positionV relativeFrom="paragraph">
                  <wp:posOffset>64737</wp:posOffset>
                </wp:positionV>
                <wp:extent cx="33" cy="201881"/>
                <wp:effectExtent l="0" t="0" r="38100" b="27305"/>
                <wp:wrapNone/>
                <wp:docPr id="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" cy="20188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76FC6C" id="Conector recto 1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.6pt,5.1pt" to="156.6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" strokecolor="black [3200]" strokeweight=".5pt">
                <v:stroke joinstyle="miter"/>
              </v:line>
            </w:pict>
          </mc:Fallback>
        </mc:AlternateContent>
      </w:r>
    </w:p>
    <w:p w14:paraId="1DAEDB9A" w14:textId="77777777" w:rsidR="00882B1A" w:rsidRPr="0046551D" w:rsidRDefault="00882B1A" w:rsidP="00882B1A">
      <w:pPr>
        <w:rPr>
          <w:lang w:val="es-ES"/>
        </w:rPr>
      </w:pPr>
    </w:p>
    <w:p w14:paraId="582B5C1D" w14:textId="77777777" w:rsidR="00882B1A" w:rsidRPr="0046551D" w:rsidRDefault="00882B1A" w:rsidP="00882B1A">
      <w:pPr>
        <w:rPr>
          <w:lang w:val="es-ES"/>
        </w:rPr>
      </w:pPr>
    </w:p>
    <w:p w14:paraId="1279B515" w14:textId="77777777" w:rsidR="00882B1A" w:rsidRPr="0046551D" w:rsidRDefault="00882B1A" w:rsidP="00882B1A">
      <w:pPr>
        <w:rPr>
          <w:lang w:val="es-ES"/>
        </w:rPr>
      </w:pPr>
    </w:p>
    <w:p w14:paraId="6224935C" w14:textId="77777777" w:rsidR="00882B1A" w:rsidRPr="0046551D" w:rsidRDefault="00882B1A" w:rsidP="00882B1A">
      <w:pPr>
        <w:rPr>
          <w:lang w:val="es-ES"/>
        </w:rPr>
      </w:pPr>
    </w:p>
    <w:p w14:paraId="30361B1F" w14:textId="77777777" w:rsidR="00882B1A" w:rsidRPr="0046551D" w:rsidRDefault="00882B1A" w:rsidP="00882B1A">
      <w:pPr>
        <w:rPr>
          <w:lang w:val="es-ES"/>
        </w:rPr>
      </w:pPr>
    </w:p>
    <w:p w14:paraId="26BB40EA" w14:textId="77777777" w:rsidR="00882B1A" w:rsidRPr="0046551D" w:rsidRDefault="00882B1A" w:rsidP="00882B1A">
      <w:pPr>
        <w:rPr>
          <w:lang w:val="es-ES"/>
        </w:rPr>
      </w:pPr>
    </w:p>
    <w:p w14:paraId="78B623E0" w14:textId="77777777" w:rsidR="00882B1A" w:rsidRPr="0046551D" w:rsidRDefault="00882B1A" w:rsidP="00882B1A">
      <w:pPr>
        <w:rPr>
          <w:lang w:val="es-ES"/>
        </w:rPr>
      </w:pPr>
      <w:r w:rsidRPr="00DF0B16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63B973" wp14:editId="56CE4D2A">
                <wp:simplePos x="0" y="0"/>
                <wp:positionH relativeFrom="column">
                  <wp:posOffset>1953491</wp:posOffset>
                </wp:positionH>
                <wp:positionV relativeFrom="paragraph">
                  <wp:posOffset>52524</wp:posOffset>
                </wp:positionV>
                <wp:extent cx="2532530" cy="1900052"/>
                <wp:effectExtent l="0" t="0" r="20320" b="24130"/>
                <wp:wrapNone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2530" cy="19000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16DC7" w14:textId="77777777" w:rsidR="00882B1A" w:rsidRPr="009B04AB" w:rsidRDefault="00882B1A" w:rsidP="00882B1A">
                            <w:pPr>
                              <w:spacing w:after="10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9B04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Criteria for excluded patients (n = </w:t>
                            </w:r>
                            <w:proofErr w:type="gramStart"/>
                            <w:r w:rsidRPr="009B04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87)*</w:t>
                            </w:r>
                            <w:proofErr w:type="gramEnd"/>
                            <w:r w:rsidRPr="009B04A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 w14:paraId="55DD5338" w14:textId="77777777" w:rsidR="00882B1A" w:rsidRPr="009B04AB" w:rsidRDefault="00882B1A" w:rsidP="00882B1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100" w:line="240" w:lineRule="auto"/>
                              <w:ind w:left="181" w:hanging="17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≥</w:t>
                            </w:r>
                            <w:r w:rsidRPr="00814B4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5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years of age (n=58)</w:t>
                            </w:r>
                          </w:p>
                          <w:p w14:paraId="26CE62B6" w14:textId="77777777" w:rsidR="00882B1A" w:rsidRDefault="00882B1A" w:rsidP="00882B1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100" w:line="240" w:lineRule="auto"/>
                              <w:ind w:left="181" w:hanging="17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Without any microbiologically confirmed diagnosis (n=72).</w:t>
                            </w:r>
                          </w:p>
                          <w:p w14:paraId="56ADB203" w14:textId="77777777" w:rsidR="00882B1A" w:rsidRDefault="00882B1A" w:rsidP="00882B1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100" w:line="240" w:lineRule="auto"/>
                              <w:ind w:left="181" w:hanging="17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Without available data from medical records to assess secondary objectives (n=54).</w:t>
                            </w:r>
                          </w:p>
                          <w:p w14:paraId="60930B62" w14:textId="77777777" w:rsidR="00882B1A" w:rsidRDefault="00882B1A" w:rsidP="00882B1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100" w:line="240" w:lineRule="auto"/>
                              <w:ind w:left="181" w:hanging="17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Not confirmed AGE diagnosis with microbiological test (n=69).</w:t>
                            </w:r>
                          </w:p>
                          <w:p w14:paraId="042896D5" w14:textId="77777777" w:rsidR="00882B1A" w:rsidRDefault="00882B1A" w:rsidP="00882B1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100" w:line="240" w:lineRule="auto"/>
                              <w:ind w:left="181" w:hanging="17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Negative RVGE microbiological test result (n=7).</w:t>
                            </w:r>
                          </w:p>
                          <w:p w14:paraId="242F0FE5" w14:textId="77777777" w:rsidR="00882B1A" w:rsidRDefault="00882B1A" w:rsidP="00882B1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100" w:line="240" w:lineRule="auto"/>
                              <w:ind w:left="181" w:hanging="17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Without information about type of RVGE: Community-acquired or nosocomial (n=69).</w:t>
                            </w:r>
                          </w:p>
                          <w:p w14:paraId="3C81859B" w14:textId="77777777" w:rsidR="00882B1A" w:rsidRDefault="00882B1A" w:rsidP="00882B1A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  <w:spacing w:after="100" w:line="240" w:lineRule="auto"/>
                              <w:ind w:left="181" w:hanging="170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Protocol deviation (n=18).</w:t>
                            </w:r>
                          </w:p>
                          <w:p w14:paraId="4FEF54BD" w14:textId="77777777" w:rsidR="00882B1A" w:rsidRPr="009B04AB" w:rsidRDefault="00882B1A" w:rsidP="00882B1A">
                            <w:pPr>
                              <w:pStyle w:val="Prrafodelista"/>
                              <w:spacing w:after="10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14:paraId="2B92B0CD" w14:textId="77777777" w:rsidR="00882B1A" w:rsidRPr="009B04AB" w:rsidRDefault="00882B1A" w:rsidP="00882B1A">
                            <w:pPr>
                              <w:spacing w:after="10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  <w:lang w:val="en-GB"/>
                              </w:rPr>
                            </w:pPr>
                            <w:r w:rsidRPr="009B04AB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  <w:t>*Patients can have more than one exclusion criteria</w:t>
                            </w:r>
                          </w:p>
                        </w:txbxContent>
                      </wps:txbx>
                      <wps:bodyPr rot="0" vert="horz" wrap="square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63B973" id="_x0000_s1036" type="#_x0000_t202" style="position:absolute;left:0;text-align:left;margin-left:153.8pt;margin-top:4.15pt;width:199.4pt;height:149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" strokecolor="#bfbfbf [2412]" strokeweight="1pt">
                <v:textbox>
                  <w:txbxContent>
                    <w:p w14:paraId="54016DC7" w14:textId="77777777" w:rsidR="00882B1A" w:rsidRPr="009B04AB" w:rsidRDefault="00882B1A" w:rsidP="00882B1A">
                      <w:pPr>
                        <w:spacing w:after="100" w:line="240" w:lineRule="auto"/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  <w:r w:rsidRPr="009B04AB">
                        <w:rPr>
                          <w:rFonts w:ascii="Arial" w:hAnsi="Arial" w:cs="Arial"/>
                          <w:sz w:val="16"/>
                          <w:szCs w:val="16"/>
                        </w:rPr>
                        <w:t>Criteria for excluded patients (n = 87)*:</w:t>
                      </w:r>
                    </w:p>
                    <w:p w14:paraId="55DD5338" w14:textId="77777777" w:rsidR="00882B1A" w:rsidRPr="009B04AB" w:rsidRDefault="00882B1A" w:rsidP="00882B1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00" w:line="240" w:lineRule="auto"/>
                        <w:ind w:left="181" w:hanging="170"/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≥</w:t>
                      </w:r>
                      <w:r w:rsidRPr="00814B43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5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years of age (n=58)</w:t>
                      </w:r>
                    </w:p>
                    <w:p w14:paraId="26CE62B6" w14:textId="77777777" w:rsidR="00882B1A" w:rsidRDefault="00882B1A" w:rsidP="00882B1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00" w:line="240" w:lineRule="auto"/>
                        <w:ind w:left="181" w:hanging="170"/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Without any microbiologically confirmed diagnosis (n=72).</w:t>
                      </w:r>
                    </w:p>
                    <w:p w14:paraId="56ADB203" w14:textId="77777777" w:rsidR="00882B1A" w:rsidRDefault="00882B1A" w:rsidP="00882B1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00" w:line="240" w:lineRule="auto"/>
                        <w:ind w:left="181" w:hanging="170"/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Without available data from medical records to assess secondary objectives (n=54).</w:t>
                      </w:r>
                    </w:p>
                    <w:p w14:paraId="60930B62" w14:textId="77777777" w:rsidR="00882B1A" w:rsidRDefault="00882B1A" w:rsidP="00882B1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00" w:line="240" w:lineRule="auto"/>
                        <w:ind w:left="181" w:hanging="170"/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Not confirmed AGE diagnosis with microbiological test (n=69).</w:t>
                      </w:r>
                    </w:p>
                    <w:p w14:paraId="042896D5" w14:textId="77777777" w:rsidR="00882B1A" w:rsidRDefault="00882B1A" w:rsidP="00882B1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00" w:line="240" w:lineRule="auto"/>
                        <w:ind w:left="181" w:hanging="170"/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Negative RVGE microbiological test result (n=7).</w:t>
                      </w:r>
                    </w:p>
                    <w:p w14:paraId="242F0FE5" w14:textId="77777777" w:rsidR="00882B1A" w:rsidRDefault="00882B1A" w:rsidP="00882B1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00" w:line="240" w:lineRule="auto"/>
                        <w:ind w:left="181" w:hanging="170"/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Without information about type of RVGE: Community-acquired or nosocomial (n=69).</w:t>
                      </w:r>
                    </w:p>
                    <w:p w14:paraId="3C81859B" w14:textId="77777777" w:rsidR="00882B1A" w:rsidRDefault="00882B1A" w:rsidP="00882B1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100" w:line="240" w:lineRule="auto"/>
                        <w:ind w:left="181" w:hanging="170"/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Protocol deviation (n=18).</w:t>
                      </w:r>
                    </w:p>
                    <w:p w14:paraId="4FEF54BD" w14:textId="77777777" w:rsidR="00882B1A" w:rsidRPr="009B04AB" w:rsidRDefault="00882B1A" w:rsidP="00882B1A">
                      <w:pPr>
                        <w:pStyle w:val="ListParagraph"/>
                        <w:spacing w:after="100" w:line="240" w:lineRule="auto"/>
                        <w:rPr>
                          <w:rFonts w:ascii="Arial" w:hAnsi="Arial" w:cs="Arial"/>
                          <w:sz w:val="16"/>
                          <w:szCs w:val="16"/>
                          <w:lang w:val="en-GB"/>
                        </w:rPr>
                      </w:pPr>
                    </w:p>
                    <w:p w14:paraId="2B92B0CD" w14:textId="77777777" w:rsidR="00882B1A" w:rsidRPr="009B04AB" w:rsidRDefault="00882B1A" w:rsidP="00882B1A">
                      <w:pPr>
                        <w:spacing w:after="100" w:line="240" w:lineRule="auto"/>
                        <w:rPr>
                          <w:rFonts w:ascii="Arial" w:hAnsi="Arial" w:cs="Arial"/>
                          <w:b/>
                          <w:bCs/>
                          <w:sz w:val="12"/>
                          <w:szCs w:val="12"/>
                          <w:lang w:val="en-GB"/>
                        </w:rPr>
                      </w:pPr>
                      <w:r w:rsidRPr="009B04AB">
                        <w:rPr>
                          <w:rFonts w:ascii="Arial" w:hAnsi="Arial" w:cs="Arial"/>
                          <w:b/>
                          <w:bCs/>
                          <w:sz w:val="12"/>
                          <w:szCs w:val="12"/>
                        </w:rPr>
                        <w:t>*Patients can have more than one exclusion criteria</w:t>
                      </w:r>
                    </w:p>
                  </w:txbxContent>
                </v:textbox>
              </v:shape>
            </w:pict>
          </mc:Fallback>
        </mc:AlternateContent>
      </w:r>
    </w:p>
    <w:p w14:paraId="7E8B4487" w14:textId="77777777" w:rsidR="00882B1A" w:rsidRPr="0046551D" w:rsidRDefault="00882B1A" w:rsidP="00882B1A">
      <w:pPr>
        <w:rPr>
          <w:lang w:val="es-ES"/>
        </w:rPr>
      </w:pPr>
    </w:p>
    <w:p w14:paraId="3FD0EE7F" w14:textId="77777777" w:rsidR="00882B1A" w:rsidRPr="0046551D" w:rsidRDefault="00882B1A" w:rsidP="00882B1A">
      <w:pPr>
        <w:rPr>
          <w:lang w:val="es-ES"/>
        </w:rPr>
      </w:pPr>
    </w:p>
    <w:p w14:paraId="4D5A56ED" w14:textId="77777777" w:rsidR="00882B1A" w:rsidRPr="0046551D" w:rsidRDefault="00882B1A" w:rsidP="00882B1A">
      <w:pPr>
        <w:rPr>
          <w:lang w:val="es-ES"/>
        </w:rPr>
      </w:pPr>
    </w:p>
    <w:p w14:paraId="1DC5A54E" w14:textId="77777777" w:rsidR="00882B1A" w:rsidRPr="0046551D" w:rsidRDefault="00882B1A" w:rsidP="00882B1A">
      <w:pPr>
        <w:rPr>
          <w:lang w:val="es-ES"/>
        </w:rPr>
      </w:pPr>
    </w:p>
    <w:p w14:paraId="426367B2" w14:textId="77777777" w:rsidR="00882B1A" w:rsidRPr="0046551D" w:rsidRDefault="00882B1A" w:rsidP="00882B1A">
      <w:pPr>
        <w:rPr>
          <w:lang w:val="es-ES"/>
        </w:rPr>
      </w:pPr>
    </w:p>
    <w:p w14:paraId="7A8DE0A4" w14:textId="77777777" w:rsidR="00882B1A" w:rsidRPr="0046551D" w:rsidRDefault="00882B1A" w:rsidP="00882B1A">
      <w:pPr>
        <w:rPr>
          <w:lang w:val="es-ES"/>
        </w:rPr>
      </w:pPr>
    </w:p>
    <w:p w14:paraId="2FEFF0A2" w14:textId="77777777" w:rsidR="00882B1A" w:rsidRPr="0046551D" w:rsidRDefault="00882B1A" w:rsidP="00882B1A">
      <w:pPr>
        <w:rPr>
          <w:lang w:val="es-ES"/>
        </w:rPr>
      </w:pPr>
    </w:p>
    <w:p w14:paraId="51506CED" w14:textId="77777777" w:rsidR="00B771AC" w:rsidRDefault="00B771AC"/>
    <w:sectPr w:rsidR="00B771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0A1BF" w14:textId="77777777" w:rsidR="00C27273" w:rsidRDefault="00C27273" w:rsidP="00882B1A">
      <w:pPr>
        <w:spacing w:after="0" w:line="240" w:lineRule="auto"/>
      </w:pPr>
      <w:r>
        <w:separator/>
      </w:r>
    </w:p>
  </w:endnote>
  <w:endnote w:type="continuationSeparator" w:id="0">
    <w:p w14:paraId="29913D20" w14:textId="77777777" w:rsidR="00C27273" w:rsidRDefault="00C27273" w:rsidP="00882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02DE7" w14:textId="77777777" w:rsidR="00C27273" w:rsidRDefault="00C27273" w:rsidP="00882B1A">
      <w:pPr>
        <w:spacing w:after="0" w:line="240" w:lineRule="auto"/>
      </w:pPr>
      <w:r>
        <w:separator/>
      </w:r>
    </w:p>
  </w:footnote>
  <w:footnote w:type="continuationSeparator" w:id="0">
    <w:p w14:paraId="58549B76" w14:textId="77777777" w:rsidR="00C27273" w:rsidRDefault="00C27273" w:rsidP="00882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68786C"/>
    <w:multiLevelType w:val="hybridMultilevel"/>
    <w:tmpl w:val="23C20BFE"/>
    <w:lvl w:ilvl="0" w:tplc="71125BC4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C0B43D38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FCB2D9F8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BA1A0EA2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E340C010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C93A60A4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EC22858E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30B01B24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A3EE8C94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B1A"/>
    <w:rsid w:val="003B5D76"/>
    <w:rsid w:val="00882B1A"/>
    <w:rsid w:val="00B771AC"/>
    <w:rsid w:val="00C2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5DE62"/>
  <w15:chartTrackingRefBased/>
  <w15:docId w15:val="{30728E89-7990-4CF1-9D87-C12CC80E8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B1A"/>
    <w:pPr>
      <w:spacing w:after="159" w:line="258" w:lineRule="auto"/>
      <w:ind w:left="10" w:hanging="10"/>
    </w:pPr>
    <w:rPr>
      <w:rFonts w:ascii="Calibri" w:eastAsia="Calibri" w:hAnsi="Calibri" w:cs="Calibri"/>
      <w:color w:val="000000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2B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2B1A"/>
  </w:style>
  <w:style w:type="paragraph" w:styleId="Piedepgina">
    <w:name w:val="footer"/>
    <w:basedOn w:val="Normal"/>
    <w:link w:val="PiedepginaCar"/>
    <w:uiPriority w:val="99"/>
    <w:unhideWhenUsed/>
    <w:rsid w:val="00882B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2B1A"/>
  </w:style>
  <w:style w:type="paragraph" w:styleId="Prrafodelista">
    <w:name w:val="List Paragraph"/>
    <w:basedOn w:val="Normal"/>
    <w:uiPriority w:val="34"/>
    <w:qFormat/>
    <w:rsid w:val="00882B1A"/>
    <w:pPr>
      <w:spacing w:after="160" w:line="259" w:lineRule="auto"/>
      <w:ind w:left="720" w:firstLine="0"/>
      <w:contextualSpacing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a10f9ac0-5937-4b4f-b459-96aedd9ed2c5" origin="userSelected">
  <element uid="9920fcc9-9f43-4d43-9e3e-b98a219cfd55" value=""/>
</sisl>
</file>

<file path=customXml/itemProps1.xml><?xml version="1.0" encoding="utf-8"?>
<ds:datastoreItem xmlns:ds="http://schemas.openxmlformats.org/officeDocument/2006/customXml" ds:itemID="{796481EC-3E7B-4CF7-983C-A23B420DEE42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 Martin, Maria</dc:creator>
  <cp:keywords/>
  <dc:description/>
  <cp:lastModifiedBy>Cristina Alonso Ramos</cp:lastModifiedBy>
  <cp:revision>2</cp:revision>
  <dcterms:created xsi:type="dcterms:W3CDTF">2021-08-05T08:57:00Z</dcterms:created>
  <dcterms:modified xsi:type="dcterms:W3CDTF">2021-08-06T15:48:00Z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cf0022f0-972e-4fb0-ae9e-cc2d319e0956</vt:lpwstr>
  </property>
  <property fmtid="{D5CDD505-2E9C-101B-9397-08002B2CF9AE}" pid="3" name="bjSaver">
    <vt:lpwstr>/3TywTj8rAHL9JiReXRQjnMYE8kzySRv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policy="a10f9ac0-5937-4b4f-b459-96aedd9ed2c5" origin="userSelected" xmlns="http://www.boldonj</vt:lpwstr>
  </property>
  <property fmtid="{D5CDD505-2E9C-101B-9397-08002B2CF9AE}" pid="5" name="bjDocumentLabelXML-0">
    <vt:lpwstr>ames.com/2008/01/sie/internal/label"&gt;&lt;element uid="9920fcc9-9f43-4d43-9e3e-b98a219cfd55" value="" /&gt;&lt;/sisl&gt;</vt:lpwstr>
  </property>
  <property fmtid="{D5CDD505-2E9C-101B-9397-08002B2CF9AE}" pid="6" name="bjDocumentSecurityLabel">
    <vt:lpwstr>Not Classified</vt:lpwstr>
  </property>
</Properties>
</file>