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651F" w:rsidRPr="00C15BD9" w:rsidRDefault="00DA651F" w:rsidP="00DA651F">
      <w:pPr>
        <w:spacing w:after="0" w:line="48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en-AU"/>
        </w:rPr>
        <w:t>Additional file</w:t>
      </w:r>
      <w:r w:rsidRPr="00C15BD9">
        <w:rPr>
          <w:rFonts w:ascii="Times New Roman" w:eastAsia="Times New Roman" w:hAnsi="Times New Roman" w:cs="Times New Roman"/>
          <w:b/>
          <w:i/>
          <w:sz w:val="24"/>
          <w:szCs w:val="24"/>
          <w:lang w:eastAsia="en-AU"/>
        </w:rPr>
        <w:t xml:space="preserve"> </w:t>
      </w:r>
      <w:r w:rsidR="00334DBD">
        <w:rPr>
          <w:rFonts w:ascii="Times New Roman" w:eastAsia="Times New Roman" w:hAnsi="Times New Roman" w:cs="Times New Roman"/>
          <w:b/>
          <w:i/>
          <w:sz w:val="24"/>
          <w:szCs w:val="24"/>
          <w:lang w:eastAsia="en-AU"/>
        </w:rPr>
        <w:t>2</w:t>
      </w:r>
      <w:bookmarkStart w:id="0" w:name="_GoBack"/>
      <w:bookmarkEnd w:id="0"/>
      <w:r w:rsidRPr="00C15BD9">
        <w:rPr>
          <w:rFonts w:ascii="Times New Roman" w:eastAsia="Times New Roman" w:hAnsi="Times New Roman" w:cs="Times New Roman"/>
          <w:b/>
          <w:i/>
          <w:sz w:val="24"/>
          <w:szCs w:val="24"/>
          <w:lang w:eastAsia="en-AU"/>
        </w:rPr>
        <w:t xml:space="preserve">: </w:t>
      </w:r>
      <w:r w:rsidRPr="00C15BD9">
        <w:rPr>
          <w:rFonts w:ascii="Times New Roman" w:eastAsia="Times New Roman" w:hAnsi="Times New Roman" w:cs="Times New Roman"/>
          <w:bCs/>
          <w:i/>
          <w:sz w:val="24"/>
          <w:szCs w:val="24"/>
          <w:lang w:eastAsia="en-AU"/>
        </w:rPr>
        <w:t>Lecturer-to-pre-service teacher implementation aspects</w:t>
      </w:r>
    </w:p>
    <w:tbl>
      <w:tblPr>
        <w:tblStyle w:val="TableGrid"/>
        <w:tblW w:w="1445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4820"/>
        <w:gridCol w:w="5953"/>
        <w:gridCol w:w="1985"/>
      </w:tblGrid>
      <w:tr w:rsidR="00DA651F" w:rsidRPr="00C15BD9" w:rsidTr="00582EF7"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A651F" w:rsidRPr="00C15BD9" w:rsidRDefault="00DA651F" w:rsidP="00582EF7">
            <w:pPr>
              <w:rPr>
                <w:rFonts w:ascii="Times New Roman" w:hAnsi="Times New Roman" w:cs="Times New Roman"/>
                <w:b/>
              </w:rPr>
            </w:pPr>
            <w:r w:rsidRPr="00C15BD9">
              <w:rPr>
                <w:rFonts w:ascii="Times New Roman" w:hAnsi="Times New Roman" w:cs="Times New Roman"/>
                <w:b/>
              </w:rPr>
              <w:t>Strategy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:rsidR="00DA651F" w:rsidRPr="00C15BD9" w:rsidRDefault="00DA651F" w:rsidP="00582EF7">
            <w:pPr>
              <w:rPr>
                <w:rFonts w:ascii="Times New Roman" w:hAnsi="Times New Roman" w:cs="Times New Roman"/>
                <w:b/>
              </w:rPr>
            </w:pPr>
            <w:r w:rsidRPr="00C15BD9">
              <w:rPr>
                <w:rFonts w:ascii="Times New Roman" w:hAnsi="Times New Roman" w:cs="Times New Roman"/>
                <w:b/>
              </w:rPr>
              <w:t>Elaboration</w:t>
            </w: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:rsidR="00DA651F" w:rsidRPr="00C15BD9" w:rsidRDefault="00DA651F" w:rsidP="00582EF7">
            <w:pPr>
              <w:rPr>
                <w:rFonts w:ascii="Times New Roman" w:hAnsi="Times New Roman" w:cs="Times New Roman"/>
                <w:b/>
              </w:rPr>
            </w:pPr>
            <w:r w:rsidRPr="00C15BD9">
              <w:rPr>
                <w:rFonts w:ascii="Times New Roman" w:hAnsi="Times New Roman" w:cs="Times New Roman"/>
                <w:b/>
              </w:rPr>
              <w:t>Strategy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DA651F" w:rsidRPr="00C15BD9" w:rsidRDefault="00DA651F" w:rsidP="00582EF7">
            <w:pPr>
              <w:rPr>
                <w:rFonts w:ascii="Times New Roman" w:hAnsi="Times New Roman" w:cs="Times New Roman"/>
                <w:b/>
              </w:rPr>
            </w:pPr>
            <w:r w:rsidRPr="00C15BD9">
              <w:rPr>
                <w:rFonts w:ascii="Times New Roman" w:hAnsi="Times New Roman" w:cs="Times New Roman"/>
                <w:b/>
              </w:rPr>
              <w:t>1=not at all true</w:t>
            </w:r>
          </w:p>
          <w:p w:rsidR="00DA651F" w:rsidRPr="00C15BD9" w:rsidRDefault="00DA651F" w:rsidP="00582EF7">
            <w:pPr>
              <w:rPr>
                <w:rFonts w:ascii="Times New Roman" w:hAnsi="Times New Roman" w:cs="Times New Roman"/>
                <w:b/>
              </w:rPr>
            </w:pPr>
            <w:r w:rsidRPr="00C15BD9">
              <w:rPr>
                <w:rFonts w:ascii="Times New Roman" w:hAnsi="Times New Roman" w:cs="Times New Roman"/>
                <w:b/>
              </w:rPr>
              <w:t>5=very true</w:t>
            </w:r>
          </w:p>
        </w:tc>
      </w:tr>
      <w:tr w:rsidR="00DA651F" w:rsidRPr="00C15BD9" w:rsidTr="00582EF7"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:rsidR="00DA651F" w:rsidRPr="00C15BD9" w:rsidRDefault="00DA651F" w:rsidP="00582EF7">
            <w:pPr>
              <w:rPr>
                <w:rFonts w:ascii="Times New Roman" w:hAnsi="Times New Roman" w:cs="Times New Roman"/>
                <w:b/>
              </w:rPr>
            </w:pPr>
            <w:r w:rsidRPr="00C15BD9">
              <w:rPr>
                <w:rFonts w:ascii="Times New Roman" w:hAnsi="Times New Roman" w:cs="Times New Roman"/>
              </w:rPr>
              <w:t>Active academic lessons</w:t>
            </w:r>
          </w:p>
        </w:tc>
        <w:tc>
          <w:tcPr>
            <w:tcW w:w="4820" w:type="dxa"/>
            <w:vMerge w:val="restart"/>
            <w:tcBorders>
              <w:top w:val="single" w:sz="4" w:space="0" w:color="auto"/>
            </w:tcBorders>
          </w:tcPr>
          <w:p w:rsidR="00DA651F" w:rsidRPr="00C15BD9" w:rsidRDefault="00DA651F" w:rsidP="00582EF7">
            <w:pPr>
              <w:autoSpaceDE w:val="0"/>
              <w:autoSpaceDN w:val="0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 xml:space="preserve">Normal planned lessons, where the delivery method rather than the content is changed. </w:t>
            </w:r>
          </w:p>
          <w:p w:rsidR="00DA651F" w:rsidRPr="00C15BD9" w:rsidRDefault="00DA651F" w:rsidP="00582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:rsidR="00DA651F" w:rsidRPr="00C15BD9" w:rsidRDefault="00DA651F" w:rsidP="00DA651F">
            <w:pPr>
              <w:numPr>
                <w:ilvl w:val="0"/>
                <w:numId w:val="1"/>
              </w:numPr>
              <w:autoSpaceDE w:val="0"/>
              <w:autoSpaceDN w:val="0"/>
              <w:ind w:left="357" w:hanging="357"/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Modelled active academic teaching strategies in lectures and practical seminars.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DA651F" w:rsidRPr="00C15BD9" w:rsidRDefault="00DA651F" w:rsidP="00582EF7">
            <w:pPr>
              <w:autoSpaceDE w:val="0"/>
              <w:autoSpaceDN w:val="0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1, 2, 3, 4, 5</w:t>
            </w:r>
          </w:p>
        </w:tc>
      </w:tr>
      <w:tr w:rsidR="00DA651F" w:rsidRPr="00C15BD9" w:rsidTr="00582EF7">
        <w:tc>
          <w:tcPr>
            <w:tcW w:w="1701" w:type="dxa"/>
            <w:vMerge/>
          </w:tcPr>
          <w:p w:rsidR="00DA651F" w:rsidRPr="00C15BD9" w:rsidRDefault="00DA651F" w:rsidP="00582EF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vMerge/>
          </w:tcPr>
          <w:p w:rsidR="00DA651F" w:rsidRPr="00C15BD9" w:rsidRDefault="00DA651F" w:rsidP="00DA651F">
            <w:pPr>
              <w:numPr>
                <w:ilvl w:val="0"/>
                <w:numId w:val="1"/>
              </w:numPr>
              <w:autoSpaceDE w:val="0"/>
              <w:autoSpaceDN w:val="0"/>
              <w:ind w:left="357" w:hanging="357"/>
              <w:rPr>
                <w:rFonts w:ascii="Times New Roman" w:hAnsi="Times New Roman" w:cs="Times New Roman"/>
              </w:rPr>
            </w:pPr>
          </w:p>
        </w:tc>
        <w:tc>
          <w:tcPr>
            <w:tcW w:w="5953" w:type="dxa"/>
            <w:tcBorders>
              <w:top w:val="single" w:sz="4" w:space="0" w:color="auto"/>
            </w:tcBorders>
          </w:tcPr>
          <w:p w:rsidR="00DA651F" w:rsidRPr="00C15BD9" w:rsidRDefault="00DA651F" w:rsidP="00DA651F">
            <w:pPr>
              <w:numPr>
                <w:ilvl w:val="0"/>
                <w:numId w:val="1"/>
              </w:numPr>
              <w:autoSpaceDE w:val="0"/>
              <w:autoSpaceDN w:val="0"/>
              <w:ind w:left="357" w:hanging="357"/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 xml:space="preserve">Integrated pedagogical theory (e.g., embodied pedagogy) and practice (e.g., skills, strategies, organisational and managerial concepts) to facilitate active academic lessons. 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DA651F" w:rsidRPr="00C15BD9" w:rsidRDefault="00DA651F" w:rsidP="00582EF7">
            <w:pPr>
              <w:autoSpaceDE w:val="0"/>
              <w:autoSpaceDN w:val="0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1, 2, 3, 4, 5</w:t>
            </w:r>
          </w:p>
        </w:tc>
      </w:tr>
      <w:tr w:rsidR="00DA651F" w:rsidRPr="00C15BD9" w:rsidTr="00582EF7">
        <w:tc>
          <w:tcPr>
            <w:tcW w:w="1701" w:type="dxa"/>
            <w:vMerge/>
          </w:tcPr>
          <w:p w:rsidR="00DA651F" w:rsidRPr="00C15BD9" w:rsidRDefault="00DA651F" w:rsidP="00582EF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vMerge/>
          </w:tcPr>
          <w:p w:rsidR="00DA651F" w:rsidRPr="00C15BD9" w:rsidRDefault="00DA651F" w:rsidP="00DA651F">
            <w:pPr>
              <w:numPr>
                <w:ilvl w:val="0"/>
                <w:numId w:val="1"/>
              </w:numPr>
              <w:autoSpaceDE w:val="0"/>
              <w:autoSpaceDN w:val="0"/>
              <w:ind w:left="357" w:hanging="357"/>
              <w:rPr>
                <w:rFonts w:ascii="Times New Roman" w:hAnsi="Times New Roman" w:cs="Times New Roman"/>
              </w:rPr>
            </w:pPr>
          </w:p>
        </w:tc>
        <w:tc>
          <w:tcPr>
            <w:tcW w:w="5953" w:type="dxa"/>
            <w:tcBorders>
              <w:top w:val="single" w:sz="4" w:space="0" w:color="auto"/>
            </w:tcBorders>
          </w:tcPr>
          <w:p w:rsidR="00DA651F" w:rsidRPr="00C15BD9" w:rsidRDefault="00DA651F" w:rsidP="00DA651F">
            <w:pPr>
              <w:numPr>
                <w:ilvl w:val="0"/>
                <w:numId w:val="1"/>
              </w:numPr>
              <w:autoSpaceDE w:val="0"/>
              <w:autoSpaceDN w:val="0"/>
              <w:ind w:left="357" w:hanging="357"/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 xml:space="preserve">Provided resources for active academic lessons. 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DA651F" w:rsidRPr="00C15BD9" w:rsidRDefault="00DA651F" w:rsidP="00582EF7">
            <w:pPr>
              <w:autoSpaceDE w:val="0"/>
              <w:autoSpaceDN w:val="0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1, 2, 3, 4, 5</w:t>
            </w:r>
          </w:p>
        </w:tc>
      </w:tr>
      <w:tr w:rsidR="00DA651F" w:rsidRPr="00C15BD9" w:rsidTr="00582EF7">
        <w:tc>
          <w:tcPr>
            <w:tcW w:w="1701" w:type="dxa"/>
            <w:vMerge/>
          </w:tcPr>
          <w:p w:rsidR="00DA651F" w:rsidRPr="00C15BD9" w:rsidRDefault="00DA651F" w:rsidP="00582EF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vMerge/>
          </w:tcPr>
          <w:p w:rsidR="00DA651F" w:rsidRPr="00C15BD9" w:rsidRDefault="00DA651F" w:rsidP="00DA651F">
            <w:pPr>
              <w:numPr>
                <w:ilvl w:val="0"/>
                <w:numId w:val="1"/>
              </w:numPr>
              <w:autoSpaceDE w:val="0"/>
              <w:autoSpaceDN w:val="0"/>
              <w:ind w:left="357" w:hanging="357"/>
              <w:rPr>
                <w:rFonts w:ascii="Times New Roman" w:hAnsi="Times New Roman" w:cs="Times New Roman"/>
              </w:rPr>
            </w:pPr>
          </w:p>
        </w:tc>
        <w:tc>
          <w:tcPr>
            <w:tcW w:w="5953" w:type="dxa"/>
            <w:tcBorders>
              <w:top w:val="single" w:sz="4" w:space="0" w:color="auto"/>
            </w:tcBorders>
          </w:tcPr>
          <w:p w:rsidR="00DA651F" w:rsidRPr="00C15BD9" w:rsidRDefault="00DA651F" w:rsidP="00DA651F">
            <w:pPr>
              <w:numPr>
                <w:ilvl w:val="0"/>
                <w:numId w:val="1"/>
              </w:numPr>
              <w:autoSpaceDE w:val="0"/>
              <w:autoSpaceDN w:val="0"/>
              <w:ind w:left="357" w:hanging="357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Provided opportunity for pre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-</w:t>
            </w: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 xml:space="preserve">service teachers to practice skills, strategies, organisational and managerial concepts required to teach active academic lessons. 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DA651F" w:rsidRPr="00C15BD9" w:rsidRDefault="00DA651F" w:rsidP="00582EF7">
            <w:pPr>
              <w:autoSpaceDE w:val="0"/>
              <w:autoSpaceDN w:val="0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1, 2, 3, 4, 5</w:t>
            </w:r>
          </w:p>
        </w:tc>
      </w:tr>
      <w:tr w:rsidR="00DA651F" w:rsidRPr="00C15BD9" w:rsidTr="00582EF7">
        <w:tc>
          <w:tcPr>
            <w:tcW w:w="1701" w:type="dxa"/>
            <w:vMerge/>
          </w:tcPr>
          <w:p w:rsidR="00DA651F" w:rsidRPr="00C15BD9" w:rsidRDefault="00DA651F" w:rsidP="00582EF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vMerge/>
          </w:tcPr>
          <w:p w:rsidR="00DA651F" w:rsidRPr="00C15BD9" w:rsidRDefault="00DA651F" w:rsidP="00582EF7">
            <w:pPr>
              <w:autoSpaceDE w:val="0"/>
              <w:autoSpaceDN w:val="0"/>
              <w:ind w:left="357"/>
              <w:rPr>
                <w:rFonts w:ascii="Times New Roman" w:hAnsi="Times New Roman" w:cs="Times New Roman"/>
              </w:rPr>
            </w:pPr>
          </w:p>
        </w:tc>
        <w:tc>
          <w:tcPr>
            <w:tcW w:w="5953" w:type="dxa"/>
            <w:tcBorders>
              <w:top w:val="single" w:sz="4" w:space="0" w:color="auto"/>
            </w:tcBorders>
          </w:tcPr>
          <w:p w:rsidR="00DA651F" w:rsidRPr="00C15BD9" w:rsidRDefault="00DA651F" w:rsidP="00DA651F">
            <w:pPr>
              <w:numPr>
                <w:ilvl w:val="0"/>
                <w:numId w:val="1"/>
              </w:numPr>
              <w:autoSpaceDE w:val="0"/>
              <w:autoSpaceDN w:val="0"/>
              <w:ind w:left="357" w:hanging="357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 xml:space="preserve">Provide opportunity for self, peer and lecturer feedback on pre-service </w:t>
            </w:r>
            <w:proofErr w:type="gramStart"/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teachers</w:t>
            </w:r>
            <w:proofErr w:type="gramEnd"/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 xml:space="preserve"> active academic micro-teaching.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DA651F" w:rsidRPr="00C15BD9" w:rsidRDefault="00DA651F" w:rsidP="00582EF7">
            <w:pPr>
              <w:autoSpaceDE w:val="0"/>
              <w:autoSpaceDN w:val="0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1, 2, 3, 4, 5</w:t>
            </w:r>
          </w:p>
        </w:tc>
      </w:tr>
      <w:tr w:rsidR="00DA651F" w:rsidRPr="00C15BD9" w:rsidTr="00582EF7">
        <w:tc>
          <w:tcPr>
            <w:tcW w:w="1701" w:type="dxa"/>
            <w:vMerge w:val="restart"/>
          </w:tcPr>
          <w:p w:rsidR="00DA651F" w:rsidRPr="00C15BD9" w:rsidRDefault="00DA651F" w:rsidP="00582EF7">
            <w:p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  <w:bCs/>
                <w:shd w:val="clear" w:color="auto" w:fill="FFFFFF"/>
                <w:lang w:eastAsia="en-AU"/>
              </w:rPr>
              <w:t>Active breaks from sitting</w:t>
            </w:r>
          </w:p>
        </w:tc>
        <w:tc>
          <w:tcPr>
            <w:tcW w:w="4820" w:type="dxa"/>
            <w:vMerge w:val="restart"/>
          </w:tcPr>
          <w:p w:rsidR="00DA651F" w:rsidRPr="00C15BD9" w:rsidRDefault="00DA651F" w:rsidP="00DA651F">
            <w:pPr>
              <w:numPr>
                <w:ilvl w:val="0"/>
                <w:numId w:val="3"/>
              </w:numPr>
              <w:autoSpaceDE w:val="0"/>
              <w:autoSpaceDN w:val="0"/>
              <w:ind w:left="357" w:hanging="357"/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 xml:space="preserve">During extended teaching blocks, short active breaks were used interrupt prolonged periods of sitting. </w:t>
            </w:r>
          </w:p>
          <w:p w:rsidR="00DA651F" w:rsidRPr="00C15BD9" w:rsidRDefault="00DA651F" w:rsidP="00582EF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53" w:type="dxa"/>
          </w:tcPr>
          <w:p w:rsidR="00DA651F" w:rsidRPr="00C15BD9" w:rsidRDefault="00DA651F" w:rsidP="00DA651F">
            <w:pPr>
              <w:numPr>
                <w:ilvl w:val="0"/>
                <w:numId w:val="1"/>
              </w:numPr>
              <w:autoSpaceDE w:val="0"/>
              <w:autoSpaceDN w:val="0"/>
              <w:ind w:left="357" w:hanging="357"/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Modelled active beaks in lectures and seminars.</w:t>
            </w:r>
          </w:p>
        </w:tc>
        <w:tc>
          <w:tcPr>
            <w:tcW w:w="1985" w:type="dxa"/>
          </w:tcPr>
          <w:p w:rsidR="00DA651F" w:rsidRPr="00C15BD9" w:rsidRDefault="00DA651F" w:rsidP="00582EF7">
            <w:pPr>
              <w:autoSpaceDE w:val="0"/>
              <w:autoSpaceDN w:val="0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1, 2, 3, 4, 5</w:t>
            </w:r>
          </w:p>
        </w:tc>
      </w:tr>
      <w:tr w:rsidR="00DA651F" w:rsidRPr="00C15BD9" w:rsidTr="00582EF7">
        <w:tc>
          <w:tcPr>
            <w:tcW w:w="1701" w:type="dxa"/>
            <w:vMerge/>
          </w:tcPr>
          <w:p w:rsidR="00DA651F" w:rsidRPr="00C15BD9" w:rsidRDefault="00DA651F" w:rsidP="00582EF7">
            <w:pPr>
              <w:rPr>
                <w:rFonts w:ascii="Times New Roman" w:hAnsi="Times New Roman" w:cs="Times New Roman"/>
                <w:bCs/>
                <w:shd w:val="clear" w:color="auto" w:fill="FFFFFF"/>
                <w:lang w:eastAsia="en-AU"/>
              </w:rPr>
            </w:pPr>
          </w:p>
        </w:tc>
        <w:tc>
          <w:tcPr>
            <w:tcW w:w="4820" w:type="dxa"/>
            <w:vMerge/>
          </w:tcPr>
          <w:p w:rsidR="00DA651F" w:rsidRPr="00C15BD9" w:rsidRDefault="00DA651F" w:rsidP="00DA651F">
            <w:pPr>
              <w:numPr>
                <w:ilvl w:val="0"/>
                <w:numId w:val="3"/>
              </w:numPr>
              <w:autoSpaceDE w:val="0"/>
              <w:autoSpaceDN w:val="0"/>
              <w:ind w:left="357" w:hanging="357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</w:pPr>
          </w:p>
        </w:tc>
        <w:tc>
          <w:tcPr>
            <w:tcW w:w="5953" w:type="dxa"/>
          </w:tcPr>
          <w:p w:rsidR="00DA651F" w:rsidRPr="00C15BD9" w:rsidRDefault="00DA651F" w:rsidP="00DA651F">
            <w:pPr>
              <w:numPr>
                <w:ilvl w:val="0"/>
                <w:numId w:val="1"/>
              </w:numPr>
              <w:autoSpaceDE w:val="0"/>
              <w:autoSpaceDN w:val="0"/>
              <w:ind w:left="357" w:hanging="357"/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Integrated pedagogical theory and practice (skills, strategies, organisational and managerial concepts) to facilitate active breaks.</w:t>
            </w:r>
          </w:p>
        </w:tc>
        <w:tc>
          <w:tcPr>
            <w:tcW w:w="1985" w:type="dxa"/>
          </w:tcPr>
          <w:p w:rsidR="00DA651F" w:rsidRPr="00C15BD9" w:rsidRDefault="00DA651F" w:rsidP="00582EF7">
            <w:pPr>
              <w:autoSpaceDE w:val="0"/>
              <w:autoSpaceDN w:val="0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1, 2, 3, 4, 5</w:t>
            </w:r>
          </w:p>
        </w:tc>
      </w:tr>
      <w:tr w:rsidR="00DA651F" w:rsidRPr="00C15BD9" w:rsidTr="00582EF7">
        <w:tc>
          <w:tcPr>
            <w:tcW w:w="1701" w:type="dxa"/>
            <w:vMerge/>
          </w:tcPr>
          <w:p w:rsidR="00DA651F" w:rsidRPr="00C15BD9" w:rsidRDefault="00DA651F" w:rsidP="00582EF7">
            <w:pPr>
              <w:rPr>
                <w:rFonts w:ascii="Times New Roman" w:hAnsi="Times New Roman" w:cs="Times New Roman"/>
                <w:bCs/>
                <w:shd w:val="clear" w:color="auto" w:fill="FFFFFF"/>
                <w:lang w:eastAsia="en-AU"/>
              </w:rPr>
            </w:pPr>
          </w:p>
        </w:tc>
        <w:tc>
          <w:tcPr>
            <w:tcW w:w="4820" w:type="dxa"/>
            <w:vMerge/>
          </w:tcPr>
          <w:p w:rsidR="00DA651F" w:rsidRPr="00C15BD9" w:rsidRDefault="00DA651F" w:rsidP="00DA651F">
            <w:pPr>
              <w:numPr>
                <w:ilvl w:val="0"/>
                <w:numId w:val="3"/>
              </w:numPr>
              <w:autoSpaceDE w:val="0"/>
              <w:autoSpaceDN w:val="0"/>
              <w:ind w:left="357" w:hanging="357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</w:pPr>
          </w:p>
        </w:tc>
        <w:tc>
          <w:tcPr>
            <w:tcW w:w="5953" w:type="dxa"/>
          </w:tcPr>
          <w:p w:rsidR="00DA651F" w:rsidRPr="00C15BD9" w:rsidRDefault="00DA651F" w:rsidP="00DA651F">
            <w:pPr>
              <w:numPr>
                <w:ilvl w:val="0"/>
                <w:numId w:val="1"/>
              </w:numPr>
              <w:autoSpaceDE w:val="0"/>
              <w:autoSpaceDN w:val="0"/>
              <w:ind w:left="357" w:hanging="357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Provided active break resources.</w:t>
            </w:r>
          </w:p>
        </w:tc>
        <w:tc>
          <w:tcPr>
            <w:tcW w:w="1985" w:type="dxa"/>
          </w:tcPr>
          <w:p w:rsidR="00DA651F" w:rsidRPr="00C15BD9" w:rsidRDefault="00DA651F" w:rsidP="00582EF7">
            <w:pPr>
              <w:autoSpaceDE w:val="0"/>
              <w:autoSpaceDN w:val="0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1, 2, 3, 4, 5</w:t>
            </w:r>
          </w:p>
        </w:tc>
      </w:tr>
      <w:tr w:rsidR="00DA651F" w:rsidRPr="00C15BD9" w:rsidTr="00582EF7">
        <w:tc>
          <w:tcPr>
            <w:tcW w:w="1701" w:type="dxa"/>
            <w:vMerge/>
          </w:tcPr>
          <w:p w:rsidR="00DA651F" w:rsidRPr="00C15BD9" w:rsidRDefault="00DA651F" w:rsidP="00582EF7">
            <w:pPr>
              <w:rPr>
                <w:rFonts w:ascii="Times New Roman" w:hAnsi="Times New Roman" w:cs="Times New Roman"/>
                <w:bCs/>
                <w:shd w:val="clear" w:color="auto" w:fill="FFFFFF"/>
                <w:lang w:eastAsia="en-AU"/>
              </w:rPr>
            </w:pPr>
          </w:p>
        </w:tc>
        <w:tc>
          <w:tcPr>
            <w:tcW w:w="4820" w:type="dxa"/>
            <w:vMerge/>
          </w:tcPr>
          <w:p w:rsidR="00DA651F" w:rsidRPr="00C15BD9" w:rsidRDefault="00DA651F" w:rsidP="00DA651F">
            <w:pPr>
              <w:numPr>
                <w:ilvl w:val="0"/>
                <w:numId w:val="3"/>
              </w:numPr>
              <w:autoSpaceDE w:val="0"/>
              <w:autoSpaceDN w:val="0"/>
              <w:ind w:left="357" w:hanging="357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</w:pPr>
          </w:p>
        </w:tc>
        <w:tc>
          <w:tcPr>
            <w:tcW w:w="5953" w:type="dxa"/>
          </w:tcPr>
          <w:p w:rsidR="00DA651F" w:rsidRPr="00C15BD9" w:rsidRDefault="00DA651F" w:rsidP="00DA651F">
            <w:pPr>
              <w:numPr>
                <w:ilvl w:val="0"/>
                <w:numId w:val="1"/>
              </w:numPr>
              <w:autoSpaceDE w:val="0"/>
              <w:autoSpaceDN w:val="0"/>
              <w:ind w:left="357" w:hanging="357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Provided opportunity for pre-service teachers to practice skills, strategies, organisational and managerial concepts required to break sitting time.</w:t>
            </w:r>
          </w:p>
        </w:tc>
        <w:tc>
          <w:tcPr>
            <w:tcW w:w="1985" w:type="dxa"/>
          </w:tcPr>
          <w:p w:rsidR="00DA651F" w:rsidRPr="00C15BD9" w:rsidRDefault="00DA651F" w:rsidP="00582EF7">
            <w:pPr>
              <w:autoSpaceDE w:val="0"/>
              <w:autoSpaceDN w:val="0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1, 2, 3, 4, 5</w:t>
            </w:r>
          </w:p>
        </w:tc>
      </w:tr>
      <w:tr w:rsidR="00DA651F" w:rsidRPr="00C15BD9" w:rsidTr="00582EF7">
        <w:tc>
          <w:tcPr>
            <w:tcW w:w="1701" w:type="dxa"/>
            <w:vMerge/>
          </w:tcPr>
          <w:p w:rsidR="00DA651F" w:rsidRPr="00C15BD9" w:rsidRDefault="00DA651F" w:rsidP="00582EF7">
            <w:pPr>
              <w:rPr>
                <w:rFonts w:ascii="Times New Roman" w:hAnsi="Times New Roman" w:cs="Times New Roman"/>
                <w:bCs/>
                <w:shd w:val="clear" w:color="auto" w:fill="FFFFFF"/>
                <w:lang w:eastAsia="en-AU"/>
              </w:rPr>
            </w:pPr>
          </w:p>
        </w:tc>
        <w:tc>
          <w:tcPr>
            <w:tcW w:w="4820" w:type="dxa"/>
            <w:vMerge/>
          </w:tcPr>
          <w:p w:rsidR="00DA651F" w:rsidRPr="00C15BD9" w:rsidRDefault="00DA651F" w:rsidP="00582EF7">
            <w:pPr>
              <w:autoSpaceDE w:val="0"/>
              <w:autoSpaceDN w:val="0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</w:pPr>
          </w:p>
        </w:tc>
        <w:tc>
          <w:tcPr>
            <w:tcW w:w="5953" w:type="dxa"/>
          </w:tcPr>
          <w:p w:rsidR="00DA651F" w:rsidRPr="00C15BD9" w:rsidRDefault="00DA651F" w:rsidP="00DA651F">
            <w:pPr>
              <w:numPr>
                <w:ilvl w:val="0"/>
                <w:numId w:val="1"/>
              </w:numPr>
              <w:autoSpaceDE w:val="0"/>
              <w:autoSpaceDN w:val="0"/>
              <w:ind w:left="357" w:hanging="357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Provided opportunity for self, peer and lecturer feedback on pre-service teachers’ active break micro-teaching.</w:t>
            </w:r>
          </w:p>
        </w:tc>
        <w:tc>
          <w:tcPr>
            <w:tcW w:w="1985" w:type="dxa"/>
          </w:tcPr>
          <w:p w:rsidR="00DA651F" w:rsidRPr="00C15BD9" w:rsidRDefault="00DA651F" w:rsidP="00582EF7">
            <w:pPr>
              <w:autoSpaceDE w:val="0"/>
              <w:autoSpaceDN w:val="0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1, 2, 3, 4, 5</w:t>
            </w:r>
          </w:p>
        </w:tc>
      </w:tr>
      <w:tr w:rsidR="00DA651F" w:rsidRPr="00C15BD9" w:rsidTr="00582EF7">
        <w:tc>
          <w:tcPr>
            <w:tcW w:w="1701" w:type="dxa"/>
            <w:vMerge w:val="restart"/>
          </w:tcPr>
          <w:p w:rsidR="00DA651F" w:rsidRPr="00C15BD9" w:rsidRDefault="00DA651F" w:rsidP="00582EF7">
            <w:pPr>
              <w:rPr>
                <w:rFonts w:ascii="Times New Roman" w:hAnsi="Times New Roman" w:cs="Times New Roman"/>
                <w:bCs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bCs/>
                <w:iCs/>
                <w:shd w:val="clear" w:color="auto" w:fill="FFFFFF"/>
                <w:lang w:eastAsia="en-AU"/>
              </w:rPr>
              <w:t>Transform-Ed!</w:t>
            </w:r>
            <w:r w:rsidRPr="00C15BD9">
              <w:rPr>
                <w:rFonts w:ascii="Times New Roman" w:hAnsi="Times New Roman" w:cs="Times New Roman"/>
                <w:bCs/>
                <w:shd w:val="clear" w:color="auto" w:fill="FFFFFF"/>
                <w:lang w:eastAsia="en-AU"/>
              </w:rPr>
              <w:t xml:space="preserve"> Health Lesson</w:t>
            </w:r>
          </w:p>
          <w:p w:rsidR="00DA651F" w:rsidRPr="00C15BD9" w:rsidRDefault="00DA651F" w:rsidP="00582EF7">
            <w:p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  <w:bCs/>
                <w:shd w:val="clear" w:color="auto" w:fill="FFFFFF"/>
                <w:lang w:eastAsia="en-AU"/>
              </w:rPr>
              <w:t>Curriculum Content</w:t>
            </w:r>
          </w:p>
        </w:tc>
        <w:tc>
          <w:tcPr>
            <w:tcW w:w="4820" w:type="dxa"/>
            <w:vMerge w:val="restart"/>
          </w:tcPr>
          <w:p w:rsidR="00DA651F" w:rsidRPr="00C15BD9" w:rsidRDefault="00DA651F" w:rsidP="00DA651F">
            <w:pPr>
              <w:numPr>
                <w:ilvl w:val="0"/>
                <w:numId w:val="4"/>
              </w:num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  <w:shd w:val="clear" w:color="auto" w:fill="FFFFFF"/>
                <w:lang w:eastAsia="en-AU"/>
              </w:rPr>
              <w:t xml:space="preserve">Class lessons, which aim to build skills and increase knowledge about the importance of being active and sitting less. </w:t>
            </w:r>
          </w:p>
          <w:p w:rsidR="00DA651F" w:rsidRPr="00C15BD9" w:rsidRDefault="00DA651F" w:rsidP="00582EF7">
            <w:pPr>
              <w:ind w:left="357"/>
              <w:rPr>
                <w:rFonts w:ascii="Times New Roman" w:hAnsi="Times New Roman" w:cs="Times New Roman"/>
              </w:rPr>
            </w:pPr>
          </w:p>
        </w:tc>
        <w:tc>
          <w:tcPr>
            <w:tcW w:w="5953" w:type="dxa"/>
          </w:tcPr>
          <w:p w:rsidR="00DA651F" w:rsidRPr="00C15BD9" w:rsidRDefault="00DA651F" w:rsidP="00DA651F">
            <w:pPr>
              <w:numPr>
                <w:ilvl w:val="0"/>
                <w:numId w:val="2"/>
              </w:numPr>
              <w:autoSpaceDE w:val="0"/>
              <w:autoSpaceDN w:val="0"/>
              <w:spacing w:after="80"/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 xml:space="preserve">Provided information around the importance of adequate physical activity. </w:t>
            </w:r>
          </w:p>
        </w:tc>
        <w:tc>
          <w:tcPr>
            <w:tcW w:w="1985" w:type="dxa"/>
          </w:tcPr>
          <w:p w:rsidR="00DA651F" w:rsidRPr="00C15BD9" w:rsidRDefault="00DA651F" w:rsidP="00582EF7">
            <w:pPr>
              <w:autoSpaceDE w:val="0"/>
              <w:autoSpaceDN w:val="0"/>
              <w:spacing w:after="80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1, 2, 3, 4, 5</w:t>
            </w:r>
          </w:p>
        </w:tc>
      </w:tr>
      <w:tr w:rsidR="00DA651F" w:rsidRPr="00C15BD9" w:rsidTr="00582EF7">
        <w:tc>
          <w:tcPr>
            <w:tcW w:w="1701" w:type="dxa"/>
            <w:vMerge/>
          </w:tcPr>
          <w:p w:rsidR="00DA651F" w:rsidRPr="00C15BD9" w:rsidRDefault="00DA651F" w:rsidP="00582EF7">
            <w:pPr>
              <w:rPr>
                <w:rFonts w:ascii="Times New Roman" w:hAnsi="Times New Roman" w:cs="Times New Roman"/>
                <w:bCs/>
                <w:i/>
                <w:shd w:val="clear" w:color="auto" w:fill="FFFFFF"/>
                <w:lang w:eastAsia="en-AU"/>
              </w:rPr>
            </w:pPr>
          </w:p>
        </w:tc>
        <w:tc>
          <w:tcPr>
            <w:tcW w:w="4820" w:type="dxa"/>
            <w:vMerge/>
          </w:tcPr>
          <w:p w:rsidR="00DA651F" w:rsidRPr="00C15BD9" w:rsidRDefault="00DA651F" w:rsidP="00DA651F">
            <w:pPr>
              <w:numPr>
                <w:ilvl w:val="0"/>
                <w:numId w:val="4"/>
              </w:numPr>
              <w:autoSpaceDE w:val="0"/>
              <w:autoSpaceDN w:val="0"/>
              <w:rPr>
                <w:rFonts w:ascii="Times New Roman" w:hAnsi="Times New Roman" w:cs="Times New Roman"/>
                <w:shd w:val="clear" w:color="auto" w:fill="FFFFFF"/>
                <w:lang w:eastAsia="en-AU"/>
              </w:rPr>
            </w:pPr>
          </w:p>
        </w:tc>
        <w:tc>
          <w:tcPr>
            <w:tcW w:w="5953" w:type="dxa"/>
          </w:tcPr>
          <w:p w:rsidR="00DA651F" w:rsidRPr="00C15BD9" w:rsidRDefault="00DA651F" w:rsidP="00DA651F">
            <w:pPr>
              <w:numPr>
                <w:ilvl w:val="0"/>
                <w:numId w:val="2"/>
              </w:numPr>
              <w:autoSpaceDE w:val="0"/>
              <w:autoSpaceDN w:val="0"/>
              <w:spacing w:after="80"/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Provided resources for future teaching around the importance of physical activity.</w:t>
            </w:r>
          </w:p>
        </w:tc>
        <w:tc>
          <w:tcPr>
            <w:tcW w:w="1985" w:type="dxa"/>
          </w:tcPr>
          <w:p w:rsidR="00DA651F" w:rsidRPr="00C15BD9" w:rsidRDefault="00DA651F" w:rsidP="00582EF7">
            <w:pPr>
              <w:autoSpaceDE w:val="0"/>
              <w:autoSpaceDN w:val="0"/>
              <w:spacing w:after="80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1, 2, 3, 4, 5</w:t>
            </w:r>
          </w:p>
        </w:tc>
      </w:tr>
      <w:tr w:rsidR="00DA651F" w:rsidRPr="00C15BD9" w:rsidTr="00582EF7">
        <w:tc>
          <w:tcPr>
            <w:tcW w:w="1701" w:type="dxa"/>
            <w:vMerge/>
          </w:tcPr>
          <w:p w:rsidR="00DA651F" w:rsidRPr="00C15BD9" w:rsidRDefault="00DA651F" w:rsidP="00582EF7">
            <w:pPr>
              <w:rPr>
                <w:rFonts w:ascii="Times New Roman" w:hAnsi="Times New Roman" w:cs="Times New Roman"/>
                <w:bCs/>
                <w:i/>
                <w:shd w:val="clear" w:color="auto" w:fill="FFFFFF"/>
                <w:lang w:eastAsia="en-AU"/>
              </w:rPr>
            </w:pPr>
          </w:p>
        </w:tc>
        <w:tc>
          <w:tcPr>
            <w:tcW w:w="4820" w:type="dxa"/>
            <w:vMerge/>
          </w:tcPr>
          <w:p w:rsidR="00DA651F" w:rsidRPr="00C15BD9" w:rsidRDefault="00DA651F" w:rsidP="00DA651F">
            <w:pPr>
              <w:numPr>
                <w:ilvl w:val="0"/>
                <w:numId w:val="4"/>
              </w:numPr>
              <w:autoSpaceDE w:val="0"/>
              <w:autoSpaceDN w:val="0"/>
              <w:rPr>
                <w:rFonts w:ascii="Times New Roman" w:hAnsi="Times New Roman" w:cs="Times New Roman"/>
                <w:shd w:val="clear" w:color="auto" w:fill="FFFFFF"/>
                <w:lang w:eastAsia="en-AU"/>
              </w:rPr>
            </w:pPr>
          </w:p>
        </w:tc>
        <w:tc>
          <w:tcPr>
            <w:tcW w:w="5953" w:type="dxa"/>
          </w:tcPr>
          <w:p w:rsidR="00DA651F" w:rsidRPr="00C15BD9" w:rsidRDefault="00DA651F" w:rsidP="00DA651F">
            <w:pPr>
              <w:numPr>
                <w:ilvl w:val="0"/>
                <w:numId w:val="2"/>
              </w:numPr>
              <w:autoSpaceDE w:val="0"/>
              <w:autoSpaceDN w:val="0"/>
              <w:spacing w:after="80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Provided opportunity for pre-service teachers to practice skills, strategies, organisational and managerial concepts required to deliver physical activity related content in micro-teaching.</w:t>
            </w:r>
          </w:p>
        </w:tc>
        <w:tc>
          <w:tcPr>
            <w:tcW w:w="1985" w:type="dxa"/>
          </w:tcPr>
          <w:p w:rsidR="00DA651F" w:rsidRPr="00C15BD9" w:rsidRDefault="00DA651F" w:rsidP="00582EF7">
            <w:pPr>
              <w:autoSpaceDE w:val="0"/>
              <w:autoSpaceDN w:val="0"/>
              <w:spacing w:after="80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1, 2, 3, 4, 5</w:t>
            </w:r>
          </w:p>
        </w:tc>
      </w:tr>
      <w:tr w:rsidR="00DA651F" w:rsidRPr="00C15BD9" w:rsidTr="00582EF7">
        <w:tc>
          <w:tcPr>
            <w:tcW w:w="1701" w:type="dxa"/>
            <w:vMerge/>
          </w:tcPr>
          <w:p w:rsidR="00DA651F" w:rsidRPr="00C15BD9" w:rsidRDefault="00DA651F" w:rsidP="00582EF7">
            <w:pPr>
              <w:rPr>
                <w:rFonts w:ascii="Times New Roman" w:hAnsi="Times New Roman" w:cs="Times New Roman"/>
                <w:bCs/>
                <w:i/>
                <w:shd w:val="clear" w:color="auto" w:fill="FFFFFF"/>
                <w:lang w:eastAsia="en-AU"/>
              </w:rPr>
            </w:pPr>
          </w:p>
        </w:tc>
        <w:tc>
          <w:tcPr>
            <w:tcW w:w="4820" w:type="dxa"/>
            <w:vMerge/>
          </w:tcPr>
          <w:p w:rsidR="00DA651F" w:rsidRPr="00C15BD9" w:rsidRDefault="00DA651F" w:rsidP="00DA651F">
            <w:pPr>
              <w:numPr>
                <w:ilvl w:val="0"/>
                <w:numId w:val="4"/>
              </w:numPr>
              <w:autoSpaceDE w:val="0"/>
              <w:autoSpaceDN w:val="0"/>
              <w:rPr>
                <w:rFonts w:ascii="Times New Roman" w:hAnsi="Times New Roman" w:cs="Times New Roman"/>
                <w:shd w:val="clear" w:color="auto" w:fill="FFFFFF"/>
                <w:lang w:eastAsia="en-AU"/>
              </w:rPr>
            </w:pPr>
          </w:p>
        </w:tc>
        <w:tc>
          <w:tcPr>
            <w:tcW w:w="5953" w:type="dxa"/>
          </w:tcPr>
          <w:p w:rsidR="00DA651F" w:rsidRPr="00C15BD9" w:rsidRDefault="00DA651F" w:rsidP="00DA651F">
            <w:pPr>
              <w:numPr>
                <w:ilvl w:val="0"/>
                <w:numId w:val="2"/>
              </w:numPr>
              <w:autoSpaceDE w:val="0"/>
              <w:autoSpaceDN w:val="0"/>
              <w:spacing w:after="80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Provided opportunity for self, peer and lecturer feedback around their physical activity related content micro-teaching.</w:t>
            </w:r>
          </w:p>
        </w:tc>
        <w:tc>
          <w:tcPr>
            <w:tcW w:w="1985" w:type="dxa"/>
          </w:tcPr>
          <w:p w:rsidR="00DA651F" w:rsidRPr="00C15BD9" w:rsidRDefault="00DA651F" w:rsidP="00582EF7">
            <w:pPr>
              <w:autoSpaceDE w:val="0"/>
              <w:autoSpaceDN w:val="0"/>
              <w:spacing w:after="80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1, 2, 3, 4, 5</w:t>
            </w:r>
          </w:p>
        </w:tc>
      </w:tr>
      <w:tr w:rsidR="00DA651F" w:rsidRPr="00C15BD9" w:rsidTr="00582EF7">
        <w:tc>
          <w:tcPr>
            <w:tcW w:w="1701" w:type="dxa"/>
            <w:vMerge w:val="restart"/>
          </w:tcPr>
          <w:p w:rsidR="00DA651F" w:rsidRPr="00C15BD9" w:rsidRDefault="00DA651F" w:rsidP="00582EF7">
            <w:pPr>
              <w:rPr>
                <w:rFonts w:ascii="Times New Roman" w:hAnsi="Times New Roman" w:cs="Times New Roman"/>
                <w:bCs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bCs/>
                <w:shd w:val="clear" w:color="auto" w:fill="FFFFFF"/>
                <w:lang w:eastAsia="en-AU"/>
              </w:rPr>
              <w:t>Active environments/</w:t>
            </w:r>
          </w:p>
          <w:p w:rsidR="00DA651F" w:rsidRPr="00C15BD9" w:rsidRDefault="00DA651F" w:rsidP="00582EF7">
            <w:p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  <w:bCs/>
                <w:shd w:val="clear" w:color="auto" w:fill="FFFFFF"/>
                <w:lang w:eastAsia="en-AU"/>
              </w:rPr>
              <w:t>Promoting activity during recess and lunchtime</w:t>
            </w:r>
          </w:p>
        </w:tc>
        <w:tc>
          <w:tcPr>
            <w:tcW w:w="4820" w:type="dxa"/>
            <w:vMerge w:val="restart"/>
          </w:tcPr>
          <w:p w:rsidR="00DA651F" w:rsidRPr="00C15BD9" w:rsidRDefault="00DA651F" w:rsidP="00582EF7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  <w:shd w:val="clear" w:color="auto" w:fill="FFFFFF"/>
                <w:lang w:eastAsia="en-AU"/>
              </w:rPr>
              <w:t>Signage/posters, equipment/facilities and teacher encouragement promoting physical activity at recess and lunchtime.</w:t>
            </w:r>
          </w:p>
          <w:p w:rsidR="00DA651F" w:rsidRPr="00C15BD9" w:rsidRDefault="00DA651F" w:rsidP="00582EF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53" w:type="dxa"/>
          </w:tcPr>
          <w:p w:rsidR="00DA651F" w:rsidRPr="00C15BD9" w:rsidRDefault="00DA651F" w:rsidP="00DA651F">
            <w:pPr>
              <w:numPr>
                <w:ilvl w:val="0"/>
                <w:numId w:val="2"/>
              </w:numPr>
              <w:autoSpaceDE w:val="0"/>
              <w:autoSpaceDN w:val="0"/>
              <w:rPr>
                <w:rFonts w:ascii="Times New Roman" w:hAnsi="Times New Roman" w:cs="Times New Roman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shd w:val="clear" w:color="auto" w:fill="FFFFFF"/>
                <w:lang w:eastAsia="en-AU"/>
              </w:rPr>
              <w:t>Delivered seminar/lecture focused on playground-based activities that facilitate PA at recess/lunchtime.</w:t>
            </w:r>
          </w:p>
        </w:tc>
        <w:tc>
          <w:tcPr>
            <w:tcW w:w="1985" w:type="dxa"/>
          </w:tcPr>
          <w:p w:rsidR="00DA651F" w:rsidRPr="00C15BD9" w:rsidRDefault="00DA651F" w:rsidP="00582EF7">
            <w:pPr>
              <w:autoSpaceDE w:val="0"/>
              <w:autoSpaceDN w:val="0"/>
              <w:rPr>
                <w:rFonts w:ascii="Times New Roman" w:hAnsi="Times New Roman" w:cs="Times New Roman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1, 2, 3, 4, 5</w:t>
            </w:r>
          </w:p>
        </w:tc>
      </w:tr>
      <w:tr w:rsidR="00DA651F" w:rsidRPr="00C15BD9" w:rsidTr="00582EF7">
        <w:tc>
          <w:tcPr>
            <w:tcW w:w="1701" w:type="dxa"/>
            <w:vMerge/>
          </w:tcPr>
          <w:p w:rsidR="00DA651F" w:rsidRPr="00C15BD9" w:rsidRDefault="00DA651F" w:rsidP="00582EF7">
            <w:pPr>
              <w:rPr>
                <w:rFonts w:ascii="Times New Roman" w:hAnsi="Times New Roman" w:cs="Times New Roman"/>
                <w:bCs/>
                <w:shd w:val="clear" w:color="auto" w:fill="FFFFFF"/>
                <w:lang w:eastAsia="en-AU"/>
              </w:rPr>
            </w:pPr>
          </w:p>
        </w:tc>
        <w:tc>
          <w:tcPr>
            <w:tcW w:w="4820" w:type="dxa"/>
            <w:vMerge/>
          </w:tcPr>
          <w:p w:rsidR="00DA651F" w:rsidRPr="00C15BD9" w:rsidRDefault="00DA651F" w:rsidP="00582EF7">
            <w:pPr>
              <w:autoSpaceDE w:val="0"/>
              <w:autoSpaceDN w:val="0"/>
              <w:rPr>
                <w:rFonts w:ascii="Times New Roman" w:hAnsi="Times New Roman" w:cs="Times New Roman"/>
                <w:shd w:val="clear" w:color="auto" w:fill="FFFFFF"/>
                <w:lang w:eastAsia="en-AU"/>
              </w:rPr>
            </w:pPr>
          </w:p>
        </w:tc>
        <w:tc>
          <w:tcPr>
            <w:tcW w:w="5953" w:type="dxa"/>
          </w:tcPr>
          <w:p w:rsidR="00DA651F" w:rsidRPr="00C15BD9" w:rsidRDefault="00DA651F" w:rsidP="00DA651F">
            <w:pPr>
              <w:numPr>
                <w:ilvl w:val="0"/>
                <w:numId w:val="2"/>
              </w:numPr>
              <w:autoSpaceDE w:val="0"/>
              <w:autoSpaceDN w:val="0"/>
              <w:spacing w:after="80"/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Provided resources for playground-based activities.</w:t>
            </w:r>
          </w:p>
        </w:tc>
        <w:tc>
          <w:tcPr>
            <w:tcW w:w="1985" w:type="dxa"/>
          </w:tcPr>
          <w:p w:rsidR="00DA651F" w:rsidRPr="00C15BD9" w:rsidRDefault="00DA651F" w:rsidP="00582EF7">
            <w:pPr>
              <w:autoSpaceDE w:val="0"/>
              <w:autoSpaceDN w:val="0"/>
              <w:spacing w:after="80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1, 2, 3, 4, 5</w:t>
            </w:r>
          </w:p>
        </w:tc>
      </w:tr>
      <w:tr w:rsidR="00DA651F" w:rsidRPr="00C15BD9" w:rsidTr="00582EF7">
        <w:tc>
          <w:tcPr>
            <w:tcW w:w="1701" w:type="dxa"/>
            <w:vMerge/>
          </w:tcPr>
          <w:p w:rsidR="00DA651F" w:rsidRPr="00C15BD9" w:rsidRDefault="00DA651F" w:rsidP="00582EF7">
            <w:pPr>
              <w:rPr>
                <w:rFonts w:ascii="Times New Roman" w:hAnsi="Times New Roman" w:cs="Times New Roman"/>
                <w:bCs/>
                <w:shd w:val="clear" w:color="auto" w:fill="FFFFFF"/>
                <w:lang w:eastAsia="en-AU"/>
              </w:rPr>
            </w:pPr>
          </w:p>
        </w:tc>
        <w:tc>
          <w:tcPr>
            <w:tcW w:w="4820" w:type="dxa"/>
            <w:vMerge/>
          </w:tcPr>
          <w:p w:rsidR="00DA651F" w:rsidRPr="00C15BD9" w:rsidRDefault="00DA651F" w:rsidP="00DA651F">
            <w:pPr>
              <w:numPr>
                <w:ilvl w:val="0"/>
                <w:numId w:val="2"/>
              </w:numPr>
              <w:autoSpaceDE w:val="0"/>
              <w:autoSpaceDN w:val="0"/>
              <w:ind w:left="357" w:hanging="357"/>
              <w:rPr>
                <w:rFonts w:ascii="Times New Roman" w:hAnsi="Times New Roman" w:cs="Times New Roman"/>
                <w:shd w:val="clear" w:color="auto" w:fill="FFFFFF"/>
                <w:lang w:eastAsia="en-AU"/>
              </w:rPr>
            </w:pPr>
          </w:p>
        </w:tc>
        <w:tc>
          <w:tcPr>
            <w:tcW w:w="5953" w:type="dxa"/>
          </w:tcPr>
          <w:p w:rsidR="00DA651F" w:rsidRPr="00C15BD9" w:rsidRDefault="00DA651F" w:rsidP="00DA651F">
            <w:pPr>
              <w:numPr>
                <w:ilvl w:val="0"/>
                <w:numId w:val="2"/>
              </w:numPr>
              <w:autoSpaceDE w:val="0"/>
              <w:autoSpaceDN w:val="0"/>
              <w:rPr>
                <w:rFonts w:ascii="Times New Roman" w:hAnsi="Times New Roman" w:cs="Times New Roman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Provided opportunity for pre-service teachers to practice skills, strategies, organisational and managerial concepts required to facilitate playground-based activities, in micro-teaching.</w:t>
            </w:r>
          </w:p>
        </w:tc>
        <w:tc>
          <w:tcPr>
            <w:tcW w:w="1985" w:type="dxa"/>
          </w:tcPr>
          <w:p w:rsidR="00DA651F" w:rsidRPr="00C15BD9" w:rsidRDefault="00DA651F" w:rsidP="00582EF7">
            <w:pPr>
              <w:autoSpaceDE w:val="0"/>
              <w:autoSpaceDN w:val="0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1, 2, 3, 4, 5</w:t>
            </w:r>
          </w:p>
        </w:tc>
      </w:tr>
      <w:tr w:rsidR="00DA651F" w:rsidRPr="00C15BD9" w:rsidTr="00582EF7">
        <w:tc>
          <w:tcPr>
            <w:tcW w:w="1701" w:type="dxa"/>
            <w:vMerge/>
          </w:tcPr>
          <w:p w:rsidR="00DA651F" w:rsidRPr="00C15BD9" w:rsidRDefault="00DA651F" w:rsidP="00582EF7">
            <w:pPr>
              <w:rPr>
                <w:rFonts w:ascii="Times New Roman" w:hAnsi="Times New Roman" w:cs="Times New Roman"/>
                <w:bCs/>
                <w:shd w:val="clear" w:color="auto" w:fill="FFFFFF"/>
                <w:lang w:eastAsia="en-AU"/>
              </w:rPr>
            </w:pPr>
          </w:p>
        </w:tc>
        <w:tc>
          <w:tcPr>
            <w:tcW w:w="4820" w:type="dxa"/>
            <w:vMerge/>
          </w:tcPr>
          <w:p w:rsidR="00DA651F" w:rsidRPr="00C15BD9" w:rsidRDefault="00DA651F" w:rsidP="00DA651F">
            <w:pPr>
              <w:numPr>
                <w:ilvl w:val="0"/>
                <w:numId w:val="2"/>
              </w:numPr>
              <w:autoSpaceDE w:val="0"/>
              <w:autoSpaceDN w:val="0"/>
              <w:ind w:left="357" w:hanging="357"/>
              <w:rPr>
                <w:rFonts w:ascii="Times New Roman" w:hAnsi="Times New Roman" w:cs="Times New Roman"/>
                <w:shd w:val="clear" w:color="auto" w:fill="FFFFFF"/>
                <w:lang w:eastAsia="en-AU"/>
              </w:rPr>
            </w:pPr>
          </w:p>
        </w:tc>
        <w:tc>
          <w:tcPr>
            <w:tcW w:w="5953" w:type="dxa"/>
          </w:tcPr>
          <w:p w:rsidR="00DA651F" w:rsidRPr="00C15BD9" w:rsidRDefault="00DA651F" w:rsidP="00DA651F">
            <w:pPr>
              <w:numPr>
                <w:ilvl w:val="0"/>
                <w:numId w:val="2"/>
              </w:numPr>
              <w:autoSpaceDE w:val="0"/>
              <w:autoSpaceDN w:val="0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Provided opportunity for self, peer and lecturer feedback around their playground activities micro-teaching.</w:t>
            </w:r>
          </w:p>
        </w:tc>
        <w:tc>
          <w:tcPr>
            <w:tcW w:w="1985" w:type="dxa"/>
          </w:tcPr>
          <w:p w:rsidR="00DA651F" w:rsidRPr="00C15BD9" w:rsidRDefault="00DA651F" w:rsidP="00582EF7">
            <w:pPr>
              <w:autoSpaceDE w:val="0"/>
              <w:autoSpaceDN w:val="0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1, 2, 3, 4, 5</w:t>
            </w:r>
          </w:p>
        </w:tc>
      </w:tr>
      <w:tr w:rsidR="00DA651F" w:rsidRPr="00C15BD9" w:rsidTr="00582EF7">
        <w:tc>
          <w:tcPr>
            <w:tcW w:w="1701" w:type="dxa"/>
            <w:vMerge w:val="restart"/>
          </w:tcPr>
          <w:p w:rsidR="00DA651F" w:rsidRPr="00C15BD9" w:rsidRDefault="00DA651F" w:rsidP="00582EF7">
            <w:pPr>
              <w:rPr>
                <w:rFonts w:ascii="Times New Roman" w:hAnsi="Times New Roman" w:cs="Times New Roman"/>
                <w:bCs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bCs/>
                <w:shd w:val="clear" w:color="auto" w:fill="FFFFFF"/>
                <w:lang w:eastAsia="en-AU"/>
              </w:rPr>
              <w:t>Engaging families</w:t>
            </w:r>
          </w:p>
        </w:tc>
        <w:tc>
          <w:tcPr>
            <w:tcW w:w="4820" w:type="dxa"/>
            <w:vMerge w:val="restart"/>
          </w:tcPr>
          <w:p w:rsidR="00DA651F" w:rsidRPr="00C15BD9" w:rsidRDefault="00DA651F" w:rsidP="00582EF7">
            <w:pPr>
              <w:autoSpaceDE w:val="0"/>
              <w:autoSpaceDN w:val="0"/>
              <w:rPr>
                <w:rFonts w:ascii="Times New Roman" w:hAnsi="Times New Roman" w:cs="Times New Roman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shd w:val="clear" w:color="auto" w:fill="FFFFFF"/>
                <w:lang w:eastAsia="en-AU"/>
              </w:rPr>
              <w:t xml:space="preserve">Newsletters and activities provided for parents and children to engage with, to reinforce the importance of children being active and sitting less. </w:t>
            </w:r>
          </w:p>
          <w:p w:rsidR="00DA651F" w:rsidRPr="00C15BD9" w:rsidRDefault="00DA651F" w:rsidP="00582EF7">
            <w:pPr>
              <w:ind w:left="360"/>
              <w:rPr>
                <w:rFonts w:ascii="Times New Roman" w:hAnsi="Times New Roman" w:cs="Times New Roman"/>
                <w:shd w:val="clear" w:color="auto" w:fill="FFFFFF"/>
                <w:lang w:eastAsia="en-AU"/>
              </w:rPr>
            </w:pPr>
          </w:p>
        </w:tc>
        <w:tc>
          <w:tcPr>
            <w:tcW w:w="5953" w:type="dxa"/>
          </w:tcPr>
          <w:p w:rsidR="00DA651F" w:rsidRPr="00C15BD9" w:rsidRDefault="00DA651F" w:rsidP="00DA651F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80"/>
              <w:rPr>
                <w:rFonts w:ascii="Times New Roman" w:hAnsi="Times New Roman" w:cs="Times New Roman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shd w:val="clear" w:color="auto" w:fill="FFFFFF"/>
                <w:lang w:eastAsia="en-AU"/>
              </w:rPr>
              <w:t xml:space="preserve">Delivered seminar/lecture on active homework strategies that engage families and educate around the importance of increasing PA and decreasing sitting time at home. </w:t>
            </w:r>
          </w:p>
        </w:tc>
        <w:tc>
          <w:tcPr>
            <w:tcW w:w="1985" w:type="dxa"/>
          </w:tcPr>
          <w:p w:rsidR="00DA651F" w:rsidRPr="00C15BD9" w:rsidRDefault="00DA651F" w:rsidP="00582EF7">
            <w:pPr>
              <w:autoSpaceDE w:val="0"/>
              <w:autoSpaceDN w:val="0"/>
              <w:adjustRightInd w:val="0"/>
              <w:spacing w:before="80"/>
              <w:rPr>
                <w:rFonts w:ascii="Times New Roman" w:hAnsi="Times New Roman" w:cs="Times New Roman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1, 2, 3, 4, 5</w:t>
            </w:r>
          </w:p>
        </w:tc>
      </w:tr>
      <w:tr w:rsidR="00DA651F" w:rsidRPr="00C15BD9" w:rsidTr="00582EF7">
        <w:tc>
          <w:tcPr>
            <w:tcW w:w="1701" w:type="dxa"/>
            <w:vMerge/>
          </w:tcPr>
          <w:p w:rsidR="00DA651F" w:rsidRPr="00C15BD9" w:rsidRDefault="00DA651F" w:rsidP="00582EF7">
            <w:pPr>
              <w:rPr>
                <w:rFonts w:ascii="Times New Roman" w:hAnsi="Times New Roman" w:cs="Times New Roman"/>
                <w:bCs/>
                <w:shd w:val="clear" w:color="auto" w:fill="FFFFFF"/>
                <w:lang w:eastAsia="en-AU"/>
              </w:rPr>
            </w:pPr>
          </w:p>
        </w:tc>
        <w:tc>
          <w:tcPr>
            <w:tcW w:w="4820" w:type="dxa"/>
            <w:vMerge/>
          </w:tcPr>
          <w:p w:rsidR="00DA651F" w:rsidRPr="00C15BD9" w:rsidRDefault="00DA651F" w:rsidP="00582EF7">
            <w:pPr>
              <w:autoSpaceDE w:val="0"/>
              <w:autoSpaceDN w:val="0"/>
              <w:rPr>
                <w:rFonts w:ascii="Times New Roman" w:hAnsi="Times New Roman" w:cs="Times New Roman"/>
                <w:shd w:val="clear" w:color="auto" w:fill="FFFFFF"/>
                <w:lang w:eastAsia="en-AU"/>
              </w:rPr>
            </w:pPr>
          </w:p>
        </w:tc>
        <w:tc>
          <w:tcPr>
            <w:tcW w:w="5953" w:type="dxa"/>
          </w:tcPr>
          <w:p w:rsidR="00DA651F" w:rsidRPr="00C15BD9" w:rsidRDefault="00DA651F" w:rsidP="00DA651F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80"/>
              <w:rPr>
                <w:rFonts w:ascii="Times New Roman" w:hAnsi="Times New Roman" w:cs="Times New Roman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shd w:val="clear" w:color="auto" w:fill="FFFFFF"/>
                <w:lang w:eastAsia="en-AU"/>
              </w:rPr>
              <w:t>Provided information around the importance of engaging families and the community when addressing physical activity behaviour (e.g. ecological model).</w:t>
            </w:r>
          </w:p>
        </w:tc>
        <w:tc>
          <w:tcPr>
            <w:tcW w:w="1985" w:type="dxa"/>
          </w:tcPr>
          <w:p w:rsidR="00DA651F" w:rsidRPr="00C15BD9" w:rsidRDefault="00DA651F" w:rsidP="00582EF7">
            <w:pPr>
              <w:autoSpaceDE w:val="0"/>
              <w:autoSpaceDN w:val="0"/>
              <w:adjustRightInd w:val="0"/>
              <w:spacing w:before="80"/>
              <w:rPr>
                <w:rFonts w:ascii="Times New Roman" w:hAnsi="Times New Roman" w:cs="Times New Roman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1, 2, 3, 4, 5</w:t>
            </w:r>
          </w:p>
        </w:tc>
      </w:tr>
      <w:tr w:rsidR="00DA651F" w:rsidRPr="00C15BD9" w:rsidTr="00582EF7">
        <w:tc>
          <w:tcPr>
            <w:tcW w:w="1701" w:type="dxa"/>
            <w:vMerge/>
          </w:tcPr>
          <w:p w:rsidR="00DA651F" w:rsidRPr="00C15BD9" w:rsidRDefault="00DA651F" w:rsidP="00582EF7">
            <w:pPr>
              <w:rPr>
                <w:rFonts w:ascii="Times New Roman" w:hAnsi="Times New Roman" w:cs="Times New Roman"/>
                <w:bCs/>
                <w:shd w:val="clear" w:color="auto" w:fill="FFFFFF"/>
                <w:lang w:eastAsia="en-AU"/>
              </w:rPr>
            </w:pPr>
          </w:p>
        </w:tc>
        <w:tc>
          <w:tcPr>
            <w:tcW w:w="4820" w:type="dxa"/>
            <w:vMerge/>
          </w:tcPr>
          <w:p w:rsidR="00DA651F" w:rsidRPr="00C15BD9" w:rsidRDefault="00DA651F" w:rsidP="00582EF7">
            <w:pPr>
              <w:autoSpaceDE w:val="0"/>
              <w:autoSpaceDN w:val="0"/>
              <w:rPr>
                <w:rFonts w:ascii="Times New Roman" w:hAnsi="Times New Roman" w:cs="Times New Roman"/>
                <w:shd w:val="clear" w:color="auto" w:fill="FFFFFF"/>
                <w:lang w:eastAsia="en-AU"/>
              </w:rPr>
            </w:pPr>
          </w:p>
        </w:tc>
        <w:tc>
          <w:tcPr>
            <w:tcW w:w="5953" w:type="dxa"/>
          </w:tcPr>
          <w:p w:rsidR="00DA651F" w:rsidRPr="00C15BD9" w:rsidRDefault="00DA651F" w:rsidP="00DA651F">
            <w:pPr>
              <w:numPr>
                <w:ilvl w:val="0"/>
                <w:numId w:val="5"/>
              </w:numPr>
              <w:autoSpaceDE w:val="0"/>
              <w:autoSpaceDN w:val="0"/>
              <w:spacing w:after="80"/>
              <w:rPr>
                <w:rFonts w:ascii="Times New Roman" w:hAnsi="Times New Roman" w:cs="Times New Roman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 xml:space="preserve">Provided active homework resources </w:t>
            </w:r>
          </w:p>
        </w:tc>
        <w:tc>
          <w:tcPr>
            <w:tcW w:w="1985" w:type="dxa"/>
          </w:tcPr>
          <w:p w:rsidR="00DA651F" w:rsidRPr="00C15BD9" w:rsidRDefault="00DA651F" w:rsidP="00582EF7">
            <w:pPr>
              <w:autoSpaceDE w:val="0"/>
              <w:autoSpaceDN w:val="0"/>
              <w:spacing w:after="80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1, 2, 3, 4, 5</w:t>
            </w:r>
          </w:p>
        </w:tc>
      </w:tr>
      <w:tr w:rsidR="00DA651F" w:rsidRPr="00C15BD9" w:rsidTr="00582EF7">
        <w:tc>
          <w:tcPr>
            <w:tcW w:w="1701" w:type="dxa"/>
            <w:vMerge/>
          </w:tcPr>
          <w:p w:rsidR="00DA651F" w:rsidRPr="00C15BD9" w:rsidRDefault="00DA651F" w:rsidP="00582EF7">
            <w:pPr>
              <w:rPr>
                <w:rFonts w:ascii="Times New Roman" w:hAnsi="Times New Roman" w:cs="Times New Roman"/>
                <w:bCs/>
                <w:shd w:val="clear" w:color="auto" w:fill="FFFFFF"/>
                <w:lang w:eastAsia="en-AU"/>
              </w:rPr>
            </w:pPr>
          </w:p>
        </w:tc>
        <w:tc>
          <w:tcPr>
            <w:tcW w:w="4820" w:type="dxa"/>
            <w:vMerge/>
          </w:tcPr>
          <w:p w:rsidR="00DA651F" w:rsidRPr="00C15BD9" w:rsidRDefault="00DA651F" w:rsidP="00582EF7">
            <w:pPr>
              <w:autoSpaceDE w:val="0"/>
              <w:autoSpaceDN w:val="0"/>
              <w:rPr>
                <w:rFonts w:ascii="Times New Roman" w:hAnsi="Times New Roman" w:cs="Times New Roman"/>
                <w:shd w:val="clear" w:color="auto" w:fill="FFFFFF"/>
                <w:lang w:eastAsia="en-AU"/>
              </w:rPr>
            </w:pPr>
          </w:p>
        </w:tc>
        <w:tc>
          <w:tcPr>
            <w:tcW w:w="5953" w:type="dxa"/>
          </w:tcPr>
          <w:p w:rsidR="00DA651F" w:rsidRPr="00C15BD9" w:rsidRDefault="00DA651F" w:rsidP="00DA651F">
            <w:pPr>
              <w:numPr>
                <w:ilvl w:val="0"/>
                <w:numId w:val="5"/>
              </w:numPr>
              <w:autoSpaceDE w:val="0"/>
              <w:autoSpaceDN w:val="0"/>
              <w:spacing w:after="80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Provided opportunity for active homework activities, micro-teaching.</w:t>
            </w:r>
          </w:p>
        </w:tc>
        <w:tc>
          <w:tcPr>
            <w:tcW w:w="1985" w:type="dxa"/>
          </w:tcPr>
          <w:p w:rsidR="00DA651F" w:rsidRPr="00C15BD9" w:rsidRDefault="00DA651F" w:rsidP="00582EF7">
            <w:pPr>
              <w:autoSpaceDE w:val="0"/>
              <w:autoSpaceDN w:val="0"/>
              <w:spacing w:after="80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1, 2, 3, 4, 5</w:t>
            </w:r>
          </w:p>
        </w:tc>
      </w:tr>
      <w:tr w:rsidR="00DA651F" w:rsidRPr="00C15BD9" w:rsidTr="00582EF7">
        <w:tc>
          <w:tcPr>
            <w:tcW w:w="1701" w:type="dxa"/>
          </w:tcPr>
          <w:p w:rsidR="00DA651F" w:rsidRPr="00C15BD9" w:rsidRDefault="00DA651F" w:rsidP="00582EF7">
            <w:pPr>
              <w:rPr>
                <w:rFonts w:ascii="Times New Roman" w:hAnsi="Times New Roman" w:cs="Times New Roman"/>
                <w:bCs/>
                <w:shd w:val="clear" w:color="auto" w:fill="FFFFFF"/>
                <w:lang w:eastAsia="en-AU"/>
              </w:rPr>
            </w:pPr>
          </w:p>
        </w:tc>
        <w:tc>
          <w:tcPr>
            <w:tcW w:w="4820" w:type="dxa"/>
          </w:tcPr>
          <w:p w:rsidR="00DA651F" w:rsidRPr="00C15BD9" w:rsidRDefault="00DA651F" w:rsidP="00582EF7">
            <w:pPr>
              <w:autoSpaceDE w:val="0"/>
              <w:autoSpaceDN w:val="0"/>
              <w:rPr>
                <w:rFonts w:ascii="Times New Roman" w:hAnsi="Times New Roman" w:cs="Times New Roman"/>
                <w:shd w:val="clear" w:color="auto" w:fill="FFFFFF"/>
                <w:lang w:eastAsia="en-AU"/>
              </w:rPr>
            </w:pPr>
          </w:p>
        </w:tc>
        <w:tc>
          <w:tcPr>
            <w:tcW w:w="5953" w:type="dxa"/>
          </w:tcPr>
          <w:p w:rsidR="00DA651F" w:rsidRPr="00C15BD9" w:rsidRDefault="00DA651F" w:rsidP="00DA651F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80"/>
              <w:rPr>
                <w:rFonts w:ascii="Times New Roman" w:hAnsi="Times New Roman" w:cs="Times New Roman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Provided opportunity for self, peer and lecturer feedback around their active homework tasks.</w:t>
            </w:r>
          </w:p>
        </w:tc>
        <w:tc>
          <w:tcPr>
            <w:tcW w:w="1985" w:type="dxa"/>
          </w:tcPr>
          <w:p w:rsidR="00DA651F" w:rsidRPr="00C15BD9" w:rsidRDefault="00DA651F" w:rsidP="00582EF7">
            <w:pPr>
              <w:autoSpaceDE w:val="0"/>
              <w:autoSpaceDN w:val="0"/>
              <w:adjustRightInd w:val="0"/>
              <w:spacing w:before="80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</w:pPr>
            <w:r w:rsidRPr="00C15BD9">
              <w:rPr>
                <w:rFonts w:ascii="Times New Roman" w:hAnsi="Times New Roman" w:cs="Times New Roman"/>
                <w:color w:val="000000"/>
                <w:shd w:val="clear" w:color="auto" w:fill="FFFFFF"/>
                <w:lang w:eastAsia="en-AU"/>
              </w:rPr>
              <w:t>1, 2, 3, 4, 5</w:t>
            </w:r>
          </w:p>
        </w:tc>
      </w:tr>
    </w:tbl>
    <w:p w:rsidR="00DA651F" w:rsidRPr="00C15BD9" w:rsidRDefault="00DA651F" w:rsidP="00DA651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iCs/>
          <w:sz w:val="24"/>
          <w:szCs w:val="24"/>
        </w:rPr>
      </w:pPr>
    </w:p>
    <w:p w:rsidR="00DA7D91" w:rsidRDefault="00334DBD"/>
    <w:sectPr w:rsidR="00DA7D91" w:rsidSect="00DA651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D03DC6"/>
    <w:multiLevelType w:val="hybridMultilevel"/>
    <w:tmpl w:val="5D2CE4F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A342EB5"/>
    <w:multiLevelType w:val="hybridMultilevel"/>
    <w:tmpl w:val="807EF01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6D23742"/>
    <w:multiLevelType w:val="hybridMultilevel"/>
    <w:tmpl w:val="596632C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9BD62EC"/>
    <w:multiLevelType w:val="hybridMultilevel"/>
    <w:tmpl w:val="8D68627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C0F562E"/>
    <w:multiLevelType w:val="hybridMultilevel"/>
    <w:tmpl w:val="EDE868D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651F"/>
    <w:rsid w:val="00334DBD"/>
    <w:rsid w:val="00492671"/>
    <w:rsid w:val="00DA651F"/>
    <w:rsid w:val="00F65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00E203"/>
  <w15:chartTrackingRefBased/>
  <w15:docId w15:val="{F6E52D50-511B-410F-B98A-5C141E432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65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A65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563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Deakin University</Company>
  <LinksUpToDate>false</LinksUpToDate>
  <CharactersWithSpaces>3771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 Lander</dc:creator>
  <cp:keywords/>
  <dc:description/>
  <cp:lastModifiedBy>Natalie Lander</cp:lastModifiedBy>
  <cp:revision>2</cp:revision>
  <dcterms:created xsi:type="dcterms:W3CDTF">2020-09-25T04:31:00Z</dcterms:created>
  <dcterms:modified xsi:type="dcterms:W3CDTF">2020-10-01T06:05:00Z</dcterms:modified>
</cp:coreProperties>
</file>