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BE4C" w14:textId="0579D8E4" w:rsidR="00680067" w:rsidRDefault="00235D20" w:rsidP="00C5071D">
      <w:pPr>
        <w:jc w:val="both"/>
        <w:rPr>
          <w:rFonts w:ascii="New Century Schoolbook" w:hAnsi="New Century Schoolbook"/>
          <w:sz w:val="22"/>
          <w:szCs w:val="22"/>
          <w:lang w:val="en-GB"/>
        </w:rPr>
      </w:pPr>
      <w:r>
        <w:rPr>
          <w:rFonts w:ascii="New Century Schoolbook" w:hAnsi="New Century Schoolbook"/>
          <w:sz w:val="22"/>
          <w:szCs w:val="22"/>
          <w:lang w:val="en-GB"/>
        </w:rPr>
        <w:t xml:space="preserve">Emi </w:t>
      </w:r>
      <w:proofErr w:type="spellStart"/>
      <w:r>
        <w:rPr>
          <w:rFonts w:ascii="New Century Schoolbook" w:hAnsi="New Century Schoolbook"/>
          <w:sz w:val="22"/>
          <w:szCs w:val="22"/>
          <w:lang w:val="en-GB"/>
        </w:rPr>
        <w:t>Tipuk</w:t>
      </w:r>
      <w:proofErr w:type="spellEnd"/>
      <w:r>
        <w:rPr>
          <w:rFonts w:ascii="New Century Schoolbook" w:hAnsi="New Century Schoolbook"/>
          <w:sz w:val="22"/>
          <w:szCs w:val="22"/>
          <w:lang w:val="en-GB"/>
        </w:rPr>
        <w:t xml:space="preserve"> Lestari</w:t>
      </w:r>
    </w:p>
    <w:p w14:paraId="0076A169" w14:textId="77777777" w:rsidR="00235D20" w:rsidRDefault="00235D20" w:rsidP="00680067">
      <w:pPr>
        <w:jc w:val="both"/>
        <w:rPr>
          <w:rFonts w:ascii="Times New Roman" w:hAnsi="Times New Roman" w:cs="Times New Roman"/>
        </w:rPr>
      </w:pPr>
      <w:r>
        <w:rPr>
          <w:rFonts w:ascii="Times New Roman" w:hAnsi="Times New Roman" w:cs="Times New Roman"/>
        </w:rPr>
        <w:t xml:space="preserve">Faculty of Teacher Training and Education, </w:t>
      </w:r>
    </w:p>
    <w:p w14:paraId="542657A3" w14:textId="77777777" w:rsidR="00235D20" w:rsidRDefault="00235D20" w:rsidP="00680067">
      <w:pPr>
        <w:jc w:val="both"/>
        <w:rPr>
          <w:rFonts w:ascii="Times New Roman" w:hAnsi="Times New Roman" w:cs="Times New Roman"/>
        </w:rPr>
      </w:pPr>
      <w:r>
        <w:rPr>
          <w:rFonts w:ascii="Times New Roman" w:hAnsi="Times New Roman" w:cs="Times New Roman"/>
        </w:rPr>
        <w:t xml:space="preserve">Universitas PGRI Yogyakarta, Bantul 55182, </w:t>
      </w:r>
    </w:p>
    <w:p w14:paraId="3C587DBB" w14:textId="691E8D79" w:rsidR="00235D20" w:rsidRDefault="00235D20" w:rsidP="00680067">
      <w:pPr>
        <w:jc w:val="both"/>
        <w:rPr>
          <w:rFonts w:ascii="New Century Schoolbook" w:hAnsi="New Century Schoolbook"/>
          <w:sz w:val="22"/>
          <w:szCs w:val="22"/>
          <w:lang w:val="en-GB"/>
        </w:rPr>
      </w:pPr>
      <w:r>
        <w:rPr>
          <w:rFonts w:ascii="Times New Roman" w:hAnsi="Times New Roman" w:cs="Times New Roman"/>
        </w:rPr>
        <w:t>Special Region of Yogyakarta, Indonesia</w:t>
      </w:r>
      <w:r w:rsidRPr="00025A30">
        <w:rPr>
          <w:rFonts w:ascii="New Century Schoolbook" w:hAnsi="New Century Schoolbook"/>
          <w:sz w:val="22"/>
          <w:szCs w:val="22"/>
          <w:lang w:val="en-GB"/>
        </w:rPr>
        <w:t xml:space="preserve"> </w:t>
      </w:r>
    </w:p>
    <w:p w14:paraId="7E155FDD" w14:textId="54F2DB16" w:rsidR="00E70E40" w:rsidRPr="00025A30" w:rsidRDefault="00E70E40" w:rsidP="00680067">
      <w:pPr>
        <w:jc w:val="both"/>
        <w:rPr>
          <w:rFonts w:ascii="New Century Schoolbook" w:hAnsi="New Century Schoolbook"/>
          <w:sz w:val="22"/>
          <w:szCs w:val="22"/>
          <w:lang w:val="en-GB"/>
        </w:rPr>
      </w:pPr>
      <w:r w:rsidRPr="00025A30">
        <w:rPr>
          <w:rFonts w:ascii="New Century Schoolbook" w:hAnsi="New Century Schoolbook"/>
          <w:sz w:val="22"/>
          <w:szCs w:val="22"/>
          <w:lang w:val="en-GB"/>
        </w:rPr>
        <w:t xml:space="preserve">Email: </w:t>
      </w:r>
      <w:r w:rsidR="00235D20">
        <w:rPr>
          <w:rFonts w:ascii="New Century Schoolbook" w:hAnsi="New Century Schoolbook"/>
          <w:sz w:val="22"/>
          <w:szCs w:val="22"/>
          <w:lang w:val="en-GB"/>
        </w:rPr>
        <w:t>tipoeklestari@upy.ac.id</w:t>
      </w:r>
    </w:p>
    <w:p w14:paraId="150B9D4B" w14:textId="77777777" w:rsidR="00E70E40" w:rsidRPr="00025A30" w:rsidRDefault="00E70E40" w:rsidP="00E70E40">
      <w:pPr>
        <w:jc w:val="both"/>
        <w:rPr>
          <w:rFonts w:ascii="New Century Schoolbook" w:hAnsi="New Century Schoolbook"/>
          <w:sz w:val="22"/>
          <w:szCs w:val="22"/>
          <w:lang w:val="en-GB"/>
        </w:rPr>
      </w:pPr>
    </w:p>
    <w:p w14:paraId="799E1165" w14:textId="3835C8F1" w:rsidR="00E70E40" w:rsidRPr="00025A30" w:rsidRDefault="005F5BD7" w:rsidP="00000F44">
      <w:pPr>
        <w:jc w:val="both"/>
        <w:rPr>
          <w:rFonts w:ascii="New Century Schoolbook" w:hAnsi="New Century Schoolbook"/>
          <w:sz w:val="22"/>
          <w:szCs w:val="22"/>
          <w:lang w:val="en-GB"/>
        </w:rPr>
      </w:pPr>
      <w:r>
        <w:rPr>
          <w:rFonts w:ascii="New Century Schoolbook" w:hAnsi="New Century Schoolbook"/>
          <w:sz w:val="22"/>
          <w:szCs w:val="22"/>
          <w:lang w:val="en-GB"/>
        </w:rPr>
        <w:t>2</w:t>
      </w:r>
      <w:r w:rsidR="00235D20">
        <w:rPr>
          <w:rFonts w:ascii="New Century Schoolbook" w:hAnsi="New Century Schoolbook"/>
          <w:sz w:val="22"/>
          <w:szCs w:val="22"/>
          <w:lang w:val="en-GB"/>
        </w:rPr>
        <w:t>7</w:t>
      </w:r>
      <w:r w:rsidR="00E70E40" w:rsidRPr="00025A30">
        <w:rPr>
          <w:rFonts w:ascii="New Century Schoolbook" w:hAnsi="New Century Schoolbook"/>
          <w:sz w:val="22"/>
          <w:szCs w:val="22"/>
          <w:lang w:val="en-GB"/>
        </w:rPr>
        <w:t xml:space="preserve"> </w:t>
      </w:r>
      <w:r w:rsidR="00680067">
        <w:rPr>
          <w:rFonts w:ascii="New Century Schoolbook" w:hAnsi="New Century Schoolbook"/>
          <w:sz w:val="22"/>
          <w:szCs w:val="22"/>
          <w:lang w:val="en-GB"/>
        </w:rPr>
        <w:t>0</w:t>
      </w:r>
      <w:r>
        <w:rPr>
          <w:rFonts w:ascii="New Century Schoolbook" w:hAnsi="New Century Schoolbook"/>
          <w:sz w:val="22"/>
          <w:szCs w:val="22"/>
          <w:lang w:val="en-GB"/>
        </w:rPr>
        <w:t>1</w:t>
      </w:r>
      <w:r w:rsidR="00E70E40" w:rsidRPr="00025A30">
        <w:rPr>
          <w:rFonts w:ascii="New Century Schoolbook" w:hAnsi="New Century Schoolbook"/>
          <w:sz w:val="22"/>
          <w:szCs w:val="22"/>
          <w:lang w:val="en-GB"/>
        </w:rPr>
        <w:t xml:space="preserve"> 20</w:t>
      </w:r>
      <w:r w:rsidR="00E70E40">
        <w:rPr>
          <w:rFonts w:ascii="New Century Schoolbook" w:hAnsi="New Century Schoolbook"/>
          <w:sz w:val="22"/>
          <w:szCs w:val="22"/>
          <w:lang w:val="en-GB"/>
        </w:rPr>
        <w:t>2</w:t>
      </w:r>
      <w:r>
        <w:rPr>
          <w:rFonts w:ascii="New Century Schoolbook" w:hAnsi="New Century Schoolbook"/>
          <w:sz w:val="22"/>
          <w:szCs w:val="22"/>
          <w:lang w:val="en-GB"/>
        </w:rPr>
        <w:t>6</w:t>
      </w:r>
    </w:p>
    <w:p w14:paraId="400E5703" w14:textId="77777777" w:rsidR="00E70E40" w:rsidRPr="00025A30" w:rsidRDefault="00E70E40" w:rsidP="00E70E40">
      <w:pPr>
        <w:jc w:val="both"/>
        <w:rPr>
          <w:rFonts w:ascii="New Century Schoolbook" w:hAnsi="New Century Schoolbook"/>
          <w:sz w:val="22"/>
          <w:szCs w:val="22"/>
          <w:lang w:val="en-GB"/>
        </w:rPr>
      </w:pPr>
    </w:p>
    <w:p w14:paraId="012CE9BB" w14:textId="63F25E04" w:rsidR="00E70E40" w:rsidRDefault="00E70E40" w:rsidP="00E70E40">
      <w:pPr>
        <w:jc w:val="both"/>
        <w:rPr>
          <w:rFonts w:ascii="Century Schoolbook" w:hAnsi="Century Schoolbook"/>
          <w:sz w:val="22"/>
          <w:szCs w:val="22"/>
          <w:lang w:val="en-GB"/>
        </w:rPr>
      </w:pPr>
      <w:r w:rsidRPr="00474F40">
        <w:rPr>
          <w:rFonts w:ascii="Century Schoolbook" w:hAnsi="Century Schoolbook"/>
          <w:sz w:val="22"/>
          <w:szCs w:val="22"/>
          <w:lang w:val="en-GB"/>
        </w:rPr>
        <w:t>Editor</w:t>
      </w:r>
      <w:r w:rsidR="00334495">
        <w:rPr>
          <w:rFonts w:ascii="Century Schoolbook" w:hAnsi="Century Schoolbook"/>
          <w:sz w:val="22"/>
          <w:szCs w:val="22"/>
          <w:lang w:val="en-GB"/>
        </w:rPr>
        <w:t>-in-Chief</w:t>
      </w:r>
    </w:p>
    <w:p w14:paraId="664ED236" w14:textId="77777777" w:rsidR="00014CA4" w:rsidRDefault="00014CA4" w:rsidP="00E70E40">
      <w:pPr>
        <w:jc w:val="both"/>
        <w:rPr>
          <w:rFonts w:ascii="Century Schoolbook" w:hAnsi="Century Schoolbook"/>
          <w:sz w:val="22"/>
          <w:szCs w:val="22"/>
          <w:lang w:val="en-GB"/>
        </w:rPr>
      </w:pPr>
      <w:r w:rsidRPr="00014CA4">
        <w:rPr>
          <w:rFonts w:ascii="Century Schoolbook" w:hAnsi="Century Schoolbook"/>
          <w:sz w:val="22"/>
          <w:szCs w:val="22"/>
          <w:lang w:val="en-GB"/>
        </w:rPr>
        <w:t>Matthias Kaiser</w:t>
      </w:r>
    </w:p>
    <w:p w14:paraId="7F9BC56B" w14:textId="155A5295" w:rsidR="0013363B" w:rsidRDefault="0013363B" w:rsidP="00E70E40">
      <w:pPr>
        <w:jc w:val="both"/>
        <w:rPr>
          <w:rFonts w:ascii="New Century Schoolbook" w:hAnsi="New Century Schoolbook"/>
          <w:sz w:val="22"/>
          <w:szCs w:val="22"/>
        </w:rPr>
      </w:pPr>
      <w:r>
        <w:rPr>
          <w:rFonts w:ascii="New Century Schoolbook" w:hAnsi="New Century Schoolbook"/>
          <w:sz w:val="22"/>
          <w:szCs w:val="22"/>
        </w:rPr>
        <w:t>Food Ethics</w:t>
      </w:r>
    </w:p>
    <w:p w14:paraId="74107184" w14:textId="4C7C47B3" w:rsidR="00045028" w:rsidRDefault="00045028" w:rsidP="00E70E40">
      <w:pPr>
        <w:jc w:val="both"/>
        <w:rPr>
          <w:rFonts w:ascii="New Century Schoolbook" w:hAnsi="New Century Schoolbook"/>
          <w:sz w:val="22"/>
          <w:szCs w:val="22"/>
        </w:rPr>
      </w:pPr>
      <w:proofErr w:type="spellStart"/>
      <w:r w:rsidRPr="00045028">
        <w:rPr>
          <w:rFonts w:ascii="New Century Schoolbook" w:hAnsi="New Century Schoolbook"/>
          <w:sz w:val="22"/>
          <w:szCs w:val="22"/>
        </w:rPr>
        <w:t>Center</w:t>
      </w:r>
      <w:proofErr w:type="spellEnd"/>
      <w:r w:rsidRPr="00045028">
        <w:rPr>
          <w:rFonts w:ascii="New Century Schoolbook" w:hAnsi="New Century Schoolbook"/>
          <w:sz w:val="22"/>
          <w:szCs w:val="22"/>
        </w:rPr>
        <w:t xml:space="preserve"> for the Study of the Sciences and the Humanities</w:t>
      </w:r>
    </w:p>
    <w:p w14:paraId="7F32AE53" w14:textId="77777777" w:rsidR="00771B8E" w:rsidRDefault="00771B8E" w:rsidP="00E70E40">
      <w:pPr>
        <w:jc w:val="both"/>
        <w:rPr>
          <w:rFonts w:ascii="Century Schoolbook" w:hAnsi="Century Schoolbook"/>
          <w:sz w:val="22"/>
          <w:szCs w:val="22"/>
          <w:lang w:val="en-GB"/>
        </w:rPr>
      </w:pPr>
      <w:r w:rsidRPr="00771B8E">
        <w:rPr>
          <w:rFonts w:ascii="Century Schoolbook" w:hAnsi="Century Schoolbook"/>
          <w:sz w:val="22"/>
          <w:szCs w:val="22"/>
          <w:lang w:val="en-GB"/>
        </w:rPr>
        <w:t xml:space="preserve">University of Bergen, </w:t>
      </w:r>
    </w:p>
    <w:p w14:paraId="7C43B15E" w14:textId="641470A7" w:rsidR="00771B8E" w:rsidRDefault="00771B8E" w:rsidP="00E70E40">
      <w:pPr>
        <w:jc w:val="both"/>
        <w:rPr>
          <w:rFonts w:ascii="Century Schoolbook" w:hAnsi="Century Schoolbook"/>
          <w:sz w:val="22"/>
          <w:szCs w:val="22"/>
          <w:lang w:val="en-GB"/>
        </w:rPr>
      </w:pPr>
      <w:r w:rsidRPr="00771B8E">
        <w:rPr>
          <w:rFonts w:ascii="Century Schoolbook" w:hAnsi="Century Schoolbook"/>
          <w:sz w:val="22"/>
          <w:szCs w:val="22"/>
          <w:lang w:val="en-GB"/>
        </w:rPr>
        <w:t>Bergen, Norway</w:t>
      </w:r>
    </w:p>
    <w:p w14:paraId="46237140" w14:textId="77777777" w:rsidR="006F3552" w:rsidRDefault="006F3552" w:rsidP="00E70E40">
      <w:pPr>
        <w:jc w:val="both"/>
        <w:rPr>
          <w:rFonts w:ascii="New Century Schoolbook" w:hAnsi="New Century Schoolbook"/>
          <w:sz w:val="22"/>
          <w:szCs w:val="22"/>
          <w:lang w:val="en-GB"/>
        </w:rPr>
      </w:pPr>
    </w:p>
    <w:p w14:paraId="0F8E7006" w14:textId="05700592" w:rsidR="00334495" w:rsidRDefault="00E70E40" w:rsidP="00334495">
      <w:pPr>
        <w:jc w:val="both"/>
        <w:rPr>
          <w:rFonts w:ascii="Century Schoolbook" w:hAnsi="Century Schoolbook"/>
          <w:sz w:val="22"/>
          <w:szCs w:val="22"/>
          <w:lang w:val="en-GB"/>
        </w:rPr>
      </w:pPr>
      <w:r w:rsidRPr="00474F40">
        <w:rPr>
          <w:rFonts w:ascii="New Century Schoolbook" w:hAnsi="New Century Schoolbook"/>
          <w:sz w:val="22"/>
          <w:szCs w:val="22"/>
          <w:lang w:val="en-GB"/>
        </w:rPr>
        <w:t xml:space="preserve">Dear Professor </w:t>
      </w:r>
      <w:r w:rsidR="00771B8E" w:rsidRPr="00771B8E">
        <w:rPr>
          <w:rFonts w:ascii="New Century Schoolbook" w:hAnsi="New Century Schoolbook"/>
          <w:sz w:val="22"/>
          <w:szCs w:val="22"/>
          <w:lang w:val="en-GB"/>
        </w:rPr>
        <w:t>Matthias Kaiser</w:t>
      </w:r>
    </w:p>
    <w:p w14:paraId="7BC63D5F" w14:textId="77777777" w:rsidR="00E70E40" w:rsidRDefault="00E70E40" w:rsidP="00E70E40">
      <w:pPr>
        <w:jc w:val="both"/>
        <w:rPr>
          <w:rFonts w:ascii="New Century Schoolbook" w:hAnsi="New Century Schoolbook"/>
          <w:sz w:val="22"/>
          <w:szCs w:val="22"/>
        </w:rPr>
      </w:pPr>
    </w:p>
    <w:p w14:paraId="7A165BA6" w14:textId="506E7A6D" w:rsidR="004A338C" w:rsidRPr="004A338C" w:rsidRDefault="002B2608" w:rsidP="004A338C">
      <w:pPr>
        <w:rPr>
          <w:rFonts w:ascii="New Century Schoolbook" w:hAnsi="New Century Schoolbook"/>
          <w:sz w:val="22"/>
          <w:szCs w:val="22"/>
        </w:rPr>
      </w:pPr>
      <w:r w:rsidRPr="002B2608">
        <w:rPr>
          <w:rFonts w:ascii="New Century Schoolbook" w:hAnsi="New Century Schoolbook"/>
          <w:sz w:val="22"/>
          <w:szCs w:val="22"/>
        </w:rPr>
        <w:t xml:space="preserve">I am </w:t>
      </w:r>
      <w:r w:rsidR="004A338C" w:rsidRPr="004A338C">
        <w:rPr>
          <w:rFonts w:ascii="New Century Schoolbook" w:hAnsi="New Century Schoolbook"/>
          <w:sz w:val="22"/>
          <w:szCs w:val="22"/>
        </w:rPr>
        <w:t>pleased to submit our manuscript entitled “</w:t>
      </w:r>
      <w:proofErr w:type="spellStart"/>
      <w:r w:rsidR="004A338C" w:rsidRPr="004A338C">
        <w:rPr>
          <w:rFonts w:ascii="New Century Schoolbook" w:hAnsi="New Century Schoolbook"/>
          <w:b/>
          <w:bCs/>
          <w:sz w:val="22"/>
          <w:szCs w:val="22"/>
        </w:rPr>
        <w:t>Gastrocolonialism</w:t>
      </w:r>
      <w:proofErr w:type="spellEnd"/>
      <w:r w:rsidR="004A338C" w:rsidRPr="004A338C">
        <w:rPr>
          <w:rFonts w:ascii="New Century Schoolbook" w:hAnsi="New Century Schoolbook"/>
          <w:b/>
          <w:bCs/>
          <w:sz w:val="22"/>
          <w:szCs w:val="22"/>
        </w:rPr>
        <w:t xml:space="preserve"> and the Hidden Curriculum: Evaluating Ethical Resilience and </w:t>
      </w:r>
      <w:proofErr w:type="spellStart"/>
      <w:r w:rsidR="004A338C" w:rsidRPr="004A338C">
        <w:rPr>
          <w:rFonts w:ascii="New Century Schoolbook" w:hAnsi="New Century Schoolbook"/>
          <w:b/>
          <w:bCs/>
          <w:sz w:val="22"/>
          <w:szCs w:val="22"/>
        </w:rPr>
        <w:t>Multiethnic</w:t>
      </w:r>
      <w:proofErr w:type="spellEnd"/>
      <w:r w:rsidR="004A338C" w:rsidRPr="004A338C">
        <w:rPr>
          <w:rFonts w:ascii="New Century Schoolbook" w:hAnsi="New Century Schoolbook"/>
          <w:b/>
          <w:bCs/>
          <w:sz w:val="22"/>
          <w:szCs w:val="22"/>
        </w:rPr>
        <w:t xml:space="preserve"> Culinary Innovation in Indonesian School Food Systems</w:t>
      </w:r>
      <w:r w:rsidR="004A338C" w:rsidRPr="004A338C">
        <w:rPr>
          <w:rFonts w:ascii="New Century Schoolbook" w:hAnsi="New Century Schoolbook"/>
          <w:sz w:val="22"/>
          <w:szCs w:val="22"/>
        </w:rPr>
        <w:t xml:space="preserve">” for consideration in </w:t>
      </w:r>
      <w:r w:rsidR="004A338C" w:rsidRPr="008A7D8C">
        <w:rPr>
          <w:rFonts w:ascii="New Century Schoolbook" w:hAnsi="New Century Schoolbook"/>
          <w:i/>
          <w:iCs/>
          <w:sz w:val="22"/>
          <w:szCs w:val="22"/>
        </w:rPr>
        <w:t>Food Ethics</w:t>
      </w:r>
      <w:r w:rsidR="004A338C" w:rsidRPr="004A338C">
        <w:rPr>
          <w:rFonts w:ascii="New Century Schoolbook" w:hAnsi="New Century Schoolbook"/>
          <w:sz w:val="22"/>
          <w:szCs w:val="22"/>
        </w:rPr>
        <w:t>.</w:t>
      </w:r>
    </w:p>
    <w:p w14:paraId="46C6DE93" w14:textId="77777777" w:rsidR="004A338C" w:rsidRPr="004A338C" w:rsidRDefault="004A338C" w:rsidP="004A338C">
      <w:pPr>
        <w:rPr>
          <w:rFonts w:ascii="New Century Schoolbook" w:hAnsi="New Century Schoolbook"/>
          <w:sz w:val="22"/>
          <w:szCs w:val="22"/>
        </w:rPr>
      </w:pPr>
    </w:p>
    <w:p w14:paraId="56557D33" w14:textId="04329386" w:rsidR="004A338C" w:rsidRPr="004A338C" w:rsidRDefault="004A338C" w:rsidP="004A338C">
      <w:pPr>
        <w:rPr>
          <w:rFonts w:ascii="New Century Schoolbook" w:hAnsi="New Century Schoolbook"/>
          <w:sz w:val="22"/>
          <w:szCs w:val="22"/>
        </w:rPr>
      </w:pPr>
      <w:r w:rsidRPr="004A338C">
        <w:rPr>
          <w:rFonts w:ascii="New Century Schoolbook" w:hAnsi="New Century Schoolbook"/>
          <w:sz w:val="22"/>
          <w:szCs w:val="22"/>
        </w:rPr>
        <w:t xml:space="preserve">This manuscript examines </w:t>
      </w:r>
      <w:proofErr w:type="spellStart"/>
      <w:r w:rsidRPr="004A338C">
        <w:rPr>
          <w:rFonts w:ascii="New Century Schoolbook" w:hAnsi="New Century Schoolbook"/>
          <w:sz w:val="22"/>
          <w:szCs w:val="22"/>
        </w:rPr>
        <w:t>gastrocolonialism</w:t>
      </w:r>
      <w:proofErr w:type="spellEnd"/>
      <w:r w:rsidRPr="004A338C">
        <w:rPr>
          <w:rFonts w:ascii="New Century Schoolbook" w:hAnsi="New Century Schoolbook"/>
          <w:sz w:val="22"/>
          <w:szCs w:val="22"/>
        </w:rPr>
        <w:t xml:space="preserve"> as an ethical problem within everyday institutional settings, focusing on school canteens in the </w:t>
      </w:r>
      <w:proofErr w:type="spellStart"/>
      <w:r w:rsidRPr="004A338C">
        <w:rPr>
          <w:rFonts w:ascii="New Century Schoolbook" w:hAnsi="New Century Schoolbook"/>
          <w:sz w:val="22"/>
          <w:szCs w:val="22"/>
        </w:rPr>
        <w:t>multiethnic</w:t>
      </w:r>
      <w:proofErr w:type="spellEnd"/>
      <w:r w:rsidRPr="004A338C">
        <w:rPr>
          <w:rFonts w:ascii="New Century Schoolbook" w:hAnsi="New Century Schoolbook"/>
          <w:sz w:val="22"/>
          <w:szCs w:val="22"/>
        </w:rPr>
        <w:t xml:space="preserve"> context of West Kalimantan, Indonesia. Drawing on a qualitative case study involving students, teachers, canteen managers, and cultural activists, the article analyses how globalised food systems shape taste, identity, health, and cultural value formation through what we conceptualise as a hidden curriculum of food. At the same time, the study documents how </w:t>
      </w:r>
      <w:proofErr w:type="spellStart"/>
      <w:r w:rsidRPr="004A338C">
        <w:rPr>
          <w:rFonts w:ascii="New Century Schoolbook" w:hAnsi="New Century Schoolbook"/>
          <w:sz w:val="22"/>
          <w:szCs w:val="22"/>
        </w:rPr>
        <w:t>multiethnic</w:t>
      </w:r>
      <w:proofErr w:type="spellEnd"/>
      <w:r w:rsidRPr="004A338C">
        <w:rPr>
          <w:rFonts w:ascii="New Century Schoolbook" w:hAnsi="New Century Schoolbook"/>
          <w:sz w:val="22"/>
          <w:szCs w:val="22"/>
        </w:rPr>
        <w:t xml:space="preserve"> traditional cuisines</w:t>
      </w:r>
      <w:r w:rsidR="00585757">
        <w:rPr>
          <w:rFonts w:ascii="New Century Schoolbook" w:hAnsi="New Century Schoolbook"/>
          <w:sz w:val="22"/>
          <w:szCs w:val="22"/>
        </w:rPr>
        <w:t xml:space="preserve"> such as </w:t>
      </w:r>
      <w:r w:rsidRPr="004A338C">
        <w:rPr>
          <w:rFonts w:ascii="New Century Schoolbook" w:hAnsi="New Century Schoolbook"/>
          <w:sz w:val="22"/>
          <w:szCs w:val="22"/>
        </w:rPr>
        <w:t>Dayak, Malay, Chinese, and Madurese</w:t>
      </w:r>
      <w:r w:rsidR="00585757">
        <w:rPr>
          <w:rFonts w:ascii="New Century Schoolbook" w:hAnsi="New Century Schoolbook"/>
          <w:sz w:val="22"/>
          <w:szCs w:val="22"/>
        </w:rPr>
        <w:t xml:space="preserve">, </w:t>
      </w:r>
      <w:r w:rsidRPr="004A338C">
        <w:rPr>
          <w:rFonts w:ascii="New Century Schoolbook" w:hAnsi="New Century Schoolbook"/>
          <w:sz w:val="22"/>
          <w:szCs w:val="22"/>
        </w:rPr>
        <w:t>function as forms of ethical resistance, cultural resilience, and food sovereignty.</w:t>
      </w:r>
    </w:p>
    <w:p w14:paraId="28B0F887" w14:textId="77777777" w:rsidR="004A338C" w:rsidRPr="004A338C" w:rsidRDefault="004A338C" w:rsidP="004A338C">
      <w:pPr>
        <w:rPr>
          <w:rFonts w:ascii="New Century Schoolbook" w:hAnsi="New Century Schoolbook"/>
          <w:sz w:val="22"/>
          <w:szCs w:val="22"/>
        </w:rPr>
      </w:pPr>
    </w:p>
    <w:p w14:paraId="283B1535" w14:textId="77777777" w:rsidR="004A338C" w:rsidRPr="004A338C" w:rsidRDefault="004A338C" w:rsidP="004A338C">
      <w:pPr>
        <w:rPr>
          <w:rFonts w:ascii="New Century Schoolbook" w:hAnsi="New Century Schoolbook"/>
          <w:sz w:val="22"/>
          <w:szCs w:val="22"/>
        </w:rPr>
      </w:pPr>
      <w:r w:rsidRPr="004A338C">
        <w:rPr>
          <w:rFonts w:ascii="New Century Schoolbook" w:hAnsi="New Century Schoolbook"/>
          <w:sz w:val="22"/>
          <w:szCs w:val="22"/>
        </w:rPr>
        <w:t>The central ethical contribution of this article lies in its demonstration that food choices in schools are not merely nutritional or economic decisions, but normative practices that transmit values related to modernity, prestige, cultural worth, and identity. By situating school canteens as ethical and pedagogical spaces, the study extends debates in food ethics concerning power, justice, and sovereignty into the domain of everyday educational institutions. The article further contributes to ethical discourse by showing how local food practices actively negotiate, rather than passively succumb to, global food hegemony.</w:t>
      </w:r>
    </w:p>
    <w:p w14:paraId="7DA954A3" w14:textId="77777777" w:rsidR="004A338C" w:rsidRPr="004A338C" w:rsidRDefault="004A338C" w:rsidP="004A338C">
      <w:pPr>
        <w:rPr>
          <w:rFonts w:ascii="New Century Schoolbook" w:hAnsi="New Century Schoolbook"/>
          <w:sz w:val="22"/>
          <w:szCs w:val="22"/>
        </w:rPr>
      </w:pPr>
    </w:p>
    <w:p w14:paraId="0553FE1E" w14:textId="77777777" w:rsidR="004A338C" w:rsidRPr="004A338C" w:rsidRDefault="004A338C" w:rsidP="004A338C">
      <w:pPr>
        <w:rPr>
          <w:rFonts w:ascii="New Century Schoolbook" w:hAnsi="New Century Schoolbook"/>
          <w:sz w:val="22"/>
          <w:szCs w:val="22"/>
        </w:rPr>
      </w:pPr>
      <w:r w:rsidRPr="004A338C">
        <w:rPr>
          <w:rFonts w:ascii="New Century Schoolbook" w:hAnsi="New Century Schoolbook"/>
          <w:sz w:val="22"/>
          <w:szCs w:val="22"/>
        </w:rPr>
        <w:t xml:space="preserve">We confirm that this manuscript is original, has not been published previously, and is not under consideration elsewhere. All authors have approved the manuscript and agree to its submission to </w:t>
      </w:r>
      <w:r w:rsidRPr="001F3532">
        <w:rPr>
          <w:rFonts w:ascii="New Century Schoolbook" w:hAnsi="New Century Schoolbook"/>
          <w:i/>
          <w:iCs/>
          <w:sz w:val="22"/>
          <w:szCs w:val="22"/>
        </w:rPr>
        <w:t>Food Ethics</w:t>
      </w:r>
      <w:r w:rsidRPr="004A338C">
        <w:rPr>
          <w:rFonts w:ascii="New Century Schoolbook" w:hAnsi="New Century Schoolbook"/>
          <w:sz w:val="22"/>
          <w:szCs w:val="22"/>
        </w:rPr>
        <w:t>.</w:t>
      </w:r>
    </w:p>
    <w:p w14:paraId="02488232" w14:textId="77777777" w:rsidR="004A338C" w:rsidRPr="004A338C" w:rsidRDefault="004A338C" w:rsidP="004A338C">
      <w:pPr>
        <w:rPr>
          <w:rFonts w:ascii="New Century Schoolbook" w:hAnsi="New Century Schoolbook"/>
          <w:sz w:val="22"/>
          <w:szCs w:val="22"/>
        </w:rPr>
      </w:pPr>
    </w:p>
    <w:p w14:paraId="32B75B9B" w14:textId="77777777" w:rsidR="004A338C" w:rsidRPr="004A338C" w:rsidRDefault="004A338C" w:rsidP="004A338C">
      <w:pPr>
        <w:rPr>
          <w:rFonts w:ascii="New Century Schoolbook" w:hAnsi="New Century Schoolbook"/>
          <w:sz w:val="22"/>
          <w:szCs w:val="22"/>
        </w:rPr>
      </w:pPr>
      <w:r w:rsidRPr="004A338C">
        <w:rPr>
          <w:rFonts w:ascii="New Century Schoolbook" w:hAnsi="New Century Schoolbook"/>
          <w:sz w:val="22"/>
          <w:szCs w:val="22"/>
        </w:rPr>
        <w:t xml:space="preserve">Thank you for considering our submission. We would be honoured to contribute to the scholarly dialogue fostered by </w:t>
      </w:r>
      <w:r w:rsidRPr="00D854FA">
        <w:rPr>
          <w:rFonts w:ascii="New Century Schoolbook" w:hAnsi="New Century Schoolbook"/>
          <w:i/>
          <w:iCs/>
          <w:sz w:val="22"/>
          <w:szCs w:val="22"/>
        </w:rPr>
        <w:t>Food Ethics</w:t>
      </w:r>
      <w:r w:rsidRPr="004A338C">
        <w:rPr>
          <w:rFonts w:ascii="New Century Schoolbook" w:hAnsi="New Century Schoolbook"/>
          <w:sz w:val="22"/>
          <w:szCs w:val="22"/>
        </w:rPr>
        <w:t>, and we look forward to your response.</w:t>
      </w:r>
    </w:p>
    <w:p w14:paraId="3F421FEE" w14:textId="77777777" w:rsidR="004A338C" w:rsidRPr="004A338C" w:rsidRDefault="004A338C" w:rsidP="004A338C">
      <w:pPr>
        <w:rPr>
          <w:rFonts w:ascii="New Century Schoolbook" w:hAnsi="New Century Schoolbook"/>
          <w:sz w:val="22"/>
          <w:szCs w:val="22"/>
        </w:rPr>
      </w:pPr>
    </w:p>
    <w:p w14:paraId="3B557D4B" w14:textId="66CFB70A" w:rsidR="002B2608" w:rsidRDefault="004A338C" w:rsidP="004A338C">
      <w:pPr>
        <w:rPr>
          <w:rFonts w:ascii="New Century Schoolbook" w:hAnsi="New Century Schoolbook"/>
          <w:sz w:val="22"/>
          <w:szCs w:val="22"/>
        </w:rPr>
      </w:pPr>
      <w:r w:rsidRPr="004A338C">
        <w:rPr>
          <w:rFonts w:ascii="New Century Schoolbook" w:hAnsi="New Century Schoolbook"/>
          <w:sz w:val="22"/>
          <w:szCs w:val="22"/>
        </w:rPr>
        <w:t>Sincerely,</w:t>
      </w:r>
    </w:p>
    <w:p w14:paraId="3EBAF2BC" w14:textId="77777777" w:rsidR="00532E72" w:rsidRDefault="00532E72" w:rsidP="00532E72">
      <w:pPr>
        <w:rPr>
          <w:rFonts w:ascii="New Century Schoolbook" w:hAnsi="New Century Schoolbook"/>
          <w:sz w:val="22"/>
          <w:szCs w:val="22"/>
        </w:rPr>
      </w:pPr>
    </w:p>
    <w:p w14:paraId="47F87C34" w14:textId="77777777" w:rsidR="00665FD8" w:rsidRDefault="00E70E40" w:rsidP="00665FD8">
      <w:pPr>
        <w:jc w:val="both"/>
        <w:rPr>
          <w:rFonts w:ascii="New Century Schoolbook" w:hAnsi="New Century Schoolbook"/>
          <w:sz w:val="22"/>
          <w:szCs w:val="22"/>
          <w:lang w:val="en-GB"/>
        </w:rPr>
      </w:pPr>
      <w:r w:rsidRPr="00025A30">
        <w:rPr>
          <w:rFonts w:ascii="New Century Schoolbook" w:hAnsi="New Century Schoolbook"/>
          <w:sz w:val="22"/>
          <w:szCs w:val="22"/>
          <w:lang w:val="en-GB"/>
        </w:rPr>
        <w:t>Warm Regards</w:t>
      </w:r>
    </w:p>
    <w:p w14:paraId="40C9A923" w14:textId="64E1275D" w:rsidR="009D07B7" w:rsidRDefault="00235D20" w:rsidP="00665FD8">
      <w:pPr>
        <w:jc w:val="both"/>
      </w:pPr>
      <w:r>
        <w:rPr>
          <w:rFonts w:ascii="New Century Schoolbook" w:hAnsi="New Century Schoolbook"/>
          <w:sz w:val="22"/>
          <w:szCs w:val="22"/>
          <w:lang w:val="en-GB"/>
        </w:rPr>
        <w:t>Em</w:t>
      </w:r>
      <w:r w:rsidR="00B73CA6">
        <w:rPr>
          <w:rFonts w:ascii="New Century Schoolbook" w:hAnsi="New Century Schoolbook"/>
          <w:sz w:val="22"/>
          <w:szCs w:val="22"/>
          <w:lang w:val="en-GB"/>
        </w:rPr>
        <w:t>i</w:t>
      </w:r>
      <w:r>
        <w:rPr>
          <w:rFonts w:ascii="New Century Schoolbook" w:hAnsi="New Century Schoolbook"/>
          <w:sz w:val="22"/>
          <w:szCs w:val="22"/>
          <w:lang w:val="en-GB"/>
        </w:rPr>
        <w:t xml:space="preserve"> </w:t>
      </w:r>
      <w:proofErr w:type="spellStart"/>
      <w:r>
        <w:rPr>
          <w:rFonts w:ascii="New Century Schoolbook" w:hAnsi="New Century Schoolbook"/>
          <w:sz w:val="22"/>
          <w:szCs w:val="22"/>
          <w:lang w:val="en-GB"/>
        </w:rPr>
        <w:t>Tipuk</w:t>
      </w:r>
      <w:proofErr w:type="spellEnd"/>
      <w:r>
        <w:rPr>
          <w:rFonts w:ascii="New Century Schoolbook" w:hAnsi="New Century Schoolbook"/>
          <w:sz w:val="22"/>
          <w:szCs w:val="22"/>
          <w:lang w:val="en-GB"/>
        </w:rPr>
        <w:t xml:space="preserve"> Lestari</w:t>
      </w:r>
      <w:r w:rsidR="000F4167" w:rsidRPr="000F4167">
        <w:rPr>
          <w:rFonts w:ascii="New Century Schoolbook" w:hAnsi="New Century Schoolbook"/>
          <w:sz w:val="22"/>
          <w:szCs w:val="22"/>
          <w:lang w:val="en-GB"/>
        </w:rPr>
        <w:t xml:space="preserve"> </w:t>
      </w:r>
      <w:r w:rsidR="00F75522">
        <w:rPr>
          <w:rFonts w:ascii="New Century Schoolbook" w:hAnsi="New Century Schoolbook"/>
          <w:sz w:val="22"/>
          <w:szCs w:val="22"/>
          <w:lang w:val="en-GB"/>
        </w:rPr>
        <w:t>(</w:t>
      </w:r>
      <w:r w:rsidR="00E70E40">
        <w:rPr>
          <w:rFonts w:ascii="New Century Schoolbook" w:hAnsi="New Century Schoolbook"/>
          <w:sz w:val="22"/>
          <w:szCs w:val="22"/>
          <w:lang w:val="en-GB"/>
        </w:rPr>
        <w:t xml:space="preserve">Corresponding </w:t>
      </w:r>
      <w:r w:rsidR="00000F44">
        <w:rPr>
          <w:rFonts w:ascii="New Century Schoolbook" w:hAnsi="New Century Schoolbook"/>
          <w:sz w:val="22"/>
          <w:szCs w:val="22"/>
          <w:lang w:val="en-GB"/>
        </w:rPr>
        <w:t xml:space="preserve">author </w:t>
      </w:r>
      <w:r w:rsidR="00E70E40">
        <w:rPr>
          <w:rFonts w:ascii="New Century Schoolbook" w:hAnsi="New Century Schoolbook"/>
          <w:sz w:val="22"/>
          <w:szCs w:val="22"/>
          <w:lang w:val="en-GB"/>
        </w:rPr>
        <w:t>on behalf of all authors)</w:t>
      </w:r>
    </w:p>
    <w:sectPr w:rsidR="009D07B7" w:rsidSect="00257E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New Century Schoolbook">
    <w:altName w:val="Century"/>
    <w:panose1 w:val="020B0604020202020204"/>
    <w:charset w:val="00"/>
    <w:family w:val="roman"/>
    <w:pitch w:val="variable"/>
    <w:sig w:usb0="00000007"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MDS3tDSyNLA0MrZU0lEKTi0uzszPAymwqAUAzxw45CwAAAA="/>
  </w:docVars>
  <w:rsids>
    <w:rsidRoot w:val="00E70E40"/>
    <w:rsid w:val="00000F44"/>
    <w:rsid w:val="00014CA4"/>
    <w:rsid w:val="00045028"/>
    <w:rsid w:val="0004764D"/>
    <w:rsid w:val="000D0956"/>
    <w:rsid w:val="000F4167"/>
    <w:rsid w:val="0013363B"/>
    <w:rsid w:val="00154198"/>
    <w:rsid w:val="001F3532"/>
    <w:rsid w:val="00235D20"/>
    <w:rsid w:val="00236BB5"/>
    <w:rsid w:val="002B2608"/>
    <w:rsid w:val="002D08DC"/>
    <w:rsid w:val="002E0B5B"/>
    <w:rsid w:val="00334495"/>
    <w:rsid w:val="0036174E"/>
    <w:rsid w:val="0039133A"/>
    <w:rsid w:val="003B6DF5"/>
    <w:rsid w:val="00422FF1"/>
    <w:rsid w:val="004A338C"/>
    <w:rsid w:val="00532E72"/>
    <w:rsid w:val="00584DCC"/>
    <w:rsid w:val="00585757"/>
    <w:rsid w:val="005D598A"/>
    <w:rsid w:val="005F5BD7"/>
    <w:rsid w:val="00611D5E"/>
    <w:rsid w:val="00665FD8"/>
    <w:rsid w:val="00680067"/>
    <w:rsid w:val="006F3552"/>
    <w:rsid w:val="0072555B"/>
    <w:rsid w:val="00766901"/>
    <w:rsid w:val="00771B8E"/>
    <w:rsid w:val="007A494F"/>
    <w:rsid w:val="007A7831"/>
    <w:rsid w:val="00813571"/>
    <w:rsid w:val="008A7D8C"/>
    <w:rsid w:val="0091105B"/>
    <w:rsid w:val="009278A2"/>
    <w:rsid w:val="009858BB"/>
    <w:rsid w:val="009D07B7"/>
    <w:rsid w:val="009E3BCE"/>
    <w:rsid w:val="00A03650"/>
    <w:rsid w:val="00A37FF7"/>
    <w:rsid w:val="00A90B70"/>
    <w:rsid w:val="00B05E54"/>
    <w:rsid w:val="00B40F9D"/>
    <w:rsid w:val="00B73CA6"/>
    <w:rsid w:val="00B90A13"/>
    <w:rsid w:val="00BF3674"/>
    <w:rsid w:val="00C41645"/>
    <w:rsid w:val="00C441DE"/>
    <w:rsid w:val="00C5071D"/>
    <w:rsid w:val="00C77E61"/>
    <w:rsid w:val="00C85420"/>
    <w:rsid w:val="00CC7BE5"/>
    <w:rsid w:val="00D854FA"/>
    <w:rsid w:val="00D8654E"/>
    <w:rsid w:val="00D865C7"/>
    <w:rsid w:val="00DE6FB3"/>
    <w:rsid w:val="00E145B8"/>
    <w:rsid w:val="00E70E40"/>
    <w:rsid w:val="00E9789E"/>
    <w:rsid w:val="00ED0814"/>
    <w:rsid w:val="00ED5719"/>
    <w:rsid w:val="00EE0441"/>
    <w:rsid w:val="00F24742"/>
    <w:rsid w:val="00F324FA"/>
    <w:rsid w:val="00F60478"/>
    <w:rsid w:val="00F755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BF46"/>
  <w15:chartTrackingRefBased/>
  <w15:docId w15:val="{657F5930-4480-4FCC-91D3-32A2FE7E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40"/>
    <w:pPr>
      <w:spacing w:after="0" w:line="240" w:lineRule="auto"/>
    </w:pPr>
    <w:rPr>
      <w:rFonts w:eastAsiaTheme="minorEastAsia"/>
      <w:kern w:val="0"/>
      <w:sz w:val="24"/>
      <w:szCs w:val="24"/>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96AE-A018-48C5-8D7C-01CB6A1B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Microsoft Office User</cp:lastModifiedBy>
  <cp:revision>2</cp:revision>
  <dcterms:created xsi:type="dcterms:W3CDTF">2026-01-27T03:51:00Z</dcterms:created>
  <dcterms:modified xsi:type="dcterms:W3CDTF">2026-01-27T03:51:00Z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2548f013-cced-4164-be41-aaee6da4ab12</vt:lpwstr>
  </property>
</Properties>
</file>