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9CDC3C" w14:textId="4C1CFFC7" w:rsidR="00CF1E62" w:rsidRDefault="00CF1E62" w:rsidP="00CF1E62">
      <w:pPr>
        <w:spacing w:line="360" w:lineRule="auto"/>
        <w:jc w:val="left"/>
        <w:rPr>
          <w:bCs/>
        </w:rPr>
      </w:pPr>
      <w:r>
        <w:rPr>
          <w:rFonts w:ascii="Times New Roman" w:hAnsi="Times New Roman"/>
          <w:sz w:val="24"/>
          <w:shd w:val="clear" w:color="auto" w:fill="FFFFFF"/>
        </w:rPr>
        <w:fldChar w:fldCharType="begin"/>
      </w:r>
      <w:r>
        <w:rPr>
          <w:rFonts w:ascii="Times New Roman" w:hAnsi="Times New Roman"/>
          <w:sz w:val="24"/>
          <w:shd w:val="clear" w:color="auto" w:fill="FFFFFF"/>
        </w:rPr>
        <w:instrText xml:space="preserve"> ADDIN KYMRDOC </w:instrText>
      </w:r>
      <w:r>
        <w:rPr>
          <w:rFonts w:ascii="Times New Roman" w:hAnsi="Times New Roman"/>
          <w:sz w:val="24"/>
          <w:shd w:val="clear" w:color="auto" w:fill="FFFFFF"/>
        </w:rPr>
        <w:fldChar w:fldCharType="separate"/>
      </w:r>
    </w:p>
    <w:p w14:paraId="24B9AA9D" w14:textId="77777777" w:rsidR="00CF1E62" w:rsidRDefault="00CF1E62" w:rsidP="00CF1E62">
      <w:pPr>
        <w:pStyle w:val="MDPI71References"/>
        <w:numPr>
          <w:ilvl w:val="0"/>
          <w:numId w:val="0"/>
        </w:numPr>
        <w:rPr>
          <w:lang w:eastAsia="zh-CN"/>
        </w:rPr>
      </w:pPr>
    </w:p>
    <w:p w14:paraId="01D30116" w14:textId="77777777" w:rsidR="00CF1E62" w:rsidRDefault="00CF1E62" w:rsidP="00CF1E62">
      <w:pPr>
        <w:pStyle w:val="MDPI41tablecaption"/>
        <w:rPr>
          <w:rFonts w:ascii="Times New Roman" w:hAnsi="Times New Roman" w:cs="Times New Roman"/>
          <w:sz w:val="24"/>
          <w:szCs w:val="24"/>
        </w:rPr>
      </w:pPr>
      <w:r>
        <w:rPr>
          <w:b/>
        </w:rPr>
        <w:t>Table S</w:t>
      </w:r>
      <w:r>
        <w:rPr>
          <w:b/>
          <w:lang w:eastAsia="zh-CN"/>
        </w:rPr>
        <w:t>1</w:t>
      </w:r>
      <w:r>
        <w:rPr>
          <w:b/>
        </w:rPr>
        <w:t xml:space="preserve"> </w:t>
      </w:r>
      <w:r>
        <w:rPr>
          <w:bCs/>
        </w:rPr>
        <w:t>Primer sequences used in RT-qPCR and PCR analysis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380"/>
        <w:gridCol w:w="3285"/>
        <w:gridCol w:w="907"/>
        <w:gridCol w:w="1681"/>
        <w:gridCol w:w="1053"/>
      </w:tblGrid>
      <w:tr w:rsidR="00CF1E62" w14:paraId="231D18B6" w14:textId="77777777" w:rsidTr="00C17B99">
        <w:trPr>
          <w:trHeight w:val="696"/>
        </w:trPr>
        <w:tc>
          <w:tcPr>
            <w:tcW w:w="8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DD5760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Primer Name</w:t>
            </w:r>
          </w:p>
        </w:tc>
        <w:tc>
          <w:tcPr>
            <w:tcW w:w="19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6DC210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31"/>
                <w:rFonts w:ascii="Times New Roman" w:hAnsi="Times New Roman" w:hint="default"/>
                <w:sz w:val="18"/>
                <w:szCs w:val="18"/>
                <w:lang w:bidi="ar"/>
              </w:rPr>
              <w:t>Primer Sequence (5’-3’)</w:t>
            </w: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BAB588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41"/>
                <w:rFonts w:ascii="Times New Roman" w:hAnsi="Times New Roman" w:cs="Times New Roman"/>
                <w:sz w:val="18"/>
                <w:szCs w:val="18"/>
                <w:lang w:bidi="ar"/>
              </w:rPr>
              <w:t xml:space="preserve"> Product Length (bp)</w:t>
            </w:r>
          </w:p>
        </w:tc>
        <w:tc>
          <w:tcPr>
            <w:tcW w:w="10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2D2F474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Annealing Temperature (°C)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1F8DC02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Melting Curve (°C)</w:t>
            </w:r>
          </w:p>
        </w:tc>
      </w:tr>
      <w:tr w:rsidR="00CF1E62" w14:paraId="56BA3512" w14:textId="77777777" w:rsidTr="00C17B99">
        <w:trPr>
          <w:trHeight w:val="312"/>
        </w:trPr>
        <w:tc>
          <w:tcPr>
            <w:tcW w:w="83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E49CBBF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H-PCNA-F</w:t>
            </w:r>
          </w:p>
        </w:tc>
        <w:tc>
          <w:tcPr>
            <w:tcW w:w="197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01A18C1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AGGTGTTGGAGGCACTCAAG</w:t>
            </w:r>
          </w:p>
        </w:tc>
        <w:tc>
          <w:tcPr>
            <w:tcW w:w="546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434910F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111</w:t>
            </w:r>
          </w:p>
        </w:tc>
        <w:tc>
          <w:tcPr>
            <w:tcW w:w="1012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FADCA55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62</w:t>
            </w:r>
          </w:p>
        </w:tc>
        <w:tc>
          <w:tcPr>
            <w:tcW w:w="634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9380F92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85.5</w:t>
            </w:r>
          </w:p>
        </w:tc>
      </w:tr>
      <w:tr w:rsidR="00CF1E62" w14:paraId="32F5620C" w14:textId="77777777" w:rsidTr="00C17B99">
        <w:trPr>
          <w:trHeight w:val="312"/>
        </w:trPr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92D5FF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H-PCNA-R</w:t>
            </w:r>
          </w:p>
        </w:tc>
        <w:tc>
          <w:tcPr>
            <w:tcW w:w="19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286509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TGAGCTGCACCAAAGAGACG</w:t>
            </w:r>
          </w:p>
        </w:tc>
        <w:tc>
          <w:tcPr>
            <w:tcW w:w="546" w:type="pct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B8FC77" w14:textId="77777777" w:rsidR="00CF1E62" w:rsidRDefault="00CF1E62" w:rsidP="00C17B9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12" w:type="pct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BA0DD1" w14:textId="77777777" w:rsidR="00CF1E62" w:rsidRDefault="00CF1E62" w:rsidP="00C17B9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34" w:type="pct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B0C153" w14:textId="77777777" w:rsidR="00CF1E62" w:rsidRDefault="00CF1E62" w:rsidP="00C17B9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CF1E62" w14:paraId="3817CCCD" w14:textId="77777777" w:rsidTr="00C17B99">
        <w:trPr>
          <w:trHeight w:val="312"/>
        </w:trPr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BF387C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H-KLF4-F</w:t>
            </w:r>
          </w:p>
        </w:tc>
        <w:tc>
          <w:tcPr>
            <w:tcW w:w="19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6A385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TTCGGGACACACGGGATGAT</w:t>
            </w:r>
          </w:p>
        </w:tc>
        <w:tc>
          <w:tcPr>
            <w:tcW w:w="546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1C012D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81</w:t>
            </w:r>
          </w:p>
        </w:tc>
        <w:tc>
          <w:tcPr>
            <w:tcW w:w="1012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660FB5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62</w:t>
            </w:r>
          </w:p>
        </w:tc>
        <w:tc>
          <w:tcPr>
            <w:tcW w:w="634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759668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84</w:t>
            </w:r>
          </w:p>
        </w:tc>
      </w:tr>
      <w:tr w:rsidR="00CF1E62" w14:paraId="2954A91F" w14:textId="77777777" w:rsidTr="00C17B99">
        <w:trPr>
          <w:trHeight w:val="312"/>
        </w:trPr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18B715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H-KLF4-R</w:t>
            </w:r>
          </w:p>
        </w:tc>
        <w:tc>
          <w:tcPr>
            <w:tcW w:w="19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34559A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CTCCTCTGGCATGCAGGAAC</w:t>
            </w:r>
          </w:p>
        </w:tc>
        <w:tc>
          <w:tcPr>
            <w:tcW w:w="546" w:type="pct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C4DEE5" w14:textId="77777777" w:rsidR="00CF1E62" w:rsidRDefault="00CF1E62" w:rsidP="00C17B9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12" w:type="pct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A7CAE3" w14:textId="77777777" w:rsidR="00CF1E62" w:rsidRDefault="00CF1E62" w:rsidP="00C17B9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34" w:type="pct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1F3C2E" w14:textId="77777777" w:rsidR="00CF1E62" w:rsidRDefault="00CF1E62" w:rsidP="00C17B9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CF1E62" w14:paraId="65FA5F08" w14:textId="77777777" w:rsidTr="00C17B99">
        <w:trPr>
          <w:trHeight w:val="312"/>
        </w:trPr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E8E021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H-SM-22α-F</w:t>
            </w:r>
          </w:p>
        </w:tc>
        <w:tc>
          <w:tcPr>
            <w:tcW w:w="19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B31F9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ACTAGCGTCCTGGATCTCTC</w:t>
            </w:r>
          </w:p>
        </w:tc>
        <w:tc>
          <w:tcPr>
            <w:tcW w:w="546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E8EB15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97</w:t>
            </w:r>
          </w:p>
        </w:tc>
        <w:tc>
          <w:tcPr>
            <w:tcW w:w="1012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8F655D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634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30675F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84.5</w:t>
            </w:r>
          </w:p>
        </w:tc>
      </w:tr>
      <w:tr w:rsidR="00CF1E62" w14:paraId="6307E32A" w14:textId="77777777" w:rsidTr="00C17B99">
        <w:trPr>
          <w:trHeight w:val="312"/>
        </w:trPr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1CA699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H-SM-22α-R</w:t>
            </w:r>
          </w:p>
        </w:tc>
        <w:tc>
          <w:tcPr>
            <w:tcW w:w="19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01C9D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CGGTGGTTTCCATCAATTCCTC</w:t>
            </w:r>
          </w:p>
        </w:tc>
        <w:tc>
          <w:tcPr>
            <w:tcW w:w="546" w:type="pct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C6957D" w14:textId="77777777" w:rsidR="00CF1E62" w:rsidRDefault="00CF1E62" w:rsidP="00C17B9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12" w:type="pct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61D02D" w14:textId="77777777" w:rsidR="00CF1E62" w:rsidRDefault="00CF1E62" w:rsidP="00C17B9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34" w:type="pct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7C1A3F" w14:textId="77777777" w:rsidR="00CF1E62" w:rsidRDefault="00CF1E62" w:rsidP="00C17B9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CF1E62" w14:paraId="0A22A5A6" w14:textId="77777777" w:rsidTr="00C17B99">
        <w:trPr>
          <w:trHeight w:val="312"/>
        </w:trPr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A29AE6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H-OPN-F</w:t>
            </w:r>
          </w:p>
        </w:tc>
        <w:tc>
          <w:tcPr>
            <w:tcW w:w="19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1D3ED3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ACAAATACCCAGATGCTGTGGC</w:t>
            </w:r>
          </w:p>
        </w:tc>
        <w:tc>
          <w:tcPr>
            <w:tcW w:w="546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FFF341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110</w:t>
            </w:r>
          </w:p>
        </w:tc>
        <w:tc>
          <w:tcPr>
            <w:tcW w:w="1012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23CCD8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634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765834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85</w:t>
            </w:r>
          </w:p>
        </w:tc>
      </w:tr>
      <w:tr w:rsidR="00CF1E62" w14:paraId="705898E3" w14:textId="77777777" w:rsidTr="00C17B99">
        <w:trPr>
          <w:trHeight w:val="312"/>
        </w:trPr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399437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H-OPN-R</w:t>
            </w:r>
          </w:p>
        </w:tc>
        <w:tc>
          <w:tcPr>
            <w:tcW w:w="19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F7E3B0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GTGGTCATGGCTTTCGTTGG</w:t>
            </w:r>
          </w:p>
        </w:tc>
        <w:tc>
          <w:tcPr>
            <w:tcW w:w="546" w:type="pct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E6AB63" w14:textId="77777777" w:rsidR="00CF1E62" w:rsidRDefault="00CF1E62" w:rsidP="00C17B9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12" w:type="pct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499D46" w14:textId="77777777" w:rsidR="00CF1E62" w:rsidRDefault="00CF1E62" w:rsidP="00C17B9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34" w:type="pct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237BFE" w14:textId="77777777" w:rsidR="00CF1E62" w:rsidRDefault="00CF1E62" w:rsidP="00C17B9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CF1E62" w14:paraId="3AE1F6C4" w14:textId="77777777" w:rsidTr="00C17B99">
        <w:trPr>
          <w:trHeight w:val="624"/>
        </w:trPr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EE1F99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H-MMP2-F</w:t>
            </w:r>
          </w:p>
        </w:tc>
        <w:tc>
          <w:tcPr>
            <w:tcW w:w="19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EF00B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GGCCTAGTGATGATGTTAGGCA</w:t>
            </w:r>
          </w:p>
        </w:tc>
        <w:tc>
          <w:tcPr>
            <w:tcW w:w="546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BD06E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140</w:t>
            </w:r>
          </w:p>
        </w:tc>
        <w:tc>
          <w:tcPr>
            <w:tcW w:w="1012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C7DE4F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634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A84815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88</w:t>
            </w:r>
          </w:p>
        </w:tc>
      </w:tr>
      <w:tr w:rsidR="00CF1E62" w14:paraId="4AA55E70" w14:textId="77777777" w:rsidTr="00C17B99">
        <w:trPr>
          <w:trHeight w:val="312"/>
        </w:trPr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C48C55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H-MMP2-R</w:t>
            </w:r>
          </w:p>
        </w:tc>
        <w:tc>
          <w:tcPr>
            <w:tcW w:w="19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84529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GCAGCCATAGAAGGTGTTCAG</w:t>
            </w:r>
          </w:p>
        </w:tc>
        <w:tc>
          <w:tcPr>
            <w:tcW w:w="54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21D25" w14:textId="77777777" w:rsidR="00CF1E62" w:rsidRDefault="00CF1E62" w:rsidP="00C17B9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12" w:type="pct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74F9D2" w14:textId="77777777" w:rsidR="00CF1E62" w:rsidRDefault="00CF1E62" w:rsidP="00C17B9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34" w:type="pct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A0BDFC" w14:textId="77777777" w:rsidR="00CF1E62" w:rsidRDefault="00CF1E62" w:rsidP="00C17B9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CF1E62" w14:paraId="099B497F" w14:textId="77777777" w:rsidTr="00C17B99">
        <w:trPr>
          <w:trHeight w:val="624"/>
        </w:trPr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24CC20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H-Ki-67-F</w:t>
            </w:r>
          </w:p>
        </w:tc>
        <w:tc>
          <w:tcPr>
            <w:tcW w:w="19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7AE82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CTGACCCTGATGAGAGTGAGGGA</w:t>
            </w:r>
          </w:p>
        </w:tc>
        <w:tc>
          <w:tcPr>
            <w:tcW w:w="546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AE849F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137</w:t>
            </w:r>
          </w:p>
        </w:tc>
        <w:tc>
          <w:tcPr>
            <w:tcW w:w="1012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22A7F9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634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92B7A1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87.5</w:t>
            </w:r>
          </w:p>
        </w:tc>
      </w:tr>
      <w:tr w:rsidR="00CF1E62" w14:paraId="0D8EA318" w14:textId="77777777" w:rsidTr="00C17B99">
        <w:trPr>
          <w:trHeight w:val="312"/>
        </w:trPr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5F54D8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H-Ki-67-R</w:t>
            </w:r>
          </w:p>
        </w:tc>
        <w:tc>
          <w:tcPr>
            <w:tcW w:w="19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6B5CA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TCTTTTGGTTGGGGCTTCTCC</w:t>
            </w:r>
          </w:p>
        </w:tc>
        <w:tc>
          <w:tcPr>
            <w:tcW w:w="546" w:type="pct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B8DFA0" w14:textId="77777777" w:rsidR="00CF1E62" w:rsidRDefault="00CF1E62" w:rsidP="00C17B9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12" w:type="pct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67BD6B" w14:textId="77777777" w:rsidR="00CF1E62" w:rsidRDefault="00CF1E62" w:rsidP="00C17B9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34" w:type="pct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DA5F81" w14:textId="77777777" w:rsidR="00CF1E62" w:rsidRDefault="00CF1E62" w:rsidP="00C17B9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CF1E62" w14:paraId="5F238E8A" w14:textId="77777777" w:rsidTr="00C17B99">
        <w:trPr>
          <w:trHeight w:val="624"/>
        </w:trPr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39148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homo-ACTB-F</w:t>
            </w:r>
          </w:p>
        </w:tc>
        <w:tc>
          <w:tcPr>
            <w:tcW w:w="19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94E85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GTCATTCCAAATATGAGATGCGT</w:t>
            </w:r>
          </w:p>
        </w:tc>
        <w:tc>
          <w:tcPr>
            <w:tcW w:w="546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63C93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121</w:t>
            </w:r>
          </w:p>
        </w:tc>
        <w:tc>
          <w:tcPr>
            <w:tcW w:w="1012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4EC1C5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634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6C91D7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82.5</w:t>
            </w:r>
          </w:p>
        </w:tc>
      </w:tr>
      <w:tr w:rsidR="00CF1E62" w14:paraId="7A1EBA60" w14:textId="77777777" w:rsidTr="00C17B99">
        <w:trPr>
          <w:trHeight w:val="312"/>
        </w:trPr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02F21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homo-ACTB-R</w:t>
            </w:r>
          </w:p>
        </w:tc>
        <w:tc>
          <w:tcPr>
            <w:tcW w:w="19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CED83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GCTATCACCTCCCCTGTGTG</w:t>
            </w:r>
          </w:p>
        </w:tc>
        <w:tc>
          <w:tcPr>
            <w:tcW w:w="54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F0A36B" w14:textId="77777777" w:rsidR="00CF1E62" w:rsidRDefault="00CF1E62" w:rsidP="00C17B9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12" w:type="pct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B9F7C4" w14:textId="77777777" w:rsidR="00CF1E62" w:rsidRDefault="00CF1E62" w:rsidP="00C17B9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34" w:type="pct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630760" w14:textId="77777777" w:rsidR="00CF1E62" w:rsidRDefault="00CF1E62" w:rsidP="00C17B9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CF1E62" w14:paraId="1CBE9DA0" w14:textId="77777777" w:rsidTr="00C17B99">
        <w:trPr>
          <w:trHeight w:val="312"/>
        </w:trPr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E0E02D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circ-UBR4-F</w:t>
            </w:r>
          </w:p>
        </w:tc>
        <w:tc>
          <w:tcPr>
            <w:tcW w:w="19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4D605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CACTGTGCTTTACGTCCTGA</w:t>
            </w:r>
          </w:p>
        </w:tc>
        <w:tc>
          <w:tcPr>
            <w:tcW w:w="546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935615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130</w:t>
            </w:r>
          </w:p>
        </w:tc>
        <w:tc>
          <w:tcPr>
            <w:tcW w:w="1012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5A3C6C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634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CCB813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86</w:t>
            </w:r>
          </w:p>
        </w:tc>
      </w:tr>
      <w:tr w:rsidR="00CF1E62" w14:paraId="704C1BB9" w14:textId="77777777" w:rsidTr="00C17B99">
        <w:trPr>
          <w:trHeight w:val="312"/>
        </w:trPr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B1CC1B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circ-UBR4-R</w:t>
            </w:r>
          </w:p>
        </w:tc>
        <w:tc>
          <w:tcPr>
            <w:tcW w:w="19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FFE80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GCTGCGTCACTTTCATAGTC</w:t>
            </w:r>
          </w:p>
        </w:tc>
        <w:tc>
          <w:tcPr>
            <w:tcW w:w="546" w:type="pct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035469" w14:textId="77777777" w:rsidR="00CF1E62" w:rsidRDefault="00CF1E62" w:rsidP="00C17B9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12" w:type="pct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CA06CD" w14:textId="77777777" w:rsidR="00CF1E62" w:rsidRDefault="00CF1E62" w:rsidP="00C17B9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34" w:type="pct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73CB54" w14:textId="77777777" w:rsidR="00CF1E62" w:rsidRDefault="00CF1E62" w:rsidP="00C17B9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CF1E62" w14:paraId="32857B9F" w14:textId="77777777" w:rsidTr="00C17B99">
        <w:trPr>
          <w:trHeight w:val="312"/>
        </w:trPr>
        <w:tc>
          <w:tcPr>
            <w:tcW w:w="830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D0699D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hsa-miR-10a-5p-F</w:t>
            </w:r>
          </w:p>
        </w:tc>
        <w:tc>
          <w:tcPr>
            <w:tcW w:w="1976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708AF9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TACCCTGTAGATCCGAATTT</w:t>
            </w:r>
          </w:p>
        </w:tc>
        <w:tc>
          <w:tcPr>
            <w:tcW w:w="546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902B40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71</w:t>
            </w:r>
          </w:p>
        </w:tc>
        <w:tc>
          <w:tcPr>
            <w:tcW w:w="1012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D82A51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58</w:t>
            </w:r>
          </w:p>
        </w:tc>
        <w:tc>
          <w:tcPr>
            <w:tcW w:w="634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DC3260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80.5</w:t>
            </w:r>
          </w:p>
        </w:tc>
      </w:tr>
      <w:tr w:rsidR="00CF1E62" w14:paraId="63CBB105" w14:textId="77777777" w:rsidTr="00C17B99">
        <w:trPr>
          <w:trHeight w:val="312"/>
        </w:trPr>
        <w:tc>
          <w:tcPr>
            <w:tcW w:w="830" w:type="pct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E44838" w14:textId="77777777" w:rsidR="00CF1E62" w:rsidRDefault="00CF1E62" w:rsidP="00C17B9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7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374CB" w14:textId="77777777" w:rsidR="00CF1E62" w:rsidRDefault="00CF1E62" w:rsidP="00C17B9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46" w:type="pct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947187" w14:textId="77777777" w:rsidR="00CF1E62" w:rsidRDefault="00CF1E62" w:rsidP="00C17B9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12" w:type="pct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D42375" w14:textId="77777777" w:rsidR="00CF1E62" w:rsidRDefault="00CF1E62" w:rsidP="00C17B9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34" w:type="pct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610A0E" w14:textId="77777777" w:rsidR="00CF1E62" w:rsidRDefault="00CF1E62" w:rsidP="00C17B9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CF1E62" w14:paraId="5A3B9D4F" w14:textId="77777777" w:rsidTr="00C17B99">
        <w:trPr>
          <w:trHeight w:val="312"/>
        </w:trPr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530946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homo-U6-F</w:t>
            </w:r>
          </w:p>
        </w:tc>
        <w:tc>
          <w:tcPr>
            <w:tcW w:w="19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9790F4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CTCGCTTCGGCAGCACA</w:t>
            </w:r>
          </w:p>
        </w:tc>
        <w:tc>
          <w:tcPr>
            <w:tcW w:w="546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A0C845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1012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2FBA90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58</w:t>
            </w:r>
          </w:p>
        </w:tc>
        <w:tc>
          <w:tcPr>
            <w:tcW w:w="634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14E255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82.5</w:t>
            </w:r>
          </w:p>
        </w:tc>
      </w:tr>
      <w:tr w:rsidR="00CF1E62" w14:paraId="64D66235" w14:textId="77777777" w:rsidTr="00C17B99">
        <w:trPr>
          <w:trHeight w:val="312"/>
        </w:trPr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C0ED603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homo-U6-R</w:t>
            </w:r>
          </w:p>
        </w:tc>
        <w:tc>
          <w:tcPr>
            <w:tcW w:w="197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03503AA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AACGCTTCACGAATTTGCGT</w:t>
            </w:r>
          </w:p>
        </w:tc>
        <w:tc>
          <w:tcPr>
            <w:tcW w:w="546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CDA4AAE" w14:textId="77777777" w:rsidR="00CF1E62" w:rsidRDefault="00CF1E62" w:rsidP="00C17B9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12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D6FB859" w14:textId="77777777" w:rsidR="00CF1E62" w:rsidRDefault="00CF1E62" w:rsidP="00C17B9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34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1FFFE94" w14:textId="77777777" w:rsidR="00CF1E62" w:rsidRDefault="00CF1E62" w:rsidP="00C17B9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</w:tbl>
    <w:p w14:paraId="0F82816B" w14:textId="77777777" w:rsidR="00CF1E62" w:rsidRDefault="00CF1E62" w:rsidP="00CF1E62">
      <w:pPr>
        <w:spacing w:line="360" w:lineRule="auto"/>
        <w:rPr>
          <w:rFonts w:ascii="Times New Roman" w:hAnsi="Times New Roman"/>
          <w:sz w:val="24"/>
          <w:shd w:val="clear" w:color="auto" w:fill="FFFFFF"/>
        </w:rPr>
      </w:pPr>
    </w:p>
    <w:p w14:paraId="1CABAA82" w14:textId="77777777" w:rsidR="00CF1E62" w:rsidRDefault="00CF1E62" w:rsidP="00CF1E62">
      <w:pPr>
        <w:pStyle w:val="MDPI41tablecaption"/>
        <w:rPr>
          <w:b/>
        </w:rPr>
      </w:pPr>
      <w:r>
        <w:rPr>
          <w:b/>
        </w:rPr>
        <w:t>Table S</w:t>
      </w:r>
      <w:r>
        <w:rPr>
          <w:b/>
          <w:lang w:eastAsia="zh-CN"/>
        </w:rPr>
        <w:t>2</w:t>
      </w:r>
      <w:r>
        <w:rPr>
          <w:b/>
        </w:rPr>
        <w:t xml:space="preserve"> </w:t>
      </w:r>
      <w:r>
        <w:rPr>
          <w:bCs/>
        </w:rPr>
        <w:t>Antibodies and dilution</w:t>
      </w:r>
    </w:p>
    <w:tbl>
      <w:tblPr>
        <w:tblW w:w="4997" w:type="pct"/>
        <w:tblLook w:val="04A0" w:firstRow="1" w:lastRow="0" w:firstColumn="1" w:lastColumn="0" w:noHBand="0" w:noVBand="1"/>
      </w:tblPr>
      <w:tblGrid>
        <w:gridCol w:w="1531"/>
        <w:gridCol w:w="1371"/>
        <w:gridCol w:w="1522"/>
        <w:gridCol w:w="1564"/>
        <w:gridCol w:w="1301"/>
        <w:gridCol w:w="1012"/>
      </w:tblGrid>
      <w:tr w:rsidR="00CF1E62" w14:paraId="21BE4103" w14:textId="77777777" w:rsidTr="00C17B99">
        <w:trPr>
          <w:trHeight w:val="312"/>
        </w:trPr>
        <w:tc>
          <w:tcPr>
            <w:tcW w:w="7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0B8FF64" w14:textId="77777777" w:rsidR="00CF1E62" w:rsidRDefault="00CF1E62" w:rsidP="00C17B9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Molecular Weight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42A61B7" w14:textId="77777777" w:rsidR="00CF1E62" w:rsidRDefault="00CF1E62" w:rsidP="00C17B9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Antibody Name</w:t>
            </w:r>
          </w:p>
        </w:tc>
        <w:tc>
          <w:tcPr>
            <w:tcW w:w="9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8F380C5" w14:textId="77777777" w:rsidR="00CF1E62" w:rsidRDefault="00CF1E62" w:rsidP="00C17B9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Catalog Number</w:t>
            </w:r>
          </w:p>
        </w:tc>
        <w:tc>
          <w:tcPr>
            <w:tcW w:w="9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0A00253" w14:textId="77777777" w:rsidR="00CF1E62" w:rsidRDefault="00CF1E62" w:rsidP="00C17B9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Dilution Ratio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585EE44" w14:textId="77777777" w:rsidR="00CF1E62" w:rsidRDefault="00CF1E62" w:rsidP="00C17B9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Manufacturer</w:t>
            </w:r>
          </w:p>
        </w:tc>
        <w:tc>
          <w:tcPr>
            <w:tcW w:w="6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E125E72" w14:textId="77777777" w:rsidR="00CF1E62" w:rsidRDefault="00CF1E62" w:rsidP="00C17B9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Species</w:t>
            </w:r>
          </w:p>
        </w:tc>
      </w:tr>
      <w:tr w:rsidR="00CF1E62" w14:paraId="076E35FD" w14:textId="77777777" w:rsidTr="00C17B99">
        <w:trPr>
          <w:trHeight w:val="312"/>
        </w:trPr>
        <w:tc>
          <w:tcPr>
            <w:tcW w:w="79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AD0E4D6" w14:textId="77777777" w:rsidR="00CF1E62" w:rsidRDefault="00CF1E62" w:rsidP="00C17B9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54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AE7A9ED" w14:textId="77777777" w:rsidR="00CF1E62" w:rsidRDefault="00CF1E62" w:rsidP="00C17B99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KLF4</w:t>
            </w:r>
          </w:p>
        </w:tc>
        <w:tc>
          <w:tcPr>
            <w:tcW w:w="95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46ECE2E" w14:textId="77777777" w:rsidR="00CF1E62" w:rsidRDefault="00CF1E62" w:rsidP="00C17B9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ab215036</w:t>
            </w:r>
          </w:p>
        </w:tc>
        <w:tc>
          <w:tcPr>
            <w:tcW w:w="98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9E86F76" w14:textId="77777777" w:rsidR="00CF1E62" w:rsidRDefault="00CF1E62" w:rsidP="00C17B9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1/1000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508D6E9" w14:textId="77777777" w:rsidR="00CF1E62" w:rsidRDefault="00CF1E62" w:rsidP="00C17B9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abcam</w:t>
            </w:r>
          </w:p>
        </w:tc>
        <w:tc>
          <w:tcPr>
            <w:tcW w:w="64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F2988B4" w14:textId="77777777" w:rsidR="00CF1E62" w:rsidRDefault="00CF1E62" w:rsidP="00C17B9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rabbit</w:t>
            </w:r>
          </w:p>
        </w:tc>
      </w:tr>
      <w:tr w:rsidR="00CF1E62" w14:paraId="0478F5A2" w14:textId="77777777" w:rsidTr="00C17B99">
        <w:trPr>
          <w:trHeight w:val="327"/>
        </w:trPr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19E129" w14:textId="77777777" w:rsidR="00CF1E62" w:rsidRDefault="00CF1E62" w:rsidP="00C17B9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22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DFA8DA" w14:textId="77777777" w:rsidR="00CF1E62" w:rsidRDefault="00CF1E62" w:rsidP="00C17B99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SM-22α</w:t>
            </w:r>
          </w:p>
        </w:tc>
        <w:tc>
          <w:tcPr>
            <w:tcW w:w="956" w:type="pct"/>
            <w:tcBorders>
              <w:top w:val="nil"/>
              <w:left w:val="nil"/>
              <w:bottom w:val="single" w:sz="8" w:space="0" w:color="DEDFDF"/>
              <w:right w:val="nil"/>
            </w:tcBorders>
            <w:vAlign w:val="center"/>
          </w:tcPr>
          <w:p w14:paraId="485D8D8F" w14:textId="77777777" w:rsidR="00CF1E62" w:rsidRDefault="00CF1E62" w:rsidP="00C17B9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ab170902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0C8309" w14:textId="77777777" w:rsidR="00CF1E62" w:rsidRDefault="00CF1E62" w:rsidP="00C17B9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1/1000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0BD32D" w14:textId="77777777" w:rsidR="00CF1E62" w:rsidRDefault="00CF1E62" w:rsidP="00C17B9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abcam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B13633" w14:textId="77777777" w:rsidR="00CF1E62" w:rsidRDefault="00CF1E62" w:rsidP="00C17B9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rabbit</w:t>
            </w:r>
          </w:p>
        </w:tc>
      </w:tr>
      <w:tr w:rsidR="00CF1E62" w14:paraId="3DF849DF" w14:textId="77777777" w:rsidTr="00C17B99">
        <w:trPr>
          <w:trHeight w:val="312"/>
        </w:trPr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73F6AF" w14:textId="77777777" w:rsidR="00CF1E62" w:rsidRDefault="00CF1E62" w:rsidP="00C17B9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35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CB5F36" w14:textId="77777777" w:rsidR="00CF1E62" w:rsidRDefault="00CF1E62" w:rsidP="00C17B99"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OPN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10409C" w14:textId="77777777" w:rsidR="00CF1E62" w:rsidRDefault="00CF1E62" w:rsidP="00C17B9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ab166709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8B57AC" w14:textId="77777777" w:rsidR="00CF1E62" w:rsidRDefault="00CF1E62" w:rsidP="00C17B99">
            <w:pPr>
              <w:widowControl/>
              <w:jc w:val="left"/>
              <w:textAlignment w:val="center"/>
              <w:rPr>
                <w:rFonts w:ascii="Times New Roman" w:hAnsi="Times New Roman"/>
                <w:color w:val="333333"/>
                <w:sz w:val="18"/>
                <w:szCs w:val="18"/>
              </w:rPr>
            </w:pPr>
            <w:r>
              <w:rPr>
                <w:rFonts w:ascii="Times New Roman" w:hAnsi="Times New Roman"/>
                <w:color w:val="333333"/>
                <w:kern w:val="0"/>
                <w:sz w:val="18"/>
                <w:szCs w:val="18"/>
                <w:lang w:bidi="ar"/>
              </w:rPr>
              <w:t>1/2000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AF2165" w14:textId="77777777" w:rsidR="00CF1E62" w:rsidRDefault="00CF1E62" w:rsidP="00C17B9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abcam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A11D93" w14:textId="77777777" w:rsidR="00CF1E62" w:rsidRDefault="00CF1E62" w:rsidP="00C17B9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mouse</w:t>
            </w:r>
          </w:p>
        </w:tc>
      </w:tr>
      <w:tr w:rsidR="00CF1E62" w14:paraId="01470F16" w14:textId="77777777" w:rsidTr="00C17B99">
        <w:trPr>
          <w:trHeight w:val="312"/>
        </w:trPr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36D610" w14:textId="77777777" w:rsidR="00CF1E62" w:rsidRDefault="00CF1E62" w:rsidP="00C17B9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74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BF0CC9" w14:textId="77777777" w:rsidR="00CF1E62" w:rsidRDefault="00CF1E62" w:rsidP="00C17B99"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MMP-2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5A674B" w14:textId="77777777" w:rsidR="00CF1E62" w:rsidRDefault="00CF1E62" w:rsidP="00C17B9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ab92536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396DC8" w14:textId="77777777" w:rsidR="00CF1E62" w:rsidRDefault="00CF1E62" w:rsidP="00C17B9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1/1000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355AB6" w14:textId="77777777" w:rsidR="00CF1E62" w:rsidRDefault="00CF1E62" w:rsidP="00C17B9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abcam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E5D5C6" w14:textId="77777777" w:rsidR="00CF1E62" w:rsidRDefault="00CF1E62" w:rsidP="00C17B9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rabbit</w:t>
            </w:r>
          </w:p>
        </w:tc>
      </w:tr>
      <w:tr w:rsidR="00CF1E62" w14:paraId="3DE1AACC" w14:textId="77777777" w:rsidTr="00C17B99">
        <w:trPr>
          <w:trHeight w:val="312"/>
        </w:trPr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1A5FBD" w14:textId="77777777" w:rsidR="00CF1E62" w:rsidRDefault="00CF1E62" w:rsidP="00C17B9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29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D79798" w14:textId="77777777" w:rsidR="00CF1E62" w:rsidRDefault="00CF1E62" w:rsidP="00C17B99"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PCNA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DFA7EF" w14:textId="77777777" w:rsidR="00CF1E62" w:rsidRDefault="00CF1E62" w:rsidP="00C17B9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ab92552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3A2183" w14:textId="77777777" w:rsidR="00CF1E62" w:rsidRDefault="00CF1E62" w:rsidP="00C17B9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1/1000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248671" w14:textId="77777777" w:rsidR="00CF1E62" w:rsidRDefault="00CF1E62" w:rsidP="00C17B9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abcam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466D74" w14:textId="77777777" w:rsidR="00CF1E62" w:rsidRDefault="00CF1E62" w:rsidP="00C17B9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rabbit</w:t>
            </w:r>
          </w:p>
        </w:tc>
      </w:tr>
      <w:tr w:rsidR="00CF1E62" w14:paraId="3E831F7E" w14:textId="77777777" w:rsidTr="00C17B99">
        <w:trPr>
          <w:trHeight w:val="312"/>
        </w:trPr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621BAB" w14:textId="77777777" w:rsidR="00CF1E62" w:rsidRDefault="00CF1E62" w:rsidP="00C17B9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358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CC3481" w14:textId="77777777" w:rsidR="00CF1E62" w:rsidRDefault="00CF1E62" w:rsidP="00C17B99"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Ki-67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071A59" w14:textId="77777777" w:rsidR="00CF1E62" w:rsidRDefault="00CF1E62" w:rsidP="00C17B9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ab92742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8A87F3" w14:textId="77777777" w:rsidR="00CF1E62" w:rsidRDefault="00CF1E62" w:rsidP="00C17B9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1/5000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8E30EC" w14:textId="77777777" w:rsidR="00CF1E62" w:rsidRDefault="00CF1E62" w:rsidP="00C17B9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abcam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F797B1" w14:textId="77777777" w:rsidR="00CF1E62" w:rsidRDefault="00CF1E62" w:rsidP="00C17B9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rabbit</w:t>
            </w:r>
          </w:p>
        </w:tc>
      </w:tr>
      <w:tr w:rsidR="00CF1E62" w14:paraId="1E5BE2BC" w14:textId="77777777" w:rsidTr="00C17B99">
        <w:trPr>
          <w:trHeight w:val="312"/>
        </w:trPr>
        <w:tc>
          <w:tcPr>
            <w:tcW w:w="79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75BF579" w14:textId="77777777" w:rsidR="00CF1E62" w:rsidRDefault="00CF1E62" w:rsidP="00C17B9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66</w:t>
            </w: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DE4EE7C" w14:textId="77777777" w:rsidR="00CF1E62" w:rsidRDefault="00CF1E62" w:rsidP="00C17B99"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Lamin B1</w:t>
            </w:r>
          </w:p>
        </w:tc>
        <w:tc>
          <w:tcPr>
            <w:tcW w:w="95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29DE87C" w14:textId="77777777" w:rsidR="00CF1E62" w:rsidRDefault="00CF1E62" w:rsidP="00C17B99"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ab16048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EECA3EE" w14:textId="77777777" w:rsidR="00CF1E62" w:rsidRDefault="00CF1E62" w:rsidP="00C17B99"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1/2000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759B4DC" w14:textId="77777777" w:rsidR="00CF1E62" w:rsidRDefault="00CF1E62" w:rsidP="00C17B9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abcam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77C15C4" w14:textId="77777777" w:rsidR="00CF1E62" w:rsidRDefault="00CF1E62" w:rsidP="00C17B9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rabbit</w:t>
            </w:r>
          </w:p>
        </w:tc>
      </w:tr>
    </w:tbl>
    <w:p w14:paraId="46161AAB" w14:textId="77777777" w:rsidR="00CF1E62" w:rsidRDefault="00CF1E62" w:rsidP="00CF1E62">
      <w:pPr>
        <w:spacing w:line="360" w:lineRule="auto"/>
        <w:ind w:left="720" w:hangingChars="300" w:hanging="720"/>
        <w:rPr>
          <w:rFonts w:ascii="Times New Roman" w:hAnsi="Times New Roman"/>
          <w:sz w:val="24"/>
          <w:shd w:val="clear" w:color="auto" w:fill="FFFFFF"/>
        </w:rPr>
      </w:pPr>
    </w:p>
    <w:p w14:paraId="5909D9D4" w14:textId="77777777" w:rsidR="00CF1E62" w:rsidRDefault="00CF1E62" w:rsidP="00CF1E62">
      <w:pPr>
        <w:pStyle w:val="MDPI41tablecaption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  <w:lang w:eastAsia="zh-CN"/>
        </w:rPr>
        <w:fldChar w:fldCharType="end"/>
      </w:r>
      <w:r>
        <w:rPr>
          <w:b/>
        </w:rPr>
        <w:t>Table S</w:t>
      </w:r>
      <w:r>
        <w:rPr>
          <w:rFonts w:eastAsia="SimSun" w:hint="eastAsia"/>
          <w:b/>
          <w:lang w:eastAsia="zh-CN"/>
        </w:rPr>
        <w:t xml:space="preserve">3 </w:t>
      </w:r>
      <w:r>
        <w:rPr>
          <w:bCs/>
        </w:rPr>
        <w:t>Experimental Group Definition and Purpose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800"/>
        <w:gridCol w:w="1738"/>
        <w:gridCol w:w="1985"/>
        <w:gridCol w:w="3783"/>
      </w:tblGrid>
      <w:tr w:rsidR="00CF1E62" w14:paraId="7B5CD063" w14:textId="77777777" w:rsidTr="00C17B99">
        <w:trPr>
          <w:trHeight w:val="696"/>
        </w:trPr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F66D55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Group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Number</w:t>
            </w:r>
          </w:p>
        </w:tc>
        <w:tc>
          <w:tcPr>
            <w:tcW w:w="10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CD557C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31"/>
                <w:rFonts w:ascii="Times New Roman" w:hAnsi="Times New Roman" w:hint="default"/>
                <w:sz w:val="18"/>
                <w:szCs w:val="18"/>
                <w:lang w:bidi="ar"/>
              </w:rPr>
              <w:t>Experimental Group Name</w:t>
            </w:r>
          </w:p>
        </w:tc>
        <w:tc>
          <w:tcPr>
            <w:tcW w:w="11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553656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processing condition</w:t>
            </w:r>
          </w:p>
        </w:tc>
        <w:tc>
          <w:tcPr>
            <w:tcW w:w="22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512553D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Objective of the experiment</w:t>
            </w:r>
          </w:p>
        </w:tc>
      </w:tr>
      <w:tr w:rsidR="00CF1E62" w14:paraId="3581C174" w14:textId="77777777" w:rsidTr="00C17B99">
        <w:trPr>
          <w:trHeight w:val="312"/>
        </w:trPr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2B34DE4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04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3BFFB46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Control</w:t>
            </w:r>
          </w:p>
        </w:tc>
        <w:tc>
          <w:tcPr>
            <w:tcW w:w="1195" w:type="pc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17175EEF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No processing</w:t>
            </w:r>
          </w:p>
        </w:tc>
        <w:tc>
          <w:tcPr>
            <w:tcW w:w="227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6A1BAA2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Reflect the normal baseline state of HASMCs.</w:t>
            </w:r>
          </w:p>
        </w:tc>
      </w:tr>
      <w:tr w:rsidR="00CF1E62" w14:paraId="41A7DB70" w14:textId="77777777" w:rsidTr="00C17B99">
        <w:trPr>
          <w:trHeight w:val="312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E7487F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0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D5034F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195" w:type="pct"/>
            <w:tcBorders>
              <w:left w:val="nil"/>
              <w:right w:val="nil"/>
            </w:tcBorders>
            <w:noWrap/>
            <w:vAlign w:val="center"/>
          </w:tcPr>
          <w:p w14:paraId="52ECB900" w14:textId="77777777" w:rsidR="00CF1E62" w:rsidRDefault="00CF1E62" w:rsidP="00C17B9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Establish CAV model without transfection</w:t>
            </w:r>
          </w:p>
        </w:tc>
        <w:tc>
          <w:tcPr>
            <w:tcW w:w="22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8223E4" w14:textId="77777777" w:rsidR="00CF1E62" w:rsidRDefault="00CF1E62" w:rsidP="00C17B9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The basic level that reflects the pathological state.</w:t>
            </w:r>
          </w:p>
        </w:tc>
      </w:tr>
      <w:tr w:rsidR="00CF1E62" w14:paraId="360F16A5" w14:textId="77777777" w:rsidTr="00C17B99">
        <w:trPr>
          <w:trHeight w:val="312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9A29F5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0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886C7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Vehicle Control</w:t>
            </w:r>
          </w:p>
        </w:tc>
        <w:tc>
          <w:tcPr>
            <w:tcW w:w="1195" w:type="pct"/>
            <w:tcBorders>
              <w:left w:val="nil"/>
              <w:right w:val="nil"/>
            </w:tcBorders>
            <w:noWrap/>
            <w:vAlign w:val="center"/>
          </w:tcPr>
          <w:p w14:paraId="516753EA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sh-NC + inhibitor-NC</w:t>
            </w:r>
          </w:p>
        </w:tc>
        <w:tc>
          <w:tcPr>
            <w:tcW w:w="22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0B06C3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Exclude all non-specific effects of transfection reagents, disordered shRNAs, and unrelated inhibitor sequences.</w:t>
            </w:r>
          </w:p>
        </w:tc>
      </w:tr>
      <w:tr w:rsidR="00CF1E62" w14:paraId="1925FF94" w14:textId="77777777" w:rsidTr="00C17B99">
        <w:trPr>
          <w:trHeight w:val="312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E48D6E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0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2BED5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circ_UBR4 KD</w:t>
            </w:r>
          </w:p>
        </w:tc>
        <w:tc>
          <w:tcPr>
            <w:tcW w:w="1195" w:type="pct"/>
            <w:tcBorders>
              <w:left w:val="nil"/>
              <w:right w:val="nil"/>
            </w:tcBorders>
            <w:noWrap/>
            <w:vAlign w:val="center"/>
          </w:tcPr>
          <w:p w14:paraId="0C2FAD40" w14:textId="77777777" w:rsidR="00CF1E62" w:rsidRDefault="00CF1E62" w:rsidP="00C17B9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sh-circ_UBR4 + inhibitor-NC</w:t>
            </w:r>
          </w:p>
        </w:tc>
        <w:tc>
          <w:tcPr>
            <w:tcW w:w="22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1628C0" w14:textId="77777777" w:rsidR="00CF1E62" w:rsidRDefault="00CF1E62" w:rsidP="00C17B9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Compared with the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G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roup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3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, observe the specific effect of knocking down circ-UBR4.</w:t>
            </w:r>
          </w:p>
        </w:tc>
      </w:tr>
      <w:tr w:rsidR="00CF1E62" w14:paraId="6513EFD5" w14:textId="77777777" w:rsidTr="00C17B99">
        <w:trPr>
          <w:trHeight w:val="312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CAA296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C3BD2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Rescue</w:t>
            </w:r>
          </w:p>
        </w:tc>
        <w:tc>
          <w:tcPr>
            <w:tcW w:w="1195" w:type="pct"/>
            <w:tcBorders>
              <w:left w:val="nil"/>
              <w:bottom w:val="nil"/>
              <w:right w:val="nil"/>
            </w:tcBorders>
            <w:noWrap/>
            <w:vAlign w:val="center"/>
          </w:tcPr>
          <w:p w14:paraId="771FAD45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sh-circ_UBR4+ miR-10a-5p inhibitor</w:t>
            </w:r>
          </w:p>
        </w:tc>
        <w:tc>
          <w:tcPr>
            <w:tcW w:w="22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4722EF" w14:textId="77777777" w:rsidR="00CF1E62" w:rsidRDefault="00CF1E62" w:rsidP="00C17B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Compare with Group 4. If miR-10a-5p mediates the function of circ-UBR4, inhibiting miR-10a-5p should be able to reverse (salvage) the phenotype of Group 4.</w:t>
            </w:r>
          </w:p>
        </w:tc>
      </w:tr>
    </w:tbl>
    <w:p w14:paraId="48E4A362" w14:textId="77777777" w:rsidR="00CF1E62" w:rsidRDefault="00CF1E62" w:rsidP="00CF1E62">
      <w:pPr>
        <w:rPr>
          <w:rFonts w:ascii="Times New Roman" w:hAnsi="Times New Roman"/>
          <w:sz w:val="24"/>
          <w:shd w:val="clear" w:color="auto" w:fill="FFFFFF"/>
        </w:rPr>
      </w:pPr>
    </w:p>
    <w:p w14:paraId="065CBAC0" w14:textId="77777777" w:rsidR="00CF1E62" w:rsidRDefault="00CF1E62" w:rsidP="00CF1E62">
      <w:pPr>
        <w:rPr>
          <w:rFonts w:ascii="Times New Roman" w:hAnsi="Times New Roman"/>
          <w:sz w:val="24"/>
          <w:shd w:val="clear" w:color="auto" w:fill="FFFFFF"/>
        </w:rPr>
      </w:pPr>
    </w:p>
    <w:p w14:paraId="2E750A8E" w14:textId="77777777" w:rsidR="00CF1E62" w:rsidRDefault="00CF1E62" w:rsidP="00CF1E62">
      <w:pPr>
        <w:rPr>
          <w:rFonts w:ascii="Times New Roman" w:hAnsi="Times New Roman"/>
          <w:sz w:val="24"/>
          <w:shd w:val="clear" w:color="auto" w:fill="FFFFFF"/>
        </w:rPr>
      </w:pPr>
    </w:p>
    <w:p w14:paraId="5B22A2E8" w14:textId="77777777" w:rsidR="00CF1E62" w:rsidRDefault="00CF1E62" w:rsidP="00CF1E62">
      <w:pPr>
        <w:spacing w:line="240" w:lineRule="exact"/>
        <w:rPr>
          <w:rFonts w:ascii="Palatino Linotype" w:eastAsia="Times New Roman" w:hAnsi="Palatino Linotype"/>
          <w:snapToGrid w:val="0"/>
          <w:color w:val="000000"/>
          <w:kern w:val="0"/>
          <w:sz w:val="18"/>
          <w:szCs w:val="20"/>
          <w:lang w:eastAsia="en-US" w:bidi="en-US"/>
        </w:rPr>
      </w:pPr>
    </w:p>
    <w:p w14:paraId="5AD07665" w14:textId="77777777" w:rsidR="00CF1E62" w:rsidRDefault="00CF1E62" w:rsidP="00CF1E62">
      <w:pPr>
        <w:spacing w:line="240" w:lineRule="exact"/>
        <w:rPr>
          <w:rFonts w:ascii="Palatino Linotype" w:eastAsia="Times New Roman" w:hAnsi="Palatino Linotype"/>
          <w:snapToGrid w:val="0"/>
          <w:color w:val="000000"/>
          <w:kern w:val="0"/>
          <w:sz w:val="18"/>
          <w:szCs w:val="20"/>
          <w:lang w:bidi="en-US"/>
        </w:rPr>
      </w:pPr>
    </w:p>
    <w:p w14:paraId="0A5AF1E9" w14:textId="77777777" w:rsidR="00CF1E62" w:rsidRDefault="00CF1E62" w:rsidP="00CF1E62">
      <w:pPr>
        <w:spacing w:line="240" w:lineRule="exact"/>
        <w:rPr>
          <w:rFonts w:ascii="Palatino Linotype" w:eastAsia="Times New Roman" w:hAnsi="Palatino Linotype"/>
          <w:snapToGrid w:val="0"/>
          <w:color w:val="000000"/>
          <w:kern w:val="0"/>
          <w:sz w:val="18"/>
          <w:szCs w:val="20"/>
          <w:lang w:bidi="en-US"/>
        </w:rPr>
      </w:pPr>
    </w:p>
    <w:p w14:paraId="5DFF3CBA" w14:textId="77777777" w:rsidR="00CF1E62" w:rsidRDefault="00CF1E62" w:rsidP="00CF1E62">
      <w:pPr>
        <w:spacing w:line="240" w:lineRule="exact"/>
        <w:rPr>
          <w:rFonts w:ascii="Palatino Linotype" w:eastAsia="Times New Roman" w:hAnsi="Palatino Linotype"/>
          <w:snapToGrid w:val="0"/>
          <w:color w:val="000000"/>
          <w:kern w:val="0"/>
          <w:sz w:val="18"/>
          <w:szCs w:val="20"/>
          <w:lang w:bidi="en-US"/>
        </w:rPr>
      </w:pPr>
    </w:p>
    <w:p w14:paraId="3E3E17C3" w14:textId="77777777" w:rsidR="00F553FF" w:rsidRDefault="00F553FF"/>
    <w:sectPr w:rsidR="00F553FF" w:rsidSect="00CF1E6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Microsoft YaHei Light">
    <w:panose1 w:val="020B0502040204020203"/>
    <w:charset w:val="86"/>
    <w:family w:val="swiss"/>
    <w:pitch w:val="variable"/>
    <w:sig w:usb0="80000287" w:usb1="2ACF001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D7302F"/>
    <w:multiLevelType w:val="multilevel"/>
    <w:tmpl w:val="1FD7302F"/>
    <w:lvl w:ilvl="0">
      <w:start w:val="1"/>
      <w:numFmt w:val="decimal"/>
      <w:pStyle w:val="MDPI71References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9084646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E62"/>
    <w:rsid w:val="003905D1"/>
    <w:rsid w:val="003C2EF4"/>
    <w:rsid w:val="00446799"/>
    <w:rsid w:val="00487C5A"/>
    <w:rsid w:val="006A7E07"/>
    <w:rsid w:val="00701021"/>
    <w:rsid w:val="007F13E9"/>
    <w:rsid w:val="00B74216"/>
    <w:rsid w:val="00CF1E62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CB2C4"/>
  <w15:chartTrackingRefBased/>
  <w15:docId w15:val="{F8EF3DE1-82C2-4EAB-91B9-C2ED62567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1E62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1E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1E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1E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1E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1E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1E6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1E6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1E6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1E6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1E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1E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1E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1E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1E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1E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1E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1E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1E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1E6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1E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1E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1E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1E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1E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1E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1E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1E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1E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1E62"/>
    <w:rPr>
      <w:b/>
      <w:bCs/>
      <w:smallCaps/>
      <w:color w:val="0F4761" w:themeColor="accent1" w:themeShade="BF"/>
      <w:spacing w:val="5"/>
    </w:rPr>
  </w:style>
  <w:style w:type="paragraph" w:customStyle="1" w:styleId="MDPI31text">
    <w:name w:val="MDPI_3.1_text"/>
    <w:qFormat/>
    <w:rsid w:val="00CF1E62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  <w14:ligatures w14:val="none"/>
    </w:rPr>
  </w:style>
  <w:style w:type="paragraph" w:customStyle="1" w:styleId="MDPI41tablecaption">
    <w:name w:val="MDPI_4.1_table_caption"/>
    <w:qFormat/>
    <w:rsid w:val="00CF1E62"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18"/>
      <w:szCs w:val="22"/>
      <w:lang w:eastAsia="de-DE" w:bidi="en-US"/>
      <w14:ligatures w14:val="none"/>
    </w:rPr>
  </w:style>
  <w:style w:type="character" w:customStyle="1" w:styleId="font31">
    <w:name w:val="font31"/>
    <w:basedOn w:val="DefaultParagraphFont"/>
    <w:qFormat/>
    <w:rsid w:val="00CF1E62"/>
    <w:rPr>
      <w:rFonts w:ascii="SimSun" w:eastAsia="SimSun" w:hAnsi="SimSun" w:cs="SimSun" w:hint="eastAsia"/>
      <w:color w:val="000000"/>
      <w:sz w:val="24"/>
      <w:szCs w:val="24"/>
      <w:u w:val="none"/>
    </w:rPr>
  </w:style>
  <w:style w:type="character" w:customStyle="1" w:styleId="font41">
    <w:name w:val="font41"/>
    <w:basedOn w:val="DefaultParagraphFont"/>
    <w:qFormat/>
    <w:rsid w:val="00CF1E62"/>
    <w:rPr>
      <w:rFonts w:ascii="Microsoft YaHei Light" w:eastAsia="Microsoft YaHei Light" w:hAnsi="Microsoft YaHei Light" w:cs="Microsoft YaHei Light"/>
      <w:color w:val="000000"/>
      <w:sz w:val="24"/>
      <w:szCs w:val="24"/>
      <w:u w:val="none"/>
    </w:rPr>
  </w:style>
  <w:style w:type="paragraph" w:customStyle="1" w:styleId="MDPI51figurecaption">
    <w:name w:val="MDPI_5.1_figure_caption"/>
    <w:qFormat/>
    <w:rsid w:val="00CF1E62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  <w14:ligatures w14:val="none"/>
    </w:rPr>
  </w:style>
  <w:style w:type="paragraph" w:customStyle="1" w:styleId="MDPI71References">
    <w:name w:val="MDPI_7.1_References"/>
    <w:qFormat/>
    <w:rsid w:val="00CF1E62"/>
    <w:pPr>
      <w:numPr>
        <w:numId w:val="1"/>
      </w:numPr>
      <w:adjustRightInd w:val="0"/>
      <w:snapToGrid w:val="0"/>
      <w:spacing w:after="0"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  <w14:ligatures w14:val="none"/>
    </w:rPr>
  </w:style>
  <w:style w:type="paragraph" w:customStyle="1" w:styleId="EndNoteBibliography">
    <w:name w:val="EndNote Bibliography"/>
    <w:qFormat/>
    <w:rsid w:val="00CF1E62"/>
    <w:pPr>
      <w:spacing w:after="0" w:line="240" w:lineRule="auto"/>
      <w:jc w:val="both"/>
    </w:pPr>
    <w:rPr>
      <w:rFonts w:ascii="Calibri" w:eastAsia="SimSun" w:hAnsi="Calibri" w:cs="Calibri"/>
      <w:sz w:val="20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273</Words>
  <Characters>1865</Characters>
  <Application>Microsoft Office Word</Application>
  <DocSecurity>0</DocSecurity>
  <Lines>233</Lines>
  <Paragraphs>164</Paragraphs>
  <ScaleCrop>false</ScaleCrop>
  <Company>Springer Nature</Company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2</cp:revision>
  <dcterms:created xsi:type="dcterms:W3CDTF">2026-03-16T18:42:00Z</dcterms:created>
  <dcterms:modified xsi:type="dcterms:W3CDTF">2026-03-16T18:42:00Z</dcterms:modified>
</cp:coreProperties>
</file>