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6813BF6" w14:textId="77777777" w:rsidR="00401783" w:rsidRPr="002C420B" w:rsidRDefault="00401783" w:rsidP="00FA2DCD">
      <w:pPr>
        <w:spacing w:afterLines="50" w:after="120"/>
        <w:rPr>
          <w:rFonts w:ascii="Times New Roman" w:hAnsi="Times New Roman" w:cs="Times New Roman"/>
          <w:b/>
          <w:sz w:val="20"/>
          <w:szCs w:val="20"/>
          <w:lang w:val="en-US"/>
        </w:rPr>
      </w:pPr>
      <w:r w:rsidRPr="002C420B">
        <w:rPr>
          <w:rFonts w:ascii="Times New Roman" w:hAnsi="Times New Roman" w:cs="Times New Roman"/>
          <w:b/>
          <w:sz w:val="20"/>
          <w:szCs w:val="20"/>
          <w:lang w:val="en-US"/>
        </w:rPr>
        <w:t>Table S2. Pathway assignment based on KEGG.</w:t>
      </w:r>
    </w:p>
    <w:tbl>
      <w:tblPr>
        <w:tblW w:w="5329" w:type="pct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67"/>
        <w:gridCol w:w="4810"/>
        <w:gridCol w:w="1534"/>
        <w:gridCol w:w="1396"/>
        <w:gridCol w:w="1113"/>
      </w:tblGrid>
      <w:tr w:rsidR="00401783" w:rsidRPr="00125889" w14:paraId="04984451" w14:textId="77777777" w:rsidTr="003F241D">
        <w:trPr>
          <w:trHeight w:val="320"/>
          <w:tblHeader/>
        </w:trPr>
        <w:tc>
          <w:tcPr>
            <w:tcW w:w="301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6E6558F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#</w:t>
            </w:r>
          </w:p>
        </w:tc>
        <w:tc>
          <w:tcPr>
            <w:tcW w:w="255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D6D3F44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125889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Pathway</w:t>
            </w:r>
            <w:proofErr w:type="spellEnd"/>
          </w:p>
        </w:tc>
        <w:tc>
          <w:tcPr>
            <w:tcW w:w="814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320F842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Number of  contigs</w:t>
            </w:r>
          </w:p>
        </w:tc>
        <w:tc>
          <w:tcPr>
            <w:tcW w:w="741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2E0CCAC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125889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Percent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 xml:space="preserve"> of contigs</w:t>
            </w:r>
          </w:p>
        </w:tc>
        <w:tc>
          <w:tcPr>
            <w:tcW w:w="591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518D460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125889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Pathway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 xml:space="preserve"> ID</w:t>
            </w:r>
          </w:p>
        </w:tc>
      </w:tr>
      <w:tr w:rsidR="00401783" w:rsidRPr="00125889" w14:paraId="5A3D11AE" w14:textId="77777777" w:rsidTr="003F241D">
        <w:trPr>
          <w:trHeight w:val="280"/>
        </w:trPr>
        <w:tc>
          <w:tcPr>
            <w:tcW w:w="301" w:type="pct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08177F1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2553" w:type="pct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1E3524F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Metabolic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pathways</w:t>
            </w:r>
            <w:proofErr w:type="spellEnd"/>
          </w:p>
        </w:tc>
        <w:tc>
          <w:tcPr>
            <w:tcW w:w="814" w:type="pct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8D980E8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812</w:t>
            </w:r>
          </w:p>
        </w:tc>
        <w:tc>
          <w:tcPr>
            <w:tcW w:w="741" w:type="pct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B3326CF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78%</w:t>
            </w:r>
          </w:p>
        </w:tc>
        <w:tc>
          <w:tcPr>
            <w:tcW w:w="591" w:type="pct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464CDEE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ko01100</w:t>
            </w:r>
          </w:p>
        </w:tc>
      </w:tr>
      <w:tr w:rsidR="00401783" w:rsidRPr="00125889" w14:paraId="13A2622B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73DC218A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5EFFA976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Pathways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in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cancer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1114F74D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297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6C5FF9DF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75%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3901C2FE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ko05200</w:t>
            </w:r>
          </w:p>
        </w:tc>
      </w:tr>
      <w:tr w:rsidR="00401783" w:rsidRPr="00125889" w14:paraId="26FBDB10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579CC191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33BACF7D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Biosynthesis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of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secondary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metabolites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20B6B2E6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223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1BF9D5C8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31%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5A8B2449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ko01110</w:t>
            </w:r>
          </w:p>
        </w:tc>
      </w:tr>
      <w:tr w:rsidR="00401783" w:rsidRPr="00125889" w14:paraId="4D51786F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270FC6C9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2349DBEC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PI3K-Akt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signaling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pathway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6386AA79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182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4046D792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07%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78C8E04A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ko04151</w:t>
            </w:r>
          </w:p>
        </w:tc>
      </w:tr>
      <w:tr w:rsidR="00401783" w:rsidRPr="00125889" w14:paraId="3FD34F28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49861669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38169D0D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Human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papillomavirus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infection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5693CC92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182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7F1BD680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07%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6A00E80E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ko05165</w:t>
            </w:r>
          </w:p>
        </w:tc>
      </w:tr>
      <w:tr w:rsidR="00401783" w:rsidRPr="00125889" w14:paraId="50580318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289084DA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4B45786F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MAPK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signaling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pathway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432A20FA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167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423FEAD1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98%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29201F28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ko04010</w:t>
            </w:r>
          </w:p>
        </w:tc>
      </w:tr>
      <w:tr w:rsidR="00401783" w:rsidRPr="00125889" w14:paraId="40C2B27B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5B7B8715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2CFA28E4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HTLV-I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infection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13FF7AC3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155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4B154CB4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91%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0B2C6245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ko05166</w:t>
            </w:r>
          </w:p>
        </w:tc>
      </w:tr>
      <w:tr w:rsidR="00401783" w:rsidRPr="00125889" w14:paraId="2E5D7A7B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0845E21E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7C004CAC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Thermogenesis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328A5008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153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7F2D0BF5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90%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7E30BA06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ko04714</w:t>
            </w:r>
          </w:p>
        </w:tc>
      </w:tr>
      <w:tr w:rsidR="00401783" w:rsidRPr="00125889" w14:paraId="0658B10D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533095BA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09ECE0A2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Biosynthesis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of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antibiotics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5F725515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150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4036E33E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88%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14B8887C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ko01130</w:t>
            </w:r>
          </w:p>
        </w:tc>
      </w:tr>
      <w:tr w:rsidR="00401783" w:rsidRPr="00125889" w14:paraId="3518666A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138CF573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21B0F952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Endocytosis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1D598FA4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146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0FE839AF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86%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5AF99D67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ko04144</w:t>
            </w:r>
          </w:p>
        </w:tc>
      </w:tr>
      <w:tr w:rsidR="00401783" w:rsidRPr="00125889" w14:paraId="47209A3D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041DBCDD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03E32149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Epstein-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Barr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virus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infection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3B80AD6F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134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528A52D7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79%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1F98E1F1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ko05169</w:t>
            </w:r>
          </w:p>
        </w:tc>
      </w:tr>
      <w:tr w:rsidR="00401783" w:rsidRPr="00125889" w14:paraId="4D3FF02E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48C9FF22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084DA78D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Huntington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disease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26218ACA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133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6FD6348E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78%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07AB2F3D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ko05016</w:t>
            </w:r>
          </w:p>
        </w:tc>
      </w:tr>
      <w:tr w:rsidR="00401783" w:rsidRPr="00125889" w14:paraId="0463ED99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28EDF751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4C35B9C3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Human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cytomegalovirus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infection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442457CA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129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4148B414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76%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1D3138FC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ko05163</w:t>
            </w:r>
          </w:p>
        </w:tc>
      </w:tr>
      <w:tr w:rsidR="00401783" w:rsidRPr="00125889" w14:paraId="30F75EDA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089EB617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4BBC49FA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Cytokine-cytokine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receptor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interaction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116EC973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127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6232FB25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75%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58D9A763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ko04060</w:t>
            </w:r>
          </w:p>
        </w:tc>
      </w:tr>
      <w:tr w:rsidR="00401783" w:rsidRPr="00125889" w14:paraId="15B5A27D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1CFE9B87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6EA144B6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Ras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signaling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pathway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3BD5DC93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126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167BC0F5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74%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24A62A68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ko04014</w:t>
            </w:r>
          </w:p>
        </w:tc>
      </w:tr>
      <w:tr w:rsidR="00401783" w:rsidRPr="00125889" w14:paraId="4B700184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74274C8E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22B0D7CD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Alzheimer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disease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7553A2D2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124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249A39D8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73%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4BA9C825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ko05010</w:t>
            </w:r>
          </w:p>
        </w:tc>
      </w:tr>
      <w:tr w:rsidR="00401783" w:rsidRPr="00125889" w14:paraId="4D8365EB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22F70922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7A263191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RNA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transport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26488E2D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121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4883099F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71%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6614F838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ko03013</w:t>
            </w:r>
          </w:p>
        </w:tc>
      </w:tr>
      <w:tr w:rsidR="00401783" w:rsidRPr="00125889" w14:paraId="251D4346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44E9BF96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5667C7D0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Proteoglycans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in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cancer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66696D19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121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758B3F8E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71%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7A1224DE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ko05205</w:t>
            </w:r>
          </w:p>
        </w:tc>
      </w:tr>
      <w:tr w:rsidR="00401783" w:rsidRPr="00125889" w14:paraId="5CCA8C5D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6EAA9A2F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21EA0166" w14:textId="77777777" w:rsidR="00401783" w:rsidRPr="002C420B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2C42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Protein processing in endoplasmic reticulum</w:t>
            </w:r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29447781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119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42A95459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70%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7515B4EB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ko04141</w:t>
            </w:r>
          </w:p>
        </w:tc>
      </w:tr>
      <w:tr w:rsidR="00401783" w:rsidRPr="00125889" w14:paraId="37EE4A3F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6177A253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459B427D" w14:textId="77777777" w:rsidR="00401783" w:rsidRPr="002C420B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2C42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Microbial metabolism in diverse environments</w:t>
            </w:r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7052844F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118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28AAAECE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70%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3700E216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ko01120</w:t>
            </w:r>
          </w:p>
        </w:tc>
      </w:tr>
      <w:tr w:rsidR="00401783" w:rsidRPr="00125889" w14:paraId="6FE76941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4BA32E13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4E2B6AEA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Viral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carcinogenesis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72B16EF1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118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1BFA0EE3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70%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6319CD57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ko05203</w:t>
            </w:r>
          </w:p>
        </w:tc>
      </w:tr>
      <w:tr w:rsidR="00401783" w:rsidRPr="00125889" w14:paraId="313EE129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1BBDDCF9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5DD307C2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Transcriptional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misregulation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in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cancer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03DD8C60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115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655EEBC1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68%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058743C0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ko05202</w:t>
            </w:r>
          </w:p>
        </w:tc>
      </w:tr>
      <w:tr w:rsidR="00401783" w:rsidRPr="00125889" w14:paraId="129820D2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5450B583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375057B4" w14:textId="77777777" w:rsidR="00401783" w:rsidRPr="002C420B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2C42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Non-alcoholic fatty liver disease (NAFLD)</w:t>
            </w:r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20416A8F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115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08A1C572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68%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4120638E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ko04932</w:t>
            </w:r>
          </w:p>
        </w:tc>
      </w:tr>
      <w:tr w:rsidR="00401783" w:rsidRPr="00125889" w14:paraId="79875C64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712FD0C8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52698736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Ribosome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3574F484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114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62D533E2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67%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28344D54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ko03010</w:t>
            </w:r>
          </w:p>
        </w:tc>
      </w:tr>
      <w:tr w:rsidR="00401783" w:rsidRPr="00125889" w14:paraId="29883EC8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58F0501A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163DE551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Regulation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of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actin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cytoskeleton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5F930F2B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114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27B9CE0C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67%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1E226BA4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ko04810</w:t>
            </w:r>
          </w:p>
        </w:tc>
      </w:tr>
      <w:tr w:rsidR="00401783" w:rsidRPr="00125889" w14:paraId="725C22DC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6ADD4E14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26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470943C9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Rap1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signaling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pathway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497A4CDC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113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73E381C4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67%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79F620FA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ko04015</w:t>
            </w:r>
          </w:p>
        </w:tc>
      </w:tr>
      <w:tr w:rsidR="00401783" w:rsidRPr="00125889" w14:paraId="2D79DA83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53B23E7E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27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78144941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Spliceosome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3D4B2884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112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075E2AFF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66%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42A42059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ko03040</w:t>
            </w:r>
          </w:p>
        </w:tc>
      </w:tr>
      <w:tr w:rsidR="00401783" w:rsidRPr="00125889" w14:paraId="25E7B1DC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36C0A7CF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28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17F29056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Ubiquitin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mediated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proteolysis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4F97E871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110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11BD0F8B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65%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1D0A0ED5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ko04120</w:t>
            </w:r>
          </w:p>
        </w:tc>
      </w:tr>
      <w:tr w:rsidR="00401783" w:rsidRPr="00125889" w14:paraId="60EE9B74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449F0C67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29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24ABB033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Focal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adhesion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699353C4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109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54016BBB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64%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558EC37E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ko04510</w:t>
            </w:r>
          </w:p>
        </w:tc>
      </w:tr>
      <w:tr w:rsidR="00401783" w:rsidRPr="00125889" w14:paraId="7D607BCD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3CCE9372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30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5BFB623D" w14:textId="77777777" w:rsidR="00401783" w:rsidRPr="002C420B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2C42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Kaposi sarcoma-associated herpesvirus infection</w:t>
            </w:r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55F4B898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107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285A716B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63%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30BDD350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ko05167</w:t>
            </w:r>
          </w:p>
        </w:tc>
      </w:tr>
      <w:tr w:rsidR="00401783" w:rsidRPr="00125889" w14:paraId="67D6FE6B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797A5C35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31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66305D74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Purine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metabolism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687E2340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106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4A1B2E9C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62%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0FD7E0C7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ko00230</w:t>
            </w:r>
          </w:p>
        </w:tc>
      </w:tr>
      <w:tr w:rsidR="00401783" w:rsidRPr="00125889" w14:paraId="73837B5F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3DEB3DB1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32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04AA7B95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Herpes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simplex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infection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1B53B329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105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750CEFED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62%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0C5D549B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ko05168</w:t>
            </w:r>
          </w:p>
        </w:tc>
      </w:tr>
      <w:tr w:rsidR="00401783" w:rsidRPr="00125889" w14:paraId="212B3763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1620ED24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33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08363AD9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MicroRNAs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in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cancer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237C5639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104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740495CE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61%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6EF3FC84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ko05206</w:t>
            </w:r>
          </w:p>
        </w:tc>
      </w:tr>
      <w:tr w:rsidR="00401783" w:rsidRPr="00125889" w14:paraId="5F7CC7BF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11F885F1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34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06373224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Oxidative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phosphorylation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0E8B3C6A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0E995DDE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59%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2CB2B955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ko00190</w:t>
            </w:r>
          </w:p>
        </w:tc>
      </w:tr>
      <w:tr w:rsidR="00401783" w:rsidRPr="00125889" w14:paraId="5FD4A51A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5107CA5F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35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32EB6C23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Parkinson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disease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0CA05B73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7EE1115B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59%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1B63D44F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ko05012</w:t>
            </w:r>
          </w:p>
        </w:tc>
      </w:tr>
      <w:tr w:rsidR="00401783" w:rsidRPr="00125889" w14:paraId="16948593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7BCEBE71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36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456CF9C0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Tuberculosis</w:t>
            </w:r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00B6089B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97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6274CB38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57%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35A503EE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ko05152</w:t>
            </w:r>
          </w:p>
        </w:tc>
      </w:tr>
      <w:tr w:rsidR="00401783" w:rsidRPr="00125889" w14:paraId="3C0415F9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5AD51026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37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3AD9610A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mTOR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signaling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pathway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406C914D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95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200F1A8E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56%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7E7A7C6B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ko04150</w:t>
            </w:r>
          </w:p>
        </w:tc>
      </w:tr>
      <w:tr w:rsidR="00401783" w:rsidRPr="00125889" w14:paraId="7D96CBDC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03CBCA1A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38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3C14F65A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Apoptosis</w:t>
            </w:r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0B3BA94C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93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0ADA90D8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55%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7DF365D6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ko04210</w:t>
            </w:r>
          </w:p>
        </w:tc>
      </w:tr>
      <w:tr w:rsidR="00401783" w:rsidRPr="00125889" w14:paraId="5BC0414F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1D17A059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39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2E6F3FB0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Cellular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senescence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7CEB161B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92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61BBFB79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54%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03AB3FEE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ko04218</w:t>
            </w:r>
          </w:p>
        </w:tc>
      </w:tr>
      <w:tr w:rsidR="00401783" w:rsidRPr="00125889" w14:paraId="410CC0DC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79966836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40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1A28CAC4" w14:textId="77777777" w:rsidR="00401783" w:rsidRPr="002C420B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2C42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NOD-like receptor signaling pathway</w:t>
            </w:r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29F79174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92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1993D739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54%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57B47581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ko04621</w:t>
            </w:r>
          </w:p>
        </w:tc>
      </w:tr>
      <w:tr w:rsidR="00401783" w:rsidRPr="00125889" w14:paraId="26E65445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214FA073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41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06CB1E2B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Cell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cycle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3951088D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91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74C1D426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54%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4AF4A838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ko04110</w:t>
            </w:r>
          </w:p>
        </w:tc>
      </w:tr>
      <w:tr w:rsidR="00401783" w:rsidRPr="00125889" w14:paraId="624A8013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6D3BB26E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42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26391E39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Lysosome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784938B6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90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2C118D50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53%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3866FED2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ko04142</w:t>
            </w:r>
          </w:p>
        </w:tc>
      </w:tr>
      <w:tr w:rsidR="00401783" w:rsidRPr="00125889" w14:paraId="4F1D2BC7" w14:textId="77777777" w:rsidTr="003F241D">
        <w:trPr>
          <w:trHeight w:val="280"/>
        </w:trPr>
        <w:tc>
          <w:tcPr>
            <w:tcW w:w="301" w:type="pct"/>
            <w:tcBorders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F20452C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43</w:t>
            </w:r>
          </w:p>
        </w:tc>
        <w:tc>
          <w:tcPr>
            <w:tcW w:w="2553" w:type="pct"/>
            <w:tcBorders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40A94E1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Hepatitis B</w:t>
            </w:r>
          </w:p>
        </w:tc>
        <w:tc>
          <w:tcPr>
            <w:tcW w:w="814" w:type="pct"/>
            <w:tcBorders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4FE6B28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90</w:t>
            </w:r>
          </w:p>
        </w:tc>
        <w:tc>
          <w:tcPr>
            <w:tcW w:w="741" w:type="pct"/>
            <w:tcBorders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F61BB44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53%</w:t>
            </w:r>
          </w:p>
        </w:tc>
        <w:tc>
          <w:tcPr>
            <w:tcW w:w="591" w:type="pct"/>
            <w:tcBorders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35A0276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ko05161</w:t>
            </w:r>
          </w:p>
        </w:tc>
      </w:tr>
      <w:tr w:rsidR="00401783" w:rsidRPr="00125889" w14:paraId="711CECA8" w14:textId="77777777" w:rsidTr="003F241D">
        <w:trPr>
          <w:trHeight w:val="280"/>
        </w:trPr>
        <w:tc>
          <w:tcPr>
            <w:tcW w:w="301" w:type="pct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D255300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lastRenderedPageBreak/>
              <w:t>44</w:t>
            </w:r>
          </w:p>
        </w:tc>
        <w:tc>
          <w:tcPr>
            <w:tcW w:w="2553" w:type="pct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BEDFB73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Influenza A</w:t>
            </w:r>
          </w:p>
        </w:tc>
        <w:tc>
          <w:tcPr>
            <w:tcW w:w="814" w:type="pct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3D41317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89</w:t>
            </w:r>
          </w:p>
        </w:tc>
        <w:tc>
          <w:tcPr>
            <w:tcW w:w="741" w:type="pct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9ED288E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52%</w:t>
            </w:r>
          </w:p>
        </w:tc>
        <w:tc>
          <w:tcPr>
            <w:tcW w:w="591" w:type="pct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A39A933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ko05164</w:t>
            </w:r>
          </w:p>
        </w:tc>
      </w:tr>
      <w:tr w:rsidR="00401783" w:rsidRPr="00125889" w14:paraId="66D2AE84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7DAFCEC8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45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5C9CC245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Autophagy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- animal</w:t>
            </w:r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04D5B566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88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159CC5DA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52%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3A5EEDB9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ko04140</w:t>
            </w:r>
          </w:p>
        </w:tc>
      </w:tr>
      <w:tr w:rsidR="00401783" w:rsidRPr="00125889" w14:paraId="32185A84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3B7DF5C4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46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6A4A24AF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Tight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junction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396E4E87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88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57C75BAC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52%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1614AC08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ko04530</w:t>
            </w:r>
          </w:p>
        </w:tc>
      </w:tr>
      <w:tr w:rsidR="00401783" w:rsidRPr="00125889" w14:paraId="198B739A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6B5548DA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47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41D8B74D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Chemokine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signaling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pathway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31FCD23A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88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4B19B8F6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52%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34D9908E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ko04062</w:t>
            </w:r>
          </w:p>
        </w:tc>
      </w:tr>
      <w:tr w:rsidR="00401783" w:rsidRPr="00125889" w14:paraId="31947072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15DE9086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48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165B134A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Neuroactive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ligand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-receptor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interaction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3EFFB09C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86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72272962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51%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636B9733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ko04080</w:t>
            </w:r>
          </w:p>
        </w:tc>
      </w:tr>
      <w:tr w:rsidR="00401783" w:rsidRPr="00125889" w14:paraId="76B95225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26AA94FD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49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79228400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Hepatocellular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carcinoma</w:t>
            </w:r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3C2EE8E4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85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6EA93417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50%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6C403836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ko05225</w:t>
            </w:r>
          </w:p>
        </w:tc>
      </w:tr>
      <w:tr w:rsidR="00401783" w:rsidRPr="00125889" w14:paraId="49D170DD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3E915040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50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67C075FF" w14:textId="77777777" w:rsidR="00401783" w:rsidRPr="002C420B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2C42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Fluid shear stress and atherosclerosis</w:t>
            </w:r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5D7BB42B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83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6DBBAB1D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49%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53A05B0A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ko05418</w:t>
            </w:r>
          </w:p>
        </w:tc>
      </w:tr>
      <w:tr w:rsidR="00401783" w:rsidRPr="00125889" w14:paraId="3ED103B0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02E3AD26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51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73763CA1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JAK-STAT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signaling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pathway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1A00E4AE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82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2F5198E4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48%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686326B6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ko04630</w:t>
            </w:r>
          </w:p>
        </w:tc>
      </w:tr>
      <w:tr w:rsidR="00401783" w:rsidRPr="00125889" w14:paraId="5CA8522A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73873C2B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52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261C3788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cAMP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signaling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pathway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238B2444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82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2BFAFF99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48%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572C6194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ko04024</w:t>
            </w:r>
          </w:p>
        </w:tc>
      </w:tr>
      <w:tr w:rsidR="00401783" w:rsidRPr="00125889" w14:paraId="0C78F13C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40650893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53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7F06B7C8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Carbon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metabolism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3FC55F54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80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11E6F41B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47%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642F7A6F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ko01200</w:t>
            </w:r>
          </w:p>
        </w:tc>
      </w:tr>
      <w:tr w:rsidR="00401783" w:rsidRPr="00125889" w14:paraId="20E292A3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16CB3668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54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0CF302AF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Hippo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signaling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pathway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61BAB150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79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52313DAD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47%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4617FA1A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ko04390</w:t>
            </w:r>
          </w:p>
        </w:tc>
      </w:tr>
      <w:tr w:rsidR="00401783" w:rsidRPr="00125889" w14:paraId="4888F253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2F202CDD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55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0065F63A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FoxO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signaling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pathway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62A3BDAD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79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3EB06EF0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47%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119CD44B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ko04068</w:t>
            </w:r>
          </w:p>
        </w:tc>
      </w:tr>
      <w:tr w:rsidR="00401783" w:rsidRPr="00125889" w14:paraId="358E395F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48C53304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56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50430AA0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cGMP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-PKG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signaling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pathway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36FB84BA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79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6A1F9CEC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47%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59D40344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ko04022</w:t>
            </w:r>
          </w:p>
        </w:tc>
      </w:tr>
      <w:tr w:rsidR="00401783" w:rsidRPr="00125889" w14:paraId="76F2EFEF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2C3BBA0B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57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0A5D0B3F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Axon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guidance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2E851BCC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79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43882585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47%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591432EF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ko04360</w:t>
            </w:r>
          </w:p>
        </w:tc>
      </w:tr>
      <w:tr w:rsidR="00401783" w:rsidRPr="00125889" w14:paraId="1968D3CF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60EBA05A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58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4A7398B4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Gastric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cancer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4FB5FC78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78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13A36196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46%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7DE370BC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ko05226</w:t>
            </w:r>
          </w:p>
        </w:tc>
      </w:tr>
      <w:tr w:rsidR="00401783" w:rsidRPr="00125889" w14:paraId="6BB7C1BC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65927B3F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59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3F8F11EE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Necroptosis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6EAF9C78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76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62128C98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45%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7CA89DB9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ko04217</w:t>
            </w:r>
          </w:p>
        </w:tc>
      </w:tr>
      <w:tr w:rsidR="00401783" w:rsidRPr="00125889" w14:paraId="6EF9F04A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03902922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60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4C86BD1D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Osteoclast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differentiation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6811F17A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74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1369BD66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44%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5A93B0FE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ko04380</w:t>
            </w:r>
          </w:p>
        </w:tc>
      </w:tr>
      <w:tr w:rsidR="00401783" w:rsidRPr="00125889" w14:paraId="4DC1C189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058435EE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61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3C15A66E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Calcium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signaling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pathway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259EA1EE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73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51B6E460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43%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70642A90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ko04020</w:t>
            </w:r>
          </w:p>
        </w:tc>
      </w:tr>
      <w:tr w:rsidR="00401783" w:rsidRPr="00125889" w14:paraId="11C6CB18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1D2A7BEA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62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01E07D01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Phospholipase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D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signaling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pathway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1C283D4C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73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4EC44D59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43%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5BD83DC6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ko04072</w:t>
            </w:r>
          </w:p>
        </w:tc>
      </w:tr>
      <w:tr w:rsidR="00401783" w:rsidRPr="00125889" w14:paraId="5B36E3DE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126A1C5B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63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0BCE9139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Insulin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signaling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pathway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0EA5FA19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73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10784203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43%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70893804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ko04910</w:t>
            </w:r>
          </w:p>
        </w:tc>
      </w:tr>
      <w:tr w:rsidR="00401783" w:rsidRPr="00125889" w14:paraId="764D4823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63D0A392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64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562015C5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Breast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cancer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27EFF877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73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3C1BB52A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43%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0E01CE20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ko05224</w:t>
            </w:r>
          </w:p>
        </w:tc>
      </w:tr>
      <w:tr w:rsidR="00401783" w:rsidRPr="00125889" w14:paraId="56A2746E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0DD54E7E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65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4B310147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Measles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320AE1E7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73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66891DFA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43%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354FEF77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ko05162</w:t>
            </w:r>
          </w:p>
        </w:tc>
      </w:tr>
      <w:tr w:rsidR="00401783" w:rsidRPr="00125889" w14:paraId="15F9BFE6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315995C0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66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54D2AEE8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Pyrimidine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metabolism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318CD10D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72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023CA03D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42%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6ADC06B2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ko00240</w:t>
            </w:r>
          </w:p>
        </w:tc>
      </w:tr>
      <w:tr w:rsidR="00401783" w:rsidRPr="00125889" w14:paraId="2DD7CC99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29438DE2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67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1FA6DAD7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TNF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signaling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pathway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5F26255F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72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5574A15A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42%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765ECC7D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ko04668</w:t>
            </w:r>
          </w:p>
        </w:tc>
      </w:tr>
      <w:tr w:rsidR="00401783" w:rsidRPr="00125889" w14:paraId="78BD4FDF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4AD0E6B8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68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4B2FF237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AMPK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signaling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pathway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096C0BDD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72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110FD5A2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42%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2783721B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ko04152</w:t>
            </w:r>
          </w:p>
        </w:tc>
      </w:tr>
      <w:tr w:rsidR="00401783" w:rsidRPr="00125889" w14:paraId="6823C749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11AE0497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69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5BF2E1F5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Phagosome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0FD34A53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72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37D70F38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42%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506FB29B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ko04145</w:t>
            </w:r>
          </w:p>
        </w:tc>
      </w:tr>
      <w:tr w:rsidR="00401783" w:rsidRPr="00125889" w14:paraId="1B710CCE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3FA139B3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70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272F5D5F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Cushing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syndrome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5F1DDB14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72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176A78BE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42%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6AA6C8C5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ko04934</w:t>
            </w:r>
          </w:p>
        </w:tc>
      </w:tr>
      <w:tr w:rsidR="00401783" w:rsidRPr="00125889" w14:paraId="06BF4C87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5B04E924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71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6670EDA8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Thyroid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hormone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signaling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pathway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155A2F3C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71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3FD2C52C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42%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13E3018D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ko04919</w:t>
            </w:r>
          </w:p>
        </w:tc>
      </w:tr>
      <w:tr w:rsidR="00401783" w:rsidRPr="00125889" w14:paraId="45305A39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73E78366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72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13A8CE47" w14:textId="77777777" w:rsidR="00401783" w:rsidRPr="002C420B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2C42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Signaling pathways regulating pluripotency of stem cells</w:t>
            </w:r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4DFE34C3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70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2C3AF4CF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41%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6CCE661D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ko04550</w:t>
            </w:r>
          </w:p>
        </w:tc>
      </w:tr>
      <w:tr w:rsidR="00401783" w:rsidRPr="00125889" w14:paraId="7946E750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6B0227ED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73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4CC2AC87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Retrograde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endocannabinoid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signaling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63619394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70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31677B1E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41%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69EB0C61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ko04723</w:t>
            </w:r>
          </w:p>
        </w:tc>
      </w:tr>
      <w:tr w:rsidR="00401783" w:rsidRPr="00125889" w14:paraId="6987DB82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3024CE7E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74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0F1276F1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Neurotrophin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signaling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pathway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5269B3BF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70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3C218911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41%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6D94337B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ko04722</w:t>
            </w:r>
          </w:p>
        </w:tc>
      </w:tr>
      <w:tr w:rsidR="00401783" w:rsidRPr="00125889" w14:paraId="20AF87F4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1BFD04BD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75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54AB7976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Wnt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signaling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pathway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515F838D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69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58469056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41%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261C2476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ko04310</w:t>
            </w:r>
          </w:p>
        </w:tc>
      </w:tr>
      <w:tr w:rsidR="00401783" w:rsidRPr="00125889" w14:paraId="04E17B24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08FF6141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76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4842A446" w14:textId="77777777" w:rsidR="00401783" w:rsidRPr="002C420B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2C42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NF-kappa B signaling pathway</w:t>
            </w:r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3FA4EAF8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69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34D70842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41%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38648F7D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ko04064</w:t>
            </w:r>
          </w:p>
        </w:tc>
      </w:tr>
      <w:tr w:rsidR="00401783" w:rsidRPr="00125889" w14:paraId="0A9DFB8B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593DC78D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77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321D6442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Platelet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activation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2C9C115E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69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7A53115F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41%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5FCE5BA0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ko04611</w:t>
            </w:r>
          </w:p>
        </w:tc>
      </w:tr>
      <w:tr w:rsidR="00401783" w:rsidRPr="00125889" w14:paraId="6E901507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69C7C4FB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78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2FDCC7F2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Hepatitis C</w:t>
            </w:r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43EF64EF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67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51FFEC61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39%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621C30FC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ko05160</w:t>
            </w:r>
          </w:p>
        </w:tc>
      </w:tr>
      <w:tr w:rsidR="00401783" w:rsidRPr="00125889" w14:paraId="657856AB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28839372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79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5ABC5773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Apelin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signaling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pathway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0673CB38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66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2347E129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39%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1795B61E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ko04371</w:t>
            </w:r>
          </w:p>
        </w:tc>
      </w:tr>
      <w:tr w:rsidR="00401783" w:rsidRPr="00125889" w14:paraId="7A8FEE97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54A1B9AF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80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5B5D4710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Cell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adhesion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molecules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(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CAMs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247C1E82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64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48AB3811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38%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6B92D205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ko04514</w:t>
            </w:r>
          </w:p>
        </w:tc>
      </w:tr>
      <w:tr w:rsidR="00401783" w:rsidRPr="00125889" w14:paraId="3749C4AE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7EC122E5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81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526497C3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Th17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cell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differentiation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781EF552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64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56B630B1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38%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2676D157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ko04659</w:t>
            </w:r>
          </w:p>
        </w:tc>
      </w:tr>
      <w:tr w:rsidR="00401783" w:rsidRPr="00125889" w14:paraId="32E52B21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240B2B64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82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5B8C6F8C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Oxytocin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signaling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pathway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35A02DFE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64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5D1144D6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38%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7A8A9E3B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ko04921</w:t>
            </w:r>
          </w:p>
        </w:tc>
      </w:tr>
      <w:tr w:rsidR="00401783" w:rsidRPr="00125889" w14:paraId="0EF41704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1CB467D5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83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50001DDC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Ribosome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biogenesis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in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eukaryotes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2F8665B4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63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51F869A1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37%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41F92B04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ko03008</w:t>
            </w:r>
          </w:p>
        </w:tc>
      </w:tr>
      <w:tr w:rsidR="00401783" w:rsidRPr="00125889" w14:paraId="7F980B4C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4523B0C5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84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054157E0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Prostate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cancer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36D4EBD7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63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21686B2D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37%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3DE46F8B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ko05215</w:t>
            </w:r>
          </w:p>
        </w:tc>
      </w:tr>
      <w:tr w:rsidR="00401783" w:rsidRPr="00125889" w14:paraId="54DA956D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06F660B8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85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34E91AEE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Toxoplasmosis</w:t>
            </w:r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6DBAFD1E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63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398D4DE0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37%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7CF16C74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ko05145</w:t>
            </w:r>
          </w:p>
        </w:tc>
      </w:tr>
      <w:tr w:rsidR="00401783" w:rsidRPr="00125889" w14:paraId="312D165A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60A35707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86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754E9EFA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Peroxisome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6435CB30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62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7EC0DFB4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37%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4852F27A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ko04146</w:t>
            </w:r>
          </w:p>
        </w:tc>
      </w:tr>
      <w:tr w:rsidR="00401783" w:rsidRPr="00125889" w14:paraId="736D9D41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29BF40FB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87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292C9F32" w14:textId="77777777" w:rsidR="00401783" w:rsidRPr="002C420B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2C42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T cell receptor signaling pathway</w:t>
            </w:r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2FE41BFA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62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5D12255A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37%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1C2FDE3D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ko04660</w:t>
            </w:r>
          </w:p>
        </w:tc>
      </w:tr>
      <w:tr w:rsidR="00401783" w:rsidRPr="00125889" w14:paraId="77A46583" w14:textId="77777777" w:rsidTr="003F241D">
        <w:trPr>
          <w:trHeight w:val="280"/>
        </w:trPr>
        <w:tc>
          <w:tcPr>
            <w:tcW w:w="301" w:type="pct"/>
            <w:tcBorders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F36B150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88</w:t>
            </w:r>
          </w:p>
        </w:tc>
        <w:tc>
          <w:tcPr>
            <w:tcW w:w="2553" w:type="pct"/>
            <w:tcBorders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03D16B8" w14:textId="77777777" w:rsidR="00401783" w:rsidRPr="002C420B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2C42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Parathyroid hormone synthesis. secretion and action</w:t>
            </w:r>
          </w:p>
        </w:tc>
        <w:tc>
          <w:tcPr>
            <w:tcW w:w="814" w:type="pct"/>
            <w:tcBorders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29D3D5A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62</w:t>
            </w:r>
          </w:p>
        </w:tc>
        <w:tc>
          <w:tcPr>
            <w:tcW w:w="741" w:type="pct"/>
            <w:tcBorders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5477B7E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37%</w:t>
            </w:r>
          </w:p>
        </w:tc>
        <w:tc>
          <w:tcPr>
            <w:tcW w:w="591" w:type="pct"/>
            <w:tcBorders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25951D0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ko04928</w:t>
            </w:r>
          </w:p>
        </w:tc>
      </w:tr>
      <w:tr w:rsidR="00401783" w:rsidRPr="00125889" w14:paraId="483C3292" w14:textId="77777777" w:rsidTr="003F241D">
        <w:trPr>
          <w:trHeight w:val="280"/>
        </w:trPr>
        <w:tc>
          <w:tcPr>
            <w:tcW w:w="301" w:type="pct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8D74155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lastRenderedPageBreak/>
              <w:t>89</w:t>
            </w:r>
          </w:p>
        </w:tc>
        <w:tc>
          <w:tcPr>
            <w:tcW w:w="2553" w:type="pct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4F245B3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Sphingolipid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signaling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pathway</w:t>
            </w:r>
            <w:proofErr w:type="spellEnd"/>
          </w:p>
        </w:tc>
        <w:tc>
          <w:tcPr>
            <w:tcW w:w="814" w:type="pct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D68CC8E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61</w:t>
            </w:r>
          </w:p>
        </w:tc>
        <w:tc>
          <w:tcPr>
            <w:tcW w:w="741" w:type="pct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87C260D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36%</w:t>
            </w:r>
          </w:p>
        </w:tc>
        <w:tc>
          <w:tcPr>
            <w:tcW w:w="591" w:type="pct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DCC789F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ko04071</w:t>
            </w:r>
          </w:p>
        </w:tc>
      </w:tr>
      <w:tr w:rsidR="00401783" w:rsidRPr="00125889" w14:paraId="74AE4D0D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486CD777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90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1292D490" w14:textId="77777777" w:rsidR="00401783" w:rsidRPr="002C420B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2C42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C-type lectin receptor signaling pathway</w:t>
            </w:r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25F1541B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60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363467B3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35%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137B1A58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ko04625</w:t>
            </w:r>
          </w:p>
        </w:tc>
      </w:tr>
      <w:tr w:rsidR="00401783" w:rsidRPr="00125889" w14:paraId="26AD9DD2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5DCED692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91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630A79C7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Leukocyte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transendothelial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migration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23EE9FDC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59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1477893A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35%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48D8226D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ko04670</w:t>
            </w:r>
          </w:p>
        </w:tc>
      </w:tr>
      <w:tr w:rsidR="00401783" w:rsidRPr="00125889" w14:paraId="62F8EE79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6D8C3C2E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92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37EDA813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Colorectal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cancer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3355A204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59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7735475F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35%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51FFF222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ko05210</w:t>
            </w:r>
          </w:p>
        </w:tc>
      </w:tr>
      <w:tr w:rsidR="00401783" w:rsidRPr="00125889" w14:paraId="08B57B28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02E175EC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93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1E7589AC" w14:textId="77777777" w:rsidR="00401783" w:rsidRPr="002C420B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2C42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AGE-RAGE signaling pathway in diabetic complications</w:t>
            </w:r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1E2F4209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59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160526BE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35%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5EAC07D6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ko04933</w:t>
            </w:r>
          </w:p>
        </w:tc>
      </w:tr>
      <w:tr w:rsidR="00401783" w:rsidRPr="00125889" w14:paraId="213F7638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35425BEA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94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4DCCE431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Chagas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disease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(American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trypanosomiasis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485B10E1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59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68A362D9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35%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5F141A3D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ko05142</w:t>
            </w:r>
          </w:p>
        </w:tc>
      </w:tr>
      <w:tr w:rsidR="00401783" w:rsidRPr="00125889" w14:paraId="0DC504E3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1AA716F1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95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1727D1CD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RNA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degradation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6DA86C6D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58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71549252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34%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547E5663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ko03018</w:t>
            </w:r>
          </w:p>
        </w:tc>
      </w:tr>
      <w:tr w:rsidR="00401783" w:rsidRPr="00125889" w14:paraId="4E42D0EF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5A5921AD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96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286DBFF1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Complement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and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coagulation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cascades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15694F14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58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040B7388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34%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465BE3E6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ko04610</w:t>
            </w:r>
          </w:p>
        </w:tc>
      </w:tr>
      <w:tr w:rsidR="00401783" w:rsidRPr="00125889" w14:paraId="7E2D8BEB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74564D9E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97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2DEC9CB6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Insulin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resistance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6944C4C3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58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0E3D5418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34%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61CFDBBB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ko04931</w:t>
            </w:r>
          </w:p>
        </w:tc>
      </w:tr>
      <w:tr w:rsidR="00401783" w:rsidRPr="00125889" w14:paraId="4A4A8D09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345DA14B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98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07019BE2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HIF-1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signaling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pathway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63C5D436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57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376B14C7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34%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2208E51F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ko04066</w:t>
            </w:r>
          </w:p>
        </w:tc>
      </w:tr>
      <w:tr w:rsidR="00401783" w:rsidRPr="00125889" w14:paraId="4FC8F25E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291163A5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99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1B286E76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Relaxin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signaling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pathway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79225D36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57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365ED13C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34%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6E8DC4EF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ko04926</w:t>
            </w:r>
          </w:p>
        </w:tc>
      </w:tr>
      <w:tr w:rsidR="00401783" w:rsidRPr="00125889" w14:paraId="5B6375B0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6B06EF91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04216B57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Small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cell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lung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cancer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111F9E2F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57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05041FAF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34%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0A402F4E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ko05222</w:t>
            </w:r>
          </w:p>
        </w:tc>
      </w:tr>
      <w:tr w:rsidR="00401783" w:rsidRPr="00125889" w14:paraId="2CEB603E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11A6BD2D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101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44B431D4" w14:textId="77777777" w:rsidR="00401783" w:rsidRPr="002C420B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2C42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EGFR tyrosine kinase inhibitor resistance</w:t>
            </w:r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4FE85A9F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56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1FE95FFA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33%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5713C7F8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ko01521</w:t>
            </w:r>
          </w:p>
        </w:tc>
      </w:tr>
      <w:tr w:rsidR="00401783" w:rsidRPr="00125889" w14:paraId="44D45144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5CD7FA9F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102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64B68644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Endocrine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resistance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4949DD1B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56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31B43F0F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33%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6AE3EBA7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ko01522</w:t>
            </w:r>
          </w:p>
        </w:tc>
      </w:tr>
      <w:tr w:rsidR="00401783" w:rsidRPr="00125889" w14:paraId="60E6C08C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203E7140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103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168B6C09" w14:textId="77777777" w:rsidR="00401783" w:rsidRPr="002C420B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2C42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Toll-like receptor signaling pathway</w:t>
            </w:r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7DBC4931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55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3B50D849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32%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2786292F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ko04620</w:t>
            </w:r>
          </w:p>
        </w:tc>
      </w:tr>
      <w:tr w:rsidR="00401783" w:rsidRPr="00125889" w14:paraId="6BDB0CDD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0F7597D9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104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2D4F2345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mRNA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surveillance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pathway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5008D3D3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54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7DB3239C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32%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5C6A0F55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ko03015</w:t>
            </w:r>
          </w:p>
        </w:tc>
      </w:tr>
      <w:tr w:rsidR="00401783" w:rsidRPr="00125889" w14:paraId="0A1C01B5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4D896415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105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2AD165C1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Cell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cycle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-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yeast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3E3954B6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54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38739B6A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32%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461E0E6B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ko04111</w:t>
            </w:r>
          </w:p>
        </w:tc>
      </w:tr>
      <w:tr w:rsidR="00401783" w:rsidRPr="00125889" w14:paraId="563694C1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6F7A2044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106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3B34D4A7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IL-17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signaling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pathway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74CEDF8F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54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3F63696F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32%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63D0A429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ko04657</w:t>
            </w:r>
          </w:p>
        </w:tc>
      </w:tr>
      <w:tr w:rsidR="00401783" w:rsidRPr="00125889" w14:paraId="753C60C6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06F5A47B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107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18B3B989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Vascular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smooth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muscle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contraction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41E16EBF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54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00627526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32%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5C34EB86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ko04270</w:t>
            </w:r>
          </w:p>
        </w:tc>
      </w:tr>
      <w:tr w:rsidR="00401783" w:rsidRPr="00125889" w14:paraId="42F39756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28598624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108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0D7BD073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Longevity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regulating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pathway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61F8762F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54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13DAE1F0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32%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4F1A6723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ko04211</w:t>
            </w:r>
          </w:p>
        </w:tc>
      </w:tr>
      <w:tr w:rsidR="00401783" w:rsidRPr="00125889" w14:paraId="7EAA69E3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16018E1E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109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54B5E080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Oocyte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meiosis</w:t>
            </w:r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607272E7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53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21AEF10B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31%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4F6206C4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ko04114</w:t>
            </w:r>
          </w:p>
        </w:tc>
      </w:tr>
      <w:tr w:rsidR="00401783" w:rsidRPr="00125889" w14:paraId="0FFB8E31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6AAD1DC0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110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0E5B4B5C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Estrogen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signaling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pathway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5F66BE85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52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03A7D3B4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31%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58715CA2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ko04915</w:t>
            </w:r>
          </w:p>
        </w:tc>
      </w:tr>
      <w:tr w:rsidR="00401783" w:rsidRPr="00125889" w14:paraId="5F4798C5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408AB163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111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23C3F6A9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Chronic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myeloid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leukemia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2FDA871D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52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6D7E3594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31%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1DDA6B00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ko05220</w:t>
            </w:r>
          </w:p>
        </w:tc>
      </w:tr>
      <w:tr w:rsidR="00401783" w:rsidRPr="00125889" w14:paraId="55048322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58BC9921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112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564B5F7A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Glycerophospholipid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metabolism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249AB904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51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5EB8A54B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30%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6CAA1C17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ko00564</w:t>
            </w:r>
          </w:p>
        </w:tc>
      </w:tr>
      <w:tr w:rsidR="00401783" w:rsidRPr="00125889" w14:paraId="4D67A8A0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29279508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113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6E8D1A09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Glucagon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signaling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pathway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362CCC12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51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6F9DB1AB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30%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0FB5D2E1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ko04922</w:t>
            </w:r>
          </w:p>
        </w:tc>
      </w:tr>
      <w:tr w:rsidR="00401783" w:rsidRPr="00125889" w14:paraId="322550AB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1CBCE662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114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15DEF26E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Choline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metabolism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in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cancer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25071B9D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51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1CBB0B9D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30%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4EB934A4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ko05231</w:t>
            </w:r>
          </w:p>
        </w:tc>
      </w:tr>
      <w:tr w:rsidR="00401783" w:rsidRPr="00125889" w14:paraId="25694A06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5C9488D6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115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495255FB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Pancreatic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cancer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76B948A9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51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3D256A5D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30%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5F6E4C12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ko05212</w:t>
            </w:r>
          </w:p>
        </w:tc>
      </w:tr>
      <w:tr w:rsidR="00401783" w:rsidRPr="00125889" w14:paraId="69B0CF24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534988D8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116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471396F1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Alcoholism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55927889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51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6F270991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30%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47A6EBCC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ko05034</w:t>
            </w:r>
          </w:p>
        </w:tc>
      </w:tr>
      <w:tr w:rsidR="00401783" w:rsidRPr="00125889" w14:paraId="23C552A1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3F0796B5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117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212D768C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p53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signaling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pathway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682995B3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50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1E60E0C0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29%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059AEEBC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ko04115</w:t>
            </w:r>
          </w:p>
        </w:tc>
      </w:tr>
      <w:tr w:rsidR="00401783" w:rsidRPr="00125889" w14:paraId="263FC219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63FFA408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118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6144B3ED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Adherens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junction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23B76FF4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50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4F4EA9D9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29%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17D6CB3E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ko04520</w:t>
            </w:r>
          </w:p>
        </w:tc>
      </w:tr>
      <w:tr w:rsidR="00401783" w:rsidRPr="00125889" w14:paraId="176BD7F4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7705F1E0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119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3A1D1271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Hematopoietic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cell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lineage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08593A78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50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6224B0A9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29%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349A1D89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ko04640</w:t>
            </w:r>
          </w:p>
        </w:tc>
      </w:tr>
      <w:tr w:rsidR="00401783" w:rsidRPr="00125889" w14:paraId="1FD8CB19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1F48748C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120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39ABEE95" w14:textId="77777777" w:rsidR="00401783" w:rsidRPr="002C420B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2C42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Th1 and Th2 cell differentiation</w:t>
            </w:r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13ECAE29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50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79E2212D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29%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731FA3B8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ko04658</w:t>
            </w:r>
          </w:p>
        </w:tc>
      </w:tr>
      <w:tr w:rsidR="00401783" w:rsidRPr="00125889" w14:paraId="77ED487C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5AF43E4B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121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6706B6A2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Adrenergic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signaling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in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cardiomyocytes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07995A91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50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21342DDE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29%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69D0522C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ko04261</w:t>
            </w:r>
          </w:p>
        </w:tc>
      </w:tr>
      <w:tr w:rsidR="00401783" w:rsidRPr="00125889" w14:paraId="228C0153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6502A977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122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322C3424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ErbB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signaling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pathway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64D910DC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49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7668A235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29%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2723C6BD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ko04012</w:t>
            </w:r>
          </w:p>
        </w:tc>
      </w:tr>
      <w:tr w:rsidR="00401783" w:rsidRPr="00125889" w14:paraId="0BE304D1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701B9D9F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123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6E7AE01C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TGF-beta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signaling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pathway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7AF47C0B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49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1047A52A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29%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2797F6C7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ko04350</w:t>
            </w:r>
          </w:p>
        </w:tc>
      </w:tr>
      <w:tr w:rsidR="00401783" w:rsidRPr="00125889" w14:paraId="746CA45C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1F3C7535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124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6D693D54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Mitophagy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- animal</w:t>
            </w:r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7962BFDD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49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5C678755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29%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0ABFA013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ko04137</w:t>
            </w:r>
          </w:p>
        </w:tc>
      </w:tr>
      <w:tr w:rsidR="00401783" w:rsidRPr="00125889" w14:paraId="45D8348F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06EA44C0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125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645C3FCE" w14:textId="77777777" w:rsidR="00401783" w:rsidRPr="002C420B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2C42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Natural killer cell mediated cytotoxicity</w:t>
            </w:r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4208BBAB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49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6414764C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29%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000B2006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ko04650</w:t>
            </w:r>
          </w:p>
        </w:tc>
      </w:tr>
      <w:tr w:rsidR="00401783" w:rsidRPr="00125889" w14:paraId="05E73C4F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12653C80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126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50CEC6DA" w14:textId="77777777" w:rsidR="00401783" w:rsidRPr="002C420B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2C42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Fc gamma R-mediated phagocytosis</w:t>
            </w:r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27AF768F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49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11640BDE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29%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4627F4CD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ko04666</w:t>
            </w:r>
          </w:p>
        </w:tc>
      </w:tr>
      <w:tr w:rsidR="00401783" w:rsidRPr="00125889" w14:paraId="09946291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13016264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127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372858F1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Renal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cell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carcinoma</w:t>
            </w:r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21E8DB63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49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7D352387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29%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7AA0E594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ko05211</w:t>
            </w:r>
          </w:p>
        </w:tc>
      </w:tr>
      <w:tr w:rsidR="00401783" w:rsidRPr="00125889" w14:paraId="7B9C18C8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1C961BA3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128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45AEF037" w14:textId="77777777" w:rsidR="00401783" w:rsidRPr="002C420B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2C42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Epithelial cell signaling in Helicobacter pylori infection</w:t>
            </w:r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63424A11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49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01205116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29%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4FD3637A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ko05120</w:t>
            </w:r>
          </w:p>
        </w:tc>
      </w:tr>
      <w:tr w:rsidR="00401783" w:rsidRPr="00125889" w14:paraId="3BC7B7E7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2E6FB7AE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129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0EE64DFA" w14:textId="77777777" w:rsidR="00401783" w:rsidRPr="002C420B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2C42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Bacterial invasion of epithelial cells</w:t>
            </w:r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344A3967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49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1E88E622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29%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04F1654C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ko05100</w:t>
            </w:r>
          </w:p>
        </w:tc>
      </w:tr>
      <w:tr w:rsidR="00401783" w:rsidRPr="00125889" w14:paraId="68660B1F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77E6E198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130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6F698BC3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MAPK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signaling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pathway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-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fly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3F23A84F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48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55FCAAE6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28%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59352F57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ko04013</w:t>
            </w:r>
          </w:p>
        </w:tc>
      </w:tr>
      <w:tr w:rsidR="00401783" w:rsidRPr="00125889" w14:paraId="499DE402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2DC5A165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131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11CD6035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Phosphatidylinositol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signaling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system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0EF093CB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47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3E62919D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28%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6678F6B8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ko04070</w:t>
            </w:r>
          </w:p>
        </w:tc>
      </w:tr>
      <w:tr w:rsidR="00401783" w:rsidRPr="00125889" w14:paraId="533AB78B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49410189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132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5DE4B252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Autophagy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-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yeast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2999CD8E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47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0C6F8B4B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28%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2E3F7365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ko04138</w:t>
            </w:r>
          </w:p>
        </w:tc>
      </w:tr>
      <w:tr w:rsidR="00401783" w:rsidRPr="00125889" w14:paraId="141E87D1" w14:textId="77777777" w:rsidTr="003F241D">
        <w:trPr>
          <w:trHeight w:val="280"/>
        </w:trPr>
        <w:tc>
          <w:tcPr>
            <w:tcW w:w="301" w:type="pct"/>
            <w:tcBorders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EA01EC6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133</w:t>
            </w:r>
          </w:p>
        </w:tc>
        <w:tc>
          <w:tcPr>
            <w:tcW w:w="2553" w:type="pct"/>
            <w:tcBorders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FC94C26" w14:textId="77777777" w:rsidR="00401783" w:rsidRPr="002C420B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2C42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B cell receptor signaling pathway</w:t>
            </w:r>
          </w:p>
        </w:tc>
        <w:tc>
          <w:tcPr>
            <w:tcW w:w="814" w:type="pct"/>
            <w:tcBorders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87B2CD0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46</w:t>
            </w:r>
          </w:p>
        </w:tc>
        <w:tc>
          <w:tcPr>
            <w:tcW w:w="741" w:type="pct"/>
            <w:tcBorders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8730DB2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27%</w:t>
            </w:r>
          </w:p>
        </w:tc>
        <w:tc>
          <w:tcPr>
            <w:tcW w:w="591" w:type="pct"/>
            <w:tcBorders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0E108E1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ko04662</w:t>
            </w:r>
          </w:p>
        </w:tc>
      </w:tr>
      <w:tr w:rsidR="00401783" w:rsidRPr="00125889" w14:paraId="5C2C153F" w14:textId="77777777" w:rsidTr="003F241D">
        <w:trPr>
          <w:trHeight w:val="280"/>
        </w:trPr>
        <w:tc>
          <w:tcPr>
            <w:tcW w:w="301" w:type="pct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24D1BDD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lastRenderedPageBreak/>
              <w:t>134</w:t>
            </w:r>
          </w:p>
        </w:tc>
        <w:tc>
          <w:tcPr>
            <w:tcW w:w="2553" w:type="pct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332DD4E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Rheumatoid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arthritis</w:t>
            </w:r>
            <w:proofErr w:type="spellEnd"/>
          </w:p>
        </w:tc>
        <w:tc>
          <w:tcPr>
            <w:tcW w:w="814" w:type="pct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160C218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46</w:t>
            </w:r>
          </w:p>
        </w:tc>
        <w:tc>
          <w:tcPr>
            <w:tcW w:w="741" w:type="pct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802D482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27%</w:t>
            </w:r>
          </w:p>
        </w:tc>
        <w:tc>
          <w:tcPr>
            <w:tcW w:w="591" w:type="pct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F9F4523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ko05323</w:t>
            </w:r>
          </w:p>
        </w:tc>
      </w:tr>
      <w:tr w:rsidR="00401783" w:rsidRPr="00125889" w14:paraId="01B50D42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2238014F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135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5996EAFF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Dopaminergic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synapse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0DC2146D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45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699660A1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27%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4905E1D2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ko04728</w:t>
            </w:r>
          </w:p>
        </w:tc>
      </w:tr>
      <w:tr w:rsidR="00401783" w:rsidRPr="00125889" w14:paraId="0DE0D925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19CA59E5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136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02E77386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Biosynthesis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of amino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acids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0447912F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44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48995FB7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26%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3EF9BD52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ko01230</w:t>
            </w:r>
          </w:p>
        </w:tc>
      </w:tr>
      <w:tr w:rsidR="00401783" w:rsidRPr="00125889" w14:paraId="017E97A8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05F71891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137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73762806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Inositol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phosphate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metabolism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16EA549C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44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36BCA3D6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26%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7DE6274C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ko00562</w:t>
            </w:r>
          </w:p>
        </w:tc>
      </w:tr>
      <w:tr w:rsidR="00401783" w:rsidRPr="00125889" w14:paraId="17270EEB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708CC40C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138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6349ED28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Lysine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degradation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261BF305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44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1946D857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26%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4DE64D0F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ko00310</w:t>
            </w:r>
          </w:p>
        </w:tc>
      </w:tr>
      <w:tr w:rsidR="00401783" w:rsidRPr="00125889" w14:paraId="034C2A9A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50741860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139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10D7EDE6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Progesterone-mediated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oocyte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maturation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46CE4DEC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44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73902781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26%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7C4878B8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ko04914</w:t>
            </w:r>
          </w:p>
        </w:tc>
      </w:tr>
      <w:tr w:rsidR="00401783" w:rsidRPr="00125889" w14:paraId="0573C06F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1C0AFDE2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140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6CBA99D3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Salmonella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infection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4DAC1283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44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5D4F03EE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26%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3B56A138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ko05132</w:t>
            </w:r>
          </w:p>
        </w:tc>
      </w:tr>
      <w:tr w:rsidR="00401783" w:rsidRPr="00125889" w14:paraId="174E0AA6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44AA02B1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141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49362C1F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Amoebiasis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3E4789B6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44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597AECE6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26%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5BDF0EF7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ko05146</w:t>
            </w:r>
          </w:p>
        </w:tc>
      </w:tr>
      <w:tr w:rsidR="00401783" w:rsidRPr="00125889" w14:paraId="4027A114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27FB51E1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142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6F80FAD4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Fanconi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anemia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pathway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42238BE7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43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68BB048B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69AA2A5A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ko03460</w:t>
            </w:r>
          </w:p>
        </w:tc>
      </w:tr>
      <w:tr w:rsidR="00401783" w:rsidRPr="00125889" w14:paraId="560ACF3B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4B5B42B3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143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071A9CFB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GnRH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signaling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pathway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2304F565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43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1046DD9D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09B0932D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ko04912</w:t>
            </w:r>
          </w:p>
        </w:tc>
      </w:tr>
      <w:tr w:rsidR="00401783" w:rsidRPr="00125889" w14:paraId="2598E149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77BCF8E0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144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27A49F8A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Acute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myeloid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leukemia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718935D7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43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37E36899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2A309A36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ko05221</w:t>
            </w:r>
          </w:p>
        </w:tc>
      </w:tr>
      <w:tr w:rsidR="00401783" w:rsidRPr="00125889" w14:paraId="06FF8A32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750774EC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145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3A1D85E9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Shigellosis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19A6FF02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43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3691AE84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0DE0E00A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ko05131</w:t>
            </w:r>
          </w:p>
        </w:tc>
      </w:tr>
      <w:tr w:rsidR="00401783" w:rsidRPr="00125889" w14:paraId="0935D39A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14655A3D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146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0F4380DF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PPAR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signaling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pathway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2BB3B305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42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27E78FA6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797E9C0F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ko03320</w:t>
            </w:r>
          </w:p>
        </w:tc>
      </w:tr>
      <w:tr w:rsidR="00401783" w:rsidRPr="00125889" w14:paraId="25B7B003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71038100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147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2E78D6D6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Cholesterol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metabolism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6CD690B4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42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7E7A35BC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316C6050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ko04979</w:t>
            </w:r>
          </w:p>
        </w:tc>
      </w:tr>
      <w:tr w:rsidR="00401783" w:rsidRPr="00125889" w14:paraId="7DF06689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12E8197E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148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6D26A54D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Pertussis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7EA07374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42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6C7A2C56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2603E18B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ko05133</w:t>
            </w:r>
          </w:p>
        </w:tc>
      </w:tr>
      <w:tr w:rsidR="00401783" w:rsidRPr="00125889" w14:paraId="6343087F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0A9A9C32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149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6866D88B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Leishmaniasis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4C8E370B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42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06E28614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3B3E6204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ko05140</w:t>
            </w:r>
          </w:p>
        </w:tc>
      </w:tr>
      <w:tr w:rsidR="00401783" w:rsidRPr="00125889" w14:paraId="3EF33AAF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1DA9D032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150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16A4E2C3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Proteasome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4E9C0916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41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53157E50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7A9B9D6C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ko03050</w:t>
            </w:r>
          </w:p>
        </w:tc>
      </w:tr>
      <w:tr w:rsidR="00401783" w:rsidRPr="00125889" w14:paraId="367352CD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141F2E8F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151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0B49D568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Adipocytokine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signaling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pathway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2A8CA5C3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41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70BFFF68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10B62342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ko04920</w:t>
            </w:r>
          </w:p>
        </w:tc>
      </w:tr>
      <w:tr w:rsidR="00401783" w:rsidRPr="00125889" w14:paraId="18272DB2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013C4251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152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7FC8C79B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Prolactin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signaling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pathway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549E8FA0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41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61F8DE57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23769B0E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ko04917</w:t>
            </w:r>
          </w:p>
        </w:tc>
      </w:tr>
      <w:tr w:rsidR="00401783" w:rsidRPr="00125889" w14:paraId="397A3E8F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3210D5B0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153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4AE29A7A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Serotonergic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synapse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724D167B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41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1264568F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2E5978C1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ko04726</w:t>
            </w:r>
          </w:p>
        </w:tc>
      </w:tr>
      <w:tr w:rsidR="00401783" w:rsidRPr="00125889" w14:paraId="01E9F45C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21BEC181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154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2E122544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Longevity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regulating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pathway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-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worm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092C6C69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41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0847AF4C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411C9E19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ko04212</w:t>
            </w:r>
          </w:p>
        </w:tc>
      </w:tr>
      <w:tr w:rsidR="00401783" w:rsidRPr="00125889" w14:paraId="62DE48F9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075027A5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155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290D9D97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Dilated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cardiomyopathy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(DCM)</w:t>
            </w:r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0A63809E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41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2649DEAA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7AEFF6DC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ko05414</w:t>
            </w:r>
          </w:p>
        </w:tc>
      </w:tr>
      <w:tr w:rsidR="00401783" w:rsidRPr="00125889" w14:paraId="7B9CD7B7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04A26209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156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6497A41F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Platinum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drug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resistance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28802396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41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56E201AA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3766BE3C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ko01524</w:t>
            </w:r>
          </w:p>
        </w:tc>
      </w:tr>
      <w:tr w:rsidR="00401783" w:rsidRPr="00125889" w14:paraId="4721A855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4B0C721A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157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37823B91" w14:textId="77777777" w:rsidR="00401783" w:rsidRPr="002C420B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2C42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Valine. leucine and isoleucine degradation</w:t>
            </w:r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1A3407A3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40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5915C983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33E08381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ko00280</w:t>
            </w:r>
          </w:p>
        </w:tc>
      </w:tr>
      <w:tr w:rsidR="00401783" w:rsidRPr="00125889" w14:paraId="40CBAA7B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71438EC1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158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47C88610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Meiosis -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yeast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72CBE8B4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40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13AB39E1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2AD82336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ko04113</w:t>
            </w:r>
          </w:p>
        </w:tc>
      </w:tr>
      <w:tr w:rsidR="00401783" w:rsidRPr="00125889" w14:paraId="348ECFEB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6057FEAF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159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2AD25CC9" w14:textId="77777777" w:rsidR="00401783" w:rsidRPr="002C420B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2C42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Inflammatory mediator regulation of TRP channels</w:t>
            </w:r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633E635C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40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6B76A02E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40EBE3CC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ko04750</w:t>
            </w:r>
          </w:p>
        </w:tc>
      </w:tr>
      <w:tr w:rsidR="00401783" w:rsidRPr="00125889" w14:paraId="53D4FABE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65CB36CC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160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40021470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Endometrial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cancer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2AD6EED8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40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1295AC5D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130221BD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ko05213</w:t>
            </w:r>
          </w:p>
        </w:tc>
      </w:tr>
      <w:tr w:rsidR="00401783" w:rsidRPr="00125889" w14:paraId="1A47B55E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2CA435DF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161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32B3869A" w14:textId="77777777" w:rsidR="00401783" w:rsidRPr="002C420B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2C42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Non-small cell lung cancer</w:t>
            </w:r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2C3F8C93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40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1D00B9F2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3FEA4AE3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ko05223</w:t>
            </w:r>
          </w:p>
        </w:tc>
      </w:tr>
      <w:tr w:rsidR="00401783" w:rsidRPr="00125889" w14:paraId="67C4994F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4C0594E4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162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0D2DBC15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Hypertrophic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cardiomyopathy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(HCM)</w:t>
            </w:r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2E952F85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40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2C4CDC81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1BB41CE1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ko05410</w:t>
            </w:r>
          </w:p>
        </w:tc>
      </w:tr>
      <w:tr w:rsidR="00401783" w:rsidRPr="00125889" w14:paraId="6606D124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7C3A6707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163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678F76FE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Apoptosis -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fly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05D4ED6E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39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54A551CD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65401231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ko04214</w:t>
            </w:r>
          </w:p>
        </w:tc>
      </w:tr>
      <w:tr w:rsidR="00401783" w:rsidRPr="00125889" w14:paraId="43680797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2E924F23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164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3DF2AB43" w14:textId="77777777" w:rsidR="00401783" w:rsidRPr="002C420B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2C42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RIG-I-like receptor signaling pathway</w:t>
            </w:r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21A0F000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39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3623EE7E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1B811DFC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ko04622</w:t>
            </w:r>
          </w:p>
        </w:tc>
      </w:tr>
      <w:tr w:rsidR="00401783" w:rsidRPr="00125889" w14:paraId="1B4DC3F0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08F80ACB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165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2EC2C68B" w14:textId="77777777" w:rsidR="00401783" w:rsidRPr="002C420B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2C42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Central carbon metabolism in cancer</w:t>
            </w:r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01479033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39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3173B5DE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3F14C81D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ko05230</w:t>
            </w:r>
          </w:p>
        </w:tc>
      </w:tr>
      <w:tr w:rsidR="00401783" w:rsidRPr="00125889" w14:paraId="68C16BE8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11627D3F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166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0A6B9010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ECM-receptor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interaction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5B8275CD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38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36EE17F5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6719EDB7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ko04512</w:t>
            </w:r>
          </w:p>
        </w:tc>
      </w:tr>
      <w:tr w:rsidR="00401783" w:rsidRPr="00125889" w14:paraId="27601134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5F5588BC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167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6F6B6BE3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Cholinergic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synapse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0716CA45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38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105A74A3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79395433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ko04725</w:t>
            </w:r>
          </w:p>
        </w:tc>
      </w:tr>
      <w:tr w:rsidR="00401783" w:rsidRPr="00125889" w14:paraId="236E44A8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2B80C84A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168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069094E8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Glioma</w:t>
            </w:r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73AD2979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38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551CF2B4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5297C505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ko05214</w:t>
            </w:r>
          </w:p>
        </w:tc>
      </w:tr>
      <w:tr w:rsidR="00401783" w:rsidRPr="00125889" w14:paraId="02A62841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584CB3D3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169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119B9AD8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Melanoma</w:t>
            </w:r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1990073E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38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4572A6E5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5A798312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ko05218</w:t>
            </w:r>
          </w:p>
        </w:tc>
      </w:tr>
      <w:tr w:rsidR="00401783" w:rsidRPr="00125889" w14:paraId="4CF94502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3B62E981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170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5CA4D3EE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N-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Glycan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biosynthesis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3A6328AE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37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091C5F2D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207BEB29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ko00510</w:t>
            </w:r>
          </w:p>
        </w:tc>
      </w:tr>
      <w:tr w:rsidR="00401783" w:rsidRPr="00125889" w14:paraId="26451C95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11D931A6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171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54527190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Nucleotide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excision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repair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79DB8D5B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37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76CAD969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5F038D00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ko03420</w:t>
            </w:r>
          </w:p>
        </w:tc>
      </w:tr>
      <w:tr w:rsidR="00401783" w:rsidRPr="00125889" w14:paraId="261D2353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446642F7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172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2223D879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Cytosolic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DNA-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sensing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pathway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54344C28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37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755A8F31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2E3443E3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ko04623</w:t>
            </w:r>
          </w:p>
        </w:tc>
      </w:tr>
      <w:tr w:rsidR="00401783" w:rsidRPr="00125889" w14:paraId="160E77CC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46E0E20C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173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3C4CB75B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Glutamatergic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synapse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66230575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37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68954CD1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42B0DCAC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ko04724</w:t>
            </w:r>
          </w:p>
        </w:tc>
      </w:tr>
      <w:tr w:rsidR="00401783" w:rsidRPr="00125889" w14:paraId="742B8207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44168142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174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2E69AB00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Hippo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signaling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pathway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-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fly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26D1F9AA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36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6063C05A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6DD7357A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ko04391</w:t>
            </w:r>
          </w:p>
        </w:tc>
      </w:tr>
      <w:tr w:rsidR="00401783" w:rsidRPr="00125889" w14:paraId="595A6129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4428385C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175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5606F7F7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Gap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junction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646390B3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36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5AB3184A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23B7B2FD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ko04540</w:t>
            </w:r>
          </w:p>
        </w:tc>
      </w:tr>
      <w:tr w:rsidR="00401783" w:rsidRPr="00125889" w14:paraId="2141F640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7B4E4625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176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04E5FAFF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Melanogenesis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05DABE5D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36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33C5B254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4257115D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ko04916</w:t>
            </w:r>
          </w:p>
        </w:tc>
      </w:tr>
      <w:tr w:rsidR="00401783" w:rsidRPr="00125889" w14:paraId="3D5E5D19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7A90CA71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177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1FB33F0C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Protein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digestion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and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absorption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3A867BB6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36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5444D27A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6F4B7898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ko04974</w:t>
            </w:r>
          </w:p>
        </w:tc>
      </w:tr>
      <w:tr w:rsidR="00401783" w:rsidRPr="00125889" w14:paraId="132AD502" w14:textId="77777777" w:rsidTr="003F241D">
        <w:trPr>
          <w:trHeight w:val="280"/>
        </w:trPr>
        <w:tc>
          <w:tcPr>
            <w:tcW w:w="301" w:type="pct"/>
            <w:tcBorders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82667EA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178</w:t>
            </w:r>
          </w:p>
        </w:tc>
        <w:tc>
          <w:tcPr>
            <w:tcW w:w="2553" w:type="pct"/>
            <w:tcBorders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46D6210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Legionellosis</w:t>
            </w:r>
            <w:proofErr w:type="spellEnd"/>
          </w:p>
        </w:tc>
        <w:tc>
          <w:tcPr>
            <w:tcW w:w="814" w:type="pct"/>
            <w:tcBorders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357C26D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36</w:t>
            </w:r>
          </w:p>
        </w:tc>
        <w:tc>
          <w:tcPr>
            <w:tcW w:w="741" w:type="pct"/>
            <w:tcBorders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8CA956F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21%</w:t>
            </w:r>
          </w:p>
        </w:tc>
        <w:tc>
          <w:tcPr>
            <w:tcW w:w="591" w:type="pct"/>
            <w:tcBorders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ED381E3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ko05134</w:t>
            </w:r>
          </w:p>
        </w:tc>
      </w:tr>
      <w:tr w:rsidR="00401783" w:rsidRPr="00125889" w14:paraId="292DB7F4" w14:textId="77777777" w:rsidTr="003F241D">
        <w:trPr>
          <w:trHeight w:val="280"/>
        </w:trPr>
        <w:tc>
          <w:tcPr>
            <w:tcW w:w="301" w:type="pct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D3A64CC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lastRenderedPageBreak/>
              <w:t>179</w:t>
            </w:r>
          </w:p>
        </w:tc>
        <w:tc>
          <w:tcPr>
            <w:tcW w:w="2553" w:type="pct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439D35A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Antigen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processing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and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presentation</w:t>
            </w:r>
            <w:proofErr w:type="spellEnd"/>
          </w:p>
        </w:tc>
        <w:tc>
          <w:tcPr>
            <w:tcW w:w="814" w:type="pct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96E1D9A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35</w:t>
            </w:r>
          </w:p>
        </w:tc>
        <w:tc>
          <w:tcPr>
            <w:tcW w:w="741" w:type="pct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0728B2A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21%</w:t>
            </w:r>
          </w:p>
        </w:tc>
        <w:tc>
          <w:tcPr>
            <w:tcW w:w="591" w:type="pct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551AB85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ko04612</w:t>
            </w:r>
          </w:p>
        </w:tc>
      </w:tr>
      <w:tr w:rsidR="00401783" w:rsidRPr="00125889" w14:paraId="6C630D9F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59F6CCAD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180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6C16FC29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Aldosterone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synthesis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and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secretion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48D49FA3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35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1FFD1C0A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4C296DB8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ko04925</w:t>
            </w:r>
          </w:p>
        </w:tc>
      </w:tr>
      <w:tr w:rsidR="00401783" w:rsidRPr="00125889" w14:paraId="149F56B6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2F0E8E8A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181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5C7F0EAF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Cardiac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muscle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contraction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11634584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35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286E88AF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337E701A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ko04260</w:t>
            </w:r>
          </w:p>
        </w:tc>
      </w:tr>
      <w:tr w:rsidR="00401783" w:rsidRPr="00125889" w14:paraId="042703B7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3FCE3F9C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182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666B260D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Pancreatic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secretion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379FAD85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35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03D09745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7447DE45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ko04972</w:t>
            </w:r>
          </w:p>
        </w:tc>
      </w:tr>
      <w:tr w:rsidR="00401783" w:rsidRPr="00125889" w14:paraId="73A1A42C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67C646B0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183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3C92CB85" w14:textId="77777777" w:rsidR="00401783" w:rsidRPr="002C420B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proofErr w:type="spellStart"/>
            <w:r w:rsidRPr="002C42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Arrhythmogenic</w:t>
            </w:r>
            <w:proofErr w:type="spellEnd"/>
            <w:r w:rsidRPr="002C42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 right ventricular cardiomyopathy (ARVC)</w:t>
            </w:r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66967146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35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348480F8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5A546B35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ko05412</w:t>
            </w:r>
          </w:p>
        </w:tc>
      </w:tr>
      <w:tr w:rsidR="00401783" w:rsidRPr="00125889" w14:paraId="5A81AFC1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1B24169C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184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5284246E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Amino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sugar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and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nucleotide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sugar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metabolism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32766DEC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34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0463C809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02FDB7D2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ko00520</w:t>
            </w:r>
          </w:p>
        </w:tc>
      </w:tr>
      <w:tr w:rsidR="00401783" w:rsidRPr="00125889" w14:paraId="526BEA34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3C406F5C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185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0EFCEAA6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Bile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secretion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17C2AE0F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34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229C416E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5F86D37A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ko04976</w:t>
            </w:r>
          </w:p>
        </w:tc>
      </w:tr>
      <w:tr w:rsidR="00401783" w:rsidRPr="00125889" w14:paraId="6F1D6B41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1104A289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186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79DC2CD8" w14:textId="77777777" w:rsidR="00401783" w:rsidRPr="002C420B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2C42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Glycine. serine and threonine metabolism</w:t>
            </w:r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0EB15AD3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33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44F609F9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2DE96D93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ko00260</w:t>
            </w:r>
          </w:p>
        </w:tc>
      </w:tr>
      <w:tr w:rsidR="00401783" w:rsidRPr="00125889" w14:paraId="4847E826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56A8880F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187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1A789393" w14:textId="77777777" w:rsidR="00401783" w:rsidRPr="002C420B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2C42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Fc epsilon RI signaling pathway</w:t>
            </w:r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1EC22600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33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19389F4D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2C440386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ko04664</w:t>
            </w:r>
          </w:p>
        </w:tc>
      </w:tr>
      <w:tr w:rsidR="00401783" w:rsidRPr="00125889" w14:paraId="21AA65B0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09A1C3B0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188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1DDCEE29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Systemic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lupus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erythematosus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3FA96FB7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33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622F8AA2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54E649CF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ko05322</w:t>
            </w:r>
          </w:p>
        </w:tc>
      </w:tr>
      <w:tr w:rsidR="00401783" w:rsidRPr="00125889" w14:paraId="6BB9709E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210BE276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189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5FFB9451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Fatty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acid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metabolism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5175E441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32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32C282FB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6B27AA34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ko01212</w:t>
            </w:r>
          </w:p>
        </w:tc>
      </w:tr>
      <w:tr w:rsidR="00401783" w:rsidRPr="00125889" w14:paraId="59D402F3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4422549C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190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7414BE35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Glycolysis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/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Gluconeogenesis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5AD1F9C7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32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44683151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6C38CB16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ko00010</w:t>
            </w:r>
          </w:p>
        </w:tc>
      </w:tr>
      <w:tr w:rsidR="00401783" w:rsidRPr="00125889" w14:paraId="4916720B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35821D23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191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5BA4A107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Basal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transcription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factors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55C27729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32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20625622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778F21F3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ko03022</w:t>
            </w:r>
          </w:p>
        </w:tc>
      </w:tr>
      <w:tr w:rsidR="00401783" w:rsidRPr="00125889" w14:paraId="1B048972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7D21F91E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192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1B5EEE09" w14:textId="77777777" w:rsidR="00401783" w:rsidRPr="002C420B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2C42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Longevity regulating pathway - multiple species</w:t>
            </w:r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23DE85BF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32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2ABDA5E3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4891C377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ko04213</w:t>
            </w:r>
          </w:p>
        </w:tc>
      </w:tr>
      <w:tr w:rsidR="00401783" w:rsidRPr="00125889" w14:paraId="1E3286F5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18198C65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193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272BB817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Circadian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entrainment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53420313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32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267CDD00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1F370E76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ko04713</w:t>
            </w:r>
          </w:p>
        </w:tc>
      </w:tr>
      <w:tr w:rsidR="00401783" w:rsidRPr="00125889" w14:paraId="070EA6F6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1370206D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194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4F98AAA5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Inflammatory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bowel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disease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(IBD)</w:t>
            </w:r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2ED76CDC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32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19780380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2C2AF53B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ko05321</w:t>
            </w:r>
          </w:p>
        </w:tc>
      </w:tr>
      <w:tr w:rsidR="00401783" w:rsidRPr="00125889" w14:paraId="1A3BF9C3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5827ECA1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195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0EADBE59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Viral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myocarditis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3A6C185A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32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5FEEFB20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6E24F0EF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ko05416</w:t>
            </w:r>
          </w:p>
        </w:tc>
      </w:tr>
      <w:tr w:rsidR="00401783" w:rsidRPr="00125889" w14:paraId="071788D7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09E967EA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196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5A4426B7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Cysteine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and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methionine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metabolism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038E28DB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31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7FC1FC06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4FEE614C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ko00270</w:t>
            </w:r>
          </w:p>
        </w:tc>
      </w:tr>
      <w:tr w:rsidR="00401783" w:rsidRPr="00125889" w14:paraId="01EA8B23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2CE9469F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197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0C47032D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DNA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replication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1B519EC8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31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2545126F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65E0F381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ko03030</w:t>
            </w:r>
          </w:p>
        </w:tc>
      </w:tr>
      <w:tr w:rsidR="00401783" w:rsidRPr="00125889" w14:paraId="55D80B23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1DE86714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198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77C727EE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Sphingolipid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metabolism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2E53D91D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30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61BCE68E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26E5B832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ko00600</w:t>
            </w:r>
          </w:p>
        </w:tc>
      </w:tr>
      <w:tr w:rsidR="00401783" w:rsidRPr="00125889" w14:paraId="65943C59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5C3027A9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199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3E6E7874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Homologous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recombination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2F0FCFDC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30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0CA5FCF9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56E68BF6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ko03440</w:t>
            </w:r>
          </w:p>
        </w:tc>
      </w:tr>
      <w:tr w:rsidR="00401783" w:rsidRPr="00125889" w14:paraId="13F6EC86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02DC1653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50512885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Hedgehog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signaling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pathway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548C6343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30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28C8F63B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409AF6B2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ko04340</w:t>
            </w:r>
          </w:p>
        </w:tc>
      </w:tr>
      <w:tr w:rsidR="00401783" w:rsidRPr="00125889" w14:paraId="6BBA75CD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02DC8CB4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201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620E7575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Renin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secretion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5FBCFFD1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30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70AEDE7F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7F9AABB7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ko04924</w:t>
            </w:r>
          </w:p>
        </w:tc>
      </w:tr>
      <w:tr w:rsidR="00401783" w:rsidRPr="00125889" w14:paraId="2562839B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6B463015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202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7EAF8425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Basal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cell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carcinoma</w:t>
            </w:r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2E6D7CA6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30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3953B3DD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5B27EAAB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ko05217</w:t>
            </w:r>
          </w:p>
        </w:tc>
      </w:tr>
      <w:tr w:rsidR="00401783" w:rsidRPr="00125889" w14:paraId="503B9306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4F5F90D9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203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2044AFDF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Amyotrophic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lateral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sclerosis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(ALS)</w:t>
            </w:r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061BCC17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30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73714C2B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5C840834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ko05014</w:t>
            </w:r>
          </w:p>
        </w:tc>
      </w:tr>
      <w:tr w:rsidR="00401783" w:rsidRPr="00125889" w14:paraId="67F1C37B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188428BF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204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211BD984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Glycerolipid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metabolism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44746449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29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40381B5D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437E8644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ko00561</w:t>
            </w:r>
          </w:p>
        </w:tc>
      </w:tr>
      <w:tr w:rsidR="00401783" w:rsidRPr="00125889" w14:paraId="0E6B9460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40E52B49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205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32BA750C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Arginine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and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proline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metabolism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36292BEB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29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6486B90D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1F760A08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ko00330</w:t>
            </w:r>
          </w:p>
        </w:tc>
      </w:tr>
      <w:tr w:rsidR="00401783" w:rsidRPr="00125889" w14:paraId="53051287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5027D495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206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23132A54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Aminoacyl-tRNA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biosynthesis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314B95F5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29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3BC4AFBF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039700C4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ko00970</w:t>
            </w:r>
          </w:p>
        </w:tc>
      </w:tr>
      <w:tr w:rsidR="00401783" w:rsidRPr="00125889" w14:paraId="4CBE9ACD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04A4AF25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207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3CDFD9B6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VEGF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signaling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pathway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72AFE897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29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617AE203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423D825A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ko04370</w:t>
            </w:r>
          </w:p>
        </w:tc>
      </w:tr>
      <w:tr w:rsidR="00401783" w:rsidRPr="00125889" w14:paraId="21264ACA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474577B9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208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4F0ED876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Insulin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secretion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0793020F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29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2DC2AF19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20C42E05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ko04911</w:t>
            </w:r>
          </w:p>
        </w:tc>
      </w:tr>
      <w:tr w:rsidR="00401783" w:rsidRPr="00125889" w14:paraId="0B4C85B1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550FDA1C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209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5C2F3CE3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Thyroid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cancer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1B3FACB4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29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74D13FDE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1A8C169F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ko05216</w:t>
            </w:r>
          </w:p>
        </w:tc>
      </w:tr>
      <w:tr w:rsidR="00401783" w:rsidRPr="00125889" w14:paraId="29BB1C22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11B1860F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210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6270AE1C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Vibrio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cholerae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infection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17D45F03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29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494DACB6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43E7ABEB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ko05110</w:t>
            </w:r>
          </w:p>
        </w:tc>
      </w:tr>
      <w:tr w:rsidR="00401783" w:rsidRPr="00125889" w14:paraId="109B7421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0A32FBF4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211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60F86A93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RNA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polymerase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351D6650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28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43EAEDE5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26B53413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ko03020</w:t>
            </w:r>
          </w:p>
        </w:tc>
      </w:tr>
      <w:tr w:rsidR="00401783" w:rsidRPr="00125889" w14:paraId="4EC25971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36C2C472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212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68F71491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ABC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transporters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69DCDFA1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28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597C2556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0AB14C22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ko02010</w:t>
            </w:r>
          </w:p>
        </w:tc>
      </w:tr>
      <w:tr w:rsidR="00401783" w:rsidRPr="00125889" w14:paraId="62BF4E71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10EE1A85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213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197C2B53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Thyroid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hormone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synthesis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4B96BBCF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28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70AFD7ED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24FB963C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ko04918</w:t>
            </w:r>
          </w:p>
        </w:tc>
      </w:tr>
      <w:tr w:rsidR="00401783" w:rsidRPr="00125889" w14:paraId="7FFDC655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60312C4D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214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597D6B59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Bladder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cancer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3B8C2C52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28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0B8D0A5A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3CD2D9E4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ko05219</w:t>
            </w:r>
          </w:p>
        </w:tc>
      </w:tr>
      <w:tr w:rsidR="00401783" w:rsidRPr="00125889" w14:paraId="3B659218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45AEA829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215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5875FB58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Morphine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addiction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41383FA0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28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25EDC31B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2D629E74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ko05032</w:t>
            </w:r>
          </w:p>
        </w:tc>
      </w:tr>
      <w:tr w:rsidR="00401783" w:rsidRPr="00125889" w14:paraId="4A9688E2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42A28746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216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702C5920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Staphylococcus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aureus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infection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70641283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28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4A272F63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5C51D649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ko05150</w:t>
            </w:r>
          </w:p>
        </w:tc>
      </w:tr>
      <w:tr w:rsidR="00401783" w:rsidRPr="00125889" w14:paraId="48AE5A50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0C0E2231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217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15426E59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Malaria</w:t>
            </w:r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308FF6D1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28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1DFC8964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7C2F9685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ko05144</w:t>
            </w:r>
          </w:p>
        </w:tc>
      </w:tr>
      <w:tr w:rsidR="00401783" w:rsidRPr="00125889" w14:paraId="056E4BB4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63CB7B6A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218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104A6EDF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Glutathione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metabolism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128C20EE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27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24D7FB9E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0CDC95DF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ko00480</w:t>
            </w:r>
          </w:p>
        </w:tc>
      </w:tr>
      <w:tr w:rsidR="00401783" w:rsidRPr="00125889" w14:paraId="3D5424A1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735AFB00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219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045C1B33" w14:textId="77777777" w:rsidR="00401783" w:rsidRPr="002C420B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2C42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Regulation of lipolysis in adipocytes</w:t>
            </w:r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5C8C3217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27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096A8FE6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581F217A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ko04923</w:t>
            </w:r>
          </w:p>
        </w:tc>
      </w:tr>
      <w:tr w:rsidR="00401783" w:rsidRPr="00125889" w14:paraId="77932E86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600E1020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220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168D7B16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GABAergic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synapse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4CB7BE34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27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4008A81C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2725FE22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ko04727</w:t>
            </w:r>
          </w:p>
        </w:tc>
      </w:tr>
      <w:tr w:rsidR="00401783" w:rsidRPr="00125889" w14:paraId="357C587A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646CB227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221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38FB7C87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Synaptic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vesicle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cycle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22E51246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27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48FAC8FE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57FD8FA4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ko04721</w:t>
            </w:r>
          </w:p>
        </w:tc>
      </w:tr>
      <w:tr w:rsidR="00401783" w:rsidRPr="00125889" w14:paraId="5B9B2286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7E5B083F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222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0558677B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Tryptophan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metabolism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2B868046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26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61F3C5CF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5FF881DF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ko00380</w:t>
            </w:r>
          </w:p>
        </w:tc>
      </w:tr>
      <w:tr w:rsidR="00401783" w:rsidRPr="00125889" w14:paraId="4B7737ED" w14:textId="77777777" w:rsidTr="003F241D">
        <w:trPr>
          <w:trHeight w:val="280"/>
        </w:trPr>
        <w:tc>
          <w:tcPr>
            <w:tcW w:w="301" w:type="pct"/>
            <w:tcBorders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98858B3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223</w:t>
            </w:r>
          </w:p>
        </w:tc>
        <w:tc>
          <w:tcPr>
            <w:tcW w:w="2553" w:type="pct"/>
            <w:tcBorders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EBFCC0E" w14:textId="77777777" w:rsidR="00401783" w:rsidRPr="002C420B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2C42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Various types of N-glycan biosynthesis</w:t>
            </w:r>
          </w:p>
        </w:tc>
        <w:tc>
          <w:tcPr>
            <w:tcW w:w="814" w:type="pct"/>
            <w:tcBorders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F0406B0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26</w:t>
            </w:r>
          </w:p>
        </w:tc>
        <w:tc>
          <w:tcPr>
            <w:tcW w:w="741" w:type="pct"/>
            <w:tcBorders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88139FF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15%</w:t>
            </w:r>
          </w:p>
        </w:tc>
        <w:tc>
          <w:tcPr>
            <w:tcW w:w="591" w:type="pct"/>
            <w:tcBorders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09ABDFD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ko00513</w:t>
            </w:r>
          </w:p>
        </w:tc>
      </w:tr>
      <w:tr w:rsidR="00401783" w:rsidRPr="00125889" w14:paraId="14943190" w14:textId="77777777" w:rsidTr="003F241D">
        <w:trPr>
          <w:trHeight w:val="280"/>
        </w:trPr>
        <w:tc>
          <w:tcPr>
            <w:tcW w:w="301" w:type="pct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7A94E99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lastRenderedPageBreak/>
              <w:t>224</w:t>
            </w:r>
          </w:p>
        </w:tc>
        <w:tc>
          <w:tcPr>
            <w:tcW w:w="2553" w:type="pct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5391E2B" w14:textId="77777777" w:rsidR="00401783" w:rsidRPr="002C420B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2C42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SNARE interactions in vesicular transport</w:t>
            </w:r>
          </w:p>
        </w:tc>
        <w:tc>
          <w:tcPr>
            <w:tcW w:w="814" w:type="pct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B47489D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26</w:t>
            </w:r>
          </w:p>
        </w:tc>
        <w:tc>
          <w:tcPr>
            <w:tcW w:w="741" w:type="pct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8B98593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15%</w:t>
            </w:r>
          </w:p>
        </w:tc>
        <w:tc>
          <w:tcPr>
            <w:tcW w:w="591" w:type="pct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04650BD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ko04130</w:t>
            </w:r>
          </w:p>
        </w:tc>
      </w:tr>
      <w:tr w:rsidR="00401783" w:rsidRPr="00125889" w14:paraId="5C1F5A32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143E1F0E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225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2E3A2957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Ferroptosis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0850AC80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26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19F65F54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1BB3CF2B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ko04216</w:t>
            </w:r>
          </w:p>
        </w:tc>
      </w:tr>
      <w:tr w:rsidR="00401783" w:rsidRPr="00125889" w14:paraId="49B8F703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39D40522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226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15D5C272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Cortisol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synthesis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and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secretion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449141C4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26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1394D871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50403187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ko04927</w:t>
            </w:r>
          </w:p>
        </w:tc>
      </w:tr>
      <w:tr w:rsidR="00401783" w:rsidRPr="00125889" w14:paraId="1DAE62E0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57E9084D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227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21F0667D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Salivary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secretion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1E988E32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26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5D93E443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0DA8BEDA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ko04970</w:t>
            </w:r>
          </w:p>
        </w:tc>
      </w:tr>
      <w:tr w:rsidR="00401783" w:rsidRPr="00125889" w14:paraId="1710997D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4613EF43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228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05CEA68C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Primary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immunodeficiency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63D80E17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26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72A18243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390F327C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ko05340</w:t>
            </w:r>
          </w:p>
        </w:tc>
      </w:tr>
      <w:tr w:rsidR="00401783" w:rsidRPr="00125889" w14:paraId="168BCEDC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72DD0D19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229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254C7D3B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Pathogenic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Escherichia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coli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infection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026D11BC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26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2D4E0FD9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26C2B44E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ko05130</w:t>
            </w:r>
          </w:p>
        </w:tc>
      </w:tr>
      <w:tr w:rsidR="00401783" w:rsidRPr="00125889" w14:paraId="32811A14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0C8B7C15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230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5E23E0E8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Pyruvate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metabolism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217815BA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16E63433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186D41C6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ko00620</w:t>
            </w:r>
          </w:p>
        </w:tc>
      </w:tr>
      <w:tr w:rsidR="00401783" w:rsidRPr="00125889" w14:paraId="4DA16B92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1DD2403E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231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25F74F3C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Glyoxylate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and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dicarboxylate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metabolism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1BA779EE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02FD5DBB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4D01803C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ko00630</w:t>
            </w:r>
          </w:p>
        </w:tc>
      </w:tr>
      <w:tr w:rsidR="00401783" w:rsidRPr="00125889" w14:paraId="79A9EC86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44A88E7D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232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116F3212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Propanoate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metabolism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71E09C27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50D3662C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5903964D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ko00640</w:t>
            </w:r>
          </w:p>
        </w:tc>
      </w:tr>
      <w:tr w:rsidR="00401783" w:rsidRPr="00125889" w14:paraId="6D2B4303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06E3C7BF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233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6B728FA0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Fatty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acid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degradation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24FCD188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11FF112C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01427265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ko00071</w:t>
            </w:r>
          </w:p>
        </w:tc>
      </w:tr>
      <w:tr w:rsidR="00401783" w:rsidRPr="00125889" w14:paraId="555C5123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2FB6BE62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234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10B27106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Drug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metabolism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-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other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enzymes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28A6A83B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1C90A9FD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74D61E7B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ko00983</w:t>
            </w:r>
          </w:p>
        </w:tc>
      </w:tr>
      <w:tr w:rsidR="00401783" w:rsidRPr="00125889" w14:paraId="43177D99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51A1A0AD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235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409DFB71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Long-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term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depression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07C3FBCA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049F30C7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6A1F0534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ko04730</w:t>
            </w:r>
          </w:p>
        </w:tc>
      </w:tr>
      <w:tr w:rsidR="00401783" w:rsidRPr="00125889" w14:paraId="7907E821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773A2B06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236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0D917A39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Base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excision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repair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210A85B2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2BB7BEDA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43218C15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ko03410</w:t>
            </w:r>
          </w:p>
        </w:tc>
      </w:tr>
      <w:tr w:rsidR="00401783" w:rsidRPr="00125889" w14:paraId="4C94A870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3F612669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237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0D0B5DB1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Notch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signaling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pathway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08161716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52805AEB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212CBE7E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ko04330</w:t>
            </w:r>
          </w:p>
        </w:tc>
      </w:tr>
      <w:tr w:rsidR="00401783" w:rsidRPr="00125889" w14:paraId="2E4A9CE2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7E0EA128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238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12497EE2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Apoptosis -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multiple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species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2895679D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06B4BEC4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5F0718AD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ko04215</w:t>
            </w:r>
          </w:p>
        </w:tc>
      </w:tr>
      <w:tr w:rsidR="00401783" w:rsidRPr="00125889" w14:paraId="0B22E5AF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7F71637D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239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3C02A700" w14:textId="77777777" w:rsidR="00401783" w:rsidRPr="002C420B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2C42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Toll and </w:t>
            </w:r>
            <w:proofErr w:type="spellStart"/>
            <w:r w:rsidRPr="002C42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Imd</w:t>
            </w:r>
            <w:proofErr w:type="spellEnd"/>
            <w:r w:rsidRPr="002C42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 signaling pathway</w:t>
            </w:r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4CCD76C1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01519618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31F7D13D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ko04624</w:t>
            </w:r>
          </w:p>
        </w:tc>
      </w:tr>
      <w:tr w:rsidR="00401783" w:rsidRPr="00125889" w14:paraId="3D15A651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54D2255B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240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1CEFEDCA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Long-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term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potentiation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3B821262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080815B1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3934E3D8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ko04720</w:t>
            </w:r>
          </w:p>
        </w:tc>
      </w:tr>
      <w:tr w:rsidR="00401783" w:rsidRPr="00125889" w14:paraId="4469AAC0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029A4AE5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7437E205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Antifolate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resistance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1EE6C7D1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168C59FF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2165408A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ko01523</w:t>
            </w:r>
          </w:p>
        </w:tc>
      </w:tr>
      <w:tr w:rsidR="00401783" w:rsidRPr="00125889" w14:paraId="1B622354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24C85F91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242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36071305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Fructose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and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mannose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metabolism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48717C62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44BDA613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3A990503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ko00051</w:t>
            </w:r>
          </w:p>
        </w:tc>
      </w:tr>
      <w:tr w:rsidR="00401783" w:rsidRPr="00125889" w14:paraId="63355F9B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1EF1FBD3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243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44568ADE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Glycosylphosphatidylinositol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(GPI)-anchor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biosynthesis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471A4FD9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57761292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67B3439A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ko00563</w:t>
            </w:r>
          </w:p>
        </w:tc>
      </w:tr>
      <w:tr w:rsidR="00401783" w:rsidRPr="00125889" w14:paraId="2B5BC72C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11A1B665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244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03DF088D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Vasopressin-regulated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water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reabsorption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1E57C41E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280B83E6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5CCFCF97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ko04962</w:t>
            </w:r>
          </w:p>
        </w:tc>
      </w:tr>
      <w:tr w:rsidR="00401783" w:rsidRPr="00125889" w14:paraId="753D236B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7AF4AB5D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245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175EFA76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Amphetamine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addiction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31BB3518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75F0A458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2BDDC0E0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ko05031</w:t>
            </w:r>
          </w:p>
        </w:tc>
      </w:tr>
      <w:tr w:rsidR="00401783" w:rsidRPr="00125889" w14:paraId="264F8F4B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4584BC1A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246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10311195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Citrate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cycle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(TCA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cycle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457C3654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493D0D01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4628CD0F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ko00020</w:t>
            </w:r>
          </w:p>
        </w:tc>
      </w:tr>
      <w:tr w:rsidR="00401783" w:rsidRPr="00125889" w14:paraId="4DA86B4B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5538F7BA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247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05847F5A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Arachidonic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acid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metabolism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47165EEF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4044DC5A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2CC64742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ko00590</w:t>
            </w:r>
          </w:p>
        </w:tc>
      </w:tr>
      <w:tr w:rsidR="00401783" w:rsidRPr="00125889" w14:paraId="63178ECD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5128FE8D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248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2CBA4D0D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Porphyrin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and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chlorophyll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metabolism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022ABFCC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3D0CA0F1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2887215C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ko00860</w:t>
            </w:r>
          </w:p>
        </w:tc>
      </w:tr>
      <w:tr w:rsidR="00401783" w:rsidRPr="00125889" w14:paraId="2C49FA9E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19CE3A26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249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179977F5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Gastric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acid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secretion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759BB5A9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7195156B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7F63A1FA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ko04971</w:t>
            </w:r>
          </w:p>
        </w:tc>
      </w:tr>
      <w:tr w:rsidR="00401783" w:rsidRPr="00125889" w14:paraId="3BF70D55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2D20508C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250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4BBED9D5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Circadian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rhythm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73B7AB73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68394A45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78E31DB1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ko04710</w:t>
            </w:r>
          </w:p>
        </w:tc>
      </w:tr>
      <w:tr w:rsidR="00401783" w:rsidRPr="00125889" w14:paraId="3D041D2D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0FC73D70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251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698CB712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Ether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lipid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metabolism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56580F05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0B4518B9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74D225E1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ko00565</w:t>
            </w:r>
          </w:p>
        </w:tc>
      </w:tr>
      <w:tr w:rsidR="00401783" w:rsidRPr="00125889" w14:paraId="570CEF3C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61E02BAD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252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6FF86E00" w14:textId="77777777" w:rsidR="00401783" w:rsidRPr="002C420B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2C42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Alanine. aspartate and glutamate metabolism</w:t>
            </w:r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28A0F442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41C73E00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13A25E6B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ko00250</w:t>
            </w:r>
          </w:p>
        </w:tc>
      </w:tr>
      <w:tr w:rsidR="00401783" w:rsidRPr="00125889" w14:paraId="5A2B8D81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2642ABC3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253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66C41EF2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beta-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Alanine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metabolism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0CE41238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249B9BD4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00B5D150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ko00410</w:t>
            </w:r>
          </w:p>
        </w:tc>
      </w:tr>
      <w:tr w:rsidR="00401783" w:rsidRPr="00125889" w14:paraId="4D8FA120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53E0647B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254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627BA716" w14:textId="77777777" w:rsidR="00401783" w:rsidRPr="002C420B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2C42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Intestinal immune network for IgA production</w:t>
            </w:r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3CC5E01E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0E33B2AC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705A26CE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ko04672</w:t>
            </w:r>
          </w:p>
        </w:tc>
      </w:tr>
      <w:tr w:rsidR="00401783" w:rsidRPr="00125889" w14:paraId="67C1B5A9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1A251EDF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255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1D1E071D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Mineral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absorption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24039C8F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3999D631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5DBAF123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ko04978</w:t>
            </w:r>
          </w:p>
        </w:tc>
      </w:tr>
      <w:tr w:rsidR="00401783" w:rsidRPr="00125889" w14:paraId="2D72F453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0D630E75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256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2C2E4DDC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Prion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diseases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076DC2F9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18DD79F7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039CB25B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ko05020</w:t>
            </w:r>
          </w:p>
        </w:tc>
      </w:tr>
      <w:tr w:rsidR="00401783" w:rsidRPr="00125889" w14:paraId="21740C86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2E13CE86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257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48E6B143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Protein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export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552B3539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75A5BC65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72397616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ko03060</w:t>
            </w:r>
          </w:p>
        </w:tc>
      </w:tr>
      <w:tr w:rsidR="00401783" w:rsidRPr="00125889" w14:paraId="01536D5B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7C11451F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258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3D95AB4D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Autophagy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-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other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31D97853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7EE9C956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69DDE97E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ko04136</w:t>
            </w:r>
          </w:p>
        </w:tc>
      </w:tr>
      <w:tr w:rsidR="00401783" w:rsidRPr="00125889" w14:paraId="14043144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7896E2B8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259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4F84A28F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Type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II diabetes mellitus</w:t>
            </w:r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2E5D14C1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43F1EA8F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32C03D80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ko04930</w:t>
            </w:r>
          </w:p>
        </w:tc>
      </w:tr>
      <w:tr w:rsidR="00401783" w:rsidRPr="00125889" w14:paraId="0370C997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7FE2C867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260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3A2F1B4B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Pentose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phosphate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pathway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3C36DA19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1F59C05C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513543A4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ko00030</w:t>
            </w:r>
          </w:p>
        </w:tc>
      </w:tr>
      <w:tr w:rsidR="00401783" w:rsidRPr="00125889" w14:paraId="1D9BF15B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18F2659F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261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26314E58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Starch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and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sucrose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metabolism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4C9747AE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62A5C383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0C4A689C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ko00500</w:t>
            </w:r>
          </w:p>
        </w:tc>
      </w:tr>
      <w:tr w:rsidR="00401783" w:rsidRPr="00125889" w14:paraId="1B415EF7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0286EAE2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262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0CED83C5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Retinol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metabolism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0EE4E1BB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7DB48023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10A4BF08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ko00830</w:t>
            </w:r>
          </w:p>
        </w:tc>
      </w:tr>
      <w:tr w:rsidR="00401783" w:rsidRPr="00125889" w14:paraId="1014FF4E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35E4E107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263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2899A555" w14:textId="77777777" w:rsidR="00401783" w:rsidRPr="002C420B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2C42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Endocrine and other factor-regulated calcium reabsorption</w:t>
            </w:r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296874EA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2759EFFA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405821C9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ko04961</w:t>
            </w:r>
          </w:p>
        </w:tc>
      </w:tr>
      <w:tr w:rsidR="00401783" w:rsidRPr="00125889" w14:paraId="41B131F9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1092FA4D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264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719920D4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Cocaine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addiction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1A8D6273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3D068BF3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3F33CFA1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ko05030</w:t>
            </w:r>
          </w:p>
        </w:tc>
      </w:tr>
      <w:tr w:rsidR="00401783" w:rsidRPr="00125889" w14:paraId="569F3F06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45D6F92B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265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6321CD0C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African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trypanosomiasis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22C42AD0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5AAB4527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7788CFF7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ko05143</w:t>
            </w:r>
          </w:p>
        </w:tc>
      </w:tr>
      <w:tr w:rsidR="00401783" w:rsidRPr="00125889" w14:paraId="3153E940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3641B29B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266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116DAD97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Steroid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biosynthesis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37A9460F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73F17CDF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12506589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ko00100</w:t>
            </w:r>
          </w:p>
        </w:tc>
      </w:tr>
      <w:tr w:rsidR="00401783" w:rsidRPr="00125889" w14:paraId="65C1946C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7B2803BA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267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492401B6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Terpenoid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backbone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biosynthesis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056288CC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3026C03E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59A9E4F6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ko00900</w:t>
            </w:r>
          </w:p>
        </w:tc>
      </w:tr>
      <w:tr w:rsidR="00401783" w:rsidRPr="00125889" w14:paraId="7C9C6D4F" w14:textId="77777777" w:rsidTr="003F241D">
        <w:trPr>
          <w:trHeight w:val="280"/>
        </w:trPr>
        <w:tc>
          <w:tcPr>
            <w:tcW w:w="301" w:type="pct"/>
            <w:tcBorders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E67D205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268</w:t>
            </w:r>
          </w:p>
        </w:tc>
        <w:tc>
          <w:tcPr>
            <w:tcW w:w="2553" w:type="pct"/>
            <w:tcBorders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FF0DB09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Mismatch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repair</w:t>
            </w:r>
            <w:proofErr w:type="spellEnd"/>
          </w:p>
        </w:tc>
        <w:tc>
          <w:tcPr>
            <w:tcW w:w="814" w:type="pct"/>
            <w:tcBorders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60FE493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</w:t>
            </w:r>
          </w:p>
        </w:tc>
        <w:tc>
          <w:tcPr>
            <w:tcW w:w="741" w:type="pct"/>
            <w:tcBorders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AC0C26E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11%</w:t>
            </w:r>
          </w:p>
        </w:tc>
        <w:tc>
          <w:tcPr>
            <w:tcW w:w="591" w:type="pct"/>
            <w:tcBorders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FEFC670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ko03430</w:t>
            </w:r>
          </w:p>
        </w:tc>
      </w:tr>
      <w:tr w:rsidR="00401783" w:rsidRPr="00125889" w14:paraId="3E97ECB5" w14:textId="77777777" w:rsidTr="003F241D">
        <w:trPr>
          <w:trHeight w:val="280"/>
        </w:trPr>
        <w:tc>
          <w:tcPr>
            <w:tcW w:w="301" w:type="pct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81A5980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lastRenderedPageBreak/>
              <w:t>269</w:t>
            </w:r>
          </w:p>
        </w:tc>
        <w:tc>
          <w:tcPr>
            <w:tcW w:w="2553" w:type="pct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5E84942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Fat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digestion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and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absorption</w:t>
            </w:r>
            <w:proofErr w:type="spellEnd"/>
          </w:p>
        </w:tc>
        <w:tc>
          <w:tcPr>
            <w:tcW w:w="814" w:type="pct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B4F46EF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</w:t>
            </w:r>
          </w:p>
        </w:tc>
        <w:tc>
          <w:tcPr>
            <w:tcW w:w="741" w:type="pct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B61367C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11%</w:t>
            </w:r>
          </w:p>
        </w:tc>
        <w:tc>
          <w:tcPr>
            <w:tcW w:w="591" w:type="pct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B741008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ko04975</w:t>
            </w:r>
          </w:p>
        </w:tc>
      </w:tr>
      <w:tr w:rsidR="00401783" w:rsidRPr="00125889" w14:paraId="7781A7CB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6560A183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270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4720FC8D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Galactose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metabolism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57857E85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3753913A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1BF740E7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ko00052</w:t>
            </w:r>
          </w:p>
        </w:tc>
      </w:tr>
      <w:tr w:rsidR="00401783" w:rsidRPr="00125889" w14:paraId="6AF290A9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440F1AB2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271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127FF390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Fatty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acid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elongation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51AF8712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55DD9A60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317830BD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ko00062</w:t>
            </w:r>
          </w:p>
        </w:tc>
      </w:tr>
      <w:tr w:rsidR="00401783" w:rsidRPr="00125889" w14:paraId="17AFC84A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76A4809A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272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1FE692A7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Tyrosine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metabolism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6B94CA23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461B86C4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290DF654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ko00350</w:t>
            </w:r>
          </w:p>
        </w:tc>
      </w:tr>
      <w:tr w:rsidR="00401783" w:rsidRPr="00125889" w14:paraId="1B64125D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4DA37535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273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12D4402F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Folate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biosynthesis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73AEFAF3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1ADE3F1B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5B27A7FA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ko00790</w:t>
            </w:r>
          </w:p>
        </w:tc>
      </w:tr>
      <w:tr w:rsidR="00401783" w:rsidRPr="00125889" w14:paraId="2D6C5A8D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69214CE1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274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3D8F3E70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MAPK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signaling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pathway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-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yeast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3B5B1B57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3134AB7A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4CA33D1D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ko04011</w:t>
            </w:r>
          </w:p>
        </w:tc>
      </w:tr>
      <w:tr w:rsidR="00401783" w:rsidRPr="00125889" w14:paraId="54A1B2EC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30DAA4F8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275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4EF79E73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Hedgehog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signaling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pathway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-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fly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0C869240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21A54704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5CA22CE8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ko04341</w:t>
            </w:r>
          </w:p>
        </w:tc>
      </w:tr>
      <w:tr w:rsidR="00401783" w:rsidRPr="00125889" w14:paraId="26C97824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5A59DE20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276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44AB5C06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Pentose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and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glucuronate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interconversions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7CF62951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0A9C1226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09%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2070E9E3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ko00040</w:t>
            </w:r>
          </w:p>
        </w:tc>
      </w:tr>
      <w:tr w:rsidR="00401783" w:rsidRPr="00125889" w14:paraId="6CA82396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1A12CC48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277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5E339968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Steroid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hormone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biosynthesis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7C910DE8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63CF8965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09%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2BD6DB4F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ko00140</w:t>
            </w:r>
          </w:p>
        </w:tc>
      </w:tr>
      <w:tr w:rsidR="00401783" w:rsidRPr="00125889" w14:paraId="27FB1A6D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096A330C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278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4A350915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Glycosaminoglycan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biosynthesis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-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chondroitin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sulfate /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dermatan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sulfate</w:t>
            </w:r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6FAA4D88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736D519D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09%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43E0F3F0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ko00532</w:t>
            </w:r>
          </w:p>
        </w:tc>
      </w:tr>
      <w:tr w:rsidR="00401783" w:rsidRPr="00125889" w14:paraId="091915E0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67319213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279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73BDD1DE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Glycosaminoglycan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biosynthesis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-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heparan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sulfate /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heparin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54293239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4B78A938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09%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6F00B47D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ko00534</w:t>
            </w:r>
          </w:p>
        </w:tc>
      </w:tr>
      <w:tr w:rsidR="00401783" w:rsidRPr="00125889" w14:paraId="49645D68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2268EC99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280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2E49623B" w14:textId="77777777" w:rsidR="00401783" w:rsidRPr="002C420B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2C42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Hippo signaling pathway - multiple species</w:t>
            </w:r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504A3132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494E3B1B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09%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593E62E2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ko04392</w:t>
            </w:r>
          </w:p>
        </w:tc>
      </w:tr>
      <w:tr w:rsidR="00401783" w:rsidRPr="00125889" w14:paraId="06CEB06B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2A602870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281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45FC195E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Mitophagy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-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yeast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73660C54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2CF3E2E9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09%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2354C9CE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ko04139</w:t>
            </w:r>
          </w:p>
        </w:tc>
      </w:tr>
      <w:tr w:rsidR="00401783" w:rsidRPr="00125889" w14:paraId="0BEEACB2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42529E69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282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7693FC0E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Ovarian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steroidogenesis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2639A417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0C58DBB4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09%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47F13798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ko04913</w:t>
            </w:r>
          </w:p>
        </w:tc>
      </w:tr>
      <w:tr w:rsidR="00401783" w:rsidRPr="00125889" w14:paraId="78B617FF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5E63E069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283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38A4FB61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Vitamin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digestion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and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absorption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2C4C8CE9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0FC683DD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09%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4DBD781F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ko04977</w:t>
            </w:r>
          </w:p>
        </w:tc>
      </w:tr>
      <w:tr w:rsidR="00401783" w:rsidRPr="00125889" w14:paraId="64AFD49E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7CC39090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284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758DD91F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Aldosterone-regulated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sodium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reabsorption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5DCF815B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7CA26D13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09%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7E3F7D1E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ko04960</w:t>
            </w:r>
          </w:p>
        </w:tc>
      </w:tr>
      <w:tr w:rsidR="00401783" w:rsidRPr="00125889" w14:paraId="70B1576C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487CA0D1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285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70324F95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Chemical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carcinogenesis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55240947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6284D643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09%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1D1CB0A4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ko05204</w:t>
            </w:r>
          </w:p>
        </w:tc>
      </w:tr>
      <w:tr w:rsidR="00401783" w:rsidRPr="00125889" w14:paraId="2C68BA14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5E73ADE3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286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16E2CDC9" w14:textId="77777777" w:rsidR="00401783" w:rsidRPr="002C420B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2C42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Carbon fixation in photosynthetic organisms</w:t>
            </w:r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15FD5637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32E12651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09%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0287BCF5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ko00710</w:t>
            </w:r>
          </w:p>
        </w:tc>
      </w:tr>
      <w:tr w:rsidR="00401783" w:rsidRPr="00125889" w14:paraId="6EFE17F3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48B75826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287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3CBD9434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Methane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metabolism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4FEB6608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14B62444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09%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2A99F2A3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ko00680</w:t>
            </w:r>
          </w:p>
        </w:tc>
      </w:tr>
      <w:tr w:rsidR="00401783" w:rsidRPr="00125889" w14:paraId="2540963E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24E9C315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288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36EDD592" w14:textId="77777777" w:rsidR="00401783" w:rsidRPr="002C420B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2C42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Mannose type O-glycan biosynthesis</w:t>
            </w:r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5D270CD1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3E239268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09%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75B46982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ko00515</w:t>
            </w:r>
          </w:p>
        </w:tc>
      </w:tr>
      <w:tr w:rsidR="00401783" w:rsidRPr="00125889" w14:paraId="380240E4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39D07F4C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289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0EB057FC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Nicotinate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and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nicotinamide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metabolism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1E2C1C11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1D3D7086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09%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59128EEF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ko00760</w:t>
            </w:r>
          </w:p>
        </w:tc>
      </w:tr>
      <w:tr w:rsidR="00401783" w:rsidRPr="00125889" w14:paraId="7A2B790C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49802B0B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290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55001205" w14:textId="77777777" w:rsidR="00401783" w:rsidRPr="002C420B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2C42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One carbon pool by folate</w:t>
            </w:r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7EC03F86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30520598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09%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55AD7341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ko00670</w:t>
            </w:r>
          </w:p>
        </w:tc>
      </w:tr>
      <w:tr w:rsidR="00401783" w:rsidRPr="00125889" w14:paraId="7F0E69BC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70CFCBE6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291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6ECE3136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Olfactory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transduction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7742CBCA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5891093B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09%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4F1BF838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ko04740</w:t>
            </w:r>
          </w:p>
        </w:tc>
      </w:tr>
      <w:tr w:rsidR="00401783" w:rsidRPr="00125889" w14:paraId="77736284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66FB58FD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292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5391E050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Autoimmune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thyroid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disease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1E574750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15579145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09%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5B6CC94C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ko05320</w:t>
            </w:r>
          </w:p>
        </w:tc>
      </w:tr>
      <w:tr w:rsidR="00401783" w:rsidRPr="00125889" w14:paraId="79C3E652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2097501A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293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67E8A985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Allograft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rejection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63BC365F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467EB94C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09%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069769D6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ko05330</w:t>
            </w:r>
          </w:p>
        </w:tc>
      </w:tr>
      <w:tr w:rsidR="00401783" w:rsidRPr="00125889" w14:paraId="1DB15EA0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6B67BEBD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294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060D48AF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Type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I diabetes mellitus</w:t>
            </w:r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46AA03F7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036702E3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09%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21E65E03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ko04940</w:t>
            </w:r>
          </w:p>
        </w:tc>
      </w:tr>
      <w:tr w:rsidR="00401783" w:rsidRPr="00125889" w14:paraId="523737A1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3887E92E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295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5109675F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Butanoate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metabolism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70CF834C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63ECE801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08%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128D4FB3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ko00650</w:t>
            </w:r>
          </w:p>
        </w:tc>
      </w:tr>
      <w:tr w:rsidR="00401783" w:rsidRPr="00125889" w14:paraId="38EEB1FC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2B5DFEC5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296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500398E4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Other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glycan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degradation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350D4E0D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5A781FCA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08%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4D6864C5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ko00511</w:t>
            </w:r>
          </w:p>
        </w:tc>
      </w:tr>
      <w:tr w:rsidR="00401783" w:rsidRPr="00125889" w14:paraId="0DAE143B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382ED0E9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297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7711559B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Collecting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duct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acid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secretion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6F0E08C7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0873A2AC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08%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57345502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ko04966</w:t>
            </w:r>
          </w:p>
        </w:tc>
      </w:tr>
      <w:tr w:rsidR="00401783" w:rsidRPr="00125889" w14:paraId="22FF6F83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6A4AE17D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298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55B9723E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Arginine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biosynthesis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46609BB3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03420071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08%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16179D6F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ko00220</w:t>
            </w:r>
          </w:p>
        </w:tc>
      </w:tr>
      <w:tr w:rsidR="00401783" w:rsidRPr="00125889" w14:paraId="3A0078FD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3C65CA4F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299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280F0ABF" w14:textId="77777777" w:rsidR="00401783" w:rsidRPr="002C420B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2C42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Other types of O-glycan biosynthesis</w:t>
            </w:r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641C1741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24B4F899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08%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4DB1D335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ko00514</w:t>
            </w:r>
          </w:p>
        </w:tc>
      </w:tr>
      <w:tr w:rsidR="00401783" w:rsidRPr="00125889" w14:paraId="547EBACC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3F2E487E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300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6D9FE7A8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Glycosaminoglycan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degradation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2A8708BA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1966823E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08%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0C9F409F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ko00531</w:t>
            </w:r>
          </w:p>
        </w:tc>
      </w:tr>
      <w:tr w:rsidR="00401783" w:rsidRPr="00125889" w14:paraId="3D55536F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1CD1164D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301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1C515AEC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Graft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-versus-host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disease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7819C621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0FD2DB40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08%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2731D216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ko05332</w:t>
            </w:r>
          </w:p>
        </w:tc>
      </w:tr>
      <w:tr w:rsidR="00401783" w:rsidRPr="00125889" w14:paraId="31F88982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0D6EA112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302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6825D78C" w14:textId="77777777" w:rsidR="00401783" w:rsidRPr="002C420B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2C42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Biosynthesis of unsaturated fatty acids</w:t>
            </w:r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0ECB15EA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201475BF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07%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4BF5DBA8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ko01040</w:t>
            </w:r>
          </w:p>
        </w:tc>
      </w:tr>
      <w:tr w:rsidR="00401783" w:rsidRPr="00125889" w14:paraId="435A018A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26C01306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303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31A69C01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Histidine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metabolism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5FBBAF7F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3E4892DF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07%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013758E5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ko00340</w:t>
            </w:r>
          </w:p>
        </w:tc>
      </w:tr>
      <w:tr w:rsidR="00401783" w:rsidRPr="00125889" w14:paraId="2129B2D5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6EF9D563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304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017C1C7F" w14:textId="77777777" w:rsidR="00401783" w:rsidRPr="002C420B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2C42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Metabolism of xenobiotics by cytochrome P450</w:t>
            </w:r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115DEC69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5B433B6E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07%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3D4BD4A6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ko00980</w:t>
            </w:r>
          </w:p>
        </w:tc>
      </w:tr>
      <w:tr w:rsidR="00401783" w:rsidRPr="00125889" w14:paraId="7F605288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57BE56A4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305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3C0EB36F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Non-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homologous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end-joining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1B068BB5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652A652F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07%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2678B263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ko03450</w:t>
            </w:r>
          </w:p>
        </w:tc>
      </w:tr>
      <w:tr w:rsidR="00401783" w:rsidRPr="00125889" w14:paraId="18FD35C1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2D4B320E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306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38CC064C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Dorso-ventral axis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formation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061A68D4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3E3450FA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07%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781356FE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ko04320</w:t>
            </w:r>
          </w:p>
        </w:tc>
      </w:tr>
      <w:tr w:rsidR="00401783" w:rsidRPr="00125889" w14:paraId="095B6219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4503DABF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307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3FEB9C9D" w14:textId="77777777" w:rsidR="00401783" w:rsidRPr="002C420B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2C42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Maturity onset diabetes of the young</w:t>
            </w:r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4CE41AF6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65EB26BB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07%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0939CC32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ko04950</w:t>
            </w:r>
          </w:p>
        </w:tc>
      </w:tr>
      <w:tr w:rsidR="00401783" w:rsidRPr="00125889" w14:paraId="0C27C782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11CF1AF2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308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514982CA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2-Oxocarboxylic acid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metabolism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0C2B6729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78215952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06%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326C9F4B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ko01210</w:t>
            </w:r>
          </w:p>
        </w:tc>
      </w:tr>
      <w:tr w:rsidR="00401783" w:rsidRPr="00125889" w14:paraId="59895E4A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6D1D6FBC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309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1D547144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Renin-angiotensin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system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4B89FBD1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078E7106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06%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7E929C76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ko04614</w:t>
            </w:r>
          </w:p>
        </w:tc>
      </w:tr>
      <w:tr w:rsidR="00401783" w:rsidRPr="00125889" w14:paraId="69DE5975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05F32DCE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310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5D30E10C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Carbohydrate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digestion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and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absorption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37365F74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3BF8B3AB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06%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4F116862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ko04973</w:t>
            </w:r>
          </w:p>
        </w:tc>
      </w:tr>
      <w:tr w:rsidR="00401783" w:rsidRPr="00125889" w14:paraId="72161CCE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121ABFE3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311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27402DE6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Phototransduction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-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fly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642DA080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4573476F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06%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72884D9B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ko04745</w:t>
            </w:r>
          </w:p>
        </w:tc>
      </w:tr>
      <w:tr w:rsidR="00401783" w:rsidRPr="00125889" w14:paraId="59F8E89B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555C0172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312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45B060EF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Taste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transduction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1A838798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42F592BB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06%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620AF8D5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ko04742</w:t>
            </w:r>
          </w:p>
        </w:tc>
      </w:tr>
      <w:tr w:rsidR="00401783" w:rsidRPr="00125889" w14:paraId="4B4B1A10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3D006B5C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313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54237539" w14:textId="77777777" w:rsidR="00401783" w:rsidRPr="002C420B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2C42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Carbon fixation pathways in prokaryotes</w:t>
            </w:r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6F54EC83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28025181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06%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7BFD9BB3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ko00720</w:t>
            </w:r>
          </w:p>
        </w:tc>
      </w:tr>
      <w:tr w:rsidR="00401783" w:rsidRPr="00125889" w14:paraId="07970510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1B33B15B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lastRenderedPageBreak/>
              <w:t>314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2927A5DC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Primary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bile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acid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biosynthesis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7112AC6E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746DEB0C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06%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37DF2B90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ko00120</w:t>
            </w:r>
          </w:p>
        </w:tc>
      </w:tr>
      <w:tr w:rsidR="00401783" w:rsidRPr="00125889" w14:paraId="20C4F060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47A9F0CF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315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5D87FF4D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Phenylalanine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metabolism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455A1F77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2D75E0B0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06%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1E398C38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ko00360</w:t>
            </w:r>
          </w:p>
        </w:tc>
      </w:tr>
      <w:tr w:rsidR="00401783" w:rsidRPr="00125889" w14:paraId="4B88F0A6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3E4656E9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316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2B80FFCA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Selenocompound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metabolism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0EE1A561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0192282C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06%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5F1BE0B9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ko00450</w:t>
            </w:r>
          </w:p>
        </w:tc>
      </w:tr>
      <w:tr w:rsidR="00401783" w:rsidRPr="00125889" w14:paraId="096E7C2A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5F84F4A2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317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0AA9CD03" w14:textId="77777777" w:rsidR="00401783" w:rsidRPr="002C420B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2C42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Glycosphingolipid biosynthesis - lacto and </w:t>
            </w:r>
            <w:proofErr w:type="spellStart"/>
            <w:r w:rsidRPr="002C42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neolacto</w:t>
            </w:r>
            <w:proofErr w:type="spellEnd"/>
            <w:r w:rsidRPr="002C42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 series</w:t>
            </w:r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2F2A9D9E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10ED92B7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06%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05222191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ko00601</w:t>
            </w:r>
          </w:p>
        </w:tc>
      </w:tr>
      <w:tr w:rsidR="00401783" w:rsidRPr="00125889" w14:paraId="3154921E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6E9E0B7B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318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402B5EAD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Glycosphingolipid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biosynthesis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- ganglio series</w:t>
            </w:r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5ADBE963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4195734D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06%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1D751FE0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ko00604</w:t>
            </w:r>
          </w:p>
        </w:tc>
      </w:tr>
      <w:tr w:rsidR="00401783" w:rsidRPr="00125889" w14:paraId="55D241B2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14765627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319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1AD3D410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Pantothenate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and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CoA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biosynthesis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4B7B1EA3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4D532F3A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06%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0B47A003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ko00770</w:t>
            </w:r>
          </w:p>
        </w:tc>
      </w:tr>
      <w:tr w:rsidR="00401783" w:rsidRPr="00125889" w14:paraId="4A085C42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7E2F22C0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320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71551ED3" w14:textId="77777777" w:rsidR="00401783" w:rsidRPr="002C420B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2C42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Ubiquinone and other </w:t>
            </w:r>
            <w:proofErr w:type="spellStart"/>
            <w:r w:rsidRPr="002C42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terpenoid-quinone</w:t>
            </w:r>
            <w:proofErr w:type="spellEnd"/>
            <w:r w:rsidRPr="002C42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 biosynthesis</w:t>
            </w:r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698C8740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4F2D932B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06%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2273A832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ko00130</w:t>
            </w:r>
          </w:p>
        </w:tc>
      </w:tr>
      <w:tr w:rsidR="00401783" w:rsidRPr="00125889" w14:paraId="571CB09F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3DC81E80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321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4146FC20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Proximal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tubule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bicarbonate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reclamation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5B43397B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3D010611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06%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6B52809B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ko04964</w:t>
            </w:r>
          </w:p>
        </w:tc>
      </w:tr>
      <w:tr w:rsidR="00401783" w:rsidRPr="00125889" w14:paraId="5F5ED9FD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02B09669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322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4B86FB08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Glycosaminoglycan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biosynthesis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-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keratan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sulfate</w:t>
            </w:r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1459474A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4010A325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05%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594FA44C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ko00533</w:t>
            </w:r>
          </w:p>
        </w:tc>
      </w:tr>
      <w:tr w:rsidR="00401783" w:rsidRPr="00125889" w14:paraId="4A3F7E15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54DDABB5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323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57110EB4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Drug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metabolism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-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cytochrome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P450</w:t>
            </w:r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446DE1F6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46827AA6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05%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16A81BCE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ko00982</w:t>
            </w:r>
          </w:p>
        </w:tc>
      </w:tr>
      <w:tr w:rsidR="00401783" w:rsidRPr="00125889" w14:paraId="748ACA4A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00D4DA14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324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00BEDAB5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Two-component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system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34D8F007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017D0A35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05%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34FD4D49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ko02020</w:t>
            </w:r>
          </w:p>
        </w:tc>
      </w:tr>
      <w:tr w:rsidR="00401783" w:rsidRPr="00125889" w14:paraId="0A791766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0B7F61A3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325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30D15B4B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Asthma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6AA8251C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4FA48D58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05%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76CF5191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ko05310</w:t>
            </w:r>
          </w:p>
        </w:tc>
      </w:tr>
      <w:tr w:rsidR="00401783" w:rsidRPr="00125889" w14:paraId="2884DE25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628350EF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326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62C4D975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Ascorbate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and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aldarate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metabolism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34D74847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41FC9F6A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05%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137C7443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ko00053</w:t>
            </w:r>
          </w:p>
        </w:tc>
      </w:tr>
      <w:tr w:rsidR="00401783" w:rsidRPr="00125889" w14:paraId="66E31E16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0C4B06F0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327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3555E254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Fatty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acid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biosynthesis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3AD892BF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21828840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05%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27B1B114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ko00061</w:t>
            </w:r>
          </w:p>
        </w:tc>
      </w:tr>
      <w:tr w:rsidR="00401783" w:rsidRPr="00125889" w14:paraId="2552605B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32061952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328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2F0624C6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alpha-Linolenic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acid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metabolism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19BD8C6F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17C14343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05%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6C3E1902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ko00592</w:t>
            </w:r>
          </w:p>
        </w:tc>
      </w:tr>
      <w:tr w:rsidR="00401783" w:rsidRPr="00125889" w14:paraId="412EBB0F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64475BFF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329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20A136C8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Sulfur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metabolism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63BF54C5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3E23F9A9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04%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052D980C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ko00920</w:t>
            </w:r>
          </w:p>
        </w:tc>
      </w:tr>
      <w:tr w:rsidR="00401783" w:rsidRPr="00125889" w14:paraId="356B22C9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38CAF8DB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330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5DB9AB32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Linoleic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acid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metabolism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36E97B80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3633AB47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04%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773E8B19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ko00591</w:t>
            </w:r>
          </w:p>
        </w:tc>
      </w:tr>
      <w:tr w:rsidR="00401783" w:rsidRPr="00125889" w14:paraId="1B14F4B1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6A2257A7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331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42898B51" w14:textId="77777777" w:rsidR="00401783" w:rsidRPr="002C420B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2C42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Mucin type O-glycan biosynthesis</w:t>
            </w:r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31B2809D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27FCC6E0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04%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27664FED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ko00512</w:t>
            </w:r>
          </w:p>
        </w:tc>
      </w:tr>
      <w:tr w:rsidR="00401783" w:rsidRPr="00125889" w14:paraId="39C5B574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0DFBE99E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332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143E1889" w14:textId="77777777" w:rsidR="00401783" w:rsidRPr="002C420B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2C42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Glycosphingolipid biosynthesis - </w:t>
            </w:r>
            <w:proofErr w:type="spellStart"/>
            <w:r w:rsidRPr="002C42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globo</w:t>
            </w:r>
            <w:proofErr w:type="spellEnd"/>
            <w:r w:rsidRPr="002C42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 and </w:t>
            </w:r>
            <w:proofErr w:type="spellStart"/>
            <w:r w:rsidRPr="002C42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isoglobo</w:t>
            </w:r>
            <w:proofErr w:type="spellEnd"/>
            <w:r w:rsidRPr="002C42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 series</w:t>
            </w:r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2D3FF3D9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097A8887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04%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3CD45B77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ko00603</w:t>
            </w:r>
          </w:p>
        </w:tc>
      </w:tr>
      <w:tr w:rsidR="00401783" w:rsidRPr="00125889" w14:paraId="4E374663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70CEF915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333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4F368194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Thiamine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metabolism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7915FAC8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5B42B9B3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04%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29DAE95C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ko00730</w:t>
            </w:r>
          </w:p>
        </w:tc>
      </w:tr>
      <w:tr w:rsidR="00401783" w:rsidRPr="00125889" w14:paraId="23BD82AC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3994273F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334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03B26937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Riboflavin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metabolism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6E7B27D6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05B43A2D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04%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6E288685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ko00740</w:t>
            </w:r>
          </w:p>
        </w:tc>
      </w:tr>
      <w:tr w:rsidR="00401783" w:rsidRPr="00125889" w14:paraId="3771F1D6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384AB8C2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335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259EADC4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Sulfur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relay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system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537CF006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7B10FC61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04%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55AF0C26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ko04122</w:t>
            </w:r>
          </w:p>
        </w:tc>
      </w:tr>
      <w:tr w:rsidR="00401783" w:rsidRPr="00125889" w14:paraId="59E7CC83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29576507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336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18CB7F8F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Nitrogen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metabolism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51E94566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7D183996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04%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25662009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ko00910</w:t>
            </w:r>
          </w:p>
        </w:tc>
      </w:tr>
      <w:tr w:rsidR="00401783" w:rsidRPr="00125889" w14:paraId="7D675862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2C9DB63A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337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3964937B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Taurine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and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hypotaurine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metabolism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627AA94D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16BDE417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04%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0DE3F62A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ko00430</w:t>
            </w:r>
          </w:p>
        </w:tc>
      </w:tr>
      <w:tr w:rsidR="00401783" w:rsidRPr="00125889" w14:paraId="579800CF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00B6B179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338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7BC32AD2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Vitamin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B6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metabolism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094EBF84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2D15E852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04%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3C7E6290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ko00750</w:t>
            </w:r>
          </w:p>
        </w:tc>
      </w:tr>
      <w:tr w:rsidR="00401783" w:rsidRPr="00125889" w14:paraId="642FAF02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7D63DE83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339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7B5C3535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Isoquinoline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alkaloid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biosynthesis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1B722891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058B1553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04%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43BDD20A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ko00950</w:t>
            </w:r>
          </w:p>
        </w:tc>
      </w:tr>
      <w:tr w:rsidR="00401783" w:rsidRPr="00125889" w14:paraId="0DA4E6DA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1459D6B7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340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558EEF0A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Streptomycin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biosynthesis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67753430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16600250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04%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7C45679D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ko00521</w:t>
            </w:r>
          </w:p>
        </w:tc>
      </w:tr>
      <w:tr w:rsidR="00401783" w:rsidRPr="00125889" w14:paraId="2F856BA2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0A38F391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341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45E4C842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Caprolactam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degradation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74E369DC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53610D9D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04%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4D542111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ko00930</w:t>
            </w:r>
          </w:p>
        </w:tc>
      </w:tr>
      <w:tr w:rsidR="00401783" w:rsidRPr="00125889" w14:paraId="1BB34567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2C7EF341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342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1D46D071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Circadian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rhythm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-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fly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40B751FF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53D18066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04%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27379DF3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ko04711</w:t>
            </w:r>
          </w:p>
        </w:tc>
      </w:tr>
      <w:tr w:rsidR="00401783" w:rsidRPr="00125889" w14:paraId="023AA045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477A36E4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343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3698A4B1" w14:textId="77777777" w:rsidR="00401783" w:rsidRPr="002C420B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2C42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Synthesis and degradation of ketone bodies</w:t>
            </w:r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18F2E84E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39C6AF2F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03%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163B766B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ko00072</w:t>
            </w:r>
          </w:p>
        </w:tc>
      </w:tr>
      <w:tr w:rsidR="00401783" w:rsidRPr="00125889" w14:paraId="0D1CE564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1E232FCA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344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46ED1F1E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Phosphonate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and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phosphinate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metabolism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11CF9E5D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64FB0ECE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03%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0E73D772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ko00440</w:t>
            </w:r>
          </w:p>
        </w:tc>
      </w:tr>
      <w:tr w:rsidR="00401783" w:rsidRPr="00125889" w14:paraId="1FE46C79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2898F0EA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345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0E5F14B5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MAPK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signaling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pathway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-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plant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70AA131B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47ABEB38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03%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296B994A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ko04016</w:t>
            </w:r>
          </w:p>
        </w:tc>
      </w:tr>
      <w:tr w:rsidR="00401783" w:rsidRPr="00125889" w14:paraId="54967342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19222777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346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4E50BAF9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Phototransduction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0A21CBE2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4D976662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03%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443F89CE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ko04744</w:t>
            </w:r>
          </w:p>
        </w:tc>
      </w:tr>
      <w:tr w:rsidR="00401783" w:rsidRPr="00125889" w14:paraId="073E88AD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2AD0997F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347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1F9D73E8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Plant-pathogen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interaction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76744BCB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668C93A5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03%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3A09062C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ko04626</w:t>
            </w:r>
          </w:p>
        </w:tc>
      </w:tr>
      <w:tr w:rsidR="00401783" w:rsidRPr="00125889" w14:paraId="5F5F241F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050DFB4A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348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046E0055" w14:textId="77777777" w:rsidR="00401783" w:rsidRPr="002C420B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2C42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Phenylalanine. tyrosine and tryptophan biosynthesis</w:t>
            </w:r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0B0F6412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687EB9F0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02%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60B01D41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ko00400</w:t>
            </w:r>
          </w:p>
        </w:tc>
      </w:tr>
      <w:tr w:rsidR="00401783" w:rsidRPr="00125889" w14:paraId="21B83B25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5FF9AD79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349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0880F099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Cyanoamino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acid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metabolism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559AD7CD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3055B27C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02%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62ACFECF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ko00460</w:t>
            </w:r>
          </w:p>
        </w:tc>
      </w:tr>
      <w:tr w:rsidR="00401783" w:rsidRPr="00125889" w14:paraId="200233DD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33C1BC28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350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2A5C0979" w14:textId="77777777" w:rsidR="00401783" w:rsidRPr="002C420B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2C42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Tropane. </w:t>
            </w:r>
            <w:proofErr w:type="spellStart"/>
            <w:r w:rsidRPr="002C42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piperidine</w:t>
            </w:r>
            <w:proofErr w:type="spellEnd"/>
            <w:r w:rsidRPr="002C42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 and pyridine alkaloid biosynthesis</w:t>
            </w:r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27E4309D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7829BFB6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02%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74ACB0A9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ko00960</w:t>
            </w:r>
          </w:p>
        </w:tc>
      </w:tr>
      <w:tr w:rsidR="00401783" w:rsidRPr="00125889" w14:paraId="7ED594A7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0F8C717E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351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19EA97D6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Aminobenzoate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degradation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57CFB4E6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565BB252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02%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16D4DAAB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ko00627</w:t>
            </w:r>
          </w:p>
        </w:tc>
      </w:tr>
      <w:tr w:rsidR="00401783" w:rsidRPr="00125889" w14:paraId="09A2261B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62B4D642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352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4E8C8B1A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Nicotine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addiction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00C13838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0F9672AC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02%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19B9D80D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ko05033</w:t>
            </w:r>
          </w:p>
        </w:tc>
      </w:tr>
      <w:tr w:rsidR="00401783" w:rsidRPr="00125889" w14:paraId="62BD9B85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2C9C9E8F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353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0F7B8D63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Degradation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of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aromatic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compounds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11EBB7FE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1AFE3CC4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02%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266DF0DA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ko01220</w:t>
            </w:r>
          </w:p>
        </w:tc>
      </w:tr>
      <w:tr w:rsidR="00401783" w:rsidRPr="00125889" w14:paraId="62FD4F9B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1F0427FB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354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7D7E7E21" w14:textId="77777777" w:rsidR="00401783" w:rsidRPr="002C420B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2C42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D-Glutamine and D-glutamate metabolism</w:t>
            </w:r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78B9AFCC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069A1009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02%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5F65E489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ko00471</w:t>
            </w:r>
          </w:p>
        </w:tc>
      </w:tr>
      <w:tr w:rsidR="00401783" w:rsidRPr="00125889" w14:paraId="11487A28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2AE3E678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355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040D586C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Biotin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metabolism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0F05DE03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6F22C419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02%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23C9D6F7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ko00780</w:t>
            </w:r>
          </w:p>
        </w:tc>
      </w:tr>
      <w:tr w:rsidR="00401783" w:rsidRPr="00125889" w14:paraId="1704149E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2482FB64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356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4FF30145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Lipoic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acid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metabolism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38849B05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523BD852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02%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5CE6A2E5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ko00785</w:t>
            </w:r>
          </w:p>
        </w:tc>
      </w:tr>
      <w:tr w:rsidR="00401783" w:rsidRPr="00125889" w14:paraId="2D522628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1297BAAE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357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61E17169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Geraniol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degradation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20C8BEEF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50519EFB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02%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664CD9F3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ko00281</w:t>
            </w:r>
          </w:p>
        </w:tc>
      </w:tr>
      <w:tr w:rsidR="00401783" w:rsidRPr="00125889" w14:paraId="69F0770C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438E8F11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358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4F136467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Caffeine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metabolism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35FFAC78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2C884466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02%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02B4B781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ko00232</w:t>
            </w:r>
          </w:p>
        </w:tc>
      </w:tr>
      <w:tr w:rsidR="00401783" w:rsidRPr="00125889" w14:paraId="18D0B8B2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4914077D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lastRenderedPageBreak/>
              <w:t>359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2070281E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Styrene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degradation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09BFDB59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204E8DA5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02%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009CC225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ko00643</w:t>
            </w:r>
          </w:p>
        </w:tc>
      </w:tr>
      <w:tr w:rsidR="00401783" w:rsidRPr="00125889" w14:paraId="0CBC79F1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1A4A416F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360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2DBD0A37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Cell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cycle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-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Caulobacter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483DBBBB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0357CBAB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02%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5A2D08EE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ko04112</w:t>
            </w:r>
          </w:p>
        </w:tc>
      </w:tr>
      <w:tr w:rsidR="00401783" w:rsidRPr="00125889" w14:paraId="22F9DEF5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359EC01C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361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263CB66F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Quorum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sensing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022F8603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7434D1B7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02%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295E5544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ko02024</w:t>
            </w:r>
          </w:p>
        </w:tc>
      </w:tr>
      <w:tr w:rsidR="00401783" w:rsidRPr="00125889" w14:paraId="0334DEE0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66EB1AE5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362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64739E61" w14:textId="77777777" w:rsidR="00401783" w:rsidRPr="002C420B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2C42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Valine. leucine and isoleucine biosynthesis</w:t>
            </w:r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428FCB40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21753230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01%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28133068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ko00290</w:t>
            </w:r>
          </w:p>
        </w:tc>
      </w:tr>
      <w:tr w:rsidR="00401783" w:rsidRPr="00125889" w14:paraId="78FDBB8D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1E56E9BB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363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075160D0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Sesquiterpenoid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and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triterpenoid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biosynthesis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57FBC6AE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7101E71C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01%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710C1E92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ko00909</w:t>
            </w:r>
          </w:p>
        </w:tc>
      </w:tr>
      <w:tr w:rsidR="00401783" w:rsidRPr="00125889" w14:paraId="6815F67B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3910FB72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364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5B8B1B8E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Phenylpropanoid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biosynthesis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02ACF9F2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40FD66D8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01%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545F5392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ko00940</w:t>
            </w:r>
          </w:p>
        </w:tc>
      </w:tr>
      <w:tr w:rsidR="00401783" w:rsidRPr="00125889" w14:paraId="7AAC51B1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2D9DC2D9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365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1848C378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Betalain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biosynthesis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3A7F94C2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4B7A98DD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01%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39472D94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ko00965</w:t>
            </w:r>
          </w:p>
        </w:tc>
      </w:tr>
      <w:tr w:rsidR="00401783" w:rsidRPr="00125889" w14:paraId="432CE004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3FC6E5B7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366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4C678568" w14:textId="77777777" w:rsidR="00401783" w:rsidRPr="002C420B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2C42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Neomycin. kanamycin and gentamicin biosynthesis</w:t>
            </w:r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3A75BE26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520C89B3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01%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460B8652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ko00524</w:t>
            </w:r>
          </w:p>
        </w:tc>
      </w:tr>
      <w:tr w:rsidR="00401783" w:rsidRPr="00125889" w14:paraId="29BE4E7F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2B9AC655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367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6BB76C4A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Aflatoxin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biosynthesis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76C242AC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1584C0FD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01%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20EC712B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ko00254</w:t>
            </w:r>
          </w:p>
        </w:tc>
      </w:tr>
      <w:tr w:rsidR="00401783" w:rsidRPr="00125889" w14:paraId="72CFB739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04D629BE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368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270C1C11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Benzoate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degradation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169D7AF1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32821CF5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01%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449DBFB1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ko00362</w:t>
            </w:r>
          </w:p>
        </w:tc>
      </w:tr>
      <w:tr w:rsidR="00401783" w:rsidRPr="00125889" w14:paraId="571BD592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25B50251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369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2C26939A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Chloroalkane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and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chloroalkene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degradation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5EF93AEF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1A56C150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01%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0D42CF6A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ko00625</w:t>
            </w:r>
          </w:p>
        </w:tc>
      </w:tr>
      <w:tr w:rsidR="00401783" w:rsidRPr="00125889" w14:paraId="416082CE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61DD277D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370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7C40E45C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Bacterial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secretion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system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6085AA96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02EE1E6D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01%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0411FE96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ko03070</w:t>
            </w:r>
          </w:p>
        </w:tc>
      </w:tr>
      <w:tr w:rsidR="00401783" w:rsidRPr="00125889" w14:paraId="05759D34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2E870027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371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0C1DB53B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Circadian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rhythm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-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plant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6ABE62D6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24E293BF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01%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234ABE5C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ko04712</w:t>
            </w:r>
          </w:p>
        </w:tc>
      </w:tr>
      <w:tr w:rsidR="00401783" w:rsidRPr="00125889" w14:paraId="399EE6AA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0C1C75D6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372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3AE15115" w14:textId="77777777" w:rsidR="00401783" w:rsidRPr="002C420B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2C42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C5-Branched dibasic acid metabolism</w:t>
            </w:r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70F07143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533600FD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01%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59D0C83E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ko00660</w:t>
            </w:r>
          </w:p>
        </w:tc>
      </w:tr>
      <w:tr w:rsidR="00401783" w:rsidRPr="00125889" w14:paraId="5C25038A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2003D011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373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4D51DA84" w14:textId="77777777" w:rsidR="00401783" w:rsidRPr="002C420B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proofErr w:type="spellStart"/>
            <w:r w:rsidRPr="002C42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Cutin</w:t>
            </w:r>
            <w:proofErr w:type="spellEnd"/>
            <w:r w:rsidRPr="002C42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. </w:t>
            </w:r>
            <w:proofErr w:type="spellStart"/>
            <w:r w:rsidRPr="002C42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suberine</w:t>
            </w:r>
            <w:proofErr w:type="spellEnd"/>
            <w:r w:rsidRPr="002C42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 and wax biosynthesis</w:t>
            </w:r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5838D896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17D9DC25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01%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1BDF2F44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ko00073</w:t>
            </w:r>
          </w:p>
        </w:tc>
      </w:tr>
      <w:tr w:rsidR="00401783" w:rsidRPr="00125889" w14:paraId="1B8A653A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1305BC0C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374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5E0BD5F3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Lysine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biosynthesis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071BB0F5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4C606D23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01%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2A47B228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ko00300</w:t>
            </w:r>
          </w:p>
        </w:tc>
      </w:tr>
      <w:tr w:rsidR="00401783" w:rsidRPr="00125889" w14:paraId="4F1FB72E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275A1A7E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375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46B724FF" w14:textId="77777777" w:rsidR="00401783" w:rsidRPr="002C420B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2C42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D-Arginine and D-ornithine metabolism</w:t>
            </w:r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7B132094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27D5B4B8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01%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4C82C07F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ko00472</w:t>
            </w:r>
          </w:p>
        </w:tc>
      </w:tr>
      <w:tr w:rsidR="00401783" w:rsidRPr="00125889" w14:paraId="76A0AF34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0EC340E5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376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739D5B38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Insect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hormone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biosynthesis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76C15EDD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7361374C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01%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739357EA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ko00981</w:t>
            </w:r>
          </w:p>
        </w:tc>
      </w:tr>
      <w:tr w:rsidR="00401783" w:rsidRPr="00125889" w14:paraId="57C2D9F9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0D6E6032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377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5E6D0CD8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Zeatin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biosynthesis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18929A88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4B3F01A3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01%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4B2EA6D3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ko00908</w:t>
            </w:r>
          </w:p>
        </w:tc>
      </w:tr>
      <w:tr w:rsidR="00401783" w:rsidRPr="00125889" w14:paraId="07A7F2B6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6930FFD2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378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17D2F761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Limonene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and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pinene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degradation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136900C9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3E4FC981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01%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15F23355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ko00903</w:t>
            </w:r>
          </w:p>
        </w:tc>
      </w:tr>
      <w:tr w:rsidR="00401783" w:rsidRPr="00125889" w14:paraId="78016A7C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5116F7BF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379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792B4D19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Biosynthesis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of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ansamycins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0D39BBCF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7AE6B442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01%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7F9E53CA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ko01051</w:t>
            </w:r>
          </w:p>
        </w:tc>
      </w:tr>
      <w:tr w:rsidR="00401783" w:rsidRPr="00125889" w14:paraId="336D6CA1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695F0BDC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380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7E56D7A7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Polyketide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sugar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unit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biosynthesis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649C0E9D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51E97B12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01%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052339CF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ko00523</w:t>
            </w:r>
          </w:p>
        </w:tc>
      </w:tr>
      <w:tr w:rsidR="00401783" w:rsidRPr="00125889" w14:paraId="365DCBFB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07ED1955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381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2DF1983D" w14:textId="77777777" w:rsidR="00401783" w:rsidRPr="002C420B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2C42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Biosynthesis of vancomycin group antibiotics</w:t>
            </w:r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286A2524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0B1FACC6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01%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5933E179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ko01055</w:t>
            </w:r>
          </w:p>
        </w:tc>
      </w:tr>
      <w:tr w:rsidR="00401783" w:rsidRPr="00125889" w14:paraId="47DBFBDC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47671AAC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382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5977250E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Flavone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and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flavonol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biosynthesis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4AD56B7E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78899FB4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01%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52C0C1E9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ko00944</w:t>
            </w:r>
          </w:p>
        </w:tc>
      </w:tr>
      <w:tr w:rsidR="00401783" w:rsidRPr="00125889" w14:paraId="097503E1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5D59F632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383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5F46BCBF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Indole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alkaloid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biosynthesis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37C3CA66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6D386AD1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01%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2866C3DF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ko00901</w:t>
            </w:r>
          </w:p>
        </w:tc>
      </w:tr>
      <w:tr w:rsidR="00401783" w:rsidRPr="00125889" w14:paraId="1535AF1C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69227540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384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69F90006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Penicillin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and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cephalosporin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biosynthesis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1082D5FA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06578B9A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01%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679333C3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ko00311</w:t>
            </w:r>
          </w:p>
        </w:tc>
      </w:tr>
      <w:tr w:rsidR="00401783" w:rsidRPr="00125889" w14:paraId="4B811669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478B94E5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385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50DBF938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Monobactam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biosynthesis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21F4C5FE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465C6349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01%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6159C255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ko00261</w:t>
            </w:r>
          </w:p>
        </w:tc>
      </w:tr>
      <w:tr w:rsidR="00401783" w:rsidRPr="00125889" w14:paraId="42C435F4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3245AAB0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386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35B1F509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Acarbose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and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validamycin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biosynthesis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07121E9C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5D2CECF5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01%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1F8B6C3D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ko00525</w:t>
            </w:r>
          </w:p>
        </w:tc>
      </w:tr>
      <w:tr w:rsidR="00401783" w:rsidRPr="00125889" w14:paraId="4F087A2F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7C56AAA7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387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23DDC0C8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Novobiocin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biosynthesis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0D3972BB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6FF31AA4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01%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5C51F3F2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ko00401</w:t>
            </w:r>
          </w:p>
        </w:tc>
      </w:tr>
      <w:tr w:rsidR="00401783" w:rsidRPr="00125889" w14:paraId="5AF55B44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13442CCD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388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39777224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Prodigiosin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biosynthesis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3662955D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7F08D2CB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01%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108BB6ED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ko00333</w:t>
            </w:r>
          </w:p>
        </w:tc>
      </w:tr>
      <w:tr w:rsidR="00401783" w:rsidRPr="00125889" w14:paraId="06D7DF58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11BB3040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389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5536B3FB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Fluorobenzoate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degradation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2EA38EE2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53AD40C1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01%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3899FEFC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ko00364</w:t>
            </w:r>
          </w:p>
        </w:tc>
      </w:tr>
      <w:tr w:rsidR="00401783" w:rsidRPr="00125889" w14:paraId="2C46D83A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229FE59F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390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6B38D682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Chlorocyclohexane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and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chlorobenzene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degradation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7E8A1995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130459C0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01%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28F3CE87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ko00361</w:t>
            </w:r>
          </w:p>
        </w:tc>
      </w:tr>
      <w:tr w:rsidR="00401783" w:rsidRPr="00125889" w14:paraId="05D2B1DC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34E1F1FA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391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5B0CD38B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Toluene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degradation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161C5F87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59898453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01%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0BA64C88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ko00623</w:t>
            </w:r>
          </w:p>
        </w:tc>
      </w:tr>
      <w:tr w:rsidR="00401783" w:rsidRPr="00125889" w14:paraId="1F74BA9F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7EFDFE17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392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7109A8E5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Nitrotoluene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degradation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1AA152CD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39F254D2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01%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20ACC7AB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ko00633</w:t>
            </w:r>
          </w:p>
        </w:tc>
      </w:tr>
      <w:tr w:rsidR="00401783" w:rsidRPr="00125889" w14:paraId="20E08EF5" w14:textId="77777777" w:rsidTr="003F241D">
        <w:trPr>
          <w:trHeight w:val="280"/>
        </w:trPr>
        <w:tc>
          <w:tcPr>
            <w:tcW w:w="301" w:type="pct"/>
            <w:shd w:val="clear" w:color="auto" w:fill="auto"/>
            <w:noWrap/>
            <w:vAlign w:val="bottom"/>
            <w:hideMark/>
          </w:tcPr>
          <w:p w14:paraId="5C2834E2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393</w:t>
            </w:r>
          </w:p>
        </w:tc>
        <w:tc>
          <w:tcPr>
            <w:tcW w:w="2553" w:type="pct"/>
            <w:shd w:val="clear" w:color="auto" w:fill="auto"/>
            <w:noWrap/>
            <w:vAlign w:val="bottom"/>
            <w:hideMark/>
          </w:tcPr>
          <w:p w14:paraId="0D81BB1D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Naphthalene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degradation</w:t>
            </w:r>
            <w:proofErr w:type="spellEnd"/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44F4086C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14:paraId="60F3FC9C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01%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0B2EE3A9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ko00626</w:t>
            </w:r>
          </w:p>
        </w:tc>
      </w:tr>
      <w:tr w:rsidR="00401783" w:rsidRPr="00125889" w14:paraId="7F5D861B" w14:textId="77777777" w:rsidTr="003F241D">
        <w:trPr>
          <w:trHeight w:val="280"/>
        </w:trPr>
        <w:tc>
          <w:tcPr>
            <w:tcW w:w="301" w:type="pct"/>
            <w:tcBorders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1D90832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394</w:t>
            </w:r>
          </w:p>
        </w:tc>
        <w:tc>
          <w:tcPr>
            <w:tcW w:w="2553" w:type="pct"/>
            <w:tcBorders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E1C5309" w14:textId="77777777" w:rsidR="00401783" w:rsidRPr="00125889" w:rsidRDefault="00401783" w:rsidP="003D498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Biofilm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formation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- </w:t>
            </w:r>
            <w:proofErr w:type="spellStart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Escherichia</w:t>
            </w:r>
            <w:proofErr w:type="spellEnd"/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coli</w:t>
            </w:r>
          </w:p>
        </w:tc>
        <w:tc>
          <w:tcPr>
            <w:tcW w:w="814" w:type="pct"/>
            <w:tcBorders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FAA572F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741" w:type="pct"/>
            <w:tcBorders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4DF9AE3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01%</w:t>
            </w:r>
          </w:p>
        </w:tc>
        <w:tc>
          <w:tcPr>
            <w:tcW w:w="591" w:type="pct"/>
            <w:tcBorders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145D732" w14:textId="77777777" w:rsidR="00401783" w:rsidRPr="00125889" w:rsidRDefault="00401783" w:rsidP="003D49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2588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ko02026</w:t>
            </w:r>
          </w:p>
        </w:tc>
      </w:tr>
    </w:tbl>
    <w:p w14:paraId="41EEBE0F" w14:textId="77777777" w:rsidR="0080154A" w:rsidRDefault="0080154A"/>
    <w:p w14:paraId="7EFE0FD9" w14:textId="77777777" w:rsidR="003D498F" w:rsidRDefault="003D498F"/>
    <w:p w14:paraId="73B30631" w14:textId="77777777" w:rsidR="003D498F" w:rsidRDefault="003D498F"/>
    <w:p w14:paraId="36018A80" w14:textId="77777777" w:rsidR="003D498F" w:rsidRDefault="003D498F"/>
    <w:p w14:paraId="742B1E59" w14:textId="77777777" w:rsidR="003D498F" w:rsidRDefault="003D498F">
      <w:bookmarkStart w:id="0" w:name="_GoBack"/>
      <w:bookmarkEnd w:id="0"/>
    </w:p>
    <w:p w14:paraId="353831F8" w14:textId="77777777" w:rsidR="003D498F" w:rsidRDefault="003D498F"/>
    <w:p w14:paraId="47E1D7D3" w14:textId="77777777" w:rsidR="003D498F" w:rsidRDefault="003D498F"/>
    <w:p w14:paraId="3E21A699" w14:textId="77777777" w:rsidR="003D498F" w:rsidRDefault="003D498F"/>
    <w:p w14:paraId="413ADAEC" w14:textId="7CEE9A5D" w:rsidR="003D498F" w:rsidRDefault="003D498F" w:rsidP="002C420B"/>
    <w:sectPr w:rsidR="003D498F" w:rsidSect="0094544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MS Mincho">
    <w:altName w:val="ＭＳ 明朝"/>
    <w:panose1 w:val="02020609040205080304"/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1783"/>
    <w:rsid w:val="002C420B"/>
    <w:rsid w:val="003D498F"/>
    <w:rsid w:val="003F241D"/>
    <w:rsid w:val="00401783"/>
    <w:rsid w:val="0080154A"/>
    <w:rsid w:val="00945442"/>
    <w:rsid w:val="00974E5A"/>
    <w:rsid w:val="00DC3818"/>
    <w:rsid w:val="00FA2D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23D26A2"/>
  <w14:defaultImageDpi w14:val="300"/>
  <w15:docId w15:val="{A65E4A71-4BE2-4DDD-B2D6-3C95B5AA64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01783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3D498F"/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D498F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4624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647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443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28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030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2902</Words>
  <Characters>16543</Characters>
  <Application>Microsoft Office Word</Application>
  <DocSecurity>0</DocSecurity>
  <Lines>137</Lines>
  <Paragraphs>38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U de cartagena</Company>
  <LinksUpToDate>false</LinksUpToDate>
  <CharactersWithSpaces>19407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Jesus Olivero</dc:creator>
  <cp:keywords/>
  <dc:description/>
  <cp:lastModifiedBy>Jesus Oliveros</cp:lastModifiedBy>
  <cp:revision>3</cp:revision>
  <dcterms:created xsi:type="dcterms:W3CDTF">2019-04-10T21:02:00Z</dcterms:created>
  <dcterms:modified xsi:type="dcterms:W3CDTF">2019-04-10T21:03:00Z</dcterms:modified>
</cp:coreProperties>
</file>