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8AAC5" w14:textId="063652EA" w:rsidR="00A502F5" w:rsidRDefault="00A502F5" w:rsidP="00EF2EF6">
      <w:pPr>
        <w:spacing w:after="240"/>
        <w:rPr>
          <w:rFonts w:ascii="Aptos" w:eastAsiaTheme="majorEastAsia" w:hAnsi="Aptos" w:cstheme="majorBidi"/>
          <w:color w:val="1F3864" w:themeColor="accent1" w:themeShade="80"/>
          <w:sz w:val="32"/>
          <w:szCs w:val="32"/>
          <w:lang w:val="en-US"/>
        </w:rPr>
      </w:pPr>
      <w:r w:rsidRPr="00A502F5">
        <w:rPr>
          <w:rFonts w:ascii="Aptos" w:eastAsiaTheme="majorEastAsia" w:hAnsi="Aptos" w:cstheme="majorBidi"/>
          <w:color w:val="1F3864" w:themeColor="accent1" w:themeShade="80"/>
          <w:sz w:val="32"/>
          <w:szCs w:val="32"/>
          <w:lang w:val="en-US"/>
        </w:rPr>
        <w:t>Supplementa</w:t>
      </w:r>
      <w:r w:rsidR="00253CB6">
        <w:rPr>
          <w:rFonts w:ascii="Aptos" w:eastAsiaTheme="majorEastAsia" w:hAnsi="Aptos" w:cstheme="majorBidi"/>
          <w:color w:val="1F3864" w:themeColor="accent1" w:themeShade="80"/>
          <w:sz w:val="32"/>
          <w:szCs w:val="32"/>
          <w:lang w:val="en-US"/>
        </w:rPr>
        <w:t>l Materials</w:t>
      </w:r>
    </w:p>
    <w:p w14:paraId="74C65540" w14:textId="0AB38794" w:rsidR="00996020" w:rsidRDefault="00A502F5" w:rsidP="00A502F5">
      <w:pPr>
        <w:rPr>
          <w:rFonts w:ascii="Aptos" w:eastAsiaTheme="minorHAnsi" w:hAnsi="Aptos"/>
          <w:sz w:val="22"/>
          <w:lang w:val="en-US"/>
        </w:rPr>
      </w:pPr>
      <w:r w:rsidRPr="00A502F5">
        <w:rPr>
          <w:rFonts w:ascii="Aptos" w:eastAsiaTheme="minorHAnsi" w:hAnsi="Aptos"/>
          <w:sz w:val="22"/>
          <w:lang w:val="en-US"/>
        </w:rPr>
        <w:t xml:space="preserve">Supplement to: </w:t>
      </w:r>
      <w:proofErr w:type="spellStart"/>
      <w:r w:rsidRPr="00A502F5">
        <w:rPr>
          <w:rFonts w:ascii="Aptos" w:eastAsiaTheme="minorHAnsi" w:hAnsi="Aptos"/>
          <w:sz w:val="22"/>
          <w:lang w:val="en-US"/>
        </w:rPr>
        <w:t>Pucher</w:t>
      </w:r>
      <w:proofErr w:type="spellEnd"/>
      <w:r w:rsidRPr="00A502F5">
        <w:rPr>
          <w:rFonts w:ascii="Aptos" w:eastAsiaTheme="minorHAnsi" w:hAnsi="Aptos"/>
          <w:sz w:val="22"/>
          <w:lang w:val="en-US"/>
        </w:rPr>
        <w:t xml:space="preserve"> G., </w:t>
      </w:r>
      <w:proofErr w:type="spellStart"/>
      <w:r w:rsidRPr="00A502F5">
        <w:rPr>
          <w:rFonts w:ascii="Aptos" w:eastAsiaTheme="minorHAnsi" w:hAnsi="Aptos"/>
          <w:sz w:val="22"/>
          <w:lang w:val="en-US"/>
        </w:rPr>
        <w:t>Kanjilal</w:t>
      </w:r>
      <w:proofErr w:type="spellEnd"/>
      <w:r w:rsidRPr="00A502F5">
        <w:rPr>
          <w:rFonts w:ascii="Aptos" w:eastAsiaTheme="minorHAnsi" w:hAnsi="Aptos"/>
          <w:sz w:val="22"/>
          <w:lang w:val="en-US"/>
        </w:rPr>
        <w:t xml:space="preserve"> S., </w:t>
      </w:r>
      <w:r>
        <w:rPr>
          <w:rFonts w:ascii="Aptos" w:eastAsiaTheme="minorHAnsi" w:hAnsi="Aptos"/>
          <w:sz w:val="22"/>
          <w:lang w:val="en-US"/>
        </w:rPr>
        <w:t>Kopp</w:t>
      </w:r>
      <w:r w:rsidRPr="00A502F5">
        <w:rPr>
          <w:rFonts w:ascii="Aptos" w:eastAsiaTheme="minorHAnsi" w:hAnsi="Aptos"/>
          <w:sz w:val="22"/>
          <w:lang w:val="en-US"/>
        </w:rPr>
        <w:t xml:space="preserve"> </w:t>
      </w:r>
      <w:r>
        <w:rPr>
          <w:rFonts w:ascii="Aptos" w:eastAsiaTheme="minorHAnsi" w:hAnsi="Aptos"/>
          <w:sz w:val="22"/>
          <w:lang w:val="en-US"/>
        </w:rPr>
        <w:t>K</w:t>
      </w:r>
      <w:r w:rsidRPr="00A502F5">
        <w:rPr>
          <w:rFonts w:ascii="Aptos" w:eastAsiaTheme="minorHAnsi" w:hAnsi="Aptos"/>
          <w:sz w:val="22"/>
          <w:lang w:val="en-US"/>
        </w:rPr>
        <w:t>., et al. (2025): Predicting Persistent Fever in Patients with Cancer Receiving Antibiotics: A Machine Learning Approach</w:t>
      </w:r>
      <w:r w:rsidR="00996020">
        <w:rPr>
          <w:rFonts w:ascii="Aptos" w:eastAsiaTheme="minorHAnsi" w:hAnsi="Aptos"/>
          <w:sz w:val="22"/>
          <w:lang w:val="en-US"/>
        </w:rPr>
        <w:t>.</w:t>
      </w:r>
    </w:p>
    <w:p w14:paraId="4E4F1CB8" w14:textId="77777777" w:rsidR="00996020" w:rsidRDefault="00996020">
      <w:pPr>
        <w:rPr>
          <w:rFonts w:ascii="Aptos" w:eastAsiaTheme="minorHAnsi" w:hAnsi="Aptos"/>
          <w:sz w:val="22"/>
          <w:lang w:val="en-US"/>
        </w:rPr>
      </w:pPr>
      <w:r>
        <w:rPr>
          <w:rFonts w:ascii="Aptos" w:eastAsiaTheme="minorHAnsi" w:hAnsi="Aptos"/>
          <w:sz w:val="22"/>
          <w:lang w:val="en-US"/>
        </w:rPr>
        <w:br w:type="page"/>
      </w:r>
    </w:p>
    <w:p w14:paraId="0C1C7EF2" w14:textId="299DCAEE" w:rsidR="00DE10C2" w:rsidRPr="00996020" w:rsidRDefault="00996020" w:rsidP="00996020">
      <w:pPr>
        <w:spacing w:after="240"/>
        <w:rPr>
          <w:rFonts w:ascii="Aptos" w:eastAsiaTheme="majorEastAsia" w:hAnsi="Aptos" w:cstheme="majorBidi"/>
          <w:color w:val="1F3864" w:themeColor="accent1" w:themeShade="80"/>
          <w:sz w:val="32"/>
          <w:szCs w:val="32"/>
          <w:lang w:val="en-US"/>
        </w:rPr>
      </w:pPr>
      <w:r>
        <w:rPr>
          <w:rFonts w:ascii="Aptos" w:eastAsiaTheme="majorEastAsia" w:hAnsi="Aptos" w:cstheme="majorBidi"/>
          <w:color w:val="1F3864" w:themeColor="accent1" w:themeShade="80"/>
          <w:sz w:val="32"/>
          <w:szCs w:val="32"/>
          <w:lang w:val="en-US"/>
        </w:rPr>
        <w:lastRenderedPageBreak/>
        <w:t>Table of contents</w:t>
      </w:r>
    </w:p>
    <w:p w14:paraId="5299CA06" w14:textId="2D169479" w:rsidR="001823A8" w:rsidRPr="00CF1B16" w:rsidRDefault="001823A8">
      <w:pPr>
        <w:pStyle w:val="Abbildungsverzeichnis"/>
        <w:tabs>
          <w:tab w:val="right" w:leader="underscore" w:pos="9062"/>
        </w:tabs>
        <w:rPr>
          <w:rFonts w:ascii="Aptos" w:eastAsiaTheme="minorEastAsia" w:hAnsi="Aptos" w:cstheme="minorBidi"/>
          <w:i w:val="0"/>
          <w:iCs w:val="0"/>
          <w:noProof/>
          <w:kern w:val="2"/>
          <w14:ligatures w14:val="standardContextual"/>
        </w:rPr>
      </w:pPr>
      <w:r w:rsidRPr="00CF1B16">
        <w:rPr>
          <w:rFonts w:ascii="Aptos" w:hAnsi="Aptos"/>
          <w:i w:val="0"/>
          <w:iCs w:val="0"/>
        </w:rPr>
        <w:fldChar w:fldCharType="begin"/>
      </w:r>
      <w:r w:rsidRPr="00CF1B16">
        <w:rPr>
          <w:rFonts w:ascii="Aptos" w:hAnsi="Aptos"/>
          <w:i w:val="0"/>
          <w:iCs w:val="0"/>
        </w:rPr>
        <w:instrText xml:space="preserve"> TOC \h \z \c "Supplemental Table" </w:instrText>
      </w:r>
      <w:r w:rsidRPr="00CF1B16">
        <w:rPr>
          <w:rFonts w:ascii="Aptos" w:hAnsi="Aptos"/>
          <w:i w:val="0"/>
          <w:iCs w:val="0"/>
        </w:rPr>
        <w:fldChar w:fldCharType="separate"/>
      </w:r>
      <w:hyperlink w:anchor="_Toc219223723" w:history="1">
        <w:r w:rsidRPr="00CF1B16">
          <w:rPr>
            <w:rStyle w:val="Hyperlink"/>
            <w:rFonts w:ascii="Aptos" w:hAnsi="Aptos"/>
            <w:i w:val="0"/>
            <w:iCs w:val="0"/>
            <w:noProof/>
            <w:lang w:val="en-US"/>
          </w:rPr>
          <w:t>Supplemental Table 1. Data preprocessing steps</w:t>
        </w:r>
        <w:r w:rsidRPr="00CF1B16">
          <w:rPr>
            <w:rFonts w:ascii="Aptos" w:hAnsi="Aptos"/>
            <w:i w:val="0"/>
            <w:iCs w:val="0"/>
            <w:noProof/>
            <w:webHidden/>
          </w:rPr>
          <w:tab/>
        </w:r>
        <w:r w:rsidR="00587AC8">
          <w:rPr>
            <w:rFonts w:ascii="Aptos" w:hAnsi="Aptos"/>
            <w:i w:val="0"/>
            <w:iCs w:val="0"/>
            <w:noProof/>
            <w:webHidden/>
          </w:rPr>
          <w:t>3</w:t>
        </w:r>
      </w:hyperlink>
    </w:p>
    <w:p w14:paraId="70E8398B" w14:textId="0948ADD7"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24" w:history="1">
        <w:r w:rsidR="001823A8" w:rsidRPr="00CF1B16">
          <w:rPr>
            <w:rStyle w:val="Hyperlink"/>
            <w:rFonts w:ascii="Aptos" w:hAnsi="Aptos"/>
            <w:i w:val="0"/>
            <w:iCs w:val="0"/>
            <w:noProof/>
            <w:lang w:val="en-US"/>
          </w:rPr>
          <w:t>Supplemental Table 2. Engineered features derived from the initial covariates.</w:t>
        </w:r>
        <w:r w:rsidR="001823A8" w:rsidRPr="00CF1B16">
          <w:rPr>
            <w:rFonts w:ascii="Aptos" w:hAnsi="Aptos"/>
            <w:i w:val="0"/>
            <w:iCs w:val="0"/>
            <w:noProof/>
            <w:webHidden/>
          </w:rPr>
          <w:tab/>
        </w:r>
        <w:r w:rsidR="00587AC8">
          <w:rPr>
            <w:rFonts w:ascii="Aptos" w:hAnsi="Aptos"/>
            <w:i w:val="0"/>
            <w:iCs w:val="0"/>
            <w:noProof/>
            <w:webHidden/>
          </w:rPr>
          <w:t>3</w:t>
        </w:r>
      </w:hyperlink>
    </w:p>
    <w:p w14:paraId="17F482E2" w14:textId="2C97BD5A"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25" w:history="1">
        <w:r w:rsidR="001823A8" w:rsidRPr="00CF1B16">
          <w:rPr>
            <w:rStyle w:val="Hyperlink"/>
            <w:rFonts w:ascii="Aptos" w:hAnsi="Aptos"/>
            <w:i w:val="0"/>
            <w:iCs w:val="0"/>
            <w:noProof/>
            <w:lang w:val="en-US"/>
          </w:rPr>
          <w:t>Supplemental Table 3. Comparison of AUC of models with and without using the forecasted fever value from the Chronos-2 forecasting model, based on 5-fold nested CV on the UME dataset.</w:t>
        </w:r>
        <w:r w:rsidR="001823A8" w:rsidRPr="00CF1B16">
          <w:rPr>
            <w:rFonts w:ascii="Aptos" w:hAnsi="Aptos"/>
            <w:i w:val="0"/>
            <w:iCs w:val="0"/>
            <w:noProof/>
            <w:webHidden/>
          </w:rPr>
          <w:tab/>
        </w:r>
        <w:r w:rsidR="00587AC8">
          <w:rPr>
            <w:rFonts w:ascii="Aptos" w:hAnsi="Aptos"/>
            <w:i w:val="0"/>
            <w:iCs w:val="0"/>
            <w:noProof/>
            <w:webHidden/>
          </w:rPr>
          <w:t>5</w:t>
        </w:r>
      </w:hyperlink>
    </w:p>
    <w:p w14:paraId="1A4DD578" w14:textId="656E671E"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26" w:history="1">
        <w:r w:rsidR="001823A8" w:rsidRPr="00CF1B16">
          <w:rPr>
            <w:rStyle w:val="Hyperlink"/>
            <w:rFonts w:ascii="Aptos" w:hAnsi="Aptos"/>
            <w:i w:val="0"/>
            <w:iCs w:val="0"/>
            <w:noProof/>
            <w:lang w:val="en-US"/>
          </w:rPr>
          <w:t>Supplemental Table 4. Hyperparameter search spaces for utilized machine learning models.</w:t>
        </w:r>
        <w:r w:rsidR="001823A8" w:rsidRPr="00CF1B16">
          <w:rPr>
            <w:rFonts w:ascii="Aptos" w:hAnsi="Aptos"/>
            <w:i w:val="0"/>
            <w:iCs w:val="0"/>
            <w:noProof/>
            <w:webHidden/>
          </w:rPr>
          <w:tab/>
        </w:r>
        <w:r w:rsidR="00587AC8">
          <w:rPr>
            <w:rFonts w:ascii="Aptos" w:hAnsi="Aptos"/>
            <w:i w:val="0"/>
            <w:iCs w:val="0"/>
            <w:noProof/>
            <w:webHidden/>
          </w:rPr>
          <w:t>6</w:t>
        </w:r>
      </w:hyperlink>
    </w:p>
    <w:p w14:paraId="37032D5E" w14:textId="04C3DE5E"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27" w:history="1">
        <w:r w:rsidR="001823A8" w:rsidRPr="00CF1B16">
          <w:rPr>
            <w:rStyle w:val="Hyperlink"/>
            <w:rFonts w:ascii="Aptos" w:hAnsi="Aptos"/>
            <w:i w:val="0"/>
            <w:iCs w:val="0"/>
            <w:noProof/>
            <w:lang w:val="en-US"/>
          </w:rPr>
          <w:t>Supplemental Table 5. Definition of antibiotic escalation strategies used for evaluation.</w:t>
        </w:r>
        <w:r w:rsidR="001823A8" w:rsidRPr="00CF1B16">
          <w:rPr>
            <w:rFonts w:ascii="Aptos" w:hAnsi="Aptos"/>
            <w:i w:val="0"/>
            <w:iCs w:val="0"/>
            <w:noProof/>
            <w:webHidden/>
          </w:rPr>
          <w:tab/>
        </w:r>
        <w:r w:rsidR="00587AC8">
          <w:rPr>
            <w:rFonts w:ascii="Aptos" w:hAnsi="Aptos"/>
            <w:i w:val="0"/>
            <w:iCs w:val="0"/>
            <w:noProof/>
            <w:webHidden/>
          </w:rPr>
          <w:t>6</w:t>
        </w:r>
      </w:hyperlink>
    </w:p>
    <w:p w14:paraId="0FF041A6" w14:textId="67F7E3B6"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28" w:history="1">
        <w:r w:rsidR="001823A8" w:rsidRPr="00CF1B16">
          <w:rPr>
            <w:rStyle w:val="Hyperlink"/>
            <w:rFonts w:ascii="Aptos" w:hAnsi="Aptos"/>
            <w:i w:val="0"/>
            <w:iCs w:val="0"/>
            <w:noProof/>
            <w:lang w:val="en-US"/>
          </w:rPr>
          <w:t>Supplemental Table 6. Performance metric per model during 5-fold nested CV over 20 trials on the UME dataset.</w:t>
        </w:r>
        <w:r w:rsidR="001823A8" w:rsidRPr="00CF1B16">
          <w:rPr>
            <w:rFonts w:ascii="Aptos" w:hAnsi="Aptos"/>
            <w:i w:val="0"/>
            <w:iCs w:val="0"/>
            <w:noProof/>
            <w:webHidden/>
          </w:rPr>
          <w:tab/>
        </w:r>
        <w:r w:rsidR="00587AC8">
          <w:rPr>
            <w:rFonts w:ascii="Aptos" w:hAnsi="Aptos"/>
            <w:i w:val="0"/>
            <w:iCs w:val="0"/>
            <w:noProof/>
            <w:webHidden/>
          </w:rPr>
          <w:t>6</w:t>
        </w:r>
      </w:hyperlink>
    </w:p>
    <w:p w14:paraId="0F133042" w14:textId="6EFE8204"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29" w:history="1">
        <w:r w:rsidR="001823A8" w:rsidRPr="00CF1B16">
          <w:rPr>
            <w:rStyle w:val="Hyperlink"/>
            <w:rFonts w:ascii="Aptos" w:hAnsi="Aptos"/>
            <w:i w:val="0"/>
            <w:iCs w:val="0"/>
            <w:noProof/>
            <w:lang w:val="en-US"/>
          </w:rPr>
          <w:t>Supplemental Table 7. Performance metric per model during external validation on the BWH dataset.</w:t>
        </w:r>
        <w:r w:rsidR="001823A8" w:rsidRPr="00CF1B16">
          <w:rPr>
            <w:rFonts w:ascii="Aptos" w:hAnsi="Aptos"/>
            <w:i w:val="0"/>
            <w:iCs w:val="0"/>
            <w:noProof/>
            <w:webHidden/>
          </w:rPr>
          <w:tab/>
        </w:r>
        <w:r w:rsidR="00587AC8">
          <w:rPr>
            <w:rFonts w:ascii="Aptos" w:hAnsi="Aptos"/>
            <w:i w:val="0"/>
            <w:iCs w:val="0"/>
            <w:noProof/>
            <w:webHidden/>
          </w:rPr>
          <w:t>7</w:t>
        </w:r>
      </w:hyperlink>
    </w:p>
    <w:p w14:paraId="6E2F1B3B" w14:textId="7E4CDDC2"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30" w:history="1">
        <w:r w:rsidR="001823A8" w:rsidRPr="00CF1B16">
          <w:rPr>
            <w:rStyle w:val="Hyperlink"/>
            <w:rFonts w:ascii="Aptos" w:hAnsi="Aptos"/>
            <w:i w:val="0"/>
            <w:iCs w:val="0"/>
            <w:noProof/>
            <w:lang w:val="en-US"/>
          </w:rPr>
          <w:t>Supplemental Table 8. Top 10 features with highest SHAP values per model and dataset.</w:t>
        </w:r>
        <w:r w:rsidR="001823A8" w:rsidRPr="00CF1B16">
          <w:rPr>
            <w:rFonts w:ascii="Aptos" w:hAnsi="Aptos"/>
            <w:i w:val="0"/>
            <w:iCs w:val="0"/>
            <w:noProof/>
            <w:webHidden/>
          </w:rPr>
          <w:tab/>
        </w:r>
        <w:r w:rsidR="00587AC8">
          <w:rPr>
            <w:rFonts w:ascii="Aptos" w:hAnsi="Aptos"/>
            <w:i w:val="0"/>
            <w:iCs w:val="0"/>
            <w:noProof/>
            <w:webHidden/>
          </w:rPr>
          <w:t>8</w:t>
        </w:r>
      </w:hyperlink>
    </w:p>
    <w:p w14:paraId="20349CAC" w14:textId="01CC7459"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31" w:history="1">
        <w:r w:rsidR="001823A8" w:rsidRPr="00CF1B16">
          <w:rPr>
            <w:rStyle w:val="Hyperlink"/>
            <w:rFonts w:ascii="Aptos" w:hAnsi="Aptos"/>
            <w:i w:val="0"/>
            <w:iCs w:val="0"/>
            <w:noProof/>
            <w:lang w:val="en-US"/>
          </w:rPr>
          <w:t>Supplemental Table 9. Stratified discriminative performance per model during 5-fold nested CV over 20 trials on the UME dataset.</w:t>
        </w:r>
        <w:r w:rsidR="001823A8" w:rsidRPr="00CF1B16">
          <w:rPr>
            <w:rFonts w:ascii="Aptos" w:hAnsi="Aptos"/>
            <w:i w:val="0"/>
            <w:iCs w:val="0"/>
            <w:noProof/>
            <w:webHidden/>
          </w:rPr>
          <w:tab/>
        </w:r>
        <w:r w:rsidR="00587AC8">
          <w:rPr>
            <w:rFonts w:ascii="Aptos" w:hAnsi="Aptos"/>
            <w:i w:val="0"/>
            <w:iCs w:val="0"/>
            <w:noProof/>
            <w:webHidden/>
          </w:rPr>
          <w:t>9</w:t>
        </w:r>
      </w:hyperlink>
    </w:p>
    <w:p w14:paraId="1D6B3E17" w14:textId="4DB31723"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32" w:history="1">
        <w:r w:rsidR="001823A8" w:rsidRPr="00CF1B16">
          <w:rPr>
            <w:rStyle w:val="Hyperlink"/>
            <w:rFonts w:ascii="Aptos" w:hAnsi="Aptos"/>
            <w:i w:val="0"/>
            <w:iCs w:val="0"/>
            <w:noProof/>
            <w:lang w:val="en-US"/>
          </w:rPr>
          <w:t>Supplemental Table 10. Stratified discriminative performance per model during external validation on the BWH dataset.</w:t>
        </w:r>
        <w:r w:rsidR="001823A8" w:rsidRPr="00CF1B16">
          <w:rPr>
            <w:rFonts w:ascii="Aptos" w:hAnsi="Aptos"/>
            <w:i w:val="0"/>
            <w:iCs w:val="0"/>
            <w:noProof/>
            <w:webHidden/>
          </w:rPr>
          <w:tab/>
        </w:r>
        <w:r w:rsidR="00587AC8">
          <w:rPr>
            <w:rFonts w:ascii="Aptos" w:hAnsi="Aptos"/>
            <w:i w:val="0"/>
            <w:iCs w:val="0"/>
            <w:noProof/>
            <w:webHidden/>
          </w:rPr>
          <w:t>10</w:t>
        </w:r>
      </w:hyperlink>
    </w:p>
    <w:p w14:paraId="3639B666" w14:textId="3F1C073B" w:rsidR="001823A8" w:rsidRPr="00CF1B16" w:rsidRDefault="00000000">
      <w:pPr>
        <w:pStyle w:val="Abbildungsverzeichnis"/>
        <w:tabs>
          <w:tab w:val="right" w:leader="underscore" w:pos="9062"/>
        </w:tabs>
        <w:rPr>
          <w:rFonts w:ascii="Aptos" w:eastAsiaTheme="minorEastAsia" w:hAnsi="Aptos" w:cstheme="minorBidi"/>
          <w:i w:val="0"/>
          <w:iCs w:val="0"/>
          <w:noProof/>
          <w:kern w:val="2"/>
          <w14:ligatures w14:val="standardContextual"/>
        </w:rPr>
      </w:pPr>
      <w:hyperlink w:anchor="_Toc219223733" w:history="1">
        <w:r w:rsidR="001823A8" w:rsidRPr="00CF1B16">
          <w:rPr>
            <w:rStyle w:val="Hyperlink"/>
            <w:rFonts w:ascii="Aptos" w:hAnsi="Aptos"/>
            <w:i w:val="0"/>
            <w:iCs w:val="0"/>
            <w:noProof/>
            <w:lang w:val="en-US"/>
          </w:rPr>
          <w:t xml:space="preserve">Supplemental Table 11. Discriminative performance per model during 5-fold nested CV over 20 trials on the UME dataset and external validation on the BWH dataset under an adapted fever definition threshold of </w:t>
        </w:r>
        <m:oMath>
          <m:r>
            <w:rPr>
              <w:rStyle w:val="Hyperlink"/>
              <w:rFonts w:ascii="Cambria Math" w:hAnsi="Cambria Math"/>
              <w:noProof/>
              <w:lang w:val="en-US"/>
            </w:rPr>
            <m:t xml:space="preserve">≥ </m:t>
          </m:r>
        </m:oMath>
        <w:r w:rsidR="001823A8" w:rsidRPr="00CF1B16">
          <w:rPr>
            <w:rStyle w:val="Hyperlink"/>
            <w:rFonts w:ascii="Aptos" w:hAnsi="Aptos"/>
            <w:i w:val="0"/>
            <w:iCs w:val="0"/>
            <w:noProof/>
            <w:lang w:val="en-US"/>
          </w:rPr>
          <w:t>38.3 °C.</w:t>
        </w:r>
        <w:r w:rsidR="001823A8" w:rsidRPr="00CF1B16">
          <w:rPr>
            <w:rFonts w:ascii="Aptos" w:hAnsi="Aptos"/>
            <w:i w:val="0"/>
            <w:iCs w:val="0"/>
            <w:noProof/>
            <w:webHidden/>
          </w:rPr>
          <w:tab/>
        </w:r>
        <w:r w:rsidR="00587AC8">
          <w:rPr>
            <w:rFonts w:ascii="Aptos" w:hAnsi="Aptos"/>
            <w:i w:val="0"/>
            <w:iCs w:val="0"/>
            <w:noProof/>
            <w:webHidden/>
          </w:rPr>
          <w:t>10</w:t>
        </w:r>
      </w:hyperlink>
    </w:p>
    <w:p w14:paraId="39442072" w14:textId="5F1729D0" w:rsidR="006125EF" w:rsidRPr="00CF1B16" w:rsidRDefault="001823A8">
      <w:pPr>
        <w:rPr>
          <w:rFonts w:ascii="Aptos" w:hAnsi="Aptos"/>
          <w:sz w:val="20"/>
          <w:szCs w:val="20"/>
        </w:rPr>
      </w:pPr>
      <w:r w:rsidRPr="00CF1B16">
        <w:rPr>
          <w:rFonts w:ascii="Aptos" w:hAnsi="Aptos"/>
          <w:sz w:val="20"/>
          <w:szCs w:val="20"/>
        </w:rPr>
        <w:fldChar w:fldCharType="end"/>
      </w:r>
    </w:p>
    <w:p w14:paraId="73A71DE7" w14:textId="0F1C0077" w:rsidR="00996020" w:rsidRDefault="001823A8">
      <w:pPr>
        <w:pStyle w:val="Abbildungsverzeichnis"/>
        <w:tabs>
          <w:tab w:val="right" w:leader="underscore" w:pos="9062"/>
        </w:tabs>
        <w:rPr>
          <w:rStyle w:val="Hyperlink"/>
          <w:rFonts w:ascii="Aptos" w:hAnsi="Aptos"/>
          <w:i w:val="0"/>
          <w:iCs w:val="0"/>
          <w:noProof/>
        </w:rPr>
      </w:pPr>
      <w:r w:rsidRPr="00CF1B16">
        <w:rPr>
          <w:rFonts w:ascii="Aptos" w:hAnsi="Aptos"/>
          <w:i w:val="0"/>
          <w:iCs w:val="0"/>
        </w:rPr>
        <w:fldChar w:fldCharType="begin"/>
      </w:r>
      <w:r w:rsidRPr="00CF1B16">
        <w:rPr>
          <w:rFonts w:ascii="Aptos" w:hAnsi="Aptos"/>
          <w:i w:val="0"/>
          <w:iCs w:val="0"/>
        </w:rPr>
        <w:instrText xml:space="preserve"> TOC \h \z \c "Supplemental File" </w:instrText>
      </w:r>
      <w:r w:rsidRPr="00CF1B16">
        <w:rPr>
          <w:rFonts w:ascii="Aptos" w:hAnsi="Aptos"/>
          <w:i w:val="0"/>
          <w:iCs w:val="0"/>
        </w:rPr>
        <w:fldChar w:fldCharType="separate"/>
      </w:r>
      <w:hyperlink w:anchor="_Toc219223952" w:history="1">
        <w:r w:rsidRPr="00CF1B16">
          <w:rPr>
            <w:rStyle w:val="Hyperlink"/>
            <w:rFonts w:ascii="Aptos" w:hAnsi="Aptos"/>
            <w:i w:val="0"/>
            <w:iCs w:val="0"/>
            <w:noProof/>
            <w:lang w:val="en-US"/>
          </w:rPr>
          <w:t>Supplemental File 1. Tripod+AI Checklist.</w:t>
        </w:r>
        <w:r w:rsidRPr="00CF1B16">
          <w:rPr>
            <w:rFonts w:ascii="Aptos" w:hAnsi="Aptos"/>
            <w:i w:val="0"/>
            <w:iCs w:val="0"/>
            <w:noProof/>
            <w:webHidden/>
          </w:rPr>
          <w:tab/>
        </w:r>
        <w:r w:rsidRPr="00CF1B16">
          <w:rPr>
            <w:rFonts w:ascii="Aptos" w:hAnsi="Aptos"/>
            <w:i w:val="0"/>
            <w:iCs w:val="0"/>
            <w:noProof/>
            <w:webHidden/>
          </w:rPr>
          <w:fldChar w:fldCharType="begin"/>
        </w:r>
        <w:r w:rsidRPr="00CF1B16">
          <w:rPr>
            <w:rFonts w:ascii="Aptos" w:hAnsi="Aptos"/>
            <w:i w:val="0"/>
            <w:iCs w:val="0"/>
            <w:noProof/>
            <w:webHidden/>
          </w:rPr>
          <w:instrText xml:space="preserve"> PAGEREF _Toc219223952 \h </w:instrText>
        </w:r>
        <w:r w:rsidRPr="00CF1B16">
          <w:rPr>
            <w:rFonts w:ascii="Aptos" w:hAnsi="Aptos"/>
            <w:i w:val="0"/>
            <w:iCs w:val="0"/>
            <w:noProof/>
            <w:webHidden/>
          </w:rPr>
        </w:r>
        <w:r w:rsidRPr="00CF1B16">
          <w:rPr>
            <w:rFonts w:ascii="Aptos" w:hAnsi="Aptos"/>
            <w:i w:val="0"/>
            <w:iCs w:val="0"/>
            <w:noProof/>
            <w:webHidden/>
          </w:rPr>
          <w:fldChar w:fldCharType="separate"/>
        </w:r>
        <w:r w:rsidR="00772213">
          <w:rPr>
            <w:rFonts w:ascii="Aptos" w:hAnsi="Aptos"/>
            <w:i w:val="0"/>
            <w:iCs w:val="0"/>
            <w:noProof/>
            <w:webHidden/>
          </w:rPr>
          <w:t>12</w:t>
        </w:r>
        <w:r w:rsidRPr="00CF1B16">
          <w:rPr>
            <w:rFonts w:ascii="Aptos" w:hAnsi="Aptos"/>
            <w:i w:val="0"/>
            <w:iCs w:val="0"/>
            <w:noProof/>
            <w:webHidden/>
          </w:rPr>
          <w:fldChar w:fldCharType="end"/>
        </w:r>
      </w:hyperlink>
    </w:p>
    <w:p w14:paraId="34C7D2A6" w14:textId="77777777" w:rsidR="00996020" w:rsidRDefault="00996020">
      <w:pPr>
        <w:rPr>
          <w:rStyle w:val="Hyperlink"/>
          <w:rFonts w:ascii="Aptos" w:hAnsi="Aptos" w:cstheme="minorHAnsi"/>
          <w:noProof/>
          <w:sz w:val="20"/>
          <w:szCs w:val="20"/>
        </w:rPr>
      </w:pPr>
      <w:r>
        <w:rPr>
          <w:rStyle w:val="Hyperlink"/>
          <w:rFonts w:ascii="Aptos" w:hAnsi="Aptos"/>
          <w:i/>
          <w:iCs/>
          <w:noProof/>
        </w:rPr>
        <w:br w:type="page"/>
      </w:r>
    </w:p>
    <w:p w14:paraId="3FF7EB23" w14:textId="77777777" w:rsidR="001823A8" w:rsidRPr="00CF1B16" w:rsidRDefault="001823A8">
      <w:pPr>
        <w:pStyle w:val="Abbildungsverzeichnis"/>
        <w:tabs>
          <w:tab w:val="right" w:leader="underscore" w:pos="9062"/>
        </w:tabs>
        <w:rPr>
          <w:rFonts w:ascii="Aptos" w:eastAsiaTheme="minorEastAsia" w:hAnsi="Aptos" w:cstheme="minorBidi"/>
          <w:i w:val="0"/>
          <w:iCs w:val="0"/>
          <w:noProof/>
          <w:kern w:val="2"/>
          <w14:ligatures w14:val="standardContextual"/>
        </w:rPr>
      </w:pPr>
    </w:p>
    <w:p w14:paraId="1EC0DCDD" w14:textId="70E90D0F" w:rsidR="006C3DE7" w:rsidRPr="001823A8" w:rsidRDefault="001823A8">
      <w:pPr>
        <w:rPr>
          <w:rFonts w:ascii="Aptos" w:hAnsi="Aptos"/>
          <w:sz w:val="18"/>
          <w:szCs w:val="18"/>
        </w:rPr>
      </w:pPr>
      <w:r w:rsidRPr="00CF1B16">
        <w:rPr>
          <w:rFonts w:ascii="Aptos" w:hAnsi="Aptos"/>
          <w:sz w:val="20"/>
          <w:szCs w:val="20"/>
        </w:rPr>
        <w:fldChar w:fldCharType="end"/>
      </w:r>
    </w:p>
    <w:p w14:paraId="4EE60230" w14:textId="4E6C881E" w:rsidR="00FF4157" w:rsidRPr="003A149A" w:rsidRDefault="00FF4157" w:rsidP="00FF4157">
      <w:pPr>
        <w:pStyle w:val="Beschriftung"/>
        <w:keepNext/>
        <w:rPr>
          <w:rFonts w:ascii="Aptos" w:hAnsi="Aptos"/>
          <w:lang w:val="en-US"/>
        </w:rPr>
      </w:pPr>
      <w:bookmarkStart w:id="0" w:name="_Toc219223723"/>
      <w:r w:rsidRPr="003A149A">
        <w:rPr>
          <w:rFonts w:ascii="Aptos" w:hAnsi="Aptos"/>
          <w:lang w:val="en-US"/>
        </w:rPr>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1</w:t>
      </w:r>
      <w:r w:rsidR="008326AF" w:rsidRPr="003A149A">
        <w:rPr>
          <w:rFonts w:ascii="Aptos" w:hAnsi="Aptos"/>
          <w:lang w:val="en-US"/>
        </w:rPr>
        <w:fldChar w:fldCharType="end"/>
      </w:r>
      <w:r w:rsidRPr="003A149A">
        <w:rPr>
          <w:rFonts w:ascii="Aptos" w:hAnsi="Aptos"/>
          <w:lang w:val="en-US"/>
        </w:rPr>
        <w:t>. Data preprocessing steps</w:t>
      </w:r>
      <w:bookmarkEnd w:id="0"/>
    </w:p>
    <w:tbl>
      <w:tblPr>
        <w:tblStyle w:val="Tabellenraster"/>
        <w:tblW w:w="0" w:type="auto"/>
        <w:tblLook w:val="04A0" w:firstRow="1" w:lastRow="0" w:firstColumn="1" w:lastColumn="0" w:noHBand="0" w:noVBand="1"/>
      </w:tblPr>
      <w:tblGrid>
        <w:gridCol w:w="1392"/>
        <w:gridCol w:w="7634"/>
      </w:tblGrid>
      <w:tr w:rsidR="00DE10C2" w:rsidRPr="003A149A" w14:paraId="42D5165D" w14:textId="77777777" w:rsidTr="009F711C">
        <w:trPr>
          <w:trHeight w:val="354"/>
        </w:trPr>
        <w:tc>
          <w:tcPr>
            <w:tcW w:w="1392" w:type="dxa"/>
            <w:tcBorders>
              <w:left w:val="nil"/>
              <w:bottom w:val="nil"/>
              <w:right w:val="nil"/>
            </w:tcBorders>
            <w:vAlign w:val="center"/>
          </w:tcPr>
          <w:p w14:paraId="6AA34977" w14:textId="3B30EDFD" w:rsidR="00DE10C2" w:rsidRPr="003A149A" w:rsidRDefault="00DE10C2" w:rsidP="00DE10C2">
            <w:pPr>
              <w:jc w:val="center"/>
              <w:rPr>
                <w:rFonts w:ascii="Aptos" w:hAnsi="Aptos"/>
                <w:b/>
                <w:bCs/>
                <w:sz w:val="18"/>
                <w:szCs w:val="18"/>
                <w:lang w:val="en-US"/>
              </w:rPr>
            </w:pPr>
            <w:r w:rsidRPr="003A149A">
              <w:rPr>
                <w:rFonts w:ascii="Aptos" w:hAnsi="Aptos"/>
                <w:b/>
                <w:bCs/>
                <w:sz w:val="18"/>
                <w:szCs w:val="18"/>
                <w:lang w:val="en-US"/>
              </w:rPr>
              <w:t>Processing step</w:t>
            </w:r>
          </w:p>
        </w:tc>
        <w:tc>
          <w:tcPr>
            <w:tcW w:w="7634" w:type="dxa"/>
            <w:tcBorders>
              <w:left w:val="nil"/>
              <w:bottom w:val="single" w:sz="4" w:space="0" w:color="auto"/>
              <w:right w:val="nil"/>
            </w:tcBorders>
            <w:vAlign w:val="center"/>
          </w:tcPr>
          <w:p w14:paraId="15463E6A" w14:textId="4C89E3D3" w:rsidR="00DE10C2" w:rsidRPr="003A149A" w:rsidRDefault="00DE10C2" w:rsidP="00DE10C2">
            <w:pPr>
              <w:jc w:val="center"/>
              <w:rPr>
                <w:rFonts w:ascii="Aptos" w:hAnsi="Aptos"/>
                <w:b/>
                <w:bCs/>
                <w:sz w:val="18"/>
                <w:szCs w:val="18"/>
                <w:lang w:val="en-US"/>
              </w:rPr>
            </w:pPr>
            <w:r w:rsidRPr="003A149A">
              <w:rPr>
                <w:rFonts w:ascii="Aptos" w:hAnsi="Aptos"/>
                <w:b/>
                <w:bCs/>
                <w:sz w:val="18"/>
                <w:szCs w:val="18"/>
                <w:lang w:val="en-US"/>
              </w:rPr>
              <w:t>Description</w:t>
            </w:r>
          </w:p>
        </w:tc>
      </w:tr>
      <w:tr w:rsidR="00514A09" w:rsidRPr="002C61B6" w14:paraId="336A42EE" w14:textId="77777777" w:rsidTr="009F711C">
        <w:trPr>
          <w:trHeight w:val="629"/>
        </w:trPr>
        <w:tc>
          <w:tcPr>
            <w:tcW w:w="1392" w:type="dxa"/>
            <w:vMerge w:val="restart"/>
            <w:tcBorders>
              <w:left w:val="nil"/>
              <w:right w:val="nil"/>
            </w:tcBorders>
            <w:vAlign w:val="center"/>
          </w:tcPr>
          <w:p w14:paraId="14BC20EE" w14:textId="3F6F5686" w:rsidR="00514A09" w:rsidRPr="003A149A" w:rsidRDefault="00514A09" w:rsidP="00DE10C2">
            <w:pPr>
              <w:rPr>
                <w:rFonts w:ascii="Aptos" w:hAnsi="Aptos"/>
                <w:sz w:val="18"/>
                <w:szCs w:val="18"/>
                <w:lang w:val="en-US"/>
              </w:rPr>
            </w:pPr>
            <w:r w:rsidRPr="003A149A">
              <w:rPr>
                <w:rFonts w:ascii="Aptos" w:hAnsi="Aptos"/>
                <w:sz w:val="18"/>
                <w:szCs w:val="18"/>
                <w:lang w:val="en-US"/>
              </w:rPr>
              <w:t>Measurement errors</w:t>
            </w:r>
          </w:p>
        </w:tc>
        <w:tc>
          <w:tcPr>
            <w:tcW w:w="7634" w:type="dxa"/>
            <w:tcBorders>
              <w:left w:val="nil"/>
              <w:right w:val="nil"/>
            </w:tcBorders>
            <w:vAlign w:val="center"/>
          </w:tcPr>
          <w:p w14:paraId="1047F40D" w14:textId="2F1A2273" w:rsidR="00514A09" w:rsidRPr="003A149A" w:rsidRDefault="00514A09" w:rsidP="00DE10C2">
            <w:pPr>
              <w:rPr>
                <w:rFonts w:ascii="Aptos" w:hAnsi="Aptos"/>
                <w:sz w:val="18"/>
                <w:szCs w:val="18"/>
                <w:lang w:val="en-US"/>
              </w:rPr>
            </w:pPr>
            <w:r w:rsidRPr="003A149A">
              <w:rPr>
                <w:rFonts w:ascii="Aptos" w:hAnsi="Aptos"/>
                <w:b/>
                <w:bCs/>
                <w:sz w:val="18"/>
                <w:szCs w:val="18"/>
                <w:lang w:val="en-US"/>
              </w:rPr>
              <w:t xml:space="preserve">Body temperature: </w:t>
            </w:r>
            <w:r w:rsidRPr="003A149A">
              <w:rPr>
                <w:rFonts w:ascii="Aptos" w:hAnsi="Aptos"/>
                <w:sz w:val="18"/>
                <w:szCs w:val="18"/>
                <w:lang w:val="en-US"/>
              </w:rPr>
              <w:t xml:space="preserve">Remove data points where </w:t>
            </w:r>
            <m:oMath>
              <m:r>
                <w:rPr>
                  <w:rFonts w:ascii="Cambria Math" w:hAnsi="Cambria Math"/>
                  <w:sz w:val="18"/>
                  <w:szCs w:val="18"/>
                  <w:lang w:val="en-US"/>
                </w:rPr>
                <m:t>x&lt;23 °C</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x&gt;47 °C</m:t>
              </m:r>
            </m:oMath>
          </w:p>
        </w:tc>
      </w:tr>
      <w:tr w:rsidR="00514A09" w:rsidRPr="002C61B6" w14:paraId="321D91FA" w14:textId="77777777" w:rsidTr="009F711C">
        <w:trPr>
          <w:trHeight w:val="629"/>
        </w:trPr>
        <w:tc>
          <w:tcPr>
            <w:tcW w:w="1392" w:type="dxa"/>
            <w:vMerge/>
            <w:tcBorders>
              <w:left w:val="nil"/>
              <w:right w:val="nil"/>
            </w:tcBorders>
            <w:vAlign w:val="center"/>
          </w:tcPr>
          <w:p w14:paraId="782AC04B"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1B1FE840" w14:textId="3178270C" w:rsidR="00514A09" w:rsidRPr="003A149A" w:rsidRDefault="00514A09" w:rsidP="00DE10C2">
            <w:pPr>
              <w:rPr>
                <w:rFonts w:ascii="Aptos" w:hAnsi="Aptos"/>
                <w:sz w:val="18"/>
                <w:szCs w:val="18"/>
                <w:lang w:val="en-US"/>
              </w:rPr>
            </w:pPr>
            <w:r w:rsidRPr="003A149A">
              <w:rPr>
                <w:rFonts w:ascii="Aptos" w:hAnsi="Aptos"/>
                <w:b/>
                <w:bCs/>
                <w:sz w:val="18"/>
                <w:szCs w:val="18"/>
                <w:lang w:val="en-US"/>
              </w:rPr>
              <w:t xml:space="preserve">Heart rate: </w:t>
            </w:r>
            <w:r w:rsidRPr="003A149A">
              <w:rPr>
                <w:rFonts w:ascii="Aptos" w:hAnsi="Aptos"/>
                <w:sz w:val="18"/>
                <w:szCs w:val="18"/>
                <w:lang w:val="en-US"/>
              </w:rPr>
              <w:t xml:space="preserve">Remove data points where </w:t>
            </w:r>
            <m:oMath>
              <m:r>
                <w:rPr>
                  <w:rFonts w:ascii="Cambria Math" w:hAnsi="Cambria Math"/>
                  <w:sz w:val="18"/>
                  <w:szCs w:val="18"/>
                  <w:lang w:val="en-US"/>
                </w:rPr>
                <m:t>x&lt;20 bpm</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x&gt;300 bpm</m:t>
              </m:r>
            </m:oMath>
          </w:p>
        </w:tc>
      </w:tr>
      <w:tr w:rsidR="00514A09" w:rsidRPr="002C61B6" w14:paraId="784CE322" w14:textId="77777777" w:rsidTr="009F711C">
        <w:trPr>
          <w:trHeight w:val="629"/>
        </w:trPr>
        <w:tc>
          <w:tcPr>
            <w:tcW w:w="1392" w:type="dxa"/>
            <w:vMerge/>
            <w:tcBorders>
              <w:left w:val="nil"/>
              <w:right w:val="nil"/>
            </w:tcBorders>
            <w:vAlign w:val="center"/>
          </w:tcPr>
          <w:p w14:paraId="495F16AE"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5FF5EB33" w14:textId="3E7AE2C7" w:rsidR="00514A09" w:rsidRPr="003A149A" w:rsidRDefault="00514A09" w:rsidP="00DE10C2">
            <w:pPr>
              <w:rPr>
                <w:rFonts w:ascii="Aptos" w:hAnsi="Aptos"/>
                <w:b/>
                <w:bCs/>
                <w:sz w:val="18"/>
                <w:szCs w:val="18"/>
                <w:lang w:val="en-US"/>
              </w:rPr>
            </w:pPr>
            <w:r w:rsidRPr="003A149A">
              <w:rPr>
                <w:rFonts w:ascii="Aptos" w:hAnsi="Aptos"/>
                <w:b/>
                <w:bCs/>
                <w:sz w:val="18"/>
                <w:szCs w:val="18"/>
                <w:lang w:val="en-US"/>
              </w:rPr>
              <w:t xml:space="preserve">Mean arterial pressure: </w:t>
            </w:r>
            <w:r w:rsidRPr="003A149A">
              <w:rPr>
                <w:rFonts w:ascii="Aptos" w:hAnsi="Aptos"/>
                <w:sz w:val="18"/>
                <w:szCs w:val="18"/>
                <w:lang w:val="en-US"/>
              </w:rPr>
              <w:t xml:space="preserve">Remove data points where </w:t>
            </w:r>
            <m:oMath>
              <m:r>
                <w:rPr>
                  <w:rFonts w:ascii="Cambria Math" w:hAnsi="Cambria Math"/>
                  <w:sz w:val="18"/>
                  <w:szCs w:val="18"/>
                  <w:lang w:val="en-US"/>
                </w:rPr>
                <m:t>x&lt;20 mmHg</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x&gt;200 mmHg</m:t>
              </m:r>
            </m:oMath>
          </w:p>
        </w:tc>
      </w:tr>
      <w:tr w:rsidR="00514A09" w:rsidRPr="002C61B6" w14:paraId="4D085D07" w14:textId="77777777" w:rsidTr="009F711C">
        <w:trPr>
          <w:trHeight w:val="629"/>
        </w:trPr>
        <w:tc>
          <w:tcPr>
            <w:tcW w:w="1392" w:type="dxa"/>
            <w:vMerge/>
            <w:tcBorders>
              <w:left w:val="nil"/>
              <w:right w:val="nil"/>
            </w:tcBorders>
            <w:vAlign w:val="center"/>
          </w:tcPr>
          <w:p w14:paraId="170FFDEC"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5B8D0BBE" w14:textId="5755FC8E" w:rsidR="00514A09" w:rsidRPr="003A149A" w:rsidRDefault="00514A09" w:rsidP="00DE10C2">
            <w:pPr>
              <w:rPr>
                <w:rFonts w:ascii="Aptos" w:hAnsi="Aptos"/>
                <w:b/>
                <w:bCs/>
                <w:sz w:val="18"/>
                <w:szCs w:val="18"/>
                <w:lang w:val="en-US"/>
              </w:rPr>
            </w:pPr>
            <w:r w:rsidRPr="003A149A">
              <w:rPr>
                <w:rFonts w:ascii="Aptos" w:hAnsi="Aptos"/>
                <w:b/>
                <w:bCs/>
                <w:sz w:val="18"/>
                <w:szCs w:val="18"/>
                <w:lang w:val="en-US"/>
              </w:rPr>
              <w:t xml:space="preserve">Hemoglobin: </w:t>
            </w:r>
            <w:r w:rsidRPr="003A149A">
              <w:rPr>
                <w:rFonts w:ascii="Aptos" w:hAnsi="Aptos"/>
                <w:sz w:val="18"/>
                <w:szCs w:val="18"/>
                <w:lang w:val="en-US"/>
              </w:rPr>
              <w:t xml:space="preserve">Remove data points where </w:t>
            </w:r>
            <m:oMath>
              <m:r>
                <w:rPr>
                  <w:rFonts w:ascii="Cambria Math" w:hAnsi="Cambria Math"/>
                  <w:sz w:val="18"/>
                  <w:szCs w:val="18"/>
                  <w:lang w:val="en-US"/>
                </w:rPr>
                <m:t>x≤0 g/dl</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x&gt;40 g/dl</m:t>
              </m:r>
            </m:oMath>
          </w:p>
        </w:tc>
      </w:tr>
      <w:tr w:rsidR="00514A09" w:rsidRPr="002C61B6" w14:paraId="2EE8FBAA" w14:textId="77777777" w:rsidTr="009F711C">
        <w:trPr>
          <w:trHeight w:val="629"/>
        </w:trPr>
        <w:tc>
          <w:tcPr>
            <w:tcW w:w="1392" w:type="dxa"/>
            <w:vMerge/>
            <w:tcBorders>
              <w:left w:val="nil"/>
              <w:right w:val="nil"/>
            </w:tcBorders>
            <w:vAlign w:val="center"/>
          </w:tcPr>
          <w:p w14:paraId="17DD2B22"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1ACC691B" w14:textId="20512A96" w:rsidR="00514A09" w:rsidRPr="003A149A" w:rsidRDefault="00514A09" w:rsidP="00DE10C2">
            <w:pPr>
              <w:rPr>
                <w:rFonts w:ascii="Aptos" w:hAnsi="Aptos"/>
                <w:b/>
                <w:bCs/>
                <w:sz w:val="18"/>
                <w:szCs w:val="18"/>
                <w:lang w:val="en-US"/>
              </w:rPr>
            </w:pPr>
            <w:r w:rsidRPr="003A149A">
              <w:rPr>
                <w:rFonts w:ascii="Aptos" w:hAnsi="Aptos"/>
                <w:b/>
                <w:bCs/>
                <w:sz w:val="18"/>
                <w:szCs w:val="18"/>
                <w:lang w:val="en-US"/>
              </w:rPr>
              <w:t xml:space="preserve">Serum Creatinine: </w:t>
            </w:r>
            <w:r w:rsidRPr="003A149A">
              <w:rPr>
                <w:rFonts w:ascii="Aptos" w:hAnsi="Aptos"/>
                <w:sz w:val="18"/>
                <w:szCs w:val="18"/>
                <w:lang w:val="en-US"/>
              </w:rPr>
              <w:t xml:space="preserve">Remove data points where </w:t>
            </w:r>
            <m:oMath>
              <m:r>
                <w:rPr>
                  <w:rFonts w:ascii="Cambria Math" w:hAnsi="Cambria Math"/>
                  <w:sz w:val="18"/>
                  <w:szCs w:val="18"/>
                  <w:lang w:val="en-US"/>
                </w:rPr>
                <m:t>x≤0 mg/dl</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x&gt;80 mg/dl</m:t>
              </m:r>
            </m:oMath>
          </w:p>
        </w:tc>
      </w:tr>
      <w:tr w:rsidR="00514A09" w:rsidRPr="002C61B6" w14:paraId="41DC7365" w14:textId="77777777" w:rsidTr="009F711C">
        <w:trPr>
          <w:trHeight w:val="629"/>
        </w:trPr>
        <w:tc>
          <w:tcPr>
            <w:tcW w:w="1392" w:type="dxa"/>
            <w:vMerge/>
            <w:tcBorders>
              <w:left w:val="nil"/>
              <w:right w:val="nil"/>
            </w:tcBorders>
            <w:vAlign w:val="center"/>
          </w:tcPr>
          <w:p w14:paraId="4C3F784A"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39F6886C" w14:textId="6D279D0B" w:rsidR="00514A09" w:rsidRPr="003A149A" w:rsidRDefault="00514A09" w:rsidP="00DE10C2">
            <w:pPr>
              <w:rPr>
                <w:rFonts w:ascii="Aptos" w:hAnsi="Aptos"/>
                <w:b/>
                <w:bCs/>
                <w:sz w:val="18"/>
                <w:szCs w:val="18"/>
                <w:lang w:val="en-US"/>
              </w:rPr>
            </w:pPr>
            <w:r w:rsidRPr="003A149A">
              <w:rPr>
                <w:rFonts w:ascii="Aptos" w:hAnsi="Aptos"/>
                <w:b/>
                <w:bCs/>
                <w:sz w:val="18"/>
                <w:szCs w:val="18"/>
                <w:lang w:val="en-US"/>
              </w:rPr>
              <w:t xml:space="preserve">Pulse Oximetry </w:t>
            </w:r>
            <w:proofErr w:type="spellStart"/>
            <w:r w:rsidRPr="003A149A">
              <w:rPr>
                <w:rFonts w:ascii="Aptos" w:hAnsi="Aptos"/>
                <w:b/>
                <w:bCs/>
                <w:sz w:val="18"/>
                <w:szCs w:val="18"/>
                <w:lang w:val="en-US"/>
              </w:rPr>
              <w:t>SpO</w:t>
            </w:r>
            <w:proofErr w:type="spellEnd"/>
            <w:r w:rsidRPr="003A149A">
              <w:rPr>
                <w:rFonts w:ascii="Aptos" w:hAnsi="Aptos"/>
                <w:b/>
                <w:bCs/>
                <w:sz w:val="18"/>
                <w:szCs w:val="18"/>
                <w:lang w:val="en-US"/>
              </w:rPr>
              <w:t>₂:</w:t>
            </w:r>
            <w:r w:rsidRPr="003A149A">
              <w:rPr>
                <w:rFonts w:ascii="Aptos" w:hAnsi="Aptos"/>
                <w:sz w:val="18"/>
                <w:szCs w:val="18"/>
                <w:lang w:val="en-US"/>
              </w:rPr>
              <w:t xml:space="preserve"> Remove data points where </w:t>
            </w:r>
            <m:oMath>
              <m:r>
                <w:rPr>
                  <w:rFonts w:ascii="Cambria Math" w:hAnsi="Cambria Math"/>
                  <w:sz w:val="18"/>
                  <w:szCs w:val="18"/>
                  <w:lang w:val="en-US"/>
                </w:rPr>
                <m:t>x≤50 %</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x&gt;100 %</m:t>
              </m:r>
            </m:oMath>
          </w:p>
        </w:tc>
      </w:tr>
      <w:tr w:rsidR="00514A09" w:rsidRPr="002C61B6" w14:paraId="2BC6B1B2" w14:textId="77777777" w:rsidTr="009F711C">
        <w:trPr>
          <w:trHeight w:val="629"/>
        </w:trPr>
        <w:tc>
          <w:tcPr>
            <w:tcW w:w="1392" w:type="dxa"/>
            <w:vMerge/>
            <w:tcBorders>
              <w:left w:val="nil"/>
              <w:right w:val="nil"/>
            </w:tcBorders>
            <w:vAlign w:val="center"/>
          </w:tcPr>
          <w:p w14:paraId="54B8FF42"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582558A6" w14:textId="6011B57A" w:rsidR="00514A09" w:rsidRPr="003A149A" w:rsidRDefault="00514A09" w:rsidP="00DE10C2">
            <w:pPr>
              <w:rPr>
                <w:rFonts w:ascii="Aptos" w:hAnsi="Aptos"/>
                <w:b/>
                <w:bCs/>
                <w:sz w:val="18"/>
                <w:szCs w:val="18"/>
                <w:lang w:val="en-US"/>
              </w:rPr>
            </w:pPr>
            <w:r w:rsidRPr="003A149A">
              <w:rPr>
                <w:rFonts w:ascii="Aptos" w:hAnsi="Aptos"/>
                <w:b/>
                <w:bCs/>
                <w:sz w:val="18"/>
                <w:szCs w:val="18"/>
                <w:lang w:val="en-US"/>
              </w:rPr>
              <w:t xml:space="preserve">Bilirubin: </w:t>
            </w:r>
            <w:r w:rsidRPr="003A149A">
              <w:rPr>
                <w:rFonts w:ascii="Aptos" w:hAnsi="Aptos"/>
                <w:sz w:val="18"/>
                <w:szCs w:val="18"/>
                <w:lang w:val="en-US"/>
              </w:rPr>
              <w:t xml:space="preserve">Remove data points where </w:t>
            </w:r>
            <m:oMath>
              <m:r>
                <w:rPr>
                  <w:rFonts w:ascii="Cambria Math" w:hAnsi="Cambria Math"/>
                  <w:sz w:val="18"/>
                  <w:szCs w:val="18"/>
                  <w:lang w:val="en-US"/>
                </w:rPr>
                <m:t>x≤0 mg/dl</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x&gt;60 mg/dl</m:t>
              </m:r>
            </m:oMath>
          </w:p>
        </w:tc>
      </w:tr>
      <w:tr w:rsidR="00514A09" w:rsidRPr="002C61B6" w14:paraId="3CACB24B" w14:textId="77777777" w:rsidTr="009F711C">
        <w:trPr>
          <w:trHeight w:val="629"/>
        </w:trPr>
        <w:tc>
          <w:tcPr>
            <w:tcW w:w="1392" w:type="dxa"/>
            <w:vMerge/>
            <w:tcBorders>
              <w:left w:val="nil"/>
              <w:right w:val="nil"/>
            </w:tcBorders>
            <w:vAlign w:val="center"/>
          </w:tcPr>
          <w:p w14:paraId="0A2273FF"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66C8B3F5" w14:textId="3C6F311D" w:rsidR="00514A09" w:rsidRPr="003A149A" w:rsidRDefault="00514A09" w:rsidP="00DE10C2">
            <w:pPr>
              <w:rPr>
                <w:rFonts w:ascii="Aptos" w:hAnsi="Aptos"/>
                <w:b/>
                <w:bCs/>
                <w:sz w:val="18"/>
                <w:szCs w:val="18"/>
                <w:lang w:val="en-US"/>
              </w:rPr>
            </w:pPr>
            <w:r w:rsidRPr="003A149A">
              <w:rPr>
                <w:rFonts w:ascii="Aptos" w:hAnsi="Aptos"/>
                <w:b/>
                <w:bCs/>
                <w:sz w:val="18"/>
                <w:szCs w:val="18"/>
                <w:lang w:val="en-US"/>
              </w:rPr>
              <w:t>Leukocytes:</w:t>
            </w:r>
            <w:r w:rsidRPr="003A149A">
              <w:rPr>
                <w:rFonts w:ascii="Aptos" w:hAnsi="Aptos"/>
                <w:sz w:val="18"/>
                <w:szCs w:val="18"/>
                <w:lang w:val="en-US"/>
              </w:rPr>
              <w:t xml:space="preserve"> Remove data points where </w:t>
            </w:r>
            <m:oMath>
              <m:r>
                <w:rPr>
                  <w:rFonts w:ascii="Cambria Math" w:hAnsi="Cambria Math"/>
                  <w:sz w:val="18"/>
                  <w:szCs w:val="18"/>
                  <w:lang w:val="en-US"/>
                </w:rPr>
                <m:t>x≤0 nl</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x&gt;400 nl</m:t>
              </m:r>
            </m:oMath>
          </w:p>
        </w:tc>
      </w:tr>
      <w:tr w:rsidR="00514A09" w:rsidRPr="002C61B6" w14:paraId="2A7C49D2" w14:textId="77777777" w:rsidTr="009F711C">
        <w:trPr>
          <w:trHeight w:val="629"/>
        </w:trPr>
        <w:tc>
          <w:tcPr>
            <w:tcW w:w="1392" w:type="dxa"/>
            <w:vMerge/>
            <w:tcBorders>
              <w:left w:val="nil"/>
              <w:right w:val="nil"/>
            </w:tcBorders>
            <w:vAlign w:val="center"/>
          </w:tcPr>
          <w:p w14:paraId="2F6F8A66" w14:textId="77777777" w:rsidR="00514A09" w:rsidRPr="003A149A" w:rsidRDefault="00514A09" w:rsidP="00DE10C2">
            <w:pPr>
              <w:rPr>
                <w:rFonts w:ascii="Aptos" w:hAnsi="Aptos"/>
                <w:sz w:val="18"/>
                <w:szCs w:val="18"/>
                <w:lang w:val="en-US"/>
              </w:rPr>
            </w:pPr>
          </w:p>
        </w:tc>
        <w:tc>
          <w:tcPr>
            <w:tcW w:w="7634" w:type="dxa"/>
            <w:tcBorders>
              <w:left w:val="nil"/>
              <w:right w:val="nil"/>
            </w:tcBorders>
            <w:vAlign w:val="center"/>
          </w:tcPr>
          <w:p w14:paraId="651D275F" w14:textId="4D579449" w:rsidR="00514A09" w:rsidRPr="003A149A" w:rsidRDefault="00514A09" w:rsidP="00DE10C2">
            <w:pPr>
              <w:rPr>
                <w:rFonts w:ascii="Aptos" w:hAnsi="Aptos"/>
                <w:b/>
                <w:bCs/>
                <w:sz w:val="18"/>
                <w:szCs w:val="18"/>
                <w:lang w:val="en-US"/>
              </w:rPr>
            </w:pPr>
            <w:r w:rsidRPr="003A149A">
              <w:rPr>
                <w:rFonts w:ascii="Aptos" w:hAnsi="Aptos"/>
                <w:b/>
                <w:bCs/>
                <w:sz w:val="18"/>
                <w:szCs w:val="18"/>
                <w:lang w:val="en-US"/>
              </w:rPr>
              <w:t>C-reactive Protein:</w:t>
            </w:r>
            <w:r w:rsidRPr="003A149A">
              <w:rPr>
                <w:rFonts w:ascii="Aptos" w:hAnsi="Aptos"/>
                <w:sz w:val="18"/>
                <w:szCs w:val="18"/>
                <w:lang w:val="en-US"/>
              </w:rPr>
              <w:t xml:space="preserve"> Remove data points where </w:t>
            </w:r>
            <m:oMath>
              <m:r>
                <w:rPr>
                  <w:rFonts w:ascii="Cambria Math" w:hAnsi="Cambria Math"/>
                  <w:sz w:val="18"/>
                  <w:szCs w:val="18"/>
                  <w:lang w:val="en-US"/>
                </w:rPr>
                <m:t>x≤0 mg/dl</m:t>
              </m:r>
            </m:oMath>
            <w:r w:rsidRPr="003A149A">
              <w:rPr>
                <w:rFonts w:ascii="Aptos" w:eastAsiaTheme="minorEastAsia" w:hAnsi="Aptos"/>
                <w:sz w:val="18"/>
                <w:szCs w:val="18"/>
                <w:lang w:val="en-US"/>
              </w:rPr>
              <w:t xml:space="preserve"> or </w:t>
            </w:r>
            <m:oMath>
              <m:r>
                <w:rPr>
                  <w:rFonts w:ascii="Cambria Math" w:hAnsi="Cambria Math"/>
                  <w:sz w:val="18"/>
                  <w:szCs w:val="18"/>
                  <w:lang w:val="en-US"/>
                </w:rPr>
                <m:t>x&gt;50 mg/dl</m:t>
              </m:r>
            </m:oMath>
          </w:p>
        </w:tc>
      </w:tr>
      <w:tr w:rsidR="00DE10C2" w:rsidRPr="002C61B6" w14:paraId="752635C8" w14:textId="77777777" w:rsidTr="009F711C">
        <w:trPr>
          <w:trHeight w:val="629"/>
        </w:trPr>
        <w:tc>
          <w:tcPr>
            <w:tcW w:w="1392" w:type="dxa"/>
            <w:tcBorders>
              <w:left w:val="nil"/>
              <w:right w:val="nil"/>
            </w:tcBorders>
            <w:vAlign w:val="center"/>
          </w:tcPr>
          <w:p w14:paraId="0B414CC4" w14:textId="77777777" w:rsidR="00DE10C2" w:rsidRPr="003A149A" w:rsidRDefault="00DE10C2" w:rsidP="00DE10C2">
            <w:pPr>
              <w:rPr>
                <w:rFonts w:ascii="Aptos" w:hAnsi="Aptos"/>
                <w:sz w:val="18"/>
                <w:szCs w:val="18"/>
                <w:lang w:val="en-US"/>
              </w:rPr>
            </w:pPr>
            <w:r w:rsidRPr="003A149A">
              <w:rPr>
                <w:rFonts w:ascii="Aptos" w:hAnsi="Aptos"/>
                <w:sz w:val="18"/>
                <w:szCs w:val="18"/>
                <w:lang w:val="en-US"/>
              </w:rPr>
              <w:t>Duplicates</w:t>
            </w:r>
          </w:p>
        </w:tc>
        <w:tc>
          <w:tcPr>
            <w:tcW w:w="7634" w:type="dxa"/>
            <w:tcBorders>
              <w:left w:val="nil"/>
              <w:right w:val="nil"/>
            </w:tcBorders>
            <w:vAlign w:val="center"/>
          </w:tcPr>
          <w:p w14:paraId="632A9F18" w14:textId="77777777" w:rsidR="00DE10C2" w:rsidRPr="003A149A" w:rsidRDefault="00DE10C2" w:rsidP="00DE10C2">
            <w:pPr>
              <w:rPr>
                <w:rFonts w:ascii="Aptos" w:hAnsi="Aptos"/>
                <w:sz w:val="18"/>
                <w:szCs w:val="18"/>
                <w:lang w:val="en-US"/>
              </w:rPr>
            </w:pPr>
            <w:r w:rsidRPr="003A149A">
              <w:rPr>
                <w:rFonts w:ascii="Aptos" w:hAnsi="Aptos"/>
                <w:sz w:val="18"/>
                <w:szCs w:val="18"/>
                <w:lang w:val="en-US"/>
              </w:rPr>
              <w:t>Remove redundant records where patient identifier, recorded time and recorded value are identical</w:t>
            </w:r>
          </w:p>
        </w:tc>
      </w:tr>
      <w:tr w:rsidR="00DE10C2" w:rsidRPr="002C61B6" w14:paraId="18AEFCE4" w14:textId="77777777" w:rsidTr="009F711C">
        <w:trPr>
          <w:trHeight w:val="629"/>
        </w:trPr>
        <w:tc>
          <w:tcPr>
            <w:tcW w:w="1392" w:type="dxa"/>
            <w:tcBorders>
              <w:left w:val="nil"/>
              <w:right w:val="nil"/>
            </w:tcBorders>
            <w:vAlign w:val="center"/>
          </w:tcPr>
          <w:p w14:paraId="73C1A750" w14:textId="77777777" w:rsidR="00DE10C2" w:rsidRPr="003A149A" w:rsidRDefault="00DE10C2" w:rsidP="00DE10C2">
            <w:pPr>
              <w:rPr>
                <w:rFonts w:ascii="Aptos" w:hAnsi="Aptos"/>
                <w:sz w:val="18"/>
                <w:szCs w:val="18"/>
                <w:lang w:val="en-US"/>
              </w:rPr>
            </w:pPr>
            <w:r w:rsidRPr="003A149A">
              <w:rPr>
                <w:rFonts w:ascii="Aptos" w:hAnsi="Aptos"/>
                <w:sz w:val="18"/>
                <w:szCs w:val="18"/>
                <w:lang w:val="en-US"/>
              </w:rPr>
              <w:t>Missing values</w:t>
            </w:r>
          </w:p>
        </w:tc>
        <w:tc>
          <w:tcPr>
            <w:tcW w:w="7634" w:type="dxa"/>
            <w:tcBorders>
              <w:left w:val="nil"/>
              <w:right w:val="nil"/>
            </w:tcBorders>
            <w:vAlign w:val="center"/>
          </w:tcPr>
          <w:p w14:paraId="673C8B0A" w14:textId="77777777" w:rsidR="00DE10C2" w:rsidRPr="003A149A" w:rsidRDefault="00DE10C2" w:rsidP="00DE10C2">
            <w:pPr>
              <w:rPr>
                <w:rFonts w:ascii="Aptos" w:hAnsi="Aptos"/>
                <w:sz w:val="18"/>
                <w:szCs w:val="18"/>
                <w:lang w:val="en-US"/>
              </w:rPr>
            </w:pPr>
            <w:r w:rsidRPr="003A149A">
              <w:rPr>
                <w:rFonts w:ascii="Aptos" w:hAnsi="Aptos"/>
                <w:sz w:val="18"/>
                <w:szCs w:val="18"/>
                <w:lang w:val="en-US"/>
              </w:rPr>
              <w:t>Forward-filling of the last observed values within the context window (</w:t>
            </w:r>
            <m:oMath>
              <m:sSub>
                <m:sSubPr>
                  <m:ctrlPr>
                    <w:rPr>
                      <w:rFonts w:ascii="Cambria Math" w:hAnsi="Cambria Math"/>
                      <w:i/>
                      <w:sz w:val="18"/>
                      <w:szCs w:val="18"/>
                      <w:lang w:val="en-US"/>
                    </w:rPr>
                  </m:ctrlPr>
                </m:sSubPr>
                <m:e>
                  <m:r>
                    <w:rPr>
                      <w:rFonts w:ascii="Cambria Math" w:hAnsi="Cambria Math"/>
                      <w:sz w:val="18"/>
                      <w:szCs w:val="18"/>
                      <w:lang w:val="en-US"/>
                    </w:rPr>
                    <m:t>ω</m:t>
                  </m:r>
                </m:e>
                <m:sub>
                  <m:r>
                    <w:rPr>
                      <w:rFonts w:ascii="Cambria Math" w:hAnsi="Cambria Math"/>
                      <w:sz w:val="18"/>
                      <w:szCs w:val="18"/>
                      <w:lang w:val="en-US"/>
                    </w:rPr>
                    <m:t>c</m:t>
                  </m:r>
                </m:sub>
              </m:sSub>
            </m:oMath>
            <w:r w:rsidRPr="003A149A">
              <w:rPr>
                <w:rFonts w:ascii="Arial" w:hAnsi="Arial" w:cs="Arial"/>
                <w:sz w:val="18"/>
                <w:szCs w:val="18"/>
                <w:lang w:val="en-US"/>
              </w:rPr>
              <w:t>​</w:t>
            </w:r>
            <w:r w:rsidRPr="003A149A">
              <w:rPr>
                <w:rFonts w:ascii="Aptos" w:hAnsi="Aptos"/>
                <w:sz w:val="18"/>
                <w:szCs w:val="18"/>
                <w:lang w:val="en-US"/>
              </w:rPr>
              <w:t>); remove time series if no values are included in the prediction window (</w:t>
            </w:r>
            <m:oMath>
              <m:sSub>
                <m:sSubPr>
                  <m:ctrlPr>
                    <w:rPr>
                      <w:rFonts w:ascii="Cambria Math" w:hAnsi="Cambria Math"/>
                      <w:i/>
                      <w:sz w:val="18"/>
                      <w:szCs w:val="18"/>
                      <w:lang w:val="en-US"/>
                    </w:rPr>
                  </m:ctrlPr>
                </m:sSubPr>
                <m:e>
                  <m:r>
                    <w:rPr>
                      <w:rFonts w:ascii="Cambria Math" w:hAnsi="Cambria Math"/>
                      <w:sz w:val="18"/>
                      <w:szCs w:val="18"/>
                      <w:lang w:val="en-US"/>
                    </w:rPr>
                    <m:t>ω</m:t>
                  </m:r>
                </m:e>
                <m:sub>
                  <m:r>
                    <w:rPr>
                      <w:rFonts w:ascii="Cambria Math" w:hAnsi="Cambria Math"/>
                      <w:sz w:val="18"/>
                      <w:szCs w:val="18"/>
                      <w:lang w:val="en-US"/>
                    </w:rPr>
                    <m:t>p</m:t>
                  </m:r>
                </m:sub>
              </m:sSub>
            </m:oMath>
            <w:r w:rsidRPr="003A149A">
              <w:rPr>
                <w:rFonts w:ascii="Arial" w:hAnsi="Arial" w:cs="Arial"/>
                <w:sz w:val="18"/>
                <w:szCs w:val="18"/>
                <w:lang w:val="en-US"/>
              </w:rPr>
              <w:t>​</w:t>
            </w:r>
            <w:r w:rsidRPr="003A149A">
              <w:rPr>
                <w:rFonts w:ascii="Aptos" w:hAnsi="Aptos"/>
                <w:sz w:val="18"/>
                <w:szCs w:val="18"/>
                <w:lang w:val="en-US"/>
              </w:rPr>
              <w:t>)</w:t>
            </w:r>
          </w:p>
        </w:tc>
      </w:tr>
      <w:tr w:rsidR="00DE10C2" w:rsidRPr="002C61B6" w14:paraId="310A4721" w14:textId="77777777" w:rsidTr="009F711C">
        <w:trPr>
          <w:trHeight w:val="629"/>
        </w:trPr>
        <w:tc>
          <w:tcPr>
            <w:tcW w:w="1392" w:type="dxa"/>
            <w:tcBorders>
              <w:left w:val="nil"/>
              <w:right w:val="nil"/>
            </w:tcBorders>
            <w:vAlign w:val="center"/>
          </w:tcPr>
          <w:p w14:paraId="592495D0" w14:textId="77777777" w:rsidR="00DE10C2" w:rsidRPr="003A149A" w:rsidRDefault="00DE10C2" w:rsidP="00DE10C2">
            <w:pPr>
              <w:rPr>
                <w:rFonts w:ascii="Aptos" w:hAnsi="Aptos"/>
                <w:sz w:val="18"/>
                <w:szCs w:val="18"/>
                <w:lang w:val="en-US"/>
              </w:rPr>
            </w:pPr>
            <w:r w:rsidRPr="003A149A">
              <w:rPr>
                <w:rFonts w:ascii="Aptos" w:hAnsi="Aptos"/>
                <w:sz w:val="18"/>
                <w:szCs w:val="18"/>
                <w:lang w:val="en-US"/>
              </w:rPr>
              <w:t>Scaling</w:t>
            </w:r>
          </w:p>
        </w:tc>
        <w:tc>
          <w:tcPr>
            <w:tcW w:w="7634" w:type="dxa"/>
            <w:tcBorders>
              <w:left w:val="nil"/>
              <w:right w:val="nil"/>
            </w:tcBorders>
            <w:vAlign w:val="center"/>
          </w:tcPr>
          <w:p w14:paraId="6B943D8D" w14:textId="0832799E" w:rsidR="00DE10C2" w:rsidRPr="003A149A" w:rsidRDefault="00DE10C2" w:rsidP="00DE10C2">
            <w:pPr>
              <w:keepNext/>
              <w:rPr>
                <w:rFonts w:ascii="Aptos" w:hAnsi="Aptos"/>
                <w:sz w:val="18"/>
                <w:szCs w:val="18"/>
                <w:lang w:val="en-US"/>
              </w:rPr>
            </w:pPr>
            <w:r w:rsidRPr="003A149A">
              <w:rPr>
                <w:rFonts w:ascii="Aptos" w:hAnsi="Aptos"/>
                <w:sz w:val="18"/>
                <w:szCs w:val="18"/>
                <w:lang w:val="en-US"/>
              </w:rPr>
              <w:t>Standard scaling of numerical covariates</w:t>
            </w:r>
          </w:p>
        </w:tc>
      </w:tr>
      <w:tr w:rsidR="00DE10C2" w:rsidRPr="002C61B6" w14:paraId="4C35D3DB" w14:textId="77777777" w:rsidTr="009F711C">
        <w:trPr>
          <w:trHeight w:val="629"/>
        </w:trPr>
        <w:tc>
          <w:tcPr>
            <w:tcW w:w="1392" w:type="dxa"/>
            <w:tcBorders>
              <w:left w:val="nil"/>
              <w:right w:val="nil"/>
            </w:tcBorders>
            <w:vAlign w:val="center"/>
          </w:tcPr>
          <w:p w14:paraId="7C753DCF" w14:textId="6909D29C" w:rsidR="00DE10C2" w:rsidRPr="003A149A" w:rsidRDefault="00DE10C2" w:rsidP="00DE10C2">
            <w:pPr>
              <w:rPr>
                <w:rFonts w:ascii="Aptos" w:hAnsi="Aptos"/>
                <w:sz w:val="18"/>
                <w:szCs w:val="18"/>
                <w:lang w:val="en-US"/>
              </w:rPr>
            </w:pPr>
            <w:r w:rsidRPr="003A149A">
              <w:rPr>
                <w:rFonts w:ascii="Aptos" w:hAnsi="Aptos"/>
                <w:sz w:val="18"/>
                <w:szCs w:val="18"/>
                <w:lang w:val="en-US"/>
              </w:rPr>
              <w:t>Categorical values</w:t>
            </w:r>
          </w:p>
        </w:tc>
        <w:tc>
          <w:tcPr>
            <w:tcW w:w="7634" w:type="dxa"/>
            <w:tcBorders>
              <w:left w:val="nil"/>
              <w:right w:val="nil"/>
            </w:tcBorders>
            <w:vAlign w:val="center"/>
          </w:tcPr>
          <w:p w14:paraId="38D13047" w14:textId="21A11791" w:rsidR="00DE10C2" w:rsidRPr="003A149A" w:rsidRDefault="00DE10C2" w:rsidP="00DE10C2">
            <w:pPr>
              <w:keepNext/>
              <w:rPr>
                <w:rFonts w:ascii="Aptos" w:hAnsi="Aptos"/>
                <w:sz w:val="18"/>
                <w:szCs w:val="18"/>
                <w:lang w:val="en-US"/>
              </w:rPr>
            </w:pPr>
            <w:r w:rsidRPr="003A149A">
              <w:rPr>
                <w:rFonts w:ascii="Aptos" w:hAnsi="Aptos"/>
                <w:sz w:val="18"/>
                <w:szCs w:val="18"/>
                <w:lang w:val="en-US"/>
              </w:rPr>
              <w:t>One-hot encoding of categorical covariates</w:t>
            </w:r>
          </w:p>
        </w:tc>
      </w:tr>
    </w:tbl>
    <w:p w14:paraId="726D6AB3" w14:textId="77777777" w:rsidR="00DE10C2" w:rsidRPr="003A149A" w:rsidRDefault="00DE10C2" w:rsidP="00DE10C2">
      <w:pPr>
        <w:rPr>
          <w:rFonts w:ascii="Aptos" w:hAnsi="Aptos"/>
          <w:sz w:val="18"/>
          <w:szCs w:val="18"/>
          <w:lang w:val="en-US"/>
        </w:rPr>
      </w:pPr>
    </w:p>
    <w:p w14:paraId="6C0A06CA" w14:textId="77777777" w:rsidR="00DE10C2" w:rsidRPr="003A149A" w:rsidRDefault="00DE10C2" w:rsidP="00DE10C2">
      <w:pPr>
        <w:rPr>
          <w:rFonts w:ascii="Aptos" w:hAnsi="Aptos"/>
          <w:sz w:val="18"/>
          <w:szCs w:val="18"/>
          <w:lang w:val="en-US"/>
        </w:rPr>
      </w:pPr>
    </w:p>
    <w:p w14:paraId="73FF4EA1" w14:textId="7699503D" w:rsidR="004F54F5" w:rsidRPr="003A149A" w:rsidRDefault="004F54F5" w:rsidP="004F54F5">
      <w:pPr>
        <w:pStyle w:val="Beschriftung"/>
        <w:keepNext/>
        <w:rPr>
          <w:rFonts w:ascii="Aptos" w:hAnsi="Aptos"/>
          <w:lang w:val="en-US"/>
        </w:rPr>
      </w:pPr>
      <w:bookmarkStart w:id="1" w:name="_Toc219223724"/>
      <w:r w:rsidRPr="003A149A">
        <w:rPr>
          <w:rFonts w:ascii="Aptos" w:hAnsi="Aptos"/>
          <w:lang w:val="en-US"/>
        </w:rPr>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2</w:t>
      </w:r>
      <w:r w:rsidR="008326AF" w:rsidRPr="003A149A">
        <w:rPr>
          <w:rFonts w:ascii="Aptos" w:hAnsi="Aptos"/>
          <w:lang w:val="en-US"/>
        </w:rPr>
        <w:fldChar w:fldCharType="end"/>
      </w:r>
      <w:r w:rsidRPr="003A149A">
        <w:rPr>
          <w:rFonts w:ascii="Aptos" w:hAnsi="Aptos"/>
          <w:lang w:val="en-US"/>
        </w:rPr>
        <w:t>. Engineered features derived from the initial covariates.</w:t>
      </w:r>
      <w:bookmarkEnd w:id="1"/>
    </w:p>
    <w:tbl>
      <w:tblPr>
        <w:tblStyle w:val="Tabellenraster"/>
        <w:tblW w:w="0" w:type="auto"/>
        <w:tblLook w:val="04A0" w:firstRow="1" w:lastRow="0" w:firstColumn="1" w:lastColumn="0" w:noHBand="0" w:noVBand="1"/>
      </w:tblPr>
      <w:tblGrid>
        <w:gridCol w:w="2547"/>
        <w:gridCol w:w="5014"/>
        <w:gridCol w:w="1501"/>
      </w:tblGrid>
      <w:tr w:rsidR="00982369" w:rsidRPr="003A149A" w14:paraId="1A47FB13" w14:textId="5F3707F7" w:rsidTr="004F54F5">
        <w:tc>
          <w:tcPr>
            <w:tcW w:w="2547" w:type="dxa"/>
          </w:tcPr>
          <w:p w14:paraId="3EFEBBA6" w14:textId="1286C1AC" w:rsidR="00982369" w:rsidRPr="003A149A" w:rsidRDefault="00982369" w:rsidP="006C3DE7">
            <w:pPr>
              <w:rPr>
                <w:rFonts w:ascii="Aptos" w:eastAsiaTheme="minorHAnsi" w:hAnsi="Aptos" w:cs="Helvetica Neue"/>
                <w:b/>
                <w:bCs/>
                <w:color w:val="000000"/>
                <w:sz w:val="18"/>
                <w:szCs w:val="18"/>
                <w:lang w:val="en-US" w:eastAsia="en-US"/>
                <w14:ligatures w14:val="standardContextual"/>
              </w:rPr>
            </w:pPr>
            <w:r w:rsidRPr="003A149A">
              <w:rPr>
                <w:rFonts w:ascii="Aptos" w:eastAsiaTheme="minorHAnsi" w:hAnsi="Aptos" w:cs="Helvetica Neue"/>
                <w:b/>
                <w:bCs/>
                <w:color w:val="000000"/>
                <w:sz w:val="18"/>
                <w:szCs w:val="18"/>
                <w:lang w:val="en-US" w:eastAsia="en-US"/>
                <w14:ligatures w14:val="standardContextual"/>
              </w:rPr>
              <w:t>Feature</w:t>
            </w:r>
          </w:p>
        </w:tc>
        <w:tc>
          <w:tcPr>
            <w:tcW w:w="5014" w:type="dxa"/>
          </w:tcPr>
          <w:p w14:paraId="4D719AAF" w14:textId="6C319644" w:rsidR="00982369" w:rsidRPr="003A149A" w:rsidRDefault="00982369" w:rsidP="006C3DE7">
            <w:pPr>
              <w:rPr>
                <w:rFonts w:ascii="Aptos" w:eastAsiaTheme="minorHAnsi" w:hAnsi="Aptos" w:cs="Helvetica Neue"/>
                <w:b/>
                <w:bCs/>
                <w:color w:val="000000"/>
                <w:sz w:val="18"/>
                <w:szCs w:val="18"/>
                <w:lang w:val="en-US" w:eastAsia="en-US"/>
                <w14:ligatures w14:val="standardContextual"/>
              </w:rPr>
            </w:pPr>
            <w:r w:rsidRPr="003A149A">
              <w:rPr>
                <w:rFonts w:ascii="Aptos" w:eastAsiaTheme="minorHAnsi" w:hAnsi="Aptos" w:cs="Helvetica Neue"/>
                <w:b/>
                <w:bCs/>
                <w:color w:val="000000"/>
                <w:sz w:val="18"/>
                <w:szCs w:val="18"/>
                <w:lang w:val="en-US" w:eastAsia="en-US"/>
                <w14:ligatures w14:val="standardContextual"/>
              </w:rPr>
              <w:t>Description</w:t>
            </w:r>
          </w:p>
        </w:tc>
        <w:tc>
          <w:tcPr>
            <w:tcW w:w="1501" w:type="dxa"/>
          </w:tcPr>
          <w:p w14:paraId="5D3973E2" w14:textId="0152FA48" w:rsidR="00982369" w:rsidRPr="003A149A" w:rsidRDefault="00982369" w:rsidP="006C3DE7">
            <w:pPr>
              <w:rPr>
                <w:rFonts w:ascii="Aptos" w:eastAsiaTheme="minorHAnsi" w:hAnsi="Aptos" w:cs="Helvetica Neue"/>
                <w:b/>
                <w:bCs/>
                <w:color w:val="000000"/>
                <w:sz w:val="18"/>
                <w:szCs w:val="18"/>
                <w:lang w:val="en-US" w:eastAsia="en-US"/>
                <w14:ligatures w14:val="standardContextual"/>
              </w:rPr>
            </w:pPr>
            <w:r w:rsidRPr="003A149A">
              <w:rPr>
                <w:rFonts w:ascii="Aptos" w:eastAsiaTheme="minorHAnsi" w:hAnsi="Aptos" w:cs="Helvetica Neue"/>
                <w:b/>
                <w:bCs/>
                <w:color w:val="000000"/>
                <w:sz w:val="18"/>
                <w:szCs w:val="18"/>
                <w:lang w:val="en-US" w:eastAsia="en-US"/>
                <w14:ligatures w14:val="standardContextual"/>
              </w:rPr>
              <w:t>Datatype</w:t>
            </w:r>
          </w:p>
        </w:tc>
      </w:tr>
      <w:tr w:rsidR="00982369" w:rsidRPr="003A149A" w14:paraId="30241A49" w14:textId="7C57A511" w:rsidTr="004F54F5">
        <w:tc>
          <w:tcPr>
            <w:tcW w:w="2547" w:type="dxa"/>
          </w:tcPr>
          <w:p w14:paraId="4EDA4751" w14:textId="24A1346A" w:rsidR="00982369" w:rsidRPr="003A149A" w:rsidRDefault="00982369" w:rsidP="006C3DE7">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cond_hemat</w:t>
            </w:r>
            <w:proofErr w:type="spellEnd"/>
          </w:p>
        </w:tc>
        <w:tc>
          <w:tcPr>
            <w:tcW w:w="5014" w:type="dxa"/>
          </w:tcPr>
          <w:p w14:paraId="26EEBF0D" w14:textId="3F36A17E" w:rsidR="00982369" w:rsidRPr="003A149A" w:rsidRDefault="00982369" w:rsidP="006C3DE7">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One-hot encoded ICD-10 code for admission diagnosis of other hematological malignancies</w:t>
            </w:r>
          </w:p>
        </w:tc>
        <w:tc>
          <w:tcPr>
            <w:tcW w:w="1501" w:type="dxa"/>
          </w:tcPr>
          <w:p w14:paraId="496482FF" w14:textId="4ECB6B09" w:rsidR="00982369" w:rsidRPr="003A149A" w:rsidRDefault="00982369" w:rsidP="006C3DE7">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boolean</w:t>
            </w:r>
            <w:proofErr w:type="spellEnd"/>
          </w:p>
        </w:tc>
      </w:tr>
      <w:tr w:rsidR="00982369" w:rsidRPr="003A149A" w14:paraId="5711AFE7" w14:textId="30025A36" w:rsidTr="004F54F5">
        <w:tc>
          <w:tcPr>
            <w:tcW w:w="2547" w:type="dxa"/>
          </w:tcPr>
          <w:p w14:paraId="74111DB6" w14:textId="763DADD9" w:rsidR="00982369" w:rsidRPr="003A149A" w:rsidRDefault="00982369"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cond_leuk</w:t>
            </w:r>
            <w:proofErr w:type="spellEnd"/>
          </w:p>
        </w:tc>
        <w:tc>
          <w:tcPr>
            <w:tcW w:w="5014" w:type="dxa"/>
          </w:tcPr>
          <w:p w14:paraId="4FADBBFD" w14:textId="30FA44C3" w:rsidR="00982369" w:rsidRPr="003A149A" w:rsidRDefault="00982369"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One-hot encoded ICD-10 code for admission diagnosis of leukemia</w:t>
            </w:r>
          </w:p>
        </w:tc>
        <w:tc>
          <w:tcPr>
            <w:tcW w:w="1501" w:type="dxa"/>
          </w:tcPr>
          <w:p w14:paraId="654BA0D5" w14:textId="5252BDA4" w:rsidR="00982369" w:rsidRPr="003A149A" w:rsidRDefault="00982369"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boolean</w:t>
            </w:r>
            <w:proofErr w:type="spellEnd"/>
          </w:p>
        </w:tc>
      </w:tr>
      <w:tr w:rsidR="00982369" w:rsidRPr="003A149A" w14:paraId="3417D1A5" w14:textId="2165F5B4" w:rsidTr="004F54F5">
        <w:tc>
          <w:tcPr>
            <w:tcW w:w="2547" w:type="dxa"/>
          </w:tcPr>
          <w:p w14:paraId="5C960656" w14:textId="15EBD17A" w:rsidR="00982369" w:rsidRPr="003A149A" w:rsidRDefault="00982369"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cond_solid</w:t>
            </w:r>
            <w:proofErr w:type="spellEnd"/>
          </w:p>
        </w:tc>
        <w:tc>
          <w:tcPr>
            <w:tcW w:w="5014" w:type="dxa"/>
          </w:tcPr>
          <w:p w14:paraId="027DEDC8" w14:textId="410E19A0" w:rsidR="00982369" w:rsidRPr="003A149A" w:rsidRDefault="00982369"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One-hot encoded ICD-10 code for admission diagnosis of solid tumors</w:t>
            </w:r>
          </w:p>
        </w:tc>
        <w:tc>
          <w:tcPr>
            <w:tcW w:w="1501" w:type="dxa"/>
          </w:tcPr>
          <w:p w14:paraId="5F8FCA90" w14:textId="4B42239B" w:rsidR="00982369" w:rsidRPr="003A149A" w:rsidRDefault="00982369"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boolean</w:t>
            </w:r>
            <w:proofErr w:type="spellEnd"/>
          </w:p>
        </w:tc>
      </w:tr>
      <w:tr w:rsidR="00982369" w:rsidRPr="003A149A" w14:paraId="29E76F6D" w14:textId="2A5ADDCA" w:rsidTr="004F54F5">
        <w:tc>
          <w:tcPr>
            <w:tcW w:w="2547" w:type="dxa"/>
          </w:tcPr>
          <w:p w14:paraId="10D2856E" w14:textId="67BE9086" w:rsidR="00982369" w:rsidRPr="003A149A" w:rsidRDefault="00982369"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age</w:t>
            </w:r>
          </w:p>
        </w:tc>
        <w:tc>
          <w:tcPr>
            <w:tcW w:w="5014" w:type="dxa"/>
          </w:tcPr>
          <w:p w14:paraId="7755994F" w14:textId="04879161" w:rsidR="00982369" w:rsidRPr="003A149A" w:rsidRDefault="00982369"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Age of patient at admission</w:t>
            </w:r>
          </w:p>
        </w:tc>
        <w:tc>
          <w:tcPr>
            <w:tcW w:w="1501" w:type="dxa"/>
          </w:tcPr>
          <w:p w14:paraId="7AFB624D" w14:textId="6DB738D8" w:rsidR="00982369" w:rsidRPr="003A149A" w:rsidRDefault="00982369"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integer</w:t>
            </w:r>
          </w:p>
        </w:tc>
      </w:tr>
      <w:tr w:rsidR="00982369" w:rsidRPr="003A149A" w14:paraId="526688A4" w14:textId="18F70E99" w:rsidTr="004F54F5">
        <w:tc>
          <w:tcPr>
            <w:tcW w:w="2547" w:type="dxa"/>
          </w:tcPr>
          <w:p w14:paraId="2EAA6883" w14:textId="243D01E5" w:rsidR="00982369" w:rsidRPr="003A149A" w:rsidRDefault="00982369"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elixhauser_score</w:t>
            </w:r>
            <w:proofErr w:type="spellEnd"/>
          </w:p>
        </w:tc>
        <w:tc>
          <w:tcPr>
            <w:tcW w:w="5014" w:type="dxa"/>
          </w:tcPr>
          <w:p w14:paraId="5A78411B" w14:textId="1000031C" w:rsidR="00982369" w:rsidRPr="003A149A" w:rsidRDefault="00982369"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Elixhauser</w:t>
            </w:r>
            <w:proofErr w:type="spellEnd"/>
            <w:r w:rsidRPr="003A149A">
              <w:rPr>
                <w:rFonts w:ascii="Aptos" w:eastAsiaTheme="minorHAnsi" w:hAnsi="Aptos" w:cs="Helvetica Neue"/>
                <w:color w:val="000000"/>
                <w:sz w:val="18"/>
                <w:szCs w:val="18"/>
                <w:lang w:val="en-US" w:eastAsia="en-US"/>
                <w14:ligatures w14:val="standardContextual"/>
              </w:rPr>
              <w:t xml:space="preserve"> comorbidity score based on ICD-10 </w:t>
            </w:r>
            <w:r w:rsidR="00C337BD" w:rsidRPr="003A149A">
              <w:rPr>
                <w:rFonts w:ascii="Aptos" w:eastAsiaTheme="minorHAnsi" w:hAnsi="Aptos" w:cs="Helvetica Neue"/>
                <w:color w:val="000000"/>
                <w:sz w:val="18"/>
                <w:szCs w:val="18"/>
                <w:lang w:val="en-US" w:eastAsia="en-US"/>
                <w14:ligatures w14:val="standardContextual"/>
              </w:rPr>
              <w:t>codes</w:t>
            </w:r>
            <w:r w:rsidR="003450F9" w:rsidRPr="003A149A">
              <w:rPr>
                <w:rFonts w:ascii="Aptos" w:eastAsiaTheme="minorHAnsi" w:hAnsi="Aptos" w:cs="Helvetica Neue"/>
                <w:color w:val="000000"/>
                <w:sz w:val="18"/>
                <w:szCs w:val="18"/>
                <w:lang w:val="en-US" w:eastAsia="en-US"/>
                <w14:ligatures w14:val="standardContextual"/>
              </w:rPr>
              <w:t xml:space="preserve"> prior to admission</w:t>
            </w:r>
          </w:p>
        </w:tc>
        <w:tc>
          <w:tcPr>
            <w:tcW w:w="1501" w:type="dxa"/>
          </w:tcPr>
          <w:p w14:paraId="58F7C957" w14:textId="5F0033D3" w:rsidR="00982369" w:rsidRPr="003A149A" w:rsidRDefault="007270CD"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982369" w:rsidRPr="003A149A" w14:paraId="06EA8911" w14:textId="34F3EC91" w:rsidTr="004F54F5">
        <w:tc>
          <w:tcPr>
            <w:tcW w:w="2547" w:type="dxa"/>
          </w:tcPr>
          <w:p w14:paraId="4294E1A1" w14:textId="11A059F8" w:rsidR="00982369" w:rsidRPr="003A149A" w:rsidRDefault="007270CD"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sex_male</w:t>
            </w:r>
            <w:proofErr w:type="spellEnd"/>
          </w:p>
        </w:tc>
        <w:tc>
          <w:tcPr>
            <w:tcW w:w="5014" w:type="dxa"/>
          </w:tcPr>
          <w:p w14:paraId="64A0C676" w14:textId="270C9470" w:rsidR="00982369" w:rsidRPr="003A149A" w:rsidRDefault="007270CD"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One-hot encoded if sex of patient is male</w:t>
            </w:r>
          </w:p>
        </w:tc>
        <w:tc>
          <w:tcPr>
            <w:tcW w:w="1501" w:type="dxa"/>
          </w:tcPr>
          <w:p w14:paraId="0CC747FA" w14:textId="0DF06AE8" w:rsidR="00982369" w:rsidRPr="003A149A" w:rsidRDefault="007270CD"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boolean</w:t>
            </w:r>
            <w:proofErr w:type="spellEnd"/>
          </w:p>
        </w:tc>
      </w:tr>
      <w:tr w:rsidR="007270CD" w:rsidRPr="003A149A" w14:paraId="255745D5" w14:textId="77777777" w:rsidTr="004F54F5">
        <w:tc>
          <w:tcPr>
            <w:tcW w:w="2547" w:type="dxa"/>
          </w:tcPr>
          <w:p w14:paraId="6F013B94" w14:textId="0CEF1AF6" w:rsidR="007270CD" w:rsidRPr="003A149A" w:rsidRDefault="007270CD" w:rsidP="00D82955">
            <w:pPr>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length_stay</w:t>
            </w:r>
            <w:proofErr w:type="spellEnd"/>
          </w:p>
        </w:tc>
        <w:tc>
          <w:tcPr>
            <w:tcW w:w="5014" w:type="dxa"/>
          </w:tcPr>
          <w:p w14:paraId="1D579062" w14:textId="57BE7CD7" w:rsidR="007270CD" w:rsidRPr="003A149A" w:rsidRDefault="007270CD"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Length of days from start of hospital stay to first administered antibiotic dosage</w:t>
            </w:r>
          </w:p>
        </w:tc>
        <w:tc>
          <w:tcPr>
            <w:tcW w:w="1501" w:type="dxa"/>
          </w:tcPr>
          <w:p w14:paraId="434ABD91" w14:textId="7E6F3709" w:rsidR="007270CD" w:rsidRPr="003A149A" w:rsidRDefault="007D22C2"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w:t>
            </w:r>
            <w:r w:rsidR="00A64537" w:rsidRPr="003A149A">
              <w:rPr>
                <w:rFonts w:ascii="Aptos" w:eastAsiaTheme="minorHAnsi" w:hAnsi="Aptos" w:cs="Helvetica Neue"/>
                <w:color w:val="000000"/>
                <w:sz w:val="18"/>
                <w:szCs w:val="18"/>
                <w:lang w:val="en-US" w:eastAsia="en-US"/>
                <w14:ligatures w14:val="standardContextual"/>
              </w:rPr>
              <w:t>loat</w:t>
            </w:r>
          </w:p>
        </w:tc>
      </w:tr>
      <w:tr w:rsidR="007D22C2" w:rsidRPr="003A149A" w14:paraId="7A15344E" w14:textId="77777777" w:rsidTr="004F54F5">
        <w:tc>
          <w:tcPr>
            <w:tcW w:w="2547" w:type="dxa"/>
          </w:tcPr>
          <w:p w14:paraId="5F2CE189" w14:textId="6C396130"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time_lag_1_bt_max</w:t>
            </w:r>
          </w:p>
          <w:p w14:paraId="4995B491"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0F3CF48C" w14:textId="2840B36F" w:rsidR="007D22C2" w:rsidRPr="003A149A" w:rsidRDefault="007D22C2"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24-48 hours after first administered antibiotic dosage</w:t>
            </w:r>
          </w:p>
        </w:tc>
        <w:tc>
          <w:tcPr>
            <w:tcW w:w="1501" w:type="dxa"/>
          </w:tcPr>
          <w:p w14:paraId="307E587B" w14:textId="6790EB64" w:rsidR="007D22C2" w:rsidRPr="003A149A" w:rsidRDefault="007D22C2"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4401E02C" w14:textId="77777777" w:rsidTr="004F54F5">
        <w:tc>
          <w:tcPr>
            <w:tcW w:w="2547" w:type="dxa"/>
          </w:tcPr>
          <w:p w14:paraId="5F7A0CB0" w14:textId="51367D77"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lastRenderedPageBreak/>
              <w:t>time_lag_2_bt_max</w:t>
            </w:r>
          </w:p>
          <w:p w14:paraId="511A5769"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7A98357A" w14:textId="42AFBA7B" w:rsidR="007D22C2" w:rsidRPr="003A149A" w:rsidRDefault="007D22C2"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0-24 hours after first administered antibiotic dosage</w:t>
            </w:r>
          </w:p>
        </w:tc>
        <w:tc>
          <w:tcPr>
            <w:tcW w:w="1501" w:type="dxa"/>
          </w:tcPr>
          <w:p w14:paraId="3C487D76" w14:textId="05A892CE" w:rsidR="007D22C2" w:rsidRPr="003A149A" w:rsidRDefault="007D22C2" w:rsidP="00D82955">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673EB94F" w14:textId="77777777" w:rsidTr="004F54F5">
        <w:tc>
          <w:tcPr>
            <w:tcW w:w="2547" w:type="dxa"/>
          </w:tcPr>
          <w:p w14:paraId="6FB9EBE9" w14:textId="72AD653F"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time_lag_1_bt_mean</w:t>
            </w:r>
          </w:p>
          <w:p w14:paraId="20E33162"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46EA2E34" w14:textId="7CF0E779"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Mean recorded body temperature (°C) 24-48 hours after first administered antibiotic dosage</w:t>
            </w:r>
          </w:p>
        </w:tc>
        <w:tc>
          <w:tcPr>
            <w:tcW w:w="1501" w:type="dxa"/>
          </w:tcPr>
          <w:p w14:paraId="20FB642C" w14:textId="63FE72B9"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0922024D" w14:textId="77777777" w:rsidTr="004F54F5">
        <w:tc>
          <w:tcPr>
            <w:tcW w:w="2547" w:type="dxa"/>
          </w:tcPr>
          <w:p w14:paraId="78BF0C80" w14:textId="68DA9607"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time_lag_2_bt_mean</w:t>
            </w:r>
          </w:p>
          <w:p w14:paraId="3E3415D9"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6F370C7B" w14:textId="5FEF3E67"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Mean recorded body temperature (°C) 0-24 hours after first administered antibiotic dosage</w:t>
            </w:r>
          </w:p>
        </w:tc>
        <w:tc>
          <w:tcPr>
            <w:tcW w:w="1501" w:type="dxa"/>
          </w:tcPr>
          <w:p w14:paraId="2DE6C50B" w14:textId="21FE5476"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784838A2" w14:textId="77777777" w:rsidTr="004F54F5">
        <w:tc>
          <w:tcPr>
            <w:tcW w:w="2547" w:type="dxa"/>
          </w:tcPr>
          <w:p w14:paraId="49053231" w14:textId="757EDFAB"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time_lag_1_krea_max</w:t>
            </w:r>
          </w:p>
          <w:p w14:paraId="4A255249"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14D289B9" w14:textId="6EB5B1D0"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serum creatinine (mg/dl) 24-48 hours after first administered antibiotic dosage</w:t>
            </w:r>
          </w:p>
        </w:tc>
        <w:tc>
          <w:tcPr>
            <w:tcW w:w="1501" w:type="dxa"/>
          </w:tcPr>
          <w:p w14:paraId="6BFA3175" w14:textId="698E9672"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618AFD26" w14:textId="77777777" w:rsidTr="004F54F5">
        <w:tc>
          <w:tcPr>
            <w:tcW w:w="2547" w:type="dxa"/>
          </w:tcPr>
          <w:p w14:paraId="1E2E8C80" w14:textId="111EAB18"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time_lag_2_krea_max</w:t>
            </w:r>
          </w:p>
          <w:p w14:paraId="5CCA6964"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5C39F971" w14:textId="59CDC97E"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serum creatinine (mg/dl) 0-24 hours after first administered antibiotic dosage</w:t>
            </w:r>
          </w:p>
        </w:tc>
        <w:tc>
          <w:tcPr>
            <w:tcW w:w="1501" w:type="dxa"/>
          </w:tcPr>
          <w:p w14:paraId="37235545" w14:textId="3822CE51"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28EC019C" w14:textId="77777777" w:rsidTr="004F54F5">
        <w:tc>
          <w:tcPr>
            <w:tcW w:w="2547" w:type="dxa"/>
          </w:tcPr>
          <w:p w14:paraId="72E1DED0" w14:textId="28993B0E"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time_lag_1_bili_max</w:t>
            </w:r>
          </w:p>
          <w:p w14:paraId="7C093BE4"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094B83B5" w14:textId="08980616"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bilirubin (mg/dl) 24-48 hours after first administered antibiotic dosage</w:t>
            </w:r>
          </w:p>
        </w:tc>
        <w:tc>
          <w:tcPr>
            <w:tcW w:w="1501" w:type="dxa"/>
          </w:tcPr>
          <w:p w14:paraId="31085D32" w14:textId="1B54464D"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4938839F" w14:textId="77777777" w:rsidTr="004F54F5">
        <w:tc>
          <w:tcPr>
            <w:tcW w:w="2547" w:type="dxa"/>
          </w:tcPr>
          <w:p w14:paraId="0B19C5C0" w14:textId="4DAEE936"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time_lag_2_bili_max</w:t>
            </w:r>
          </w:p>
          <w:p w14:paraId="69C2335E"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5A39896B" w14:textId="2AA34A80"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bilirubin (mg/dl) 0-24 hours after first administered antibiotic dosage</w:t>
            </w:r>
          </w:p>
        </w:tc>
        <w:tc>
          <w:tcPr>
            <w:tcW w:w="1501" w:type="dxa"/>
          </w:tcPr>
          <w:p w14:paraId="6C59B9C4" w14:textId="5CE840CA"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7ABDE350" w14:textId="77777777" w:rsidTr="004F54F5">
        <w:tc>
          <w:tcPr>
            <w:tcW w:w="2547" w:type="dxa"/>
          </w:tcPr>
          <w:p w14:paraId="6292F6E6" w14:textId="12F611B5"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time_lag_1_leua_max</w:t>
            </w:r>
          </w:p>
          <w:p w14:paraId="62CB2D26"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2790059D" w14:textId="2CBE3467"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leucocytes (</w:t>
            </w:r>
            <w:proofErr w:type="spellStart"/>
            <w:r w:rsidRPr="003A149A">
              <w:rPr>
                <w:rFonts w:ascii="Aptos" w:eastAsiaTheme="minorHAnsi" w:hAnsi="Aptos" w:cs="Helvetica Neue"/>
                <w:color w:val="000000"/>
                <w:sz w:val="18"/>
                <w:szCs w:val="18"/>
                <w:lang w:val="en-US" w:eastAsia="en-US"/>
                <w14:ligatures w14:val="standardContextual"/>
              </w:rPr>
              <w:t>nl</w:t>
            </w:r>
            <w:proofErr w:type="spellEnd"/>
            <w:r w:rsidRPr="003A149A">
              <w:rPr>
                <w:rFonts w:ascii="Aptos" w:eastAsiaTheme="minorHAnsi" w:hAnsi="Aptos" w:cs="Helvetica Neue"/>
                <w:color w:val="000000"/>
                <w:sz w:val="18"/>
                <w:szCs w:val="18"/>
                <w:lang w:val="en-US" w:eastAsia="en-US"/>
                <w14:ligatures w14:val="standardContextual"/>
              </w:rPr>
              <w:t>) 24-48 hours after first administered antibiotic dosage</w:t>
            </w:r>
          </w:p>
        </w:tc>
        <w:tc>
          <w:tcPr>
            <w:tcW w:w="1501" w:type="dxa"/>
          </w:tcPr>
          <w:p w14:paraId="5B3426B5" w14:textId="70874508"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1CC1626D" w14:textId="77777777" w:rsidTr="004F54F5">
        <w:tc>
          <w:tcPr>
            <w:tcW w:w="2547" w:type="dxa"/>
          </w:tcPr>
          <w:p w14:paraId="10704636" w14:textId="57A4DEE2"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time_lag_2_leua_max</w:t>
            </w:r>
          </w:p>
          <w:p w14:paraId="4409B052"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42BE101B" w14:textId="15231B5F"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leucocytes (</w:t>
            </w:r>
            <w:proofErr w:type="spellStart"/>
            <w:r w:rsidRPr="003A149A">
              <w:rPr>
                <w:rFonts w:ascii="Aptos" w:eastAsiaTheme="minorHAnsi" w:hAnsi="Aptos" w:cs="Helvetica Neue"/>
                <w:color w:val="000000"/>
                <w:sz w:val="18"/>
                <w:szCs w:val="18"/>
                <w:lang w:val="en-US" w:eastAsia="en-US"/>
                <w14:ligatures w14:val="standardContextual"/>
              </w:rPr>
              <w:t>nl</w:t>
            </w:r>
            <w:proofErr w:type="spellEnd"/>
            <w:r w:rsidRPr="003A149A">
              <w:rPr>
                <w:rFonts w:ascii="Aptos" w:eastAsiaTheme="minorHAnsi" w:hAnsi="Aptos" w:cs="Helvetica Neue"/>
                <w:color w:val="000000"/>
                <w:sz w:val="18"/>
                <w:szCs w:val="18"/>
                <w:lang w:val="en-US" w:eastAsia="en-US"/>
                <w14:ligatures w14:val="standardContextual"/>
              </w:rPr>
              <w:t>) 0-24 hours after first administered antibiotic dosage</w:t>
            </w:r>
          </w:p>
        </w:tc>
        <w:tc>
          <w:tcPr>
            <w:tcW w:w="1501" w:type="dxa"/>
          </w:tcPr>
          <w:p w14:paraId="107CBF3E" w14:textId="0CDD27AC"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74E5F7F1" w14:textId="77777777" w:rsidTr="004F54F5">
        <w:tc>
          <w:tcPr>
            <w:tcW w:w="2547" w:type="dxa"/>
          </w:tcPr>
          <w:p w14:paraId="093BCF15" w14:textId="383054ED"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time_lag_1_hb_max</w:t>
            </w:r>
          </w:p>
          <w:p w14:paraId="062B7BB6" w14:textId="123A2338" w:rsidR="007D22C2" w:rsidRPr="003A149A" w:rsidRDefault="00A502F5"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Pr>
                <w:rFonts w:ascii="Aptos" w:eastAsiaTheme="minorHAnsi" w:hAnsi="Aptos" w:cs="Helvetica Neue"/>
                <w:color w:val="000000"/>
                <w:sz w:val="18"/>
                <w:szCs w:val="18"/>
                <w:lang w:val="en-US" w:eastAsia="en-US"/>
                <w14:ligatures w14:val="standardContextual"/>
              </w:rPr>
              <w:t>v</w:t>
            </w:r>
          </w:p>
        </w:tc>
        <w:tc>
          <w:tcPr>
            <w:tcW w:w="5014" w:type="dxa"/>
          </w:tcPr>
          <w:p w14:paraId="4D35B93A" w14:textId="39D7C4E6"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hemoglobin (g/dl) 24-48 hours after first administered antibiotic dosage</w:t>
            </w:r>
          </w:p>
        </w:tc>
        <w:tc>
          <w:tcPr>
            <w:tcW w:w="1501" w:type="dxa"/>
          </w:tcPr>
          <w:p w14:paraId="210FC42F" w14:textId="21C025C5"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5E8F3882" w14:textId="77777777" w:rsidTr="004F54F5">
        <w:tc>
          <w:tcPr>
            <w:tcW w:w="2547" w:type="dxa"/>
          </w:tcPr>
          <w:p w14:paraId="6375B175" w14:textId="54B1E5F5"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time_lag_2_hb_max</w:t>
            </w:r>
          </w:p>
          <w:p w14:paraId="4202A161"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79F5DECD" w14:textId="7E31069E"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hemoglobin (g/dl) 0-24 hours after first administered antibiotic dosage</w:t>
            </w:r>
          </w:p>
        </w:tc>
        <w:tc>
          <w:tcPr>
            <w:tcW w:w="1501" w:type="dxa"/>
          </w:tcPr>
          <w:p w14:paraId="68715322" w14:textId="063121B1"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33D2212D" w14:textId="77777777" w:rsidTr="004F54F5">
        <w:tc>
          <w:tcPr>
            <w:tcW w:w="2547" w:type="dxa"/>
          </w:tcPr>
          <w:p w14:paraId="1B1D09DF" w14:textId="57C08C1F"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time_lag_1_crp_max</w:t>
            </w:r>
          </w:p>
          <w:p w14:paraId="0F8A3EF2"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459D8256" w14:textId="60D2ADB5"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CRP (mg/dl) 24-48 hours after first administered antibiotic dosage</w:t>
            </w:r>
          </w:p>
        </w:tc>
        <w:tc>
          <w:tcPr>
            <w:tcW w:w="1501" w:type="dxa"/>
          </w:tcPr>
          <w:p w14:paraId="469DEE77" w14:textId="466EC56F"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1F6EA5E2" w14:textId="77777777" w:rsidTr="004F54F5">
        <w:tc>
          <w:tcPr>
            <w:tcW w:w="2547" w:type="dxa"/>
          </w:tcPr>
          <w:p w14:paraId="2298FB1C" w14:textId="4481C495"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time_lag_2_crp_max</w:t>
            </w:r>
          </w:p>
          <w:p w14:paraId="7E631134"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3997E789" w14:textId="0CC17DC8"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CRP (mg/dl) 0-24 hours after first administered antibiotic dosage</w:t>
            </w:r>
          </w:p>
        </w:tc>
        <w:tc>
          <w:tcPr>
            <w:tcW w:w="1501" w:type="dxa"/>
          </w:tcPr>
          <w:p w14:paraId="139A3EFA" w14:textId="52C43533"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28A26F7B" w14:textId="77777777" w:rsidTr="004F54F5">
        <w:tc>
          <w:tcPr>
            <w:tcW w:w="2547" w:type="dxa"/>
          </w:tcPr>
          <w:p w14:paraId="692DDE31" w14:textId="3E25EDB3"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time_lag_1_hr_max</w:t>
            </w:r>
          </w:p>
          <w:p w14:paraId="08CBE075"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106EA760" w14:textId="153F940B"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heart rate (bpm) 24-48 hours after first administered antibiotic dosage</w:t>
            </w:r>
          </w:p>
        </w:tc>
        <w:tc>
          <w:tcPr>
            <w:tcW w:w="1501" w:type="dxa"/>
          </w:tcPr>
          <w:p w14:paraId="0017B5B4" w14:textId="06932A45"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2AFB58A2" w14:textId="77777777" w:rsidTr="004F54F5">
        <w:tc>
          <w:tcPr>
            <w:tcW w:w="2547" w:type="dxa"/>
          </w:tcPr>
          <w:p w14:paraId="0783F6D4" w14:textId="738626AB"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time_lag_2_hr_max</w:t>
            </w:r>
          </w:p>
          <w:p w14:paraId="18BD75EF"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37620886" w14:textId="452A5E9B"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heart rate (bpm) 0-24 hours after first administered antibiotic dosage</w:t>
            </w:r>
          </w:p>
        </w:tc>
        <w:tc>
          <w:tcPr>
            <w:tcW w:w="1501" w:type="dxa"/>
          </w:tcPr>
          <w:p w14:paraId="46EDC715" w14:textId="476261ED"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11C8B387" w14:textId="77777777" w:rsidTr="004F54F5">
        <w:tc>
          <w:tcPr>
            <w:tcW w:w="2547" w:type="dxa"/>
          </w:tcPr>
          <w:p w14:paraId="112364EC" w14:textId="06AFF658"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time_lag_1_map_max</w:t>
            </w:r>
          </w:p>
          <w:p w14:paraId="2AEEFDD5"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2D8CA587" w14:textId="7F2366C6"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mean arterial pressure (mmHg) 24-48 hours after first administered antibiotic dosage</w:t>
            </w:r>
          </w:p>
        </w:tc>
        <w:tc>
          <w:tcPr>
            <w:tcW w:w="1501" w:type="dxa"/>
          </w:tcPr>
          <w:p w14:paraId="07B6FB05" w14:textId="520FFEDF"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76274886" w14:textId="77777777" w:rsidTr="004F54F5">
        <w:tc>
          <w:tcPr>
            <w:tcW w:w="2547" w:type="dxa"/>
          </w:tcPr>
          <w:p w14:paraId="5C1624D4" w14:textId="55995A2A"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time_lag_2_map_max</w:t>
            </w:r>
          </w:p>
          <w:p w14:paraId="1497B82A"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1B80EB44" w14:textId="00C1DCE6"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mean arterial pressure (mmHg) 0-24 hours after first administered antibiotic dosage</w:t>
            </w:r>
          </w:p>
        </w:tc>
        <w:tc>
          <w:tcPr>
            <w:tcW w:w="1501" w:type="dxa"/>
          </w:tcPr>
          <w:p w14:paraId="3BCE5889" w14:textId="1AA3A92D"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00B90F2D" w14:textId="77777777" w:rsidTr="004F54F5">
        <w:tc>
          <w:tcPr>
            <w:tcW w:w="2547" w:type="dxa"/>
          </w:tcPr>
          <w:p w14:paraId="310D2C95" w14:textId="24EB1C79"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time_lag_1_so2_max</w:t>
            </w:r>
          </w:p>
          <w:p w14:paraId="177B9975"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7BBADA6B" w14:textId="4E5526B6"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SO2 (%) 24-48 hours after first administered antibiotic dosage</w:t>
            </w:r>
          </w:p>
        </w:tc>
        <w:tc>
          <w:tcPr>
            <w:tcW w:w="1501" w:type="dxa"/>
          </w:tcPr>
          <w:p w14:paraId="4A5A2E8F" w14:textId="3E363AE4"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216D163C" w14:textId="77777777" w:rsidTr="004F54F5">
        <w:tc>
          <w:tcPr>
            <w:tcW w:w="2547" w:type="dxa"/>
          </w:tcPr>
          <w:p w14:paraId="70FABABC" w14:textId="14C5559D" w:rsidR="007D22C2" w:rsidRPr="003A149A" w:rsidRDefault="007D22C2" w:rsidP="007D22C2">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time_lag_2_so2_max</w:t>
            </w:r>
          </w:p>
          <w:p w14:paraId="4298247F" w14:textId="77777777"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
        </w:tc>
        <w:tc>
          <w:tcPr>
            <w:tcW w:w="5014" w:type="dxa"/>
          </w:tcPr>
          <w:p w14:paraId="61BD0243" w14:textId="25D75B36"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SO2 (%) 0-24 hours after first administered antibiotic dosage</w:t>
            </w:r>
          </w:p>
        </w:tc>
        <w:tc>
          <w:tcPr>
            <w:tcW w:w="1501" w:type="dxa"/>
          </w:tcPr>
          <w:p w14:paraId="2B0CB449" w14:textId="561E2DF4"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11C382DF" w14:textId="77777777" w:rsidTr="004F54F5">
        <w:tc>
          <w:tcPr>
            <w:tcW w:w="2547" w:type="dxa"/>
          </w:tcPr>
          <w:p w14:paraId="222569CB" w14:textId="50C02839"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fever_variability_lag_1</w:t>
            </w:r>
          </w:p>
        </w:tc>
        <w:tc>
          <w:tcPr>
            <w:tcW w:w="5014" w:type="dxa"/>
          </w:tcPr>
          <w:p w14:paraId="10585323" w14:textId="100E5410"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Body temperature variability 24-48 hours after first administered antibiotic dosage</w:t>
            </w:r>
          </w:p>
        </w:tc>
        <w:tc>
          <w:tcPr>
            <w:tcW w:w="1501" w:type="dxa"/>
          </w:tcPr>
          <w:p w14:paraId="277A16A5" w14:textId="255F0AF5"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3BC86F1D" w14:textId="77777777" w:rsidTr="004F54F5">
        <w:tc>
          <w:tcPr>
            <w:tcW w:w="2547" w:type="dxa"/>
          </w:tcPr>
          <w:p w14:paraId="069E608E" w14:textId="1A8D59DB"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fever_variability_lag_2</w:t>
            </w:r>
          </w:p>
        </w:tc>
        <w:tc>
          <w:tcPr>
            <w:tcW w:w="5014" w:type="dxa"/>
          </w:tcPr>
          <w:p w14:paraId="04EAC8C8" w14:textId="26AE2B9C"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Body temperature variability 0-24 hours after first administered antibiotic dosage</w:t>
            </w:r>
          </w:p>
        </w:tc>
        <w:tc>
          <w:tcPr>
            <w:tcW w:w="1501" w:type="dxa"/>
          </w:tcPr>
          <w:p w14:paraId="3E25660A" w14:textId="4C47FFE7"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1F0DE77E" w14:textId="77777777" w:rsidTr="004F54F5">
        <w:tc>
          <w:tcPr>
            <w:tcW w:w="2547" w:type="dxa"/>
          </w:tcPr>
          <w:p w14:paraId="3848471F" w14:textId="38FB44DB"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last_bt_fever_lag_1</w:t>
            </w:r>
          </w:p>
        </w:tc>
        <w:tc>
          <w:tcPr>
            <w:tcW w:w="5014" w:type="dxa"/>
          </w:tcPr>
          <w:p w14:paraId="47DD447B" w14:textId="5F9CDEFE"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Last body temperature measurement before prediction window</w:t>
            </w:r>
          </w:p>
        </w:tc>
        <w:tc>
          <w:tcPr>
            <w:tcW w:w="1501" w:type="dxa"/>
          </w:tcPr>
          <w:p w14:paraId="0E9902D2" w14:textId="1261B76C"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34640BB7" w14:textId="77777777" w:rsidTr="004F54F5">
        <w:tc>
          <w:tcPr>
            <w:tcW w:w="2547" w:type="dxa"/>
          </w:tcPr>
          <w:p w14:paraId="25121934" w14:textId="7DA4DE90"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fever_diff_lag_1</w:t>
            </w:r>
          </w:p>
        </w:tc>
        <w:tc>
          <w:tcPr>
            <w:tcW w:w="5014" w:type="dxa"/>
          </w:tcPr>
          <w:p w14:paraId="425D9E4E" w14:textId="486B59FE"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Difference in body temperature from first to last measured value 24-48 hours after first administered antibiotic dosage</w:t>
            </w:r>
          </w:p>
        </w:tc>
        <w:tc>
          <w:tcPr>
            <w:tcW w:w="1501" w:type="dxa"/>
          </w:tcPr>
          <w:p w14:paraId="1C8EFBF1" w14:textId="7190D2B2" w:rsidR="007D22C2" w:rsidRPr="003A149A" w:rsidRDefault="0085369A"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68D48E5A" w14:textId="77777777" w:rsidTr="004F54F5">
        <w:tc>
          <w:tcPr>
            <w:tcW w:w="2547" w:type="dxa"/>
          </w:tcPr>
          <w:p w14:paraId="586142D8" w14:textId="726090EE"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fever_diff_lag_2</w:t>
            </w:r>
          </w:p>
        </w:tc>
        <w:tc>
          <w:tcPr>
            <w:tcW w:w="5014" w:type="dxa"/>
          </w:tcPr>
          <w:p w14:paraId="264E4EC8" w14:textId="0C7F01F9"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Difference in body temperature from first to last measured value 0-24 hours after first administered antibiotic dosage</w:t>
            </w:r>
          </w:p>
        </w:tc>
        <w:tc>
          <w:tcPr>
            <w:tcW w:w="1501" w:type="dxa"/>
          </w:tcPr>
          <w:p w14:paraId="2531213B" w14:textId="5A079FF8" w:rsidR="007D22C2" w:rsidRPr="003A149A" w:rsidRDefault="0085369A"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745ABBCB" w14:textId="77777777" w:rsidTr="004F54F5">
        <w:tc>
          <w:tcPr>
            <w:tcW w:w="2547" w:type="dxa"/>
          </w:tcPr>
          <w:p w14:paraId="3C2E5CA8" w14:textId="02B199A9"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fever_percent_lag_1</w:t>
            </w:r>
          </w:p>
        </w:tc>
        <w:tc>
          <w:tcPr>
            <w:tcW w:w="5014" w:type="dxa"/>
          </w:tcPr>
          <w:p w14:paraId="59A55DBD" w14:textId="6168E9A1"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Percentage of measured body temperatures over fever threshold 24-48 hours after first administered antibiotic dosage</w:t>
            </w:r>
          </w:p>
        </w:tc>
        <w:tc>
          <w:tcPr>
            <w:tcW w:w="1501" w:type="dxa"/>
          </w:tcPr>
          <w:p w14:paraId="380A0B27" w14:textId="229F72E6" w:rsidR="007D22C2" w:rsidRPr="003A149A" w:rsidRDefault="0085369A"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6DD1957F" w14:textId="77777777" w:rsidTr="004F54F5">
        <w:tc>
          <w:tcPr>
            <w:tcW w:w="2547" w:type="dxa"/>
          </w:tcPr>
          <w:p w14:paraId="274FC478" w14:textId="2EE42D7B"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fever_percent_lag_2</w:t>
            </w:r>
          </w:p>
        </w:tc>
        <w:tc>
          <w:tcPr>
            <w:tcW w:w="5014" w:type="dxa"/>
          </w:tcPr>
          <w:p w14:paraId="3A30EE62" w14:textId="50247D07"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Percentage of measured body temperatures over fever threshold 0-24 hours after first administered antibiotic dosage</w:t>
            </w:r>
          </w:p>
        </w:tc>
        <w:tc>
          <w:tcPr>
            <w:tcW w:w="1501" w:type="dxa"/>
          </w:tcPr>
          <w:p w14:paraId="023607B0" w14:textId="63828E71" w:rsidR="007D22C2" w:rsidRPr="003A149A" w:rsidRDefault="0085369A"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295DBC88" w14:textId="77777777" w:rsidTr="004F54F5">
        <w:tc>
          <w:tcPr>
            <w:tcW w:w="2547" w:type="dxa"/>
          </w:tcPr>
          <w:p w14:paraId="3B2028C3" w14:textId="1C1363B1"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fever_lag_1_evening</w:t>
            </w:r>
          </w:p>
        </w:tc>
        <w:tc>
          <w:tcPr>
            <w:tcW w:w="5014" w:type="dxa"/>
          </w:tcPr>
          <w:p w14:paraId="5BC88985" w14:textId="21F73E58"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evening hours 24-48 hours after first administered antibiotic dosage</w:t>
            </w:r>
          </w:p>
        </w:tc>
        <w:tc>
          <w:tcPr>
            <w:tcW w:w="1501" w:type="dxa"/>
          </w:tcPr>
          <w:p w14:paraId="37509480" w14:textId="4482A862" w:rsidR="007D22C2" w:rsidRPr="003A149A" w:rsidRDefault="0085369A"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6D4542C4" w14:textId="77777777" w:rsidTr="004F54F5">
        <w:tc>
          <w:tcPr>
            <w:tcW w:w="2547" w:type="dxa"/>
          </w:tcPr>
          <w:p w14:paraId="0AED9FDF" w14:textId="6D777D6B"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lastRenderedPageBreak/>
              <w:t>fever_lag_1_afternoon</w:t>
            </w:r>
          </w:p>
        </w:tc>
        <w:tc>
          <w:tcPr>
            <w:tcW w:w="5014" w:type="dxa"/>
          </w:tcPr>
          <w:p w14:paraId="591AE04A" w14:textId="2F8357E0"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afternoon hours 24-48 hours after first administered antibiotic dosage</w:t>
            </w:r>
          </w:p>
        </w:tc>
        <w:tc>
          <w:tcPr>
            <w:tcW w:w="1501" w:type="dxa"/>
          </w:tcPr>
          <w:p w14:paraId="771B4C26" w14:textId="74859A70" w:rsidR="007D22C2" w:rsidRPr="003A149A" w:rsidRDefault="0085369A"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7D22C2" w:rsidRPr="003A149A" w14:paraId="50B5AE61" w14:textId="77777777" w:rsidTr="004F54F5">
        <w:tc>
          <w:tcPr>
            <w:tcW w:w="2547" w:type="dxa"/>
          </w:tcPr>
          <w:p w14:paraId="38E05513" w14:textId="1DA2111E" w:rsidR="007D22C2" w:rsidRPr="003A149A" w:rsidRDefault="007D22C2" w:rsidP="007D22C2">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fever_lag_1_morning</w:t>
            </w:r>
          </w:p>
        </w:tc>
        <w:tc>
          <w:tcPr>
            <w:tcW w:w="5014" w:type="dxa"/>
          </w:tcPr>
          <w:p w14:paraId="112C9877" w14:textId="40A17327" w:rsidR="007D22C2" w:rsidRPr="003A149A" w:rsidRDefault="007D22C2"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morning hours 24-48 hours after first administered antibiotic dosage</w:t>
            </w:r>
          </w:p>
        </w:tc>
        <w:tc>
          <w:tcPr>
            <w:tcW w:w="1501" w:type="dxa"/>
          </w:tcPr>
          <w:p w14:paraId="76E1D502" w14:textId="1F936490" w:rsidR="007D22C2" w:rsidRPr="003A149A" w:rsidRDefault="0085369A" w:rsidP="007D22C2">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2DE36441" w14:textId="77777777" w:rsidTr="004F54F5">
        <w:tc>
          <w:tcPr>
            <w:tcW w:w="2547" w:type="dxa"/>
          </w:tcPr>
          <w:p w14:paraId="7AF74B19" w14:textId="45487681"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fever_lag_2_night</w:t>
            </w:r>
          </w:p>
        </w:tc>
        <w:tc>
          <w:tcPr>
            <w:tcW w:w="5014" w:type="dxa"/>
          </w:tcPr>
          <w:p w14:paraId="7C08EBB3" w14:textId="33B43F7D"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night hours 24-48 hours after first administered antibiotic dosage</w:t>
            </w:r>
          </w:p>
        </w:tc>
        <w:tc>
          <w:tcPr>
            <w:tcW w:w="1501" w:type="dxa"/>
          </w:tcPr>
          <w:p w14:paraId="7D472856" w14:textId="2E7806FE"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67A1187F" w14:textId="77777777" w:rsidTr="004F54F5">
        <w:tc>
          <w:tcPr>
            <w:tcW w:w="2547" w:type="dxa"/>
          </w:tcPr>
          <w:p w14:paraId="191952C7" w14:textId="601F249D"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fever_lag_2_evening</w:t>
            </w:r>
          </w:p>
        </w:tc>
        <w:tc>
          <w:tcPr>
            <w:tcW w:w="5014" w:type="dxa"/>
          </w:tcPr>
          <w:p w14:paraId="7B89650C" w14:textId="139DC44E"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evening hours 0-24 hours after first administered antibiotic dosage</w:t>
            </w:r>
          </w:p>
        </w:tc>
        <w:tc>
          <w:tcPr>
            <w:tcW w:w="1501" w:type="dxa"/>
          </w:tcPr>
          <w:p w14:paraId="60F66582" w14:textId="0E243F0C"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6D9516E2" w14:textId="77777777" w:rsidTr="004F54F5">
        <w:tc>
          <w:tcPr>
            <w:tcW w:w="2547" w:type="dxa"/>
          </w:tcPr>
          <w:p w14:paraId="456A0E5A" w14:textId="1178BE09"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fever_lag_2_afternoon</w:t>
            </w:r>
          </w:p>
        </w:tc>
        <w:tc>
          <w:tcPr>
            <w:tcW w:w="5014" w:type="dxa"/>
          </w:tcPr>
          <w:p w14:paraId="10B559BB" w14:textId="0BD6AA82"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afternoon hours 0-24 hours after first administered antibiotic dosage</w:t>
            </w:r>
          </w:p>
        </w:tc>
        <w:tc>
          <w:tcPr>
            <w:tcW w:w="1501" w:type="dxa"/>
          </w:tcPr>
          <w:p w14:paraId="184015E8" w14:textId="4815F9FD"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40AD7326" w14:textId="77777777" w:rsidTr="004F54F5">
        <w:tc>
          <w:tcPr>
            <w:tcW w:w="2547" w:type="dxa"/>
          </w:tcPr>
          <w:p w14:paraId="05D4F4C0" w14:textId="11194500"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fever_lag_2_morning</w:t>
            </w:r>
          </w:p>
        </w:tc>
        <w:tc>
          <w:tcPr>
            <w:tcW w:w="5014" w:type="dxa"/>
          </w:tcPr>
          <w:p w14:paraId="55BE2026" w14:textId="5F8C2E61"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morning hours 0-24 hours after first administered antibiotic dosage</w:t>
            </w:r>
          </w:p>
        </w:tc>
        <w:tc>
          <w:tcPr>
            <w:tcW w:w="1501" w:type="dxa"/>
          </w:tcPr>
          <w:p w14:paraId="79E426B2" w14:textId="6D574599"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358AD930" w14:textId="77777777" w:rsidTr="004F54F5">
        <w:tc>
          <w:tcPr>
            <w:tcW w:w="2547" w:type="dxa"/>
          </w:tcPr>
          <w:p w14:paraId="00545D75" w14:textId="7DE08613"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fever_lag_2_night</w:t>
            </w:r>
          </w:p>
        </w:tc>
        <w:tc>
          <w:tcPr>
            <w:tcW w:w="5014" w:type="dxa"/>
          </w:tcPr>
          <w:p w14:paraId="3F91FA1E" w14:textId="342B93D9"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Highest recorded body temperature (°C) during night hours 0-24 hours after first administered antibiotic dosage</w:t>
            </w:r>
          </w:p>
        </w:tc>
        <w:tc>
          <w:tcPr>
            <w:tcW w:w="1501" w:type="dxa"/>
          </w:tcPr>
          <w:p w14:paraId="5E35159C" w14:textId="289EB943"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7AC73089" w14:textId="77777777" w:rsidTr="004F54F5">
        <w:tc>
          <w:tcPr>
            <w:tcW w:w="2547" w:type="dxa"/>
          </w:tcPr>
          <w:p w14:paraId="2A6E48EF" w14:textId="0150BAC2"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fever_points_lag_1</w:t>
            </w:r>
          </w:p>
        </w:tc>
        <w:tc>
          <w:tcPr>
            <w:tcW w:w="5014" w:type="dxa"/>
          </w:tcPr>
          <w:p w14:paraId="63F0D12A" w14:textId="5900C539"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Number of body temperature recordings 24-48 hours after first administered antibiotic dosage</w:t>
            </w:r>
          </w:p>
        </w:tc>
        <w:tc>
          <w:tcPr>
            <w:tcW w:w="1501" w:type="dxa"/>
          </w:tcPr>
          <w:p w14:paraId="28951805" w14:textId="25772FFC"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integer</w:t>
            </w:r>
          </w:p>
        </w:tc>
      </w:tr>
      <w:tr w:rsidR="00BD7B3F" w:rsidRPr="003A149A" w14:paraId="7FB29210" w14:textId="77777777" w:rsidTr="004F54F5">
        <w:tc>
          <w:tcPr>
            <w:tcW w:w="2547" w:type="dxa"/>
          </w:tcPr>
          <w:p w14:paraId="6634B7C2" w14:textId="02584F4C"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fever_points_lag_2</w:t>
            </w:r>
          </w:p>
        </w:tc>
        <w:tc>
          <w:tcPr>
            <w:tcW w:w="5014" w:type="dxa"/>
          </w:tcPr>
          <w:p w14:paraId="0F7A68F8" w14:textId="24348AFE"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Number of body temperature recordings 0-24 hours after first administered antibiotic dosage</w:t>
            </w:r>
          </w:p>
        </w:tc>
        <w:tc>
          <w:tcPr>
            <w:tcW w:w="1501" w:type="dxa"/>
          </w:tcPr>
          <w:p w14:paraId="66199D40" w14:textId="7AD8E1B1"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integer</w:t>
            </w:r>
          </w:p>
        </w:tc>
      </w:tr>
      <w:tr w:rsidR="00BD7B3F" w:rsidRPr="003A149A" w14:paraId="6DF840A7" w14:textId="77777777" w:rsidTr="004F54F5">
        <w:tc>
          <w:tcPr>
            <w:tcW w:w="2547" w:type="dxa"/>
          </w:tcPr>
          <w:p w14:paraId="6F967E04" w14:textId="15F1D8C3"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fever_change_lag_1</w:t>
            </w:r>
          </w:p>
        </w:tc>
        <w:tc>
          <w:tcPr>
            <w:tcW w:w="5014" w:type="dxa"/>
          </w:tcPr>
          <w:p w14:paraId="7B6D4E92" w14:textId="2E2C28A9"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Change rate of measured body temperatures 24-48 hours after first administered antibiotic dosage</w:t>
            </w:r>
          </w:p>
        </w:tc>
        <w:tc>
          <w:tcPr>
            <w:tcW w:w="1501" w:type="dxa"/>
          </w:tcPr>
          <w:p w14:paraId="2B6C1F44" w14:textId="0E79AD1F"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19344009" w14:textId="77777777" w:rsidTr="004F54F5">
        <w:tc>
          <w:tcPr>
            <w:tcW w:w="2547" w:type="dxa"/>
          </w:tcPr>
          <w:p w14:paraId="5A0DD6B6" w14:textId="46DFE21A"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proofErr w:type="spellStart"/>
            <w:r w:rsidRPr="003A149A">
              <w:rPr>
                <w:rFonts w:ascii="Aptos" w:eastAsiaTheme="minorHAnsi" w:hAnsi="Aptos" w:cs="Helvetica Neue"/>
                <w:color w:val="000000"/>
                <w:sz w:val="18"/>
                <w:szCs w:val="18"/>
                <w:lang w:val="en-US" w:eastAsia="en-US"/>
                <w14:ligatures w14:val="standardContextual"/>
              </w:rPr>
              <w:t>fever_change_lag_all</w:t>
            </w:r>
            <w:proofErr w:type="spellEnd"/>
          </w:p>
        </w:tc>
        <w:tc>
          <w:tcPr>
            <w:tcW w:w="5014" w:type="dxa"/>
          </w:tcPr>
          <w:p w14:paraId="5FF2DEC7" w14:textId="3D91BFA3"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Change rate of measured body temperatures 0-</w:t>
            </w:r>
            <w:r w:rsidR="00223B63" w:rsidRPr="003A149A">
              <w:rPr>
                <w:rFonts w:ascii="Aptos" w:eastAsiaTheme="minorHAnsi" w:hAnsi="Aptos" w:cs="Helvetica Neue"/>
                <w:color w:val="000000"/>
                <w:sz w:val="18"/>
                <w:szCs w:val="18"/>
                <w:lang w:val="en-US" w:eastAsia="en-US"/>
                <w14:ligatures w14:val="standardContextual"/>
              </w:rPr>
              <w:t>48</w:t>
            </w:r>
            <w:r w:rsidRPr="003A149A">
              <w:rPr>
                <w:rFonts w:ascii="Aptos" w:eastAsiaTheme="minorHAnsi" w:hAnsi="Aptos" w:cs="Helvetica Neue"/>
                <w:color w:val="000000"/>
                <w:sz w:val="18"/>
                <w:szCs w:val="18"/>
                <w:lang w:val="en-US" w:eastAsia="en-US"/>
                <w14:ligatures w14:val="standardContextual"/>
              </w:rPr>
              <w:t xml:space="preserve"> hours after first administered antibiotic dosage</w:t>
            </w:r>
          </w:p>
        </w:tc>
        <w:tc>
          <w:tcPr>
            <w:tcW w:w="1501" w:type="dxa"/>
          </w:tcPr>
          <w:p w14:paraId="03597042" w14:textId="50E79685"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5436F689" w14:textId="77777777" w:rsidTr="004F54F5">
        <w:tc>
          <w:tcPr>
            <w:tcW w:w="2547" w:type="dxa"/>
          </w:tcPr>
          <w:p w14:paraId="350F06DF" w14:textId="38BD18B6"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fever_range_lag_1</w:t>
            </w:r>
          </w:p>
        </w:tc>
        <w:tc>
          <w:tcPr>
            <w:tcW w:w="5014" w:type="dxa"/>
          </w:tcPr>
          <w:p w14:paraId="1C876BA9" w14:textId="03AE5F8C"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Range of measured body temperatures 24-48 hours after first administered antibiotic dosage</w:t>
            </w:r>
          </w:p>
        </w:tc>
        <w:tc>
          <w:tcPr>
            <w:tcW w:w="1501" w:type="dxa"/>
          </w:tcPr>
          <w:p w14:paraId="1239F349" w14:textId="1851A98A"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BD7B3F" w:rsidRPr="003A149A" w14:paraId="3656A3C8" w14:textId="77777777" w:rsidTr="004F54F5">
        <w:tc>
          <w:tcPr>
            <w:tcW w:w="2547" w:type="dxa"/>
          </w:tcPr>
          <w:p w14:paraId="3DD850B5" w14:textId="40D7FACB" w:rsidR="00BD7B3F" w:rsidRPr="003A149A" w:rsidRDefault="00BD7B3F" w:rsidP="00BD7B3F">
            <w:pPr>
              <w:shd w:val="clear" w:color="auto" w:fill="FFFFFF"/>
              <w:spacing w:line="270" w:lineRule="atLeast"/>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fever_range_lag_2</w:t>
            </w:r>
          </w:p>
        </w:tc>
        <w:tc>
          <w:tcPr>
            <w:tcW w:w="5014" w:type="dxa"/>
          </w:tcPr>
          <w:p w14:paraId="2E9D06AD" w14:textId="2E3A1B76"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Range of measured body temperatures 0-24 hours after first administered antibiotic dosage</w:t>
            </w:r>
          </w:p>
        </w:tc>
        <w:tc>
          <w:tcPr>
            <w:tcW w:w="1501" w:type="dxa"/>
          </w:tcPr>
          <w:p w14:paraId="5915D9F0" w14:textId="5462433A" w:rsidR="00BD7B3F" w:rsidRPr="003A149A" w:rsidRDefault="00BD7B3F" w:rsidP="00BD7B3F">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223B63" w:rsidRPr="003A149A" w14:paraId="62F1B15C" w14:textId="77777777" w:rsidTr="004F54F5">
        <w:tc>
          <w:tcPr>
            <w:tcW w:w="2547" w:type="dxa"/>
          </w:tcPr>
          <w:p w14:paraId="7F656E57" w14:textId="004D6D8A" w:rsidR="00223B63" w:rsidRPr="003A149A" w:rsidRDefault="00223B63" w:rsidP="00223B63">
            <w:pPr>
              <w:shd w:val="clear" w:color="auto" w:fill="FFFFFF"/>
              <w:spacing w:line="270" w:lineRule="atLeast"/>
              <w:rPr>
                <w:rFonts w:ascii="Aptos" w:hAnsi="Aptos" w:cs="Menlo"/>
                <w:color w:val="000000"/>
                <w:sz w:val="18"/>
                <w:szCs w:val="18"/>
                <w:lang w:val="en-US"/>
              </w:rPr>
            </w:pPr>
            <w:r w:rsidRPr="003A149A">
              <w:rPr>
                <w:rFonts w:ascii="Aptos" w:eastAsiaTheme="minorHAnsi" w:hAnsi="Aptos" w:cs="Helvetica Neue"/>
                <w:color w:val="000000"/>
                <w:sz w:val="18"/>
                <w:szCs w:val="18"/>
                <w:lang w:val="en-US" w:eastAsia="en-US"/>
                <w14:ligatures w14:val="standardContextual"/>
              </w:rPr>
              <w:t>trend</w:t>
            </w:r>
          </w:p>
        </w:tc>
        <w:tc>
          <w:tcPr>
            <w:tcW w:w="5014" w:type="dxa"/>
          </w:tcPr>
          <w:p w14:paraId="7146F64A" w14:textId="380635E0" w:rsidR="00223B63" w:rsidRPr="003A149A" w:rsidRDefault="00223B63"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Trend of measured body temperatures 0-48 hours after first administered antibiotic dosage</w:t>
            </w:r>
          </w:p>
        </w:tc>
        <w:tc>
          <w:tcPr>
            <w:tcW w:w="1501" w:type="dxa"/>
          </w:tcPr>
          <w:p w14:paraId="4A636A4C" w14:textId="5609548E" w:rsidR="00223B63" w:rsidRPr="003A149A" w:rsidRDefault="00223B63"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223B63" w:rsidRPr="003A149A" w14:paraId="67B78FD8" w14:textId="77777777" w:rsidTr="004F54F5">
        <w:tc>
          <w:tcPr>
            <w:tcW w:w="2547" w:type="dxa"/>
          </w:tcPr>
          <w:p w14:paraId="53DB5FA4" w14:textId="0A68F59B" w:rsidR="00223B63" w:rsidRPr="003A149A" w:rsidRDefault="004F54F5" w:rsidP="00223B63">
            <w:pPr>
              <w:shd w:val="clear" w:color="auto" w:fill="FFFFFF"/>
              <w:spacing w:line="270" w:lineRule="atLeast"/>
              <w:rPr>
                <w:rFonts w:ascii="Aptos" w:hAnsi="Aptos" w:cs="Menlo"/>
                <w:color w:val="000000"/>
                <w:sz w:val="18"/>
                <w:szCs w:val="18"/>
                <w:lang w:val="en-US"/>
              </w:rPr>
            </w:pPr>
            <w:proofErr w:type="spellStart"/>
            <w:r w:rsidRPr="003A149A">
              <w:rPr>
                <w:rFonts w:ascii="Aptos" w:eastAsiaTheme="minorHAnsi" w:hAnsi="Aptos" w:cs="Helvetica Neue"/>
                <w:color w:val="000000"/>
                <w:sz w:val="18"/>
                <w:szCs w:val="18"/>
                <w:lang w:val="en-US" w:eastAsia="en-US"/>
                <w14:ligatures w14:val="standardContextual"/>
              </w:rPr>
              <w:t>skewness_lag_all</w:t>
            </w:r>
            <w:proofErr w:type="spellEnd"/>
          </w:p>
        </w:tc>
        <w:tc>
          <w:tcPr>
            <w:tcW w:w="5014" w:type="dxa"/>
          </w:tcPr>
          <w:p w14:paraId="21F0FCC8" w14:textId="2D503961" w:rsidR="00223B63" w:rsidRPr="003A149A" w:rsidRDefault="004F54F5"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Skewness</w:t>
            </w:r>
            <w:r w:rsidR="00223B63" w:rsidRPr="003A149A">
              <w:rPr>
                <w:rFonts w:ascii="Aptos" w:eastAsiaTheme="minorHAnsi" w:hAnsi="Aptos" w:cs="Helvetica Neue"/>
                <w:color w:val="000000"/>
                <w:sz w:val="18"/>
                <w:szCs w:val="18"/>
                <w:lang w:val="en-US" w:eastAsia="en-US"/>
                <w14:ligatures w14:val="standardContextual"/>
              </w:rPr>
              <w:t xml:space="preserve"> of measured body temperatures 0-</w:t>
            </w:r>
            <w:r w:rsidRPr="003A149A">
              <w:rPr>
                <w:rFonts w:ascii="Aptos" w:eastAsiaTheme="minorHAnsi" w:hAnsi="Aptos" w:cs="Helvetica Neue"/>
                <w:color w:val="000000"/>
                <w:sz w:val="18"/>
                <w:szCs w:val="18"/>
                <w:lang w:val="en-US" w:eastAsia="en-US"/>
                <w14:ligatures w14:val="standardContextual"/>
              </w:rPr>
              <w:t>48</w:t>
            </w:r>
            <w:r w:rsidR="00223B63" w:rsidRPr="003A149A">
              <w:rPr>
                <w:rFonts w:ascii="Aptos" w:eastAsiaTheme="minorHAnsi" w:hAnsi="Aptos" w:cs="Helvetica Neue"/>
                <w:color w:val="000000"/>
                <w:sz w:val="18"/>
                <w:szCs w:val="18"/>
                <w:lang w:val="en-US" w:eastAsia="en-US"/>
                <w14:ligatures w14:val="standardContextual"/>
              </w:rPr>
              <w:t xml:space="preserve"> hours after first administered antibiotic dosage</w:t>
            </w:r>
          </w:p>
        </w:tc>
        <w:tc>
          <w:tcPr>
            <w:tcW w:w="1501" w:type="dxa"/>
          </w:tcPr>
          <w:p w14:paraId="351E5535" w14:textId="53B72EE6" w:rsidR="00223B63" w:rsidRPr="003A149A" w:rsidRDefault="00223B63"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223B63" w:rsidRPr="003A149A" w14:paraId="64070B5D" w14:textId="77777777" w:rsidTr="004F54F5">
        <w:tc>
          <w:tcPr>
            <w:tcW w:w="2547" w:type="dxa"/>
          </w:tcPr>
          <w:p w14:paraId="3FA84C2E" w14:textId="5C8DBA48" w:rsidR="00223B63" w:rsidRPr="003A149A" w:rsidRDefault="004F54F5" w:rsidP="00223B63">
            <w:pPr>
              <w:shd w:val="clear" w:color="auto" w:fill="FFFFFF"/>
              <w:spacing w:line="270" w:lineRule="atLeast"/>
              <w:rPr>
                <w:rFonts w:ascii="Aptos" w:hAnsi="Aptos" w:cs="Menlo"/>
                <w:color w:val="000000"/>
                <w:sz w:val="18"/>
                <w:szCs w:val="18"/>
                <w:lang w:val="en-US"/>
              </w:rPr>
            </w:pPr>
            <w:proofErr w:type="spellStart"/>
            <w:r w:rsidRPr="003A149A">
              <w:rPr>
                <w:rFonts w:ascii="Aptos" w:eastAsiaTheme="minorHAnsi" w:hAnsi="Aptos" w:cs="Helvetica Neue"/>
                <w:color w:val="000000"/>
                <w:sz w:val="18"/>
                <w:szCs w:val="18"/>
                <w:lang w:val="en-US" w:eastAsia="en-US"/>
                <w14:ligatures w14:val="standardContextual"/>
              </w:rPr>
              <w:t>fourier_max_magnitude</w:t>
            </w:r>
            <w:proofErr w:type="spellEnd"/>
          </w:p>
        </w:tc>
        <w:tc>
          <w:tcPr>
            <w:tcW w:w="5014" w:type="dxa"/>
          </w:tcPr>
          <w:p w14:paraId="367F5F7F" w14:textId="543BB83C" w:rsidR="00223B63" w:rsidRPr="003A149A" w:rsidRDefault="004F54F5"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 xml:space="preserve">Maximum </w:t>
            </w:r>
            <w:proofErr w:type="spellStart"/>
            <w:r w:rsidRPr="003A149A">
              <w:rPr>
                <w:rFonts w:ascii="Aptos" w:eastAsiaTheme="minorHAnsi" w:hAnsi="Aptos" w:cs="Helvetica Neue"/>
                <w:color w:val="000000"/>
                <w:sz w:val="18"/>
                <w:szCs w:val="18"/>
                <w:lang w:val="en-US" w:eastAsia="en-US"/>
                <w14:ligatures w14:val="standardContextual"/>
              </w:rPr>
              <w:t>fourier</w:t>
            </w:r>
            <w:proofErr w:type="spellEnd"/>
            <w:r w:rsidRPr="003A149A">
              <w:rPr>
                <w:rFonts w:ascii="Aptos" w:eastAsiaTheme="minorHAnsi" w:hAnsi="Aptos" w:cs="Helvetica Neue"/>
                <w:color w:val="000000"/>
                <w:sz w:val="18"/>
                <w:szCs w:val="18"/>
                <w:lang w:val="en-US" w:eastAsia="en-US"/>
                <w14:ligatures w14:val="standardContextual"/>
              </w:rPr>
              <w:t xml:space="preserve"> transform magnitude of body temperatures 0-48 hours after first administered antibiotic dosage</w:t>
            </w:r>
          </w:p>
        </w:tc>
        <w:tc>
          <w:tcPr>
            <w:tcW w:w="1501" w:type="dxa"/>
          </w:tcPr>
          <w:p w14:paraId="4F7F5C5C" w14:textId="3964CBDB" w:rsidR="00223B63" w:rsidRPr="003A149A" w:rsidRDefault="004F54F5"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r w:rsidR="00223B63" w:rsidRPr="003A149A" w14:paraId="602BD245" w14:textId="77777777" w:rsidTr="004F54F5">
        <w:tc>
          <w:tcPr>
            <w:tcW w:w="2547" w:type="dxa"/>
          </w:tcPr>
          <w:p w14:paraId="1A72DA15" w14:textId="6DC797EC" w:rsidR="00223B63" w:rsidRPr="003A149A" w:rsidRDefault="004F54F5" w:rsidP="00223B63">
            <w:pPr>
              <w:shd w:val="clear" w:color="auto" w:fill="FFFFFF"/>
              <w:spacing w:line="270" w:lineRule="atLeast"/>
              <w:rPr>
                <w:rFonts w:ascii="Aptos" w:hAnsi="Aptos" w:cs="Menlo"/>
                <w:color w:val="000000"/>
                <w:sz w:val="18"/>
                <w:szCs w:val="18"/>
                <w:lang w:val="en-US"/>
              </w:rPr>
            </w:pPr>
            <w:proofErr w:type="spellStart"/>
            <w:r w:rsidRPr="003A149A">
              <w:rPr>
                <w:rFonts w:ascii="Aptos" w:eastAsiaTheme="minorHAnsi" w:hAnsi="Aptos" w:cs="Helvetica Neue"/>
                <w:color w:val="000000"/>
                <w:sz w:val="18"/>
                <w:szCs w:val="18"/>
                <w:lang w:val="en-US" w:eastAsia="en-US"/>
                <w14:ligatures w14:val="standardContextual"/>
              </w:rPr>
              <w:t>predictions_fever_max_we</w:t>
            </w:r>
            <w:proofErr w:type="spellEnd"/>
          </w:p>
        </w:tc>
        <w:tc>
          <w:tcPr>
            <w:tcW w:w="5014" w:type="dxa"/>
          </w:tcPr>
          <w:p w14:paraId="43251CCA" w14:textId="42715A39" w:rsidR="00223B63" w:rsidRPr="003A149A" w:rsidRDefault="004F54F5"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Chronos-2 based forecasted highest body temperature 48-72 hours after first administered antibiotic dosage</w:t>
            </w:r>
          </w:p>
        </w:tc>
        <w:tc>
          <w:tcPr>
            <w:tcW w:w="1501" w:type="dxa"/>
          </w:tcPr>
          <w:p w14:paraId="01CE3DF7" w14:textId="0ADFE502" w:rsidR="00223B63" w:rsidRPr="003A149A" w:rsidRDefault="004F54F5" w:rsidP="00223B63">
            <w:pPr>
              <w:rPr>
                <w:rFonts w:ascii="Aptos" w:eastAsiaTheme="minorHAnsi" w:hAnsi="Aptos" w:cs="Helvetica Neue"/>
                <w:color w:val="000000"/>
                <w:sz w:val="18"/>
                <w:szCs w:val="18"/>
                <w:lang w:val="en-US" w:eastAsia="en-US"/>
                <w14:ligatures w14:val="standardContextual"/>
              </w:rPr>
            </w:pPr>
            <w:r w:rsidRPr="003A149A">
              <w:rPr>
                <w:rFonts w:ascii="Aptos" w:eastAsiaTheme="minorHAnsi" w:hAnsi="Aptos" w:cs="Helvetica Neue"/>
                <w:color w:val="000000"/>
                <w:sz w:val="18"/>
                <w:szCs w:val="18"/>
                <w:lang w:val="en-US" w:eastAsia="en-US"/>
                <w14:ligatures w14:val="standardContextual"/>
              </w:rPr>
              <w:t>float</w:t>
            </w:r>
          </w:p>
        </w:tc>
      </w:tr>
    </w:tbl>
    <w:p w14:paraId="33321530" w14:textId="77777777" w:rsidR="00DC009B" w:rsidRPr="003A149A" w:rsidRDefault="00DC009B" w:rsidP="006C3DE7">
      <w:pPr>
        <w:rPr>
          <w:rFonts w:ascii="Aptos" w:eastAsiaTheme="minorHAnsi" w:hAnsi="Aptos" w:cs="Helvetica Neue"/>
          <w:color w:val="000000"/>
          <w:sz w:val="18"/>
          <w:szCs w:val="18"/>
          <w:lang w:val="en-US" w:eastAsia="en-US"/>
          <w14:ligatures w14:val="standardContextual"/>
        </w:rPr>
      </w:pPr>
    </w:p>
    <w:p w14:paraId="61AA7928" w14:textId="77777777" w:rsidR="00DE10C2" w:rsidRPr="003A149A" w:rsidRDefault="00DE10C2" w:rsidP="006C3DE7">
      <w:pPr>
        <w:rPr>
          <w:rFonts w:ascii="Aptos" w:eastAsiaTheme="minorHAnsi" w:hAnsi="Aptos" w:cs="Helvetica Neue"/>
          <w:color w:val="000000"/>
          <w:sz w:val="18"/>
          <w:szCs w:val="18"/>
          <w:lang w:val="en-US" w:eastAsia="en-US"/>
          <w14:ligatures w14:val="standardContextual"/>
        </w:rPr>
      </w:pPr>
    </w:p>
    <w:p w14:paraId="6EA2B2ED" w14:textId="77777777" w:rsidR="004F54F5" w:rsidRPr="003A149A" w:rsidRDefault="004F54F5" w:rsidP="006C3DE7">
      <w:pPr>
        <w:rPr>
          <w:rFonts w:ascii="Aptos" w:eastAsiaTheme="minorEastAsia" w:hAnsi="Aptos"/>
          <w:sz w:val="18"/>
          <w:szCs w:val="18"/>
          <w:lang w:val="en-US"/>
        </w:rPr>
      </w:pPr>
    </w:p>
    <w:p w14:paraId="0793E1A1" w14:textId="14060377" w:rsidR="00706E41" w:rsidRPr="003A149A" w:rsidRDefault="00706E41" w:rsidP="0076378C">
      <w:pPr>
        <w:pStyle w:val="Beschriftung"/>
        <w:rPr>
          <w:rFonts w:ascii="Aptos" w:hAnsi="Aptos"/>
          <w:i w:val="0"/>
          <w:iCs w:val="0"/>
          <w:color w:val="000000" w:themeColor="text1"/>
          <w:lang w:val="en-US"/>
        </w:rPr>
      </w:pPr>
      <w:bookmarkStart w:id="2" w:name="_Toc219223725"/>
      <w:r w:rsidRPr="003A149A">
        <w:rPr>
          <w:rFonts w:ascii="Aptos" w:hAnsi="Aptos"/>
          <w:lang w:val="en-US"/>
        </w:rPr>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3</w:t>
      </w:r>
      <w:r w:rsidR="008326AF" w:rsidRPr="003A149A">
        <w:rPr>
          <w:rFonts w:ascii="Aptos" w:hAnsi="Aptos"/>
          <w:lang w:val="en-US"/>
        </w:rPr>
        <w:fldChar w:fldCharType="end"/>
      </w:r>
      <w:r w:rsidRPr="003A149A">
        <w:rPr>
          <w:rFonts w:ascii="Aptos" w:hAnsi="Aptos"/>
          <w:lang w:val="en-US"/>
        </w:rPr>
        <w:t xml:space="preserve">. </w:t>
      </w:r>
      <w:r w:rsidR="0076378C" w:rsidRPr="003A149A">
        <w:rPr>
          <w:rFonts w:ascii="Aptos" w:hAnsi="Aptos"/>
          <w:lang w:val="en-US"/>
        </w:rPr>
        <w:t>Comparison of AUC of models with and without using the forecasted fever value from the Chronos-2 forecasting model, based on 5-fold nested CV on the UME dataset.</w:t>
      </w:r>
      <w:r w:rsidR="00945632" w:rsidRPr="003A149A">
        <w:rPr>
          <w:rFonts w:ascii="Aptos" w:hAnsi="Aptos"/>
          <w:lang w:val="en-US"/>
        </w:rPr>
        <w:t xml:space="preserve"> </w:t>
      </w:r>
      <w:r w:rsidR="009E3925" w:rsidRPr="003A149A">
        <w:rPr>
          <w:rFonts w:ascii="Aptos" w:hAnsi="Aptos"/>
          <w:lang w:val="en-US"/>
        </w:rPr>
        <w:t>UME= University Medicine Essen;</w:t>
      </w:r>
      <w:r w:rsidR="0076378C" w:rsidRPr="003A149A">
        <w:rPr>
          <w:rFonts w:ascii="Aptos" w:hAnsi="Aptos"/>
          <w:lang w:val="en-US"/>
        </w:rPr>
        <w:t xml:space="preserve"> GLM = Generalized linear model; LR = Regularized logistic regression; RF = Random Forest; XGB = </w:t>
      </w:r>
      <w:proofErr w:type="spellStart"/>
      <w:r w:rsidR="0076378C" w:rsidRPr="003A149A">
        <w:rPr>
          <w:rFonts w:ascii="Aptos" w:hAnsi="Aptos"/>
          <w:lang w:val="en-US"/>
        </w:rPr>
        <w:t>XGBoost</w:t>
      </w:r>
      <w:proofErr w:type="spellEnd"/>
      <w:r w:rsidR="0076378C" w:rsidRPr="003A149A">
        <w:rPr>
          <w:rFonts w:ascii="Aptos" w:hAnsi="Aptos"/>
          <w:lang w:val="en-US"/>
        </w:rPr>
        <w:t xml:space="preserve">; CB = </w:t>
      </w:r>
      <w:proofErr w:type="spellStart"/>
      <w:r w:rsidR="0076378C" w:rsidRPr="003A149A">
        <w:rPr>
          <w:rFonts w:ascii="Aptos" w:hAnsi="Aptos"/>
          <w:lang w:val="en-US"/>
        </w:rPr>
        <w:t>CatBoost</w:t>
      </w:r>
      <w:proofErr w:type="spellEnd"/>
      <w:r w:rsidR="0076378C" w:rsidRPr="003A149A">
        <w:rPr>
          <w:rFonts w:ascii="Aptos" w:hAnsi="Aptos"/>
          <w:lang w:val="en-US"/>
        </w:rPr>
        <w:t xml:space="preserve">; TPFN = </w:t>
      </w:r>
      <w:proofErr w:type="spellStart"/>
      <w:r w:rsidR="0076378C" w:rsidRPr="003A149A">
        <w:rPr>
          <w:rFonts w:ascii="Aptos" w:hAnsi="Aptos"/>
          <w:lang w:val="en-US"/>
        </w:rPr>
        <w:t>TabPFN</w:t>
      </w:r>
      <w:proofErr w:type="spellEnd"/>
      <w:r w:rsidR="0076378C" w:rsidRPr="003A149A">
        <w:rPr>
          <w:rFonts w:ascii="Aptos" w:hAnsi="Aptos"/>
          <w:lang w:val="en-US"/>
        </w:rPr>
        <w:t>.</w:t>
      </w:r>
      <w:bookmarkEnd w:id="2"/>
    </w:p>
    <w:tbl>
      <w:tblPr>
        <w:tblStyle w:val="Tabellenraster"/>
        <w:tblW w:w="0" w:type="auto"/>
        <w:tblLook w:val="04A0" w:firstRow="1" w:lastRow="0" w:firstColumn="1" w:lastColumn="0" w:noHBand="0" w:noVBand="1"/>
      </w:tblPr>
      <w:tblGrid>
        <w:gridCol w:w="3408"/>
        <w:gridCol w:w="3410"/>
      </w:tblGrid>
      <w:tr w:rsidR="005D1BC5" w:rsidRPr="003A149A" w14:paraId="3B24029B" w14:textId="1D58A89C" w:rsidTr="005D1BC5">
        <w:trPr>
          <w:trHeight w:val="290"/>
        </w:trPr>
        <w:tc>
          <w:tcPr>
            <w:tcW w:w="3408" w:type="dxa"/>
          </w:tcPr>
          <w:p w14:paraId="090F3355" w14:textId="799BFAA8" w:rsidR="005D1BC5" w:rsidRPr="003A149A" w:rsidRDefault="000C247E" w:rsidP="006C3DE7">
            <w:pPr>
              <w:rPr>
                <w:rFonts w:ascii="Aptos" w:eastAsiaTheme="minorEastAsia" w:hAnsi="Aptos"/>
                <w:b/>
                <w:bCs/>
                <w:sz w:val="18"/>
                <w:szCs w:val="18"/>
                <w:lang w:val="en-US"/>
              </w:rPr>
            </w:pPr>
            <w:r w:rsidRPr="003A149A">
              <w:rPr>
                <w:rFonts w:ascii="Aptos" w:eastAsiaTheme="minorEastAsia" w:hAnsi="Aptos"/>
                <w:b/>
                <w:bCs/>
                <w:sz w:val="18"/>
                <w:szCs w:val="18"/>
                <w:lang w:val="en-US"/>
              </w:rPr>
              <w:t>Model</w:t>
            </w:r>
          </w:p>
        </w:tc>
        <w:tc>
          <w:tcPr>
            <w:tcW w:w="3410" w:type="dxa"/>
          </w:tcPr>
          <w:p w14:paraId="2730F9E7" w14:textId="29AD66DA" w:rsidR="005D1BC5" w:rsidRPr="003A149A" w:rsidRDefault="005D1BC5" w:rsidP="006C3DE7">
            <w:pPr>
              <w:rPr>
                <w:rFonts w:ascii="Aptos" w:eastAsiaTheme="minorEastAsia" w:hAnsi="Aptos"/>
                <w:b/>
                <w:bCs/>
                <w:sz w:val="18"/>
                <w:szCs w:val="18"/>
                <w:lang w:val="en-US"/>
              </w:rPr>
            </w:pPr>
            <w:r w:rsidRPr="003A149A">
              <w:rPr>
                <w:rFonts w:ascii="Aptos" w:eastAsiaTheme="minorEastAsia" w:hAnsi="Aptos"/>
                <w:b/>
                <w:bCs/>
                <w:sz w:val="18"/>
                <w:szCs w:val="18"/>
                <w:lang w:val="en-US"/>
              </w:rPr>
              <w:t>AUC</w:t>
            </w:r>
            <w:r w:rsidRPr="003A149A">
              <w:rPr>
                <w:rFonts w:ascii="Aptos" w:hAnsi="Aptos"/>
                <w:b/>
                <w:bCs/>
                <w:sz w:val="18"/>
                <w:szCs w:val="18"/>
                <w:vertAlign w:val="subscript"/>
              </w:rPr>
              <w:t>95% CI</w:t>
            </w:r>
          </w:p>
        </w:tc>
      </w:tr>
      <w:tr w:rsidR="00713D33" w:rsidRPr="003A149A" w14:paraId="27A08542" w14:textId="2BCC0CD2" w:rsidTr="005D1BC5">
        <w:trPr>
          <w:trHeight w:val="277"/>
        </w:trPr>
        <w:tc>
          <w:tcPr>
            <w:tcW w:w="3408" w:type="dxa"/>
          </w:tcPr>
          <w:p w14:paraId="6F84CF45" w14:textId="08CBC2AD"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GLM</w:t>
            </w:r>
          </w:p>
        </w:tc>
        <w:tc>
          <w:tcPr>
            <w:tcW w:w="3410" w:type="dxa"/>
          </w:tcPr>
          <w:p w14:paraId="55107789" w14:textId="4F23B468" w:rsidR="00713D33" w:rsidRPr="003A149A" w:rsidRDefault="00713D33" w:rsidP="00713D33">
            <w:pPr>
              <w:rPr>
                <w:rFonts w:ascii="Aptos" w:eastAsiaTheme="minorEastAsia" w:hAnsi="Aptos"/>
                <w:sz w:val="18"/>
                <w:szCs w:val="18"/>
                <w:lang w:val="en-US"/>
              </w:rPr>
            </w:pPr>
            <w:r w:rsidRPr="003A149A">
              <w:rPr>
                <w:rFonts w:ascii="Aptos" w:hAnsi="Aptos" w:cs="Menlo"/>
                <w:color w:val="000000"/>
                <w:sz w:val="18"/>
                <w:szCs w:val="18"/>
              </w:rPr>
              <w:t>0.72 (CI 0.69-0.74)</w:t>
            </w:r>
          </w:p>
        </w:tc>
      </w:tr>
      <w:tr w:rsidR="00713D33" w:rsidRPr="003A149A" w14:paraId="52C43546" w14:textId="05CE6EB0" w:rsidTr="005D1BC5">
        <w:trPr>
          <w:trHeight w:val="290"/>
        </w:trPr>
        <w:tc>
          <w:tcPr>
            <w:tcW w:w="3408" w:type="dxa"/>
          </w:tcPr>
          <w:p w14:paraId="5424EE25" w14:textId="2E58F04D"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GLM+Chronos-2</w:t>
            </w:r>
          </w:p>
        </w:tc>
        <w:tc>
          <w:tcPr>
            <w:tcW w:w="3410" w:type="dxa"/>
          </w:tcPr>
          <w:p w14:paraId="27D0F1FC" w14:textId="072AF2AD" w:rsidR="00713D33" w:rsidRPr="003A149A" w:rsidRDefault="00713D33" w:rsidP="00713D33">
            <w:pPr>
              <w:rPr>
                <w:rFonts w:ascii="Aptos" w:eastAsiaTheme="minorEastAsia" w:hAnsi="Aptos"/>
                <w:sz w:val="18"/>
                <w:szCs w:val="18"/>
                <w:lang w:val="en-US"/>
              </w:rPr>
            </w:pPr>
            <w:r w:rsidRPr="003A149A">
              <w:rPr>
                <w:rFonts w:ascii="Aptos" w:hAnsi="Aptos" w:cs="Menlo"/>
                <w:color w:val="000000"/>
                <w:sz w:val="18"/>
                <w:szCs w:val="18"/>
              </w:rPr>
              <w:t>0.73 (CI 0.70-0.76)</w:t>
            </w:r>
          </w:p>
        </w:tc>
      </w:tr>
      <w:tr w:rsidR="00713D33" w:rsidRPr="003A149A" w14:paraId="0FF91A53" w14:textId="4D98F71C" w:rsidTr="005D1BC5">
        <w:trPr>
          <w:trHeight w:val="290"/>
        </w:trPr>
        <w:tc>
          <w:tcPr>
            <w:tcW w:w="3408" w:type="dxa"/>
          </w:tcPr>
          <w:p w14:paraId="6F9FA95D" w14:textId="14357E90"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LR</w:t>
            </w:r>
          </w:p>
        </w:tc>
        <w:tc>
          <w:tcPr>
            <w:tcW w:w="3410" w:type="dxa"/>
          </w:tcPr>
          <w:p w14:paraId="5B3148B3" w14:textId="57CF944F" w:rsidR="00713D33" w:rsidRPr="003A149A" w:rsidRDefault="00713D33" w:rsidP="00713D33">
            <w:pPr>
              <w:rPr>
                <w:rFonts w:ascii="Aptos" w:eastAsiaTheme="minorEastAsia" w:hAnsi="Aptos"/>
                <w:sz w:val="18"/>
                <w:szCs w:val="18"/>
                <w:lang w:val="en-US"/>
              </w:rPr>
            </w:pPr>
            <w:r w:rsidRPr="003A149A">
              <w:rPr>
                <w:rFonts w:ascii="Aptos" w:hAnsi="Aptos" w:cs="Menlo"/>
                <w:color w:val="000000"/>
                <w:sz w:val="18"/>
                <w:szCs w:val="18"/>
              </w:rPr>
              <w:t>0.73 (CI 0.70-0.76)</w:t>
            </w:r>
          </w:p>
        </w:tc>
      </w:tr>
      <w:tr w:rsidR="00713D33" w:rsidRPr="003A149A" w14:paraId="50C753E4" w14:textId="1E083DEB" w:rsidTr="005D1BC5">
        <w:trPr>
          <w:trHeight w:val="277"/>
        </w:trPr>
        <w:tc>
          <w:tcPr>
            <w:tcW w:w="3408" w:type="dxa"/>
          </w:tcPr>
          <w:p w14:paraId="4648259E" w14:textId="63451834"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LR+Chronos-2</w:t>
            </w:r>
          </w:p>
        </w:tc>
        <w:tc>
          <w:tcPr>
            <w:tcW w:w="3410" w:type="dxa"/>
          </w:tcPr>
          <w:p w14:paraId="58D7F40A" w14:textId="6D981BB3"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0.76 (CI 0.73-0.78)</w:t>
            </w:r>
          </w:p>
        </w:tc>
      </w:tr>
      <w:tr w:rsidR="00713D33" w:rsidRPr="003A149A" w14:paraId="3B16CB83" w14:textId="45C3C107" w:rsidTr="005D1BC5">
        <w:trPr>
          <w:trHeight w:val="290"/>
        </w:trPr>
        <w:tc>
          <w:tcPr>
            <w:tcW w:w="3408" w:type="dxa"/>
          </w:tcPr>
          <w:p w14:paraId="1B1E6B79" w14:textId="47C01E60"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RF</w:t>
            </w:r>
          </w:p>
        </w:tc>
        <w:tc>
          <w:tcPr>
            <w:tcW w:w="3410" w:type="dxa"/>
          </w:tcPr>
          <w:p w14:paraId="790DD240" w14:textId="42CFDD81" w:rsidR="00713D33" w:rsidRPr="003A149A" w:rsidRDefault="00713D33" w:rsidP="00713D33">
            <w:pPr>
              <w:rPr>
                <w:rFonts w:ascii="Aptos" w:eastAsiaTheme="minorEastAsia" w:hAnsi="Aptos"/>
                <w:sz w:val="18"/>
                <w:szCs w:val="18"/>
                <w:lang w:val="en-US"/>
              </w:rPr>
            </w:pPr>
            <w:r w:rsidRPr="003A149A">
              <w:rPr>
                <w:rFonts w:ascii="Aptos" w:hAnsi="Aptos" w:cs="Menlo"/>
                <w:color w:val="000000"/>
                <w:sz w:val="18"/>
                <w:szCs w:val="18"/>
              </w:rPr>
              <w:t>0.74 (CI 0.71-0.77)</w:t>
            </w:r>
          </w:p>
        </w:tc>
      </w:tr>
      <w:tr w:rsidR="00713D33" w:rsidRPr="003A149A" w14:paraId="3FDA0743" w14:textId="498FE2E1" w:rsidTr="005D1BC5">
        <w:trPr>
          <w:trHeight w:val="277"/>
        </w:trPr>
        <w:tc>
          <w:tcPr>
            <w:tcW w:w="3408" w:type="dxa"/>
          </w:tcPr>
          <w:p w14:paraId="4A94A24A" w14:textId="6CBE5E13"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RF+Chronos-2</w:t>
            </w:r>
          </w:p>
        </w:tc>
        <w:tc>
          <w:tcPr>
            <w:tcW w:w="3410" w:type="dxa"/>
          </w:tcPr>
          <w:p w14:paraId="4322D9B5" w14:textId="6F5CAC28"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0.76 (CI 0.74-0.79)</w:t>
            </w:r>
          </w:p>
        </w:tc>
      </w:tr>
      <w:tr w:rsidR="00713D33" w:rsidRPr="003A149A" w14:paraId="59237C5B" w14:textId="7D3B42E3" w:rsidTr="005D1BC5">
        <w:trPr>
          <w:trHeight w:val="290"/>
        </w:trPr>
        <w:tc>
          <w:tcPr>
            <w:tcW w:w="3408" w:type="dxa"/>
          </w:tcPr>
          <w:p w14:paraId="68A2F509" w14:textId="3A7F0C8B"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CB</w:t>
            </w:r>
          </w:p>
        </w:tc>
        <w:tc>
          <w:tcPr>
            <w:tcW w:w="3410" w:type="dxa"/>
          </w:tcPr>
          <w:p w14:paraId="4E9F529B" w14:textId="55F36B58" w:rsidR="00713D33" w:rsidRPr="003A149A" w:rsidRDefault="00713D33" w:rsidP="00713D33">
            <w:pPr>
              <w:rPr>
                <w:rFonts w:ascii="Aptos" w:eastAsiaTheme="minorEastAsia" w:hAnsi="Aptos"/>
                <w:sz w:val="18"/>
                <w:szCs w:val="18"/>
                <w:lang w:val="en-US"/>
              </w:rPr>
            </w:pPr>
            <w:r w:rsidRPr="003A149A">
              <w:rPr>
                <w:rFonts w:ascii="Aptos" w:hAnsi="Aptos" w:cs="Menlo"/>
                <w:color w:val="000000"/>
                <w:sz w:val="18"/>
                <w:szCs w:val="18"/>
              </w:rPr>
              <w:t>0.77 (CI 0.74-0.80)</w:t>
            </w:r>
          </w:p>
        </w:tc>
      </w:tr>
      <w:tr w:rsidR="00713D33" w:rsidRPr="003A149A" w14:paraId="570469B4" w14:textId="77777777" w:rsidTr="005D1BC5">
        <w:trPr>
          <w:trHeight w:val="290"/>
        </w:trPr>
        <w:tc>
          <w:tcPr>
            <w:tcW w:w="3408" w:type="dxa"/>
          </w:tcPr>
          <w:p w14:paraId="1A833063" w14:textId="5E2C0147"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CB+Chronos-2</w:t>
            </w:r>
          </w:p>
        </w:tc>
        <w:tc>
          <w:tcPr>
            <w:tcW w:w="3410" w:type="dxa"/>
          </w:tcPr>
          <w:p w14:paraId="35E3F95E" w14:textId="7FFD7775"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0.79 (CI 0.76-0.82)</w:t>
            </w:r>
          </w:p>
        </w:tc>
      </w:tr>
      <w:tr w:rsidR="00713D33" w:rsidRPr="003A149A" w14:paraId="2C496C61" w14:textId="77777777" w:rsidTr="005D1BC5">
        <w:trPr>
          <w:trHeight w:val="277"/>
        </w:trPr>
        <w:tc>
          <w:tcPr>
            <w:tcW w:w="3408" w:type="dxa"/>
          </w:tcPr>
          <w:p w14:paraId="52627420" w14:textId="73900180"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XGB</w:t>
            </w:r>
          </w:p>
        </w:tc>
        <w:tc>
          <w:tcPr>
            <w:tcW w:w="3410" w:type="dxa"/>
          </w:tcPr>
          <w:p w14:paraId="260DD5C1" w14:textId="5917D33B" w:rsidR="00713D33" w:rsidRPr="003A149A" w:rsidRDefault="00713D33" w:rsidP="00713D33">
            <w:pPr>
              <w:rPr>
                <w:rFonts w:ascii="Aptos" w:eastAsiaTheme="minorEastAsia" w:hAnsi="Aptos"/>
                <w:sz w:val="18"/>
                <w:szCs w:val="18"/>
                <w:lang w:val="en-US"/>
              </w:rPr>
            </w:pPr>
            <w:r w:rsidRPr="003A149A">
              <w:rPr>
                <w:rFonts w:ascii="Aptos" w:hAnsi="Aptos" w:cs="Menlo"/>
                <w:color w:val="000000"/>
                <w:sz w:val="18"/>
                <w:szCs w:val="18"/>
              </w:rPr>
              <w:t>0.77 (CI 0.74-0.80)</w:t>
            </w:r>
          </w:p>
        </w:tc>
      </w:tr>
      <w:tr w:rsidR="00713D33" w:rsidRPr="003A149A" w14:paraId="26BBF9C7" w14:textId="77777777" w:rsidTr="005D1BC5">
        <w:trPr>
          <w:trHeight w:val="290"/>
        </w:trPr>
        <w:tc>
          <w:tcPr>
            <w:tcW w:w="3408" w:type="dxa"/>
          </w:tcPr>
          <w:p w14:paraId="7246CE66" w14:textId="5939DCBB"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XGB+Chronos-2</w:t>
            </w:r>
          </w:p>
        </w:tc>
        <w:tc>
          <w:tcPr>
            <w:tcW w:w="3410" w:type="dxa"/>
          </w:tcPr>
          <w:p w14:paraId="21690BED" w14:textId="34F9A55E"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0.80 (CI 0.77-0.82)</w:t>
            </w:r>
          </w:p>
        </w:tc>
      </w:tr>
      <w:tr w:rsidR="00713D33" w:rsidRPr="003A149A" w14:paraId="59337AEA" w14:textId="77777777" w:rsidTr="005D1BC5">
        <w:trPr>
          <w:trHeight w:val="290"/>
        </w:trPr>
        <w:tc>
          <w:tcPr>
            <w:tcW w:w="3408" w:type="dxa"/>
          </w:tcPr>
          <w:p w14:paraId="6B4350BF" w14:textId="3CA7CDD8"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TPFN</w:t>
            </w:r>
          </w:p>
        </w:tc>
        <w:tc>
          <w:tcPr>
            <w:tcW w:w="3410" w:type="dxa"/>
          </w:tcPr>
          <w:p w14:paraId="107D95D1" w14:textId="42C72DB5"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0.79 (CI 0.76-0.81)</w:t>
            </w:r>
          </w:p>
        </w:tc>
      </w:tr>
      <w:tr w:rsidR="00713D33" w:rsidRPr="003A149A" w14:paraId="207DDBAA" w14:textId="77777777" w:rsidTr="005D1BC5">
        <w:trPr>
          <w:trHeight w:val="277"/>
        </w:trPr>
        <w:tc>
          <w:tcPr>
            <w:tcW w:w="3408" w:type="dxa"/>
          </w:tcPr>
          <w:p w14:paraId="58BAEBC4" w14:textId="1BD5C6E8"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TPFN+Chronos-2</w:t>
            </w:r>
          </w:p>
        </w:tc>
        <w:tc>
          <w:tcPr>
            <w:tcW w:w="3410" w:type="dxa"/>
          </w:tcPr>
          <w:p w14:paraId="15F39067" w14:textId="3233F4D0"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0.82 (CI 0.79-0.84)</w:t>
            </w:r>
          </w:p>
        </w:tc>
      </w:tr>
      <w:tr w:rsidR="00713D33" w:rsidRPr="003A149A" w14:paraId="4246D0D1" w14:textId="77777777" w:rsidTr="005D1BC5">
        <w:trPr>
          <w:trHeight w:val="290"/>
        </w:trPr>
        <w:tc>
          <w:tcPr>
            <w:tcW w:w="3408" w:type="dxa"/>
          </w:tcPr>
          <w:p w14:paraId="7BAE56E3" w14:textId="38F3961D" w:rsidR="00713D33" w:rsidRPr="003A149A" w:rsidRDefault="00713D33" w:rsidP="00713D33">
            <w:pPr>
              <w:rPr>
                <w:rFonts w:ascii="Aptos" w:eastAsiaTheme="minorEastAsia" w:hAnsi="Aptos"/>
                <w:sz w:val="18"/>
                <w:szCs w:val="18"/>
                <w:lang w:val="en-US"/>
              </w:rPr>
            </w:pPr>
            <w:r w:rsidRPr="003A149A">
              <w:rPr>
                <w:rFonts w:ascii="Aptos" w:eastAsiaTheme="minorEastAsia" w:hAnsi="Aptos"/>
                <w:sz w:val="18"/>
                <w:szCs w:val="18"/>
                <w:lang w:val="en-US"/>
              </w:rPr>
              <w:t>Chronos-2</w:t>
            </w:r>
          </w:p>
        </w:tc>
        <w:tc>
          <w:tcPr>
            <w:tcW w:w="3410" w:type="dxa"/>
          </w:tcPr>
          <w:p w14:paraId="6A483F5E" w14:textId="55F7EE1F" w:rsidR="00713D33" w:rsidRPr="003A149A" w:rsidRDefault="00713D33" w:rsidP="00713D33">
            <w:pPr>
              <w:rPr>
                <w:rFonts w:ascii="Aptos" w:eastAsiaTheme="minorEastAsia" w:hAnsi="Aptos"/>
                <w:sz w:val="18"/>
                <w:szCs w:val="18"/>
                <w:lang w:val="en-US"/>
              </w:rPr>
            </w:pPr>
            <w:r w:rsidRPr="003A149A">
              <w:rPr>
                <w:rFonts w:ascii="Aptos" w:hAnsi="Aptos" w:cs="Menlo"/>
                <w:color w:val="000000"/>
                <w:sz w:val="18"/>
                <w:szCs w:val="18"/>
              </w:rPr>
              <w:t>0.74 (CI 0.71-0.77)</w:t>
            </w:r>
          </w:p>
        </w:tc>
      </w:tr>
    </w:tbl>
    <w:p w14:paraId="4EEE9F0B" w14:textId="77777777" w:rsidR="001D4C05" w:rsidRPr="003A149A" w:rsidRDefault="001D4C05" w:rsidP="006C3DE7">
      <w:pPr>
        <w:rPr>
          <w:rFonts w:ascii="Aptos" w:eastAsiaTheme="minorEastAsia" w:hAnsi="Aptos"/>
          <w:sz w:val="18"/>
          <w:szCs w:val="18"/>
          <w:lang w:val="en-US"/>
        </w:rPr>
      </w:pPr>
    </w:p>
    <w:p w14:paraId="434299FC" w14:textId="77777777" w:rsidR="00DE10C2" w:rsidRPr="003A149A" w:rsidRDefault="00DE10C2" w:rsidP="006C3DE7">
      <w:pPr>
        <w:rPr>
          <w:rFonts w:ascii="Aptos" w:eastAsiaTheme="minorEastAsia" w:hAnsi="Aptos"/>
          <w:sz w:val="18"/>
          <w:szCs w:val="18"/>
          <w:lang w:val="en-US"/>
        </w:rPr>
      </w:pPr>
    </w:p>
    <w:p w14:paraId="0ACD7D08" w14:textId="77777777" w:rsidR="004F54F5" w:rsidRPr="003A149A" w:rsidRDefault="004F54F5" w:rsidP="00DE10C2">
      <w:pPr>
        <w:rPr>
          <w:rFonts w:ascii="Aptos" w:eastAsiaTheme="minorEastAsia" w:hAnsi="Aptos"/>
          <w:sz w:val="18"/>
          <w:szCs w:val="18"/>
          <w:lang w:val="en-US"/>
        </w:rPr>
      </w:pPr>
    </w:p>
    <w:p w14:paraId="46101731" w14:textId="58B7419E" w:rsidR="00E450A4" w:rsidRPr="003A149A" w:rsidRDefault="00E450A4" w:rsidP="00E450A4">
      <w:pPr>
        <w:pStyle w:val="Beschriftung"/>
        <w:keepNext/>
        <w:rPr>
          <w:rFonts w:ascii="Aptos" w:hAnsi="Aptos"/>
          <w:lang w:val="en-US"/>
        </w:rPr>
      </w:pPr>
      <w:bookmarkStart w:id="3" w:name="_Toc219223726"/>
      <w:r w:rsidRPr="003A149A">
        <w:rPr>
          <w:rFonts w:ascii="Aptos" w:hAnsi="Aptos"/>
          <w:lang w:val="en-US"/>
        </w:rPr>
        <w:lastRenderedPageBreak/>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4</w:t>
      </w:r>
      <w:r w:rsidR="008326AF" w:rsidRPr="003A149A">
        <w:rPr>
          <w:rFonts w:ascii="Aptos" w:hAnsi="Aptos"/>
          <w:lang w:val="en-US"/>
        </w:rPr>
        <w:fldChar w:fldCharType="end"/>
      </w:r>
      <w:r w:rsidRPr="003A149A">
        <w:rPr>
          <w:rFonts w:ascii="Aptos" w:hAnsi="Aptos"/>
          <w:lang w:val="en-US"/>
        </w:rPr>
        <w:t>. Hyperparameter search spaces for utilized machine learning models.</w:t>
      </w:r>
      <w:bookmarkEnd w:id="3"/>
    </w:p>
    <w:tbl>
      <w:tblPr>
        <w:tblStyle w:val="Tabellenraster"/>
        <w:tblW w:w="0" w:type="auto"/>
        <w:tblLook w:val="04A0" w:firstRow="1" w:lastRow="0" w:firstColumn="1" w:lastColumn="0" w:noHBand="0" w:noVBand="1"/>
      </w:tblPr>
      <w:tblGrid>
        <w:gridCol w:w="3005"/>
        <w:gridCol w:w="3005"/>
        <w:gridCol w:w="3006"/>
      </w:tblGrid>
      <w:tr w:rsidR="004F54F5" w:rsidRPr="003A149A" w14:paraId="5AFB6722" w14:textId="77777777" w:rsidTr="000C247E">
        <w:trPr>
          <w:trHeight w:val="434"/>
        </w:trPr>
        <w:tc>
          <w:tcPr>
            <w:tcW w:w="3005" w:type="dxa"/>
          </w:tcPr>
          <w:p w14:paraId="078C37CB" w14:textId="77777777" w:rsidR="004F54F5" w:rsidRPr="003A149A" w:rsidRDefault="004F54F5" w:rsidP="009F711C">
            <w:pPr>
              <w:jc w:val="center"/>
              <w:rPr>
                <w:rFonts w:ascii="Aptos" w:hAnsi="Aptos"/>
                <w:sz w:val="18"/>
                <w:szCs w:val="18"/>
              </w:rPr>
            </w:pPr>
            <w:r w:rsidRPr="003A149A">
              <w:rPr>
                <w:rFonts w:ascii="Aptos" w:hAnsi="Aptos"/>
                <w:sz w:val="18"/>
                <w:szCs w:val="18"/>
              </w:rPr>
              <w:t>Model</w:t>
            </w:r>
          </w:p>
        </w:tc>
        <w:tc>
          <w:tcPr>
            <w:tcW w:w="3005" w:type="dxa"/>
          </w:tcPr>
          <w:p w14:paraId="29452636" w14:textId="77777777" w:rsidR="004F54F5" w:rsidRPr="003A149A" w:rsidRDefault="004F54F5" w:rsidP="009F711C">
            <w:pPr>
              <w:rPr>
                <w:rFonts w:ascii="Aptos" w:hAnsi="Aptos"/>
                <w:sz w:val="18"/>
                <w:szCs w:val="18"/>
              </w:rPr>
            </w:pPr>
            <w:r w:rsidRPr="003A149A">
              <w:rPr>
                <w:rFonts w:ascii="Aptos" w:hAnsi="Aptos"/>
                <w:sz w:val="18"/>
                <w:szCs w:val="18"/>
              </w:rPr>
              <w:t>Hyperparameter</w:t>
            </w:r>
          </w:p>
        </w:tc>
        <w:tc>
          <w:tcPr>
            <w:tcW w:w="3006" w:type="dxa"/>
          </w:tcPr>
          <w:p w14:paraId="5CD7B9AF" w14:textId="77777777" w:rsidR="004F54F5" w:rsidRPr="003A149A" w:rsidRDefault="004F54F5" w:rsidP="009F711C">
            <w:pPr>
              <w:rPr>
                <w:rFonts w:ascii="Aptos" w:hAnsi="Aptos"/>
                <w:sz w:val="18"/>
                <w:szCs w:val="18"/>
              </w:rPr>
            </w:pPr>
            <w:r w:rsidRPr="003A149A">
              <w:rPr>
                <w:rFonts w:ascii="Aptos" w:hAnsi="Aptos"/>
                <w:sz w:val="18"/>
                <w:szCs w:val="18"/>
              </w:rPr>
              <w:t>Range</w:t>
            </w:r>
          </w:p>
        </w:tc>
      </w:tr>
      <w:tr w:rsidR="004F54F5" w:rsidRPr="003A149A" w14:paraId="5178E078" w14:textId="77777777" w:rsidTr="000C247E">
        <w:tc>
          <w:tcPr>
            <w:tcW w:w="3005" w:type="dxa"/>
          </w:tcPr>
          <w:p w14:paraId="79B06727" w14:textId="375C08AB" w:rsidR="004F54F5" w:rsidRPr="003A149A" w:rsidRDefault="000C247E" w:rsidP="009F711C">
            <w:pPr>
              <w:jc w:val="center"/>
              <w:rPr>
                <w:rFonts w:ascii="Aptos" w:hAnsi="Aptos"/>
                <w:sz w:val="18"/>
                <w:szCs w:val="18"/>
              </w:rPr>
            </w:pPr>
            <w:proofErr w:type="spellStart"/>
            <w:r w:rsidRPr="003A149A">
              <w:rPr>
                <w:rFonts w:ascii="Aptos" w:hAnsi="Aptos"/>
                <w:sz w:val="18"/>
                <w:szCs w:val="18"/>
              </w:rPr>
              <w:t>Logistic</w:t>
            </w:r>
            <w:proofErr w:type="spellEnd"/>
            <w:r w:rsidRPr="003A149A">
              <w:rPr>
                <w:rFonts w:ascii="Aptos" w:hAnsi="Aptos"/>
                <w:sz w:val="18"/>
                <w:szCs w:val="18"/>
              </w:rPr>
              <w:t xml:space="preserve"> Regression</w:t>
            </w:r>
          </w:p>
        </w:tc>
        <w:tc>
          <w:tcPr>
            <w:tcW w:w="3005" w:type="dxa"/>
          </w:tcPr>
          <w:p w14:paraId="7F724145" w14:textId="177D010A" w:rsidR="004F54F5" w:rsidRPr="003A149A" w:rsidRDefault="000C247E" w:rsidP="009F711C">
            <w:pPr>
              <w:rPr>
                <w:rFonts w:ascii="Aptos" w:hAnsi="Aptos"/>
                <w:sz w:val="18"/>
                <w:szCs w:val="18"/>
              </w:rPr>
            </w:pPr>
            <w:r w:rsidRPr="003A149A">
              <w:rPr>
                <w:rFonts w:ascii="Aptos" w:hAnsi="Aptos"/>
                <w:sz w:val="18"/>
                <w:szCs w:val="18"/>
              </w:rPr>
              <w:t>C</w:t>
            </w:r>
          </w:p>
        </w:tc>
        <w:tc>
          <w:tcPr>
            <w:tcW w:w="3006" w:type="dxa"/>
          </w:tcPr>
          <w:p w14:paraId="5D3EE8E1" w14:textId="38F23C10" w:rsidR="004F54F5" w:rsidRPr="003A149A" w:rsidRDefault="004F54F5" w:rsidP="009F711C">
            <w:pPr>
              <w:rPr>
                <w:rFonts w:ascii="Aptos" w:hAnsi="Aptos"/>
                <w:sz w:val="18"/>
                <w:szCs w:val="18"/>
              </w:rPr>
            </w:pPr>
            <w:r w:rsidRPr="003A149A">
              <w:rPr>
                <w:rFonts w:ascii="Aptos" w:hAnsi="Aptos"/>
                <w:sz w:val="18"/>
                <w:szCs w:val="18"/>
              </w:rPr>
              <w:t>{</w:t>
            </w:r>
            <w:r w:rsidR="000C247E" w:rsidRPr="003A149A">
              <w:rPr>
                <w:rFonts w:ascii="Aptos" w:hAnsi="Aptos"/>
                <w:sz w:val="18"/>
                <w:szCs w:val="18"/>
              </w:rPr>
              <w:t>1</w:t>
            </w:r>
            <w:r w:rsidR="00BF7340" w:rsidRPr="003A149A">
              <w:rPr>
                <w:rFonts w:ascii="Aptos" w:hAnsi="Aptos"/>
                <w:sz w:val="18"/>
                <w:szCs w:val="18"/>
              </w:rPr>
              <w:t>0</w:t>
            </w:r>
            <w:r w:rsidR="000C247E" w:rsidRPr="003A149A">
              <w:rPr>
                <w:rFonts w:ascii="Aptos" w:hAnsi="Aptos"/>
                <w:sz w:val="18"/>
                <w:szCs w:val="18"/>
              </w:rPr>
              <w:t>-4</w:t>
            </w:r>
            <w:r w:rsidRPr="003A149A">
              <w:rPr>
                <w:rFonts w:ascii="Aptos" w:hAnsi="Aptos"/>
                <w:sz w:val="18"/>
                <w:szCs w:val="18"/>
              </w:rPr>
              <w:t xml:space="preserve">, ..., </w:t>
            </w:r>
            <w:r w:rsidR="000C247E" w:rsidRPr="003A149A">
              <w:rPr>
                <w:rFonts w:ascii="Aptos" w:hAnsi="Aptos"/>
                <w:sz w:val="18"/>
                <w:szCs w:val="18"/>
              </w:rPr>
              <w:t>10</w:t>
            </w:r>
            <w:r w:rsidRPr="003A149A">
              <w:rPr>
                <w:rFonts w:ascii="Aptos" w:hAnsi="Aptos"/>
                <w:sz w:val="18"/>
                <w:szCs w:val="18"/>
              </w:rPr>
              <w:t>} (</w:t>
            </w:r>
            <w:r w:rsidR="000C247E" w:rsidRPr="003A149A">
              <w:rPr>
                <w:rFonts w:ascii="Aptos" w:hAnsi="Aptos"/>
                <w:sz w:val="18"/>
                <w:szCs w:val="18"/>
              </w:rPr>
              <w:t xml:space="preserve">log </w:t>
            </w:r>
            <w:proofErr w:type="spellStart"/>
            <w:r w:rsidR="000C247E" w:rsidRPr="003A149A">
              <w:rPr>
                <w:rFonts w:ascii="Aptos" w:hAnsi="Aptos"/>
                <w:sz w:val="18"/>
                <w:szCs w:val="18"/>
              </w:rPr>
              <w:t>scale</w:t>
            </w:r>
            <w:proofErr w:type="spellEnd"/>
            <w:r w:rsidRPr="003A149A">
              <w:rPr>
                <w:rFonts w:ascii="Aptos" w:hAnsi="Aptos"/>
                <w:sz w:val="18"/>
                <w:szCs w:val="18"/>
              </w:rPr>
              <w:t>)</w:t>
            </w:r>
          </w:p>
        </w:tc>
      </w:tr>
      <w:tr w:rsidR="004F54F5" w:rsidRPr="003A149A" w14:paraId="01D5E27A" w14:textId="77777777" w:rsidTr="000C247E">
        <w:tc>
          <w:tcPr>
            <w:tcW w:w="3005" w:type="dxa"/>
          </w:tcPr>
          <w:p w14:paraId="2548488B" w14:textId="77777777" w:rsidR="004F54F5" w:rsidRPr="003A149A" w:rsidRDefault="004F54F5" w:rsidP="009F711C">
            <w:pPr>
              <w:jc w:val="center"/>
              <w:rPr>
                <w:rFonts w:ascii="Aptos" w:hAnsi="Aptos"/>
                <w:sz w:val="18"/>
                <w:szCs w:val="18"/>
              </w:rPr>
            </w:pPr>
          </w:p>
        </w:tc>
        <w:tc>
          <w:tcPr>
            <w:tcW w:w="3005" w:type="dxa"/>
          </w:tcPr>
          <w:p w14:paraId="6113B404" w14:textId="7827A25D" w:rsidR="004F54F5" w:rsidRPr="003A149A" w:rsidRDefault="000C247E" w:rsidP="009F711C">
            <w:pPr>
              <w:rPr>
                <w:rFonts w:ascii="Aptos" w:hAnsi="Aptos"/>
                <w:sz w:val="18"/>
                <w:szCs w:val="18"/>
              </w:rPr>
            </w:pPr>
            <w:proofErr w:type="spellStart"/>
            <w:r w:rsidRPr="003A149A">
              <w:rPr>
                <w:rFonts w:ascii="Aptos" w:hAnsi="Aptos"/>
                <w:sz w:val="18"/>
                <w:szCs w:val="18"/>
              </w:rPr>
              <w:t>penalty</w:t>
            </w:r>
            <w:proofErr w:type="spellEnd"/>
          </w:p>
        </w:tc>
        <w:tc>
          <w:tcPr>
            <w:tcW w:w="3006" w:type="dxa"/>
          </w:tcPr>
          <w:p w14:paraId="4BEDEE25" w14:textId="18F6A359" w:rsidR="004F54F5" w:rsidRPr="003A149A" w:rsidRDefault="005741B5" w:rsidP="009F711C">
            <w:pPr>
              <w:rPr>
                <w:rFonts w:ascii="Aptos" w:hAnsi="Aptos"/>
                <w:sz w:val="18"/>
                <w:szCs w:val="18"/>
              </w:rPr>
            </w:pPr>
            <w:r w:rsidRPr="003A149A">
              <w:rPr>
                <w:rFonts w:ascii="Aptos" w:hAnsi="Aptos"/>
                <w:sz w:val="18"/>
                <w:szCs w:val="18"/>
              </w:rPr>
              <w:t>[</w:t>
            </w:r>
            <w:r w:rsidR="000C247E" w:rsidRPr="003A149A">
              <w:rPr>
                <w:rFonts w:ascii="Aptos" w:hAnsi="Aptos"/>
                <w:sz w:val="18"/>
                <w:szCs w:val="18"/>
              </w:rPr>
              <w:t xml:space="preserve">l1, l2, </w:t>
            </w:r>
            <w:proofErr w:type="spellStart"/>
            <w:r w:rsidR="000C247E" w:rsidRPr="003A149A">
              <w:rPr>
                <w:rFonts w:ascii="Aptos" w:hAnsi="Aptos"/>
                <w:sz w:val="18"/>
                <w:szCs w:val="18"/>
              </w:rPr>
              <w:t>elasticne</w:t>
            </w:r>
            <w:r w:rsidRPr="003A149A">
              <w:rPr>
                <w:rFonts w:ascii="Aptos" w:hAnsi="Aptos"/>
                <w:sz w:val="18"/>
                <w:szCs w:val="18"/>
              </w:rPr>
              <w:t>t</w:t>
            </w:r>
            <w:proofErr w:type="spellEnd"/>
            <w:r w:rsidRPr="003A149A">
              <w:rPr>
                <w:rFonts w:ascii="Aptos" w:hAnsi="Aptos"/>
                <w:sz w:val="18"/>
                <w:szCs w:val="18"/>
              </w:rPr>
              <w:t>]</w:t>
            </w:r>
            <w:r w:rsidR="004F54F5" w:rsidRPr="003A149A">
              <w:rPr>
                <w:rFonts w:ascii="Aptos" w:hAnsi="Aptos"/>
                <w:sz w:val="18"/>
                <w:szCs w:val="18"/>
              </w:rPr>
              <w:t xml:space="preserve"> (</w:t>
            </w:r>
            <w:proofErr w:type="spellStart"/>
            <w:r w:rsidR="000C247E" w:rsidRPr="003A149A">
              <w:rPr>
                <w:rFonts w:ascii="Aptos" w:hAnsi="Aptos"/>
                <w:sz w:val="18"/>
                <w:szCs w:val="18"/>
              </w:rPr>
              <w:t>categorical</w:t>
            </w:r>
            <w:proofErr w:type="spellEnd"/>
            <w:r w:rsidR="004F54F5" w:rsidRPr="003A149A">
              <w:rPr>
                <w:rFonts w:ascii="Aptos" w:hAnsi="Aptos"/>
                <w:sz w:val="18"/>
                <w:szCs w:val="18"/>
              </w:rPr>
              <w:t>)</w:t>
            </w:r>
          </w:p>
        </w:tc>
      </w:tr>
      <w:tr w:rsidR="004F54F5" w:rsidRPr="003A149A" w14:paraId="77E95A36" w14:textId="77777777" w:rsidTr="000C247E">
        <w:tc>
          <w:tcPr>
            <w:tcW w:w="3005" w:type="dxa"/>
          </w:tcPr>
          <w:p w14:paraId="055E1E6B" w14:textId="77777777" w:rsidR="004F54F5" w:rsidRPr="003A149A" w:rsidRDefault="004F54F5" w:rsidP="009F711C">
            <w:pPr>
              <w:jc w:val="center"/>
              <w:rPr>
                <w:rFonts w:ascii="Aptos" w:hAnsi="Aptos"/>
                <w:sz w:val="18"/>
                <w:szCs w:val="18"/>
              </w:rPr>
            </w:pPr>
          </w:p>
        </w:tc>
        <w:tc>
          <w:tcPr>
            <w:tcW w:w="3005" w:type="dxa"/>
          </w:tcPr>
          <w:p w14:paraId="06C195EA" w14:textId="3B3295A2" w:rsidR="004F54F5" w:rsidRPr="003A149A" w:rsidRDefault="000C247E" w:rsidP="009F711C">
            <w:pPr>
              <w:rPr>
                <w:rFonts w:ascii="Aptos" w:hAnsi="Aptos"/>
                <w:sz w:val="18"/>
                <w:szCs w:val="18"/>
              </w:rPr>
            </w:pPr>
            <w:r w:rsidRPr="003A149A">
              <w:rPr>
                <w:rFonts w:ascii="Aptos" w:hAnsi="Aptos"/>
                <w:sz w:val="18"/>
                <w:szCs w:val="18"/>
              </w:rPr>
              <w:t>l1_ratio</w:t>
            </w:r>
          </w:p>
        </w:tc>
        <w:tc>
          <w:tcPr>
            <w:tcW w:w="3006" w:type="dxa"/>
          </w:tcPr>
          <w:p w14:paraId="4BA0EE78" w14:textId="0EAE1657" w:rsidR="004F54F5" w:rsidRPr="003A149A" w:rsidRDefault="004F54F5" w:rsidP="009F711C">
            <w:pPr>
              <w:rPr>
                <w:rFonts w:ascii="Aptos" w:hAnsi="Aptos"/>
                <w:sz w:val="18"/>
                <w:szCs w:val="18"/>
              </w:rPr>
            </w:pPr>
            <w:r w:rsidRPr="003A149A">
              <w:rPr>
                <w:rFonts w:ascii="Aptos" w:hAnsi="Aptos"/>
                <w:sz w:val="18"/>
                <w:szCs w:val="18"/>
              </w:rPr>
              <w:t>{</w:t>
            </w:r>
            <w:r w:rsidR="000C247E" w:rsidRPr="003A149A">
              <w:rPr>
                <w:rFonts w:ascii="Aptos" w:hAnsi="Aptos"/>
                <w:sz w:val="18"/>
                <w:szCs w:val="18"/>
              </w:rPr>
              <w:t>0</w:t>
            </w:r>
            <w:r w:rsidRPr="003A149A">
              <w:rPr>
                <w:rFonts w:ascii="Aptos" w:hAnsi="Aptos"/>
                <w:sz w:val="18"/>
                <w:szCs w:val="18"/>
              </w:rPr>
              <w:t xml:space="preserve">, ..., </w:t>
            </w:r>
            <w:r w:rsidR="000C247E" w:rsidRPr="003A149A">
              <w:rPr>
                <w:rFonts w:ascii="Aptos" w:hAnsi="Aptos"/>
                <w:sz w:val="18"/>
                <w:szCs w:val="18"/>
              </w:rPr>
              <w:t>1</w:t>
            </w:r>
            <w:r w:rsidRPr="003A149A">
              <w:rPr>
                <w:rFonts w:ascii="Aptos" w:hAnsi="Aptos"/>
                <w:sz w:val="18"/>
                <w:szCs w:val="18"/>
              </w:rPr>
              <w:t>} (</w:t>
            </w:r>
            <w:r w:rsidR="000C247E" w:rsidRPr="003A149A">
              <w:rPr>
                <w:rFonts w:ascii="Aptos" w:hAnsi="Aptos"/>
                <w:sz w:val="18"/>
                <w:szCs w:val="18"/>
              </w:rPr>
              <w:t>uniform</w:t>
            </w:r>
            <w:r w:rsidRPr="003A149A">
              <w:rPr>
                <w:rFonts w:ascii="Aptos" w:hAnsi="Aptos"/>
                <w:sz w:val="18"/>
                <w:szCs w:val="18"/>
              </w:rPr>
              <w:t>)</w:t>
            </w:r>
          </w:p>
        </w:tc>
      </w:tr>
      <w:tr w:rsidR="004F54F5" w:rsidRPr="003A149A" w14:paraId="2B1F6ACE" w14:textId="77777777" w:rsidTr="000C247E">
        <w:tc>
          <w:tcPr>
            <w:tcW w:w="3005" w:type="dxa"/>
          </w:tcPr>
          <w:p w14:paraId="4E36B178" w14:textId="560739E2" w:rsidR="004F54F5" w:rsidRPr="003A149A" w:rsidRDefault="00434A21" w:rsidP="009F711C">
            <w:pPr>
              <w:jc w:val="center"/>
              <w:rPr>
                <w:rFonts w:ascii="Aptos" w:hAnsi="Aptos"/>
                <w:sz w:val="18"/>
                <w:szCs w:val="18"/>
              </w:rPr>
            </w:pPr>
            <w:r w:rsidRPr="003A149A">
              <w:rPr>
                <w:rFonts w:ascii="Aptos" w:hAnsi="Aptos"/>
                <w:sz w:val="18"/>
                <w:szCs w:val="18"/>
              </w:rPr>
              <w:t>Random Forest</w:t>
            </w:r>
          </w:p>
        </w:tc>
        <w:tc>
          <w:tcPr>
            <w:tcW w:w="3005" w:type="dxa"/>
          </w:tcPr>
          <w:p w14:paraId="234318FE" w14:textId="1F33F4AB" w:rsidR="004F54F5" w:rsidRPr="003A149A" w:rsidRDefault="004552F6" w:rsidP="009F711C">
            <w:pPr>
              <w:rPr>
                <w:rFonts w:ascii="Aptos" w:hAnsi="Aptos"/>
                <w:sz w:val="18"/>
                <w:szCs w:val="18"/>
              </w:rPr>
            </w:pPr>
            <w:proofErr w:type="spellStart"/>
            <w:r w:rsidRPr="003A149A">
              <w:rPr>
                <w:rFonts w:ascii="Aptos" w:hAnsi="Aptos"/>
                <w:sz w:val="18"/>
                <w:szCs w:val="18"/>
              </w:rPr>
              <w:t>n_estimators</w:t>
            </w:r>
            <w:proofErr w:type="spellEnd"/>
          </w:p>
        </w:tc>
        <w:tc>
          <w:tcPr>
            <w:tcW w:w="3006" w:type="dxa"/>
          </w:tcPr>
          <w:p w14:paraId="60229E4A" w14:textId="73153701" w:rsidR="004F54F5" w:rsidRPr="003A149A" w:rsidRDefault="004552F6" w:rsidP="009F711C">
            <w:pPr>
              <w:rPr>
                <w:rFonts w:ascii="Aptos" w:hAnsi="Aptos"/>
                <w:sz w:val="18"/>
                <w:szCs w:val="18"/>
              </w:rPr>
            </w:pPr>
            <w:r w:rsidRPr="003A149A">
              <w:rPr>
                <w:rFonts w:ascii="Aptos" w:hAnsi="Aptos"/>
                <w:sz w:val="18"/>
                <w:szCs w:val="18"/>
              </w:rPr>
              <w:t>{1</w:t>
            </w:r>
            <w:r w:rsidR="005741B5" w:rsidRPr="003A149A">
              <w:rPr>
                <w:rFonts w:ascii="Aptos" w:hAnsi="Aptos"/>
                <w:sz w:val="18"/>
                <w:szCs w:val="18"/>
              </w:rPr>
              <w:t>00</w:t>
            </w:r>
            <w:r w:rsidRPr="003A149A">
              <w:rPr>
                <w:rFonts w:ascii="Aptos" w:hAnsi="Aptos"/>
                <w:sz w:val="18"/>
                <w:szCs w:val="18"/>
              </w:rPr>
              <w:t xml:space="preserve">, ..., </w:t>
            </w:r>
            <w:r w:rsidR="00434A21" w:rsidRPr="003A149A">
              <w:rPr>
                <w:rFonts w:ascii="Aptos" w:hAnsi="Aptos"/>
                <w:sz w:val="18"/>
                <w:szCs w:val="18"/>
              </w:rPr>
              <w:t>500</w:t>
            </w:r>
            <w:r w:rsidRPr="003A149A">
              <w:rPr>
                <w:rFonts w:ascii="Aptos" w:hAnsi="Aptos"/>
                <w:sz w:val="18"/>
                <w:szCs w:val="18"/>
              </w:rPr>
              <w:t>} (integer)</w:t>
            </w:r>
          </w:p>
        </w:tc>
      </w:tr>
      <w:tr w:rsidR="004F54F5" w:rsidRPr="003A149A" w14:paraId="6CD2E17E" w14:textId="77777777" w:rsidTr="000C247E">
        <w:tc>
          <w:tcPr>
            <w:tcW w:w="3005" w:type="dxa"/>
          </w:tcPr>
          <w:p w14:paraId="6F512638" w14:textId="6E447255" w:rsidR="004F54F5" w:rsidRPr="003A149A" w:rsidRDefault="004F54F5" w:rsidP="009F711C">
            <w:pPr>
              <w:jc w:val="center"/>
              <w:rPr>
                <w:rFonts w:ascii="Aptos" w:hAnsi="Aptos"/>
                <w:sz w:val="18"/>
                <w:szCs w:val="18"/>
              </w:rPr>
            </w:pPr>
          </w:p>
        </w:tc>
        <w:tc>
          <w:tcPr>
            <w:tcW w:w="3005" w:type="dxa"/>
          </w:tcPr>
          <w:p w14:paraId="173413D4" w14:textId="0BB8795D" w:rsidR="004F54F5" w:rsidRPr="003A149A" w:rsidRDefault="005741B5" w:rsidP="009F711C">
            <w:pPr>
              <w:rPr>
                <w:rFonts w:ascii="Aptos" w:hAnsi="Aptos"/>
                <w:sz w:val="18"/>
                <w:szCs w:val="18"/>
              </w:rPr>
            </w:pPr>
            <w:proofErr w:type="spellStart"/>
            <w:r w:rsidRPr="003A149A">
              <w:rPr>
                <w:rFonts w:ascii="Aptos" w:hAnsi="Aptos"/>
                <w:sz w:val="18"/>
                <w:szCs w:val="18"/>
              </w:rPr>
              <w:t>max_depth</w:t>
            </w:r>
            <w:proofErr w:type="spellEnd"/>
          </w:p>
        </w:tc>
        <w:tc>
          <w:tcPr>
            <w:tcW w:w="3006" w:type="dxa"/>
          </w:tcPr>
          <w:p w14:paraId="43E96BA1" w14:textId="1F5A8888" w:rsidR="004F54F5" w:rsidRPr="003A149A" w:rsidRDefault="005741B5" w:rsidP="009F711C">
            <w:pPr>
              <w:rPr>
                <w:rFonts w:ascii="Aptos" w:hAnsi="Aptos"/>
                <w:sz w:val="18"/>
                <w:szCs w:val="18"/>
              </w:rPr>
            </w:pPr>
            <w:r w:rsidRPr="003A149A">
              <w:rPr>
                <w:rFonts w:ascii="Aptos" w:hAnsi="Aptos"/>
                <w:sz w:val="18"/>
                <w:szCs w:val="18"/>
              </w:rPr>
              <w:t>{</w:t>
            </w:r>
            <w:r w:rsidR="00434A21" w:rsidRPr="003A149A">
              <w:rPr>
                <w:rFonts w:ascii="Aptos" w:hAnsi="Aptos"/>
                <w:sz w:val="18"/>
                <w:szCs w:val="18"/>
              </w:rPr>
              <w:t>5</w:t>
            </w:r>
            <w:r w:rsidRPr="003A149A">
              <w:rPr>
                <w:rFonts w:ascii="Aptos" w:hAnsi="Aptos"/>
                <w:sz w:val="18"/>
                <w:szCs w:val="18"/>
              </w:rPr>
              <w:t xml:space="preserve">, ..., </w:t>
            </w:r>
            <w:r w:rsidR="00434A21" w:rsidRPr="003A149A">
              <w:rPr>
                <w:rFonts w:ascii="Aptos" w:hAnsi="Aptos"/>
                <w:sz w:val="18"/>
                <w:szCs w:val="18"/>
              </w:rPr>
              <w:t>2</w:t>
            </w:r>
            <w:r w:rsidR="00BF7340" w:rsidRPr="003A149A">
              <w:rPr>
                <w:rFonts w:ascii="Aptos" w:hAnsi="Aptos"/>
                <w:sz w:val="18"/>
                <w:szCs w:val="18"/>
              </w:rPr>
              <w:t>0</w:t>
            </w:r>
            <w:r w:rsidRPr="003A149A">
              <w:rPr>
                <w:rFonts w:ascii="Aptos" w:hAnsi="Aptos"/>
                <w:sz w:val="18"/>
                <w:szCs w:val="18"/>
              </w:rPr>
              <w:t>} (integer)</w:t>
            </w:r>
          </w:p>
        </w:tc>
      </w:tr>
      <w:tr w:rsidR="004F54F5" w:rsidRPr="003A149A" w14:paraId="432D8542" w14:textId="77777777" w:rsidTr="000C247E">
        <w:tc>
          <w:tcPr>
            <w:tcW w:w="3005" w:type="dxa"/>
          </w:tcPr>
          <w:p w14:paraId="71218F17" w14:textId="77777777" w:rsidR="004F54F5" w:rsidRPr="003A149A" w:rsidRDefault="004F54F5" w:rsidP="009F711C">
            <w:pPr>
              <w:jc w:val="center"/>
              <w:rPr>
                <w:rFonts w:ascii="Aptos" w:hAnsi="Aptos"/>
                <w:sz w:val="18"/>
                <w:szCs w:val="18"/>
              </w:rPr>
            </w:pPr>
          </w:p>
        </w:tc>
        <w:tc>
          <w:tcPr>
            <w:tcW w:w="3005" w:type="dxa"/>
          </w:tcPr>
          <w:p w14:paraId="2F7B49FC" w14:textId="63600F04" w:rsidR="004F54F5" w:rsidRPr="003A149A" w:rsidRDefault="00BF7340" w:rsidP="009F711C">
            <w:pPr>
              <w:rPr>
                <w:rFonts w:ascii="Aptos" w:hAnsi="Aptos"/>
                <w:sz w:val="18"/>
                <w:szCs w:val="18"/>
              </w:rPr>
            </w:pPr>
            <w:proofErr w:type="spellStart"/>
            <w:r w:rsidRPr="003A149A">
              <w:rPr>
                <w:rFonts w:ascii="Aptos" w:hAnsi="Aptos"/>
                <w:sz w:val="18"/>
                <w:szCs w:val="18"/>
              </w:rPr>
              <w:t>min_samples_split</w:t>
            </w:r>
            <w:proofErr w:type="spellEnd"/>
          </w:p>
        </w:tc>
        <w:tc>
          <w:tcPr>
            <w:tcW w:w="3006" w:type="dxa"/>
          </w:tcPr>
          <w:p w14:paraId="27D2204A" w14:textId="4F0C081B" w:rsidR="004F54F5" w:rsidRPr="003A149A" w:rsidRDefault="004F54F5" w:rsidP="009F711C">
            <w:pPr>
              <w:rPr>
                <w:rFonts w:ascii="Aptos" w:hAnsi="Aptos"/>
                <w:sz w:val="18"/>
                <w:szCs w:val="18"/>
              </w:rPr>
            </w:pPr>
            <w:r w:rsidRPr="003A149A">
              <w:rPr>
                <w:rFonts w:ascii="Aptos" w:hAnsi="Aptos"/>
                <w:sz w:val="18"/>
                <w:szCs w:val="18"/>
              </w:rPr>
              <w:t>{</w:t>
            </w:r>
            <w:r w:rsidR="00BF7340" w:rsidRPr="003A149A">
              <w:rPr>
                <w:rFonts w:ascii="Aptos" w:hAnsi="Aptos"/>
                <w:sz w:val="18"/>
                <w:szCs w:val="18"/>
              </w:rPr>
              <w:t>2</w:t>
            </w:r>
            <w:r w:rsidRPr="003A149A">
              <w:rPr>
                <w:rFonts w:ascii="Aptos" w:hAnsi="Aptos"/>
                <w:sz w:val="18"/>
                <w:szCs w:val="18"/>
              </w:rPr>
              <w:t xml:space="preserve">, ..., </w:t>
            </w:r>
            <w:r w:rsidR="00434A21" w:rsidRPr="003A149A">
              <w:rPr>
                <w:rFonts w:ascii="Aptos" w:hAnsi="Aptos"/>
                <w:sz w:val="18"/>
                <w:szCs w:val="18"/>
              </w:rPr>
              <w:t>20</w:t>
            </w:r>
            <w:r w:rsidRPr="003A149A">
              <w:rPr>
                <w:rFonts w:ascii="Aptos" w:hAnsi="Aptos"/>
                <w:sz w:val="18"/>
                <w:szCs w:val="18"/>
              </w:rPr>
              <w:t>} (integer)</w:t>
            </w:r>
          </w:p>
        </w:tc>
      </w:tr>
      <w:tr w:rsidR="00BF7340" w:rsidRPr="003A149A" w14:paraId="23412D47" w14:textId="77777777" w:rsidTr="000C247E">
        <w:tc>
          <w:tcPr>
            <w:tcW w:w="3005" w:type="dxa"/>
          </w:tcPr>
          <w:p w14:paraId="445E0EAA" w14:textId="77777777" w:rsidR="00BF7340" w:rsidRPr="003A149A" w:rsidRDefault="00BF7340" w:rsidP="00BF7340">
            <w:pPr>
              <w:jc w:val="center"/>
              <w:rPr>
                <w:rFonts w:ascii="Aptos" w:hAnsi="Aptos"/>
                <w:sz w:val="18"/>
                <w:szCs w:val="18"/>
              </w:rPr>
            </w:pPr>
          </w:p>
        </w:tc>
        <w:tc>
          <w:tcPr>
            <w:tcW w:w="3005" w:type="dxa"/>
          </w:tcPr>
          <w:p w14:paraId="676579DB" w14:textId="103F33FF" w:rsidR="00BF7340" w:rsidRPr="003A149A" w:rsidRDefault="00BF7340" w:rsidP="00BF7340">
            <w:pPr>
              <w:rPr>
                <w:rFonts w:ascii="Aptos" w:hAnsi="Aptos"/>
                <w:sz w:val="18"/>
                <w:szCs w:val="18"/>
              </w:rPr>
            </w:pPr>
            <w:proofErr w:type="spellStart"/>
            <w:r w:rsidRPr="003A149A">
              <w:rPr>
                <w:rFonts w:ascii="Aptos" w:hAnsi="Aptos"/>
                <w:sz w:val="18"/>
                <w:szCs w:val="18"/>
              </w:rPr>
              <w:t>min_samples_leaf</w:t>
            </w:r>
            <w:proofErr w:type="spellEnd"/>
          </w:p>
        </w:tc>
        <w:tc>
          <w:tcPr>
            <w:tcW w:w="3006" w:type="dxa"/>
          </w:tcPr>
          <w:p w14:paraId="3B00A831" w14:textId="5AE99C78" w:rsidR="00BF7340" w:rsidRPr="003A149A" w:rsidRDefault="00BF7340" w:rsidP="00BF7340">
            <w:pPr>
              <w:rPr>
                <w:rFonts w:ascii="Aptos" w:hAnsi="Aptos"/>
                <w:sz w:val="18"/>
                <w:szCs w:val="18"/>
              </w:rPr>
            </w:pPr>
            <w:r w:rsidRPr="003A149A">
              <w:rPr>
                <w:rFonts w:ascii="Aptos" w:hAnsi="Aptos"/>
                <w:sz w:val="18"/>
                <w:szCs w:val="18"/>
              </w:rPr>
              <w:t>{</w:t>
            </w:r>
            <w:r w:rsidR="00434A21" w:rsidRPr="003A149A">
              <w:rPr>
                <w:rFonts w:ascii="Aptos" w:hAnsi="Aptos"/>
                <w:sz w:val="18"/>
                <w:szCs w:val="18"/>
              </w:rPr>
              <w:t>2</w:t>
            </w:r>
            <w:r w:rsidRPr="003A149A">
              <w:rPr>
                <w:rFonts w:ascii="Aptos" w:hAnsi="Aptos"/>
                <w:sz w:val="18"/>
                <w:szCs w:val="18"/>
              </w:rPr>
              <w:t>, ..., 1</w:t>
            </w:r>
            <w:r w:rsidR="00434A21" w:rsidRPr="003A149A">
              <w:rPr>
                <w:rFonts w:ascii="Aptos" w:hAnsi="Aptos"/>
                <w:sz w:val="18"/>
                <w:szCs w:val="18"/>
              </w:rPr>
              <w:t>2</w:t>
            </w:r>
            <w:r w:rsidRPr="003A149A">
              <w:rPr>
                <w:rFonts w:ascii="Aptos" w:hAnsi="Aptos"/>
                <w:sz w:val="18"/>
                <w:szCs w:val="18"/>
              </w:rPr>
              <w:t>} (integer)</w:t>
            </w:r>
          </w:p>
        </w:tc>
      </w:tr>
      <w:tr w:rsidR="00BF7340" w:rsidRPr="003A149A" w14:paraId="7CE1DB92" w14:textId="77777777" w:rsidTr="000C247E">
        <w:tc>
          <w:tcPr>
            <w:tcW w:w="3005" w:type="dxa"/>
          </w:tcPr>
          <w:p w14:paraId="3314A066" w14:textId="77777777" w:rsidR="00BF7340" w:rsidRPr="003A149A" w:rsidRDefault="00BF7340" w:rsidP="00BF7340">
            <w:pPr>
              <w:jc w:val="center"/>
              <w:rPr>
                <w:rFonts w:ascii="Aptos" w:hAnsi="Aptos"/>
                <w:sz w:val="18"/>
                <w:szCs w:val="18"/>
              </w:rPr>
            </w:pPr>
          </w:p>
        </w:tc>
        <w:tc>
          <w:tcPr>
            <w:tcW w:w="3005" w:type="dxa"/>
          </w:tcPr>
          <w:p w14:paraId="395A3542" w14:textId="37B6BE6F" w:rsidR="00BF7340" w:rsidRPr="003A149A" w:rsidRDefault="00BF7340" w:rsidP="00BF7340">
            <w:pPr>
              <w:rPr>
                <w:rFonts w:ascii="Aptos" w:hAnsi="Aptos"/>
                <w:sz w:val="18"/>
                <w:szCs w:val="18"/>
              </w:rPr>
            </w:pPr>
            <w:proofErr w:type="spellStart"/>
            <w:r w:rsidRPr="003A149A">
              <w:rPr>
                <w:rFonts w:ascii="Aptos" w:hAnsi="Aptos"/>
                <w:sz w:val="18"/>
                <w:szCs w:val="18"/>
              </w:rPr>
              <w:t>max_features</w:t>
            </w:r>
            <w:proofErr w:type="spellEnd"/>
          </w:p>
        </w:tc>
        <w:tc>
          <w:tcPr>
            <w:tcW w:w="3006" w:type="dxa"/>
          </w:tcPr>
          <w:p w14:paraId="54B9F466" w14:textId="06EB8C47" w:rsidR="00BF7340" w:rsidRPr="003A149A" w:rsidRDefault="00BF7340" w:rsidP="00BF7340">
            <w:pPr>
              <w:rPr>
                <w:rFonts w:ascii="Aptos" w:hAnsi="Aptos"/>
                <w:sz w:val="18"/>
                <w:szCs w:val="18"/>
              </w:rPr>
            </w:pPr>
            <w:r w:rsidRPr="003A149A">
              <w:rPr>
                <w:rFonts w:ascii="Aptos" w:hAnsi="Aptos"/>
                <w:sz w:val="18"/>
                <w:szCs w:val="18"/>
              </w:rPr>
              <w:t>[</w:t>
            </w:r>
            <w:proofErr w:type="spellStart"/>
            <w:r w:rsidRPr="003A149A">
              <w:rPr>
                <w:rFonts w:ascii="Aptos" w:hAnsi="Aptos"/>
                <w:sz w:val="18"/>
                <w:szCs w:val="18"/>
              </w:rPr>
              <w:t>sqrt</w:t>
            </w:r>
            <w:proofErr w:type="spellEnd"/>
            <w:r w:rsidRPr="003A149A">
              <w:rPr>
                <w:rFonts w:ascii="Aptos" w:hAnsi="Aptos"/>
                <w:sz w:val="18"/>
                <w:szCs w:val="18"/>
              </w:rPr>
              <w:t>, log2, None] (</w:t>
            </w:r>
            <w:proofErr w:type="spellStart"/>
            <w:r w:rsidRPr="003A149A">
              <w:rPr>
                <w:rFonts w:ascii="Aptos" w:hAnsi="Aptos"/>
                <w:sz w:val="18"/>
                <w:szCs w:val="18"/>
              </w:rPr>
              <w:t>categorical</w:t>
            </w:r>
            <w:proofErr w:type="spellEnd"/>
            <w:r w:rsidRPr="003A149A">
              <w:rPr>
                <w:rFonts w:ascii="Aptos" w:hAnsi="Aptos"/>
                <w:sz w:val="18"/>
                <w:szCs w:val="18"/>
              </w:rPr>
              <w:t>)</w:t>
            </w:r>
          </w:p>
        </w:tc>
      </w:tr>
      <w:tr w:rsidR="00BF7340" w:rsidRPr="003A149A" w14:paraId="57DD6F56" w14:textId="77777777" w:rsidTr="000C247E">
        <w:tc>
          <w:tcPr>
            <w:tcW w:w="3005" w:type="dxa"/>
          </w:tcPr>
          <w:p w14:paraId="5838E45E" w14:textId="77777777" w:rsidR="00BF7340" w:rsidRPr="003A149A" w:rsidRDefault="00BF7340" w:rsidP="00BF7340">
            <w:pPr>
              <w:jc w:val="center"/>
              <w:rPr>
                <w:rFonts w:ascii="Aptos" w:hAnsi="Aptos"/>
                <w:sz w:val="18"/>
                <w:szCs w:val="18"/>
              </w:rPr>
            </w:pPr>
          </w:p>
        </w:tc>
        <w:tc>
          <w:tcPr>
            <w:tcW w:w="3005" w:type="dxa"/>
          </w:tcPr>
          <w:p w14:paraId="199DCF14" w14:textId="6D9C2C81" w:rsidR="00BF7340" w:rsidRPr="003A149A" w:rsidRDefault="00BF7340" w:rsidP="00BF7340">
            <w:pPr>
              <w:rPr>
                <w:rFonts w:ascii="Aptos" w:hAnsi="Aptos"/>
                <w:sz w:val="18"/>
                <w:szCs w:val="18"/>
              </w:rPr>
            </w:pPr>
            <w:proofErr w:type="spellStart"/>
            <w:r w:rsidRPr="003A149A">
              <w:rPr>
                <w:rFonts w:ascii="Aptos" w:hAnsi="Aptos"/>
                <w:sz w:val="18"/>
                <w:szCs w:val="18"/>
              </w:rPr>
              <w:t>bootstrap</w:t>
            </w:r>
            <w:proofErr w:type="spellEnd"/>
          </w:p>
        </w:tc>
        <w:tc>
          <w:tcPr>
            <w:tcW w:w="3006" w:type="dxa"/>
          </w:tcPr>
          <w:p w14:paraId="561DFF71" w14:textId="1FF8BBBA" w:rsidR="00BF7340" w:rsidRPr="003A149A" w:rsidRDefault="00BF7340" w:rsidP="00BF7340">
            <w:pPr>
              <w:rPr>
                <w:rFonts w:ascii="Aptos" w:hAnsi="Aptos"/>
                <w:sz w:val="18"/>
                <w:szCs w:val="18"/>
              </w:rPr>
            </w:pPr>
            <w:r w:rsidRPr="003A149A">
              <w:rPr>
                <w:rFonts w:ascii="Aptos" w:hAnsi="Aptos"/>
                <w:sz w:val="18"/>
                <w:szCs w:val="18"/>
              </w:rPr>
              <w:t xml:space="preserve">[True, </w:t>
            </w:r>
            <w:proofErr w:type="spellStart"/>
            <w:r w:rsidRPr="003A149A">
              <w:rPr>
                <w:rFonts w:ascii="Aptos" w:hAnsi="Aptos"/>
                <w:sz w:val="18"/>
                <w:szCs w:val="18"/>
              </w:rPr>
              <w:t>False</w:t>
            </w:r>
            <w:proofErr w:type="spellEnd"/>
            <w:r w:rsidRPr="003A149A">
              <w:rPr>
                <w:rFonts w:ascii="Aptos" w:hAnsi="Aptos"/>
                <w:sz w:val="18"/>
                <w:szCs w:val="18"/>
              </w:rPr>
              <w:t>] (</w:t>
            </w:r>
            <w:proofErr w:type="spellStart"/>
            <w:r w:rsidRPr="003A149A">
              <w:rPr>
                <w:rFonts w:ascii="Aptos" w:hAnsi="Aptos"/>
                <w:sz w:val="18"/>
                <w:szCs w:val="18"/>
              </w:rPr>
              <w:t>categorical</w:t>
            </w:r>
            <w:proofErr w:type="spellEnd"/>
            <w:r w:rsidRPr="003A149A">
              <w:rPr>
                <w:rFonts w:ascii="Aptos" w:hAnsi="Aptos"/>
                <w:sz w:val="18"/>
                <w:szCs w:val="18"/>
              </w:rPr>
              <w:t>)</w:t>
            </w:r>
          </w:p>
        </w:tc>
      </w:tr>
      <w:tr w:rsidR="00BF7340" w:rsidRPr="003A149A" w14:paraId="479A89B4" w14:textId="77777777" w:rsidTr="000C247E">
        <w:tc>
          <w:tcPr>
            <w:tcW w:w="3005" w:type="dxa"/>
          </w:tcPr>
          <w:p w14:paraId="1672CF97" w14:textId="53D586A7" w:rsidR="00BF7340" w:rsidRPr="003A149A" w:rsidRDefault="00BF7340" w:rsidP="00BF7340">
            <w:pPr>
              <w:jc w:val="center"/>
              <w:rPr>
                <w:rFonts w:ascii="Aptos" w:hAnsi="Aptos"/>
                <w:sz w:val="18"/>
                <w:szCs w:val="18"/>
              </w:rPr>
            </w:pPr>
            <w:proofErr w:type="spellStart"/>
            <w:r w:rsidRPr="003A149A">
              <w:rPr>
                <w:rFonts w:ascii="Aptos" w:hAnsi="Aptos"/>
                <w:sz w:val="18"/>
                <w:szCs w:val="18"/>
              </w:rPr>
              <w:t>XGBoost</w:t>
            </w:r>
            <w:proofErr w:type="spellEnd"/>
          </w:p>
        </w:tc>
        <w:tc>
          <w:tcPr>
            <w:tcW w:w="3005" w:type="dxa"/>
          </w:tcPr>
          <w:p w14:paraId="4D92A2AE" w14:textId="1F484B5F" w:rsidR="00BF7340" w:rsidRPr="003A149A" w:rsidRDefault="00434A21" w:rsidP="00BF7340">
            <w:pPr>
              <w:rPr>
                <w:rFonts w:ascii="Aptos" w:hAnsi="Aptos"/>
                <w:sz w:val="18"/>
                <w:szCs w:val="18"/>
              </w:rPr>
            </w:pPr>
            <w:r w:rsidRPr="003A149A">
              <w:rPr>
                <w:rFonts w:ascii="Aptos" w:hAnsi="Aptos"/>
                <w:sz w:val="18"/>
                <w:szCs w:val="18"/>
              </w:rPr>
              <w:t>subsample</w:t>
            </w:r>
          </w:p>
        </w:tc>
        <w:tc>
          <w:tcPr>
            <w:tcW w:w="3006" w:type="dxa"/>
          </w:tcPr>
          <w:p w14:paraId="0D77CA5A" w14:textId="3EB17153" w:rsidR="00BF7340" w:rsidRPr="003A149A" w:rsidRDefault="00BF7340" w:rsidP="00BF7340">
            <w:pPr>
              <w:rPr>
                <w:rFonts w:ascii="Aptos" w:hAnsi="Aptos"/>
                <w:sz w:val="18"/>
                <w:szCs w:val="18"/>
              </w:rPr>
            </w:pPr>
            <w:r w:rsidRPr="003A149A">
              <w:rPr>
                <w:rFonts w:ascii="Aptos" w:hAnsi="Aptos"/>
                <w:sz w:val="18"/>
                <w:szCs w:val="18"/>
              </w:rPr>
              <w:t>{</w:t>
            </w:r>
            <w:r w:rsidR="00434A21" w:rsidRPr="003A149A">
              <w:rPr>
                <w:rFonts w:ascii="Aptos" w:hAnsi="Aptos"/>
                <w:sz w:val="18"/>
                <w:szCs w:val="18"/>
              </w:rPr>
              <w:t>0.5</w:t>
            </w:r>
            <w:r w:rsidRPr="003A149A">
              <w:rPr>
                <w:rFonts w:ascii="Aptos" w:hAnsi="Aptos"/>
                <w:sz w:val="18"/>
                <w:szCs w:val="18"/>
              </w:rPr>
              <w:t xml:space="preserve">, ..., </w:t>
            </w:r>
            <w:r w:rsidR="00434A21" w:rsidRPr="003A149A">
              <w:rPr>
                <w:rFonts w:ascii="Aptos" w:hAnsi="Aptos"/>
                <w:sz w:val="18"/>
                <w:szCs w:val="18"/>
              </w:rPr>
              <w:t>1.0</w:t>
            </w:r>
            <w:r w:rsidRPr="003A149A">
              <w:rPr>
                <w:rFonts w:ascii="Aptos" w:hAnsi="Aptos"/>
                <w:sz w:val="18"/>
                <w:szCs w:val="18"/>
              </w:rPr>
              <w:t>} (</w:t>
            </w:r>
            <w:r w:rsidR="00434A21" w:rsidRPr="003A149A">
              <w:rPr>
                <w:rFonts w:ascii="Aptos" w:hAnsi="Aptos"/>
                <w:sz w:val="18"/>
                <w:szCs w:val="18"/>
              </w:rPr>
              <w:t>uniform</w:t>
            </w:r>
            <w:r w:rsidRPr="003A149A">
              <w:rPr>
                <w:rFonts w:ascii="Aptos" w:hAnsi="Aptos"/>
                <w:sz w:val="18"/>
                <w:szCs w:val="18"/>
              </w:rPr>
              <w:t>)</w:t>
            </w:r>
          </w:p>
        </w:tc>
      </w:tr>
      <w:tr w:rsidR="00BF7340" w:rsidRPr="003A149A" w14:paraId="54D647EC" w14:textId="77777777" w:rsidTr="000C247E">
        <w:tc>
          <w:tcPr>
            <w:tcW w:w="3005" w:type="dxa"/>
          </w:tcPr>
          <w:p w14:paraId="0EA1A246" w14:textId="77777777" w:rsidR="00BF7340" w:rsidRPr="003A149A" w:rsidRDefault="00BF7340" w:rsidP="00BF7340">
            <w:pPr>
              <w:jc w:val="center"/>
              <w:rPr>
                <w:rFonts w:ascii="Aptos" w:hAnsi="Aptos"/>
                <w:sz w:val="18"/>
                <w:szCs w:val="18"/>
              </w:rPr>
            </w:pPr>
          </w:p>
        </w:tc>
        <w:tc>
          <w:tcPr>
            <w:tcW w:w="3005" w:type="dxa"/>
          </w:tcPr>
          <w:p w14:paraId="69DB0FC6" w14:textId="65E8B0D3" w:rsidR="00BF7340" w:rsidRPr="003A149A" w:rsidRDefault="00434A21" w:rsidP="00BF7340">
            <w:pPr>
              <w:rPr>
                <w:rFonts w:ascii="Aptos" w:hAnsi="Aptos"/>
                <w:sz w:val="18"/>
                <w:szCs w:val="18"/>
              </w:rPr>
            </w:pPr>
            <w:proofErr w:type="spellStart"/>
            <w:r w:rsidRPr="003A149A">
              <w:rPr>
                <w:rFonts w:ascii="Aptos" w:hAnsi="Aptos"/>
                <w:sz w:val="18"/>
                <w:szCs w:val="18"/>
              </w:rPr>
              <w:t>colsample_bytree</w:t>
            </w:r>
            <w:proofErr w:type="spellEnd"/>
          </w:p>
        </w:tc>
        <w:tc>
          <w:tcPr>
            <w:tcW w:w="3006" w:type="dxa"/>
          </w:tcPr>
          <w:p w14:paraId="13F90F8D" w14:textId="4EA3E84F" w:rsidR="00BF7340" w:rsidRPr="003A149A" w:rsidRDefault="00434A21" w:rsidP="00BF7340">
            <w:pPr>
              <w:rPr>
                <w:rFonts w:ascii="Aptos" w:hAnsi="Aptos"/>
                <w:sz w:val="18"/>
                <w:szCs w:val="18"/>
              </w:rPr>
            </w:pPr>
            <w:r w:rsidRPr="003A149A">
              <w:rPr>
                <w:rFonts w:ascii="Aptos" w:hAnsi="Aptos"/>
                <w:sz w:val="18"/>
                <w:szCs w:val="18"/>
              </w:rPr>
              <w:t>{0.5, ..., 1.0} (uniform)</w:t>
            </w:r>
          </w:p>
        </w:tc>
      </w:tr>
      <w:tr w:rsidR="00BF7340" w:rsidRPr="003A149A" w14:paraId="028BBCF8" w14:textId="77777777" w:rsidTr="000C247E">
        <w:tc>
          <w:tcPr>
            <w:tcW w:w="3005" w:type="dxa"/>
          </w:tcPr>
          <w:p w14:paraId="4C437262" w14:textId="77777777" w:rsidR="00BF7340" w:rsidRPr="003A149A" w:rsidRDefault="00BF7340" w:rsidP="00BF7340">
            <w:pPr>
              <w:jc w:val="center"/>
              <w:rPr>
                <w:rFonts w:ascii="Aptos" w:hAnsi="Aptos"/>
                <w:sz w:val="18"/>
                <w:szCs w:val="18"/>
              </w:rPr>
            </w:pPr>
          </w:p>
        </w:tc>
        <w:tc>
          <w:tcPr>
            <w:tcW w:w="3005" w:type="dxa"/>
          </w:tcPr>
          <w:p w14:paraId="528802F3" w14:textId="3ED01B86" w:rsidR="00BF7340" w:rsidRPr="003A149A" w:rsidRDefault="00434A21" w:rsidP="00BF7340">
            <w:pPr>
              <w:rPr>
                <w:rFonts w:ascii="Aptos" w:hAnsi="Aptos"/>
                <w:sz w:val="18"/>
                <w:szCs w:val="18"/>
              </w:rPr>
            </w:pPr>
            <w:proofErr w:type="spellStart"/>
            <w:r w:rsidRPr="003A149A">
              <w:rPr>
                <w:rFonts w:ascii="Aptos" w:hAnsi="Aptos"/>
                <w:sz w:val="18"/>
                <w:szCs w:val="18"/>
              </w:rPr>
              <w:t>reg_alpha</w:t>
            </w:r>
            <w:proofErr w:type="spellEnd"/>
          </w:p>
        </w:tc>
        <w:tc>
          <w:tcPr>
            <w:tcW w:w="3006" w:type="dxa"/>
          </w:tcPr>
          <w:p w14:paraId="46E60CF4" w14:textId="75D04207" w:rsidR="00BF7340" w:rsidRPr="003A149A" w:rsidRDefault="00434A21" w:rsidP="00BF7340">
            <w:pPr>
              <w:rPr>
                <w:rFonts w:ascii="Aptos" w:hAnsi="Aptos"/>
                <w:sz w:val="18"/>
                <w:szCs w:val="18"/>
              </w:rPr>
            </w:pPr>
            <w:r w:rsidRPr="003A149A">
              <w:rPr>
                <w:rFonts w:ascii="Aptos" w:hAnsi="Aptos"/>
                <w:sz w:val="18"/>
                <w:szCs w:val="18"/>
              </w:rPr>
              <w:t xml:space="preserve">{1e-6, …, 10} (log </w:t>
            </w:r>
            <w:proofErr w:type="spellStart"/>
            <w:r w:rsidRPr="003A149A">
              <w:rPr>
                <w:rFonts w:ascii="Aptos" w:hAnsi="Aptos"/>
                <w:sz w:val="18"/>
                <w:szCs w:val="18"/>
              </w:rPr>
              <w:t>scale</w:t>
            </w:r>
            <w:proofErr w:type="spellEnd"/>
            <w:r w:rsidRPr="003A149A">
              <w:rPr>
                <w:rFonts w:ascii="Aptos" w:hAnsi="Aptos"/>
                <w:sz w:val="18"/>
                <w:szCs w:val="18"/>
              </w:rPr>
              <w:t>)</w:t>
            </w:r>
          </w:p>
        </w:tc>
      </w:tr>
      <w:tr w:rsidR="00BF7340" w:rsidRPr="003A149A" w14:paraId="3FD4768D" w14:textId="77777777" w:rsidTr="000C247E">
        <w:tc>
          <w:tcPr>
            <w:tcW w:w="3005" w:type="dxa"/>
          </w:tcPr>
          <w:p w14:paraId="45DD1EC8" w14:textId="77777777" w:rsidR="00BF7340" w:rsidRPr="003A149A" w:rsidRDefault="00BF7340" w:rsidP="00BF7340">
            <w:pPr>
              <w:jc w:val="center"/>
              <w:rPr>
                <w:rFonts w:ascii="Aptos" w:hAnsi="Aptos"/>
                <w:sz w:val="18"/>
                <w:szCs w:val="18"/>
              </w:rPr>
            </w:pPr>
          </w:p>
        </w:tc>
        <w:tc>
          <w:tcPr>
            <w:tcW w:w="3005" w:type="dxa"/>
          </w:tcPr>
          <w:p w14:paraId="4EF2AA56" w14:textId="4BEDC602" w:rsidR="00BF7340" w:rsidRPr="003A149A" w:rsidRDefault="00434A21" w:rsidP="00BF7340">
            <w:pPr>
              <w:rPr>
                <w:rFonts w:ascii="Aptos" w:hAnsi="Aptos"/>
                <w:sz w:val="18"/>
                <w:szCs w:val="18"/>
              </w:rPr>
            </w:pPr>
            <w:proofErr w:type="spellStart"/>
            <w:r w:rsidRPr="003A149A">
              <w:rPr>
                <w:rFonts w:ascii="Aptos" w:hAnsi="Aptos"/>
                <w:sz w:val="18"/>
                <w:szCs w:val="18"/>
              </w:rPr>
              <w:t>reg_lambda</w:t>
            </w:r>
            <w:proofErr w:type="spellEnd"/>
          </w:p>
        </w:tc>
        <w:tc>
          <w:tcPr>
            <w:tcW w:w="3006" w:type="dxa"/>
          </w:tcPr>
          <w:p w14:paraId="4E7D8141" w14:textId="795F8E57" w:rsidR="00BF7340" w:rsidRPr="003A149A" w:rsidRDefault="00434A21" w:rsidP="00BF7340">
            <w:pPr>
              <w:rPr>
                <w:rFonts w:ascii="Aptos" w:hAnsi="Aptos"/>
                <w:sz w:val="18"/>
                <w:szCs w:val="18"/>
              </w:rPr>
            </w:pPr>
            <w:r w:rsidRPr="003A149A">
              <w:rPr>
                <w:rFonts w:ascii="Aptos" w:hAnsi="Aptos"/>
                <w:sz w:val="18"/>
                <w:szCs w:val="18"/>
              </w:rPr>
              <w:t xml:space="preserve">{1e-6, …, 10} (log </w:t>
            </w:r>
            <w:proofErr w:type="spellStart"/>
            <w:r w:rsidRPr="003A149A">
              <w:rPr>
                <w:rFonts w:ascii="Aptos" w:hAnsi="Aptos"/>
                <w:sz w:val="18"/>
                <w:szCs w:val="18"/>
              </w:rPr>
              <w:t>scale</w:t>
            </w:r>
            <w:proofErr w:type="spellEnd"/>
            <w:r w:rsidRPr="003A149A">
              <w:rPr>
                <w:rFonts w:ascii="Aptos" w:hAnsi="Aptos"/>
                <w:sz w:val="18"/>
                <w:szCs w:val="18"/>
              </w:rPr>
              <w:t>)</w:t>
            </w:r>
          </w:p>
        </w:tc>
      </w:tr>
      <w:tr w:rsidR="00BF7340" w:rsidRPr="003A149A" w14:paraId="19B99BBC" w14:textId="77777777" w:rsidTr="000C247E">
        <w:tc>
          <w:tcPr>
            <w:tcW w:w="3005" w:type="dxa"/>
          </w:tcPr>
          <w:p w14:paraId="54D4D431" w14:textId="77777777" w:rsidR="00BF7340" w:rsidRPr="003A149A" w:rsidRDefault="00BF7340" w:rsidP="00BF7340">
            <w:pPr>
              <w:jc w:val="center"/>
              <w:rPr>
                <w:rFonts w:ascii="Aptos" w:hAnsi="Aptos"/>
                <w:sz w:val="18"/>
                <w:szCs w:val="18"/>
              </w:rPr>
            </w:pPr>
          </w:p>
        </w:tc>
        <w:tc>
          <w:tcPr>
            <w:tcW w:w="3005" w:type="dxa"/>
          </w:tcPr>
          <w:p w14:paraId="03DD34E5" w14:textId="77777777" w:rsidR="00BF7340" w:rsidRPr="003A149A" w:rsidRDefault="00BF7340" w:rsidP="00BF7340">
            <w:pPr>
              <w:rPr>
                <w:rFonts w:ascii="Aptos" w:hAnsi="Aptos"/>
                <w:sz w:val="18"/>
                <w:szCs w:val="18"/>
              </w:rPr>
            </w:pPr>
            <w:proofErr w:type="spellStart"/>
            <w:r w:rsidRPr="003A149A">
              <w:rPr>
                <w:rFonts w:ascii="Aptos" w:hAnsi="Aptos"/>
                <w:sz w:val="18"/>
                <w:szCs w:val="18"/>
              </w:rPr>
              <w:t>max_depth</w:t>
            </w:r>
            <w:proofErr w:type="spellEnd"/>
          </w:p>
        </w:tc>
        <w:tc>
          <w:tcPr>
            <w:tcW w:w="3006" w:type="dxa"/>
          </w:tcPr>
          <w:p w14:paraId="5842E78B" w14:textId="2EBD0B6B" w:rsidR="00BF7340" w:rsidRPr="003A149A" w:rsidRDefault="00BF7340" w:rsidP="00BF7340">
            <w:pPr>
              <w:rPr>
                <w:rFonts w:ascii="Aptos" w:hAnsi="Aptos"/>
                <w:sz w:val="18"/>
                <w:szCs w:val="18"/>
              </w:rPr>
            </w:pPr>
            <w:r w:rsidRPr="003A149A">
              <w:rPr>
                <w:rFonts w:ascii="Aptos" w:hAnsi="Aptos"/>
                <w:sz w:val="18"/>
                <w:szCs w:val="18"/>
              </w:rPr>
              <w:t xml:space="preserve">{3, ..., </w:t>
            </w:r>
            <w:r w:rsidR="00A10C53" w:rsidRPr="003A149A">
              <w:rPr>
                <w:rFonts w:ascii="Aptos" w:hAnsi="Aptos"/>
                <w:sz w:val="18"/>
                <w:szCs w:val="18"/>
              </w:rPr>
              <w:t>8</w:t>
            </w:r>
            <w:r w:rsidRPr="003A149A">
              <w:rPr>
                <w:rFonts w:ascii="Aptos" w:hAnsi="Aptos"/>
                <w:sz w:val="18"/>
                <w:szCs w:val="18"/>
              </w:rPr>
              <w:t>} (integer)</w:t>
            </w:r>
          </w:p>
        </w:tc>
      </w:tr>
      <w:tr w:rsidR="00BF7340" w:rsidRPr="003A149A" w14:paraId="07670F42" w14:textId="77777777" w:rsidTr="000C247E">
        <w:tc>
          <w:tcPr>
            <w:tcW w:w="3005" w:type="dxa"/>
          </w:tcPr>
          <w:p w14:paraId="009845C8" w14:textId="77777777" w:rsidR="00BF7340" w:rsidRPr="003A149A" w:rsidRDefault="00BF7340" w:rsidP="00BF7340">
            <w:pPr>
              <w:jc w:val="center"/>
              <w:rPr>
                <w:rFonts w:ascii="Aptos" w:hAnsi="Aptos"/>
                <w:sz w:val="18"/>
                <w:szCs w:val="18"/>
              </w:rPr>
            </w:pPr>
          </w:p>
        </w:tc>
        <w:tc>
          <w:tcPr>
            <w:tcW w:w="3005" w:type="dxa"/>
          </w:tcPr>
          <w:p w14:paraId="6CB9ABE5" w14:textId="77777777" w:rsidR="00BF7340" w:rsidRPr="003A149A" w:rsidRDefault="00BF7340" w:rsidP="00BF7340">
            <w:pPr>
              <w:rPr>
                <w:rFonts w:ascii="Aptos" w:hAnsi="Aptos"/>
                <w:sz w:val="18"/>
                <w:szCs w:val="18"/>
              </w:rPr>
            </w:pPr>
            <w:proofErr w:type="spellStart"/>
            <w:r w:rsidRPr="003A149A">
              <w:rPr>
                <w:rFonts w:ascii="Aptos" w:hAnsi="Aptos"/>
                <w:sz w:val="18"/>
                <w:szCs w:val="18"/>
              </w:rPr>
              <w:t>learning_rate</w:t>
            </w:r>
            <w:proofErr w:type="spellEnd"/>
          </w:p>
        </w:tc>
        <w:tc>
          <w:tcPr>
            <w:tcW w:w="3006" w:type="dxa"/>
          </w:tcPr>
          <w:p w14:paraId="2A0470C5" w14:textId="65452335" w:rsidR="00BF7340" w:rsidRPr="003A149A" w:rsidRDefault="00A10C53" w:rsidP="00BF7340">
            <w:pPr>
              <w:rPr>
                <w:rFonts w:ascii="Aptos" w:hAnsi="Aptos"/>
                <w:sz w:val="18"/>
                <w:szCs w:val="18"/>
              </w:rPr>
            </w:pPr>
            <w:r w:rsidRPr="003A149A">
              <w:rPr>
                <w:rFonts w:ascii="Aptos" w:hAnsi="Aptos"/>
                <w:sz w:val="18"/>
                <w:szCs w:val="18"/>
              </w:rPr>
              <w:t>{0.01</w:t>
            </w:r>
            <w:r w:rsidR="00BF7340" w:rsidRPr="003A149A">
              <w:rPr>
                <w:rFonts w:ascii="Aptos" w:hAnsi="Aptos"/>
                <w:sz w:val="18"/>
                <w:szCs w:val="18"/>
              </w:rPr>
              <w:t>,</w:t>
            </w:r>
            <w:r w:rsidRPr="003A149A">
              <w:rPr>
                <w:rFonts w:ascii="Aptos" w:hAnsi="Aptos"/>
                <w:sz w:val="18"/>
                <w:szCs w:val="18"/>
              </w:rPr>
              <w:t xml:space="preserve"> …,</w:t>
            </w:r>
            <w:r w:rsidR="00BF7340" w:rsidRPr="003A149A">
              <w:rPr>
                <w:rFonts w:ascii="Aptos" w:hAnsi="Aptos"/>
                <w:sz w:val="18"/>
                <w:szCs w:val="18"/>
              </w:rPr>
              <w:t xml:space="preserve"> </w:t>
            </w:r>
            <w:r w:rsidRPr="003A149A">
              <w:rPr>
                <w:rFonts w:ascii="Aptos" w:hAnsi="Aptos"/>
                <w:sz w:val="18"/>
                <w:szCs w:val="18"/>
              </w:rPr>
              <w:t>0.3}</w:t>
            </w:r>
            <w:r w:rsidR="00BF7340" w:rsidRPr="003A149A">
              <w:rPr>
                <w:rFonts w:ascii="Aptos" w:hAnsi="Aptos"/>
                <w:sz w:val="18"/>
                <w:szCs w:val="18"/>
              </w:rPr>
              <w:t xml:space="preserve"> (log </w:t>
            </w:r>
            <w:proofErr w:type="spellStart"/>
            <w:r w:rsidR="00BF7340" w:rsidRPr="003A149A">
              <w:rPr>
                <w:rFonts w:ascii="Aptos" w:hAnsi="Aptos"/>
                <w:sz w:val="18"/>
                <w:szCs w:val="18"/>
              </w:rPr>
              <w:t>scale</w:t>
            </w:r>
            <w:proofErr w:type="spellEnd"/>
            <w:r w:rsidR="00BF7340" w:rsidRPr="003A149A">
              <w:rPr>
                <w:rFonts w:ascii="Aptos" w:hAnsi="Aptos"/>
                <w:sz w:val="18"/>
                <w:szCs w:val="18"/>
              </w:rPr>
              <w:t>)</w:t>
            </w:r>
          </w:p>
        </w:tc>
      </w:tr>
      <w:tr w:rsidR="00BF7340" w:rsidRPr="003A149A" w14:paraId="65F8DFF6" w14:textId="77777777" w:rsidTr="000C247E">
        <w:tc>
          <w:tcPr>
            <w:tcW w:w="3005" w:type="dxa"/>
          </w:tcPr>
          <w:p w14:paraId="14570182" w14:textId="77777777" w:rsidR="00BF7340" w:rsidRPr="003A149A" w:rsidRDefault="00BF7340" w:rsidP="00BF7340">
            <w:pPr>
              <w:jc w:val="center"/>
              <w:rPr>
                <w:rFonts w:ascii="Aptos" w:hAnsi="Aptos"/>
                <w:sz w:val="18"/>
                <w:szCs w:val="18"/>
                <w:lang w:val="en-US"/>
              </w:rPr>
            </w:pPr>
          </w:p>
        </w:tc>
        <w:tc>
          <w:tcPr>
            <w:tcW w:w="3005" w:type="dxa"/>
          </w:tcPr>
          <w:p w14:paraId="68E1A27A" w14:textId="77777777" w:rsidR="00BF7340" w:rsidRPr="003A149A" w:rsidRDefault="00BF7340" w:rsidP="00BF7340">
            <w:pPr>
              <w:rPr>
                <w:rFonts w:ascii="Aptos" w:hAnsi="Aptos"/>
                <w:sz w:val="18"/>
                <w:szCs w:val="18"/>
              </w:rPr>
            </w:pPr>
            <w:proofErr w:type="spellStart"/>
            <w:r w:rsidRPr="003A149A">
              <w:rPr>
                <w:rFonts w:ascii="Aptos" w:hAnsi="Aptos"/>
                <w:sz w:val="18"/>
                <w:szCs w:val="18"/>
              </w:rPr>
              <w:t>n_estimators</w:t>
            </w:r>
            <w:proofErr w:type="spellEnd"/>
          </w:p>
        </w:tc>
        <w:tc>
          <w:tcPr>
            <w:tcW w:w="3006" w:type="dxa"/>
          </w:tcPr>
          <w:p w14:paraId="332322C0" w14:textId="5FE6A568" w:rsidR="00BF7340" w:rsidRPr="003A149A" w:rsidRDefault="00BF7340" w:rsidP="00BF7340">
            <w:pPr>
              <w:rPr>
                <w:rFonts w:ascii="Aptos" w:hAnsi="Aptos"/>
                <w:sz w:val="18"/>
                <w:szCs w:val="18"/>
              </w:rPr>
            </w:pPr>
            <w:r w:rsidRPr="003A149A">
              <w:rPr>
                <w:rFonts w:ascii="Aptos" w:hAnsi="Aptos"/>
                <w:sz w:val="18"/>
                <w:szCs w:val="18"/>
              </w:rPr>
              <w:t>{</w:t>
            </w:r>
            <w:r w:rsidR="00A10C53" w:rsidRPr="003A149A">
              <w:rPr>
                <w:rFonts w:ascii="Aptos" w:hAnsi="Aptos"/>
                <w:sz w:val="18"/>
                <w:szCs w:val="18"/>
              </w:rPr>
              <w:t>500</w:t>
            </w:r>
            <w:r w:rsidRPr="003A149A">
              <w:rPr>
                <w:rFonts w:ascii="Aptos" w:hAnsi="Aptos"/>
                <w:sz w:val="18"/>
                <w:szCs w:val="18"/>
              </w:rPr>
              <w:t xml:space="preserve">, ..., </w:t>
            </w:r>
            <w:r w:rsidR="00A10C53" w:rsidRPr="003A149A">
              <w:rPr>
                <w:rFonts w:ascii="Aptos" w:hAnsi="Aptos"/>
                <w:sz w:val="18"/>
                <w:szCs w:val="18"/>
              </w:rPr>
              <w:t>1</w:t>
            </w:r>
            <w:r w:rsidRPr="003A149A">
              <w:rPr>
                <w:rFonts w:ascii="Aptos" w:hAnsi="Aptos"/>
                <w:sz w:val="18"/>
                <w:szCs w:val="18"/>
              </w:rPr>
              <w:t>000} (integer)</w:t>
            </w:r>
          </w:p>
        </w:tc>
      </w:tr>
      <w:tr w:rsidR="00A10C53" w:rsidRPr="003A149A" w14:paraId="645472B4" w14:textId="77777777" w:rsidTr="000C247E">
        <w:tc>
          <w:tcPr>
            <w:tcW w:w="3005" w:type="dxa"/>
          </w:tcPr>
          <w:p w14:paraId="2EE4C7A4" w14:textId="77777777" w:rsidR="00A10C53" w:rsidRPr="003A149A" w:rsidRDefault="00A10C53" w:rsidP="00BF7340">
            <w:pPr>
              <w:jc w:val="center"/>
              <w:rPr>
                <w:rFonts w:ascii="Aptos" w:hAnsi="Aptos"/>
                <w:sz w:val="18"/>
                <w:szCs w:val="18"/>
                <w:lang w:val="en-US"/>
              </w:rPr>
            </w:pPr>
          </w:p>
        </w:tc>
        <w:tc>
          <w:tcPr>
            <w:tcW w:w="3005" w:type="dxa"/>
          </w:tcPr>
          <w:p w14:paraId="19CBA769" w14:textId="16C14FAA" w:rsidR="00A10C53" w:rsidRPr="003A149A" w:rsidRDefault="00A10C53" w:rsidP="00BF7340">
            <w:pPr>
              <w:rPr>
                <w:rFonts w:ascii="Aptos" w:hAnsi="Aptos"/>
                <w:sz w:val="18"/>
                <w:szCs w:val="18"/>
              </w:rPr>
            </w:pPr>
            <w:proofErr w:type="spellStart"/>
            <w:r w:rsidRPr="003A149A">
              <w:rPr>
                <w:rFonts w:ascii="Aptos" w:hAnsi="Aptos" w:cs="Menlo"/>
                <w:color w:val="000000"/>
                <w:sz w:val="18"/>
                <w:szCs w:val="18"/>
                <w:lang w:val="en-US"/>
              </w:rPr>
              <w:t>min_child_weight</w:t>
            </w:r>
            <w:proofErr w:type="spellEnd"/>
          </w:p>
        </w:tc>
        <w:tc>
          <w:tcPr>
            <w:tcW w:w="3006" w:type="dxa"/>
          </w:tcPr>
          <w:p w14:paraId="34E22FE7" w14:textId="3825502F" w:rsidR="00A10C53" w:rsidRPr="003A149A" w:rsidRDefault="00A10C53" w:rsidP="00BF7340">
            <w:pPr>
              <w:rPr>
                <w:rFonts w:ascii="Aptos" w:hAnsi="Aptos"/>
                <w:sz w:val="18"/>
                <w:szCs w:val="18"/>
              </w:rPr>
            </w:pPr>
            <w:r w:rsidRPr="003A149A">
              <w:rPr>
                <w:rFonts w:ascii="Aptos" w:hAnsi="Aptos"/>
                <w:sz w:val="18"/>
                <w:szCs w:val="18"/>
              </w:rPr>
              <w:t>{1, ..., 10} (integer)</w:t>
            </w:r>
          </w:p>
        </w:tc>
      </w:tr>
      <w:tr w:rsidR="00A10C53" w:rsidRPr="003A149A" w14:paraId="57D59859" w14:textId="77777777" w:rsidTr="000C247E">
        <w:tc>
          <w:tcPr>
            <w:tcW w:w="3005" w:type="dxa"/>
          </w:tcPr>
          <w:p w14:paraId="570E7B10" w14:textId="77777777" w:rsidR="00A10C53" w:rsidRPr="003A149A" w:rsidRDefault="00A10C53" w:rsidP="00BF7340">
            <w:pPr>
              <w:jc w:val="center"/>
              <w:rPr>
                <w:rFonts w:ascii="Aptos" w:hAnsi="Aptos"/>
                <w:sz w:val="18"/>
                <w:szCs w:val="18"/>
                <w:lang w:val="en-US"/>
              </w:rPr>
            </w:pPr>
          </w:p>
        </w:tc>
        <w:tc>
          <w:tcPr>
            <w:tcW w:w="3005" w:type="dxa"/>
          </w:tcPr>
          <w:p w14:paraId="61940248" w14:textId="496D48C7" w:rsidR="00A10C53" w:rsidRPr="003A149A" w:rsidRDefault="00A10C53" w:rsidP="00BF7340">
            <w:pPr>
              <w:rPr>
                <w:rFonts w:ascii="Aptos" w:hAnsi="Aptos" w:cs="Menlo"/>
                <w:color w:val="000000"/>
                <w:sz w:val="18"/>
                <w:szCs w:val="18"/>
                <w:lang w:val="en-US"/>
              </w:rPr>
            </w:pPr>
            <w:r w:rsidRPr="003A149A">
              <w:rPr>
                <w:rFonts w:ascii="Aptos" w:hAnsi="Aptos" w:cs="Menlo"/>
                <w:color w:val="000000"/>
                <w:sz w:val="18"/>
                <w:szCs w:val="18"/>
                <w:lang w:val="en-US"/>
              </w:rPr>
              <w:t>gamma</w:t>
            </w:r>
          </w:p>
        </w:tc>
        <w:tc>
          <w:tcPr>
            <w:tcW w:w="3006" w:type="dxa"/>
          </w:tcPr>
          <w:p w14:paraId="06286C76" w14:textId="23CFC5FD" w:rsidR="00A10C53" w:rsidRPr="003A149A" w:rsidRDefault="00A10C53" w:rsidP="00BF7340">
            <w:pPr>
              <w:rPr>
                <w:rFonts w:ascii="Aptos" w:hAnsi="Aptos"/>
                <w:sz w:val="18"/>
                <w:szCs w:val="18"/>
              </w:rPr>
            </w:pPr>
            <w:r w:rsidRPr="003A149A">
              <w:rPr>
                <w:rFonts w:ascii="Aptos" w:hAnsi="Aptos"/>
                <w:sz w:val="18"/>
                <w:szCs w:val="18"/>
              </w:rPr>
              <w:t>{0, ..., 5} (uniform)</w:t>
            </w:r>
          </w:p>
        </w:tc>
      </w:tr>
      <w:tr w:rsidR="00BF7340" w:rsidRPr="003A149A" w14:paraId="58841BC7" w14:textId="77777777" w:rsidTr="000C247E">
        <w:tc>
          <w:tcPr>
            <w:tcW w:w="3005" w:type="dxa"/>
          </w:tcPr>
          <w:p w14:paraId="17B4D3C2" w14:textId="435EB250" w:rsidR="00BF7340" w:rsidRPr="003A149A" w:rsidRDefault="00BF7340" w:rsidP="00BF7340">
            <w:pPr>
              <w:jc w:val="center"/>
              <w:rPr>
                <w:rFonts w:ascii="Aptos" w:hAnsi="Aptos"/>
                <w:sz w:val="18"/>
                <w:szCs w:val="18"/>
              </w:rPr>
            </w:pPr>
            <w:proofErr w:type="spellStart"/>
            <w:r w:rsidRPr="003A149A">
              <w:rPr>
                <w:rFonts w:ascii="Aptos" w:hAnsi="Aptos"/>
                <w:sz w:val="18"/>
                <w:szCs w:val="18"/>
              </w:rPr>
              <w:t>CatBoost</w:t>
            </w:r>
            <w:proofErr w:type="spellEnd"/>
          </w:p>
        </w:tc>
        <w:tc>
          <w:tcPr>
            <w:tcW w:w="3005" w:type="dxa"/>
          </w:tcPr>
          <w:p w14:paraId="0F2C88D4" w14:textId="0BC9236D" w:rsidR="00BF7340" w:rsidRPr="003A149A" w:rsidRDefault="00A065BB" w:rsidP="00BF7340">
            <w:pPr>
              <w:rPr>
                <w:rFonts w:ascii="Aptos" w:hAnsi="Aptos"/>
                <w:sz w:val="18"/>
                <w:szCs w:val="18"/>
              </w:rPr>
            </w:pPr>
            <w:proofErr w:type="spellStart"/>
            <w:r w:rsidRPr="003A149A">
              <w:rPr>
                <w:rFonts w:ascii="Aptos" w:hAnsi="Aptos"/>
                <w:sz w:val="18"/>
                <w:szCs w:val="18"/>
              </w:rPr>
              <w:t>depth</w:t>
            </w:r>
            <w:proofErr w:type="spellEnd"/>
          </w:p>
        </w:tc>
        <w:tc>
          <w:tcPr>
            <w:tcW w:w="3006" w:type="dxa"/>
          </w:tcPr>
          <w:p w14:paraId="3A89EE34" w14:textId="570A763F" w:rsidR="00BF7340" w:rsidRPr="003A149A" w:rsidRDefault="00A065BB" w:rsidP="00BF7340">
            <w:pPr>
              <w:rPr>
                <w:rFonts w:ascii="Aptos" w:hAnsi="Aptos"/>
                <w:sz w:val="18"/>
                <w:szCs w:val="18"/>
              </w:rPr>
            </w:pPr>
            <w:r w:rsidRPr="003A149A">
              <w:rPr>
                <w:rFonts w:ascii="Aptos" w:hAnsi="Aptos"/>
                <w:sz w:val="18"/>
                <w:szCs w:val="18"/>
              </w:rPr>
              <w:t>{3, ..., 7} (integer)</w:t>
            </w:r>
          </w:p>
        </w:tc>
      </w:tr>
      <w:tr w:rsidR="00A065BB" w:rsidRPr="003A149A" w14:paraId="249B2589" w14:textId="77777777" w:rsidTr="000C247E">
        <w:tc>
          <w:tcPr>
            <w:tcW w:w="3005" w:type="dxa"/>
          </w:tcPr>
          <w:p w14:paraId="5F2A87CB" w14:textId="77777777" w:rsidR="00A065BB" w:rsidRPr="003A149A" w:rsidRDefault="00A065BB" w:rsidP="00A065BB">
            <w:pPr>
              <w:jc w:val="center"/>
              <w:rPr>
                <w:rFonts w:ascii="Aptos" w:hAnsi="Aptos"/>
                <w:sz w:val="18"/>
                <w:szCs w:val="18"/>
              </w:rPr>
            </w:pPr>
          </w:p>
        </w:tc>
        <w:tc>
          <w:tcPr>
            <w:tcW w:w="3005" w:type="dxa"/>
          </w:tcPr>
          <w:p w14:paraId="7DA8632A" w14:textId="1526F28F" w:rsidR="00A065BB" w:rsidRPr="003A149A" w:rsidRDefault="00A065BB" w:rsidP="00A065BB">
            <w:pPr>
              <w:rPr>
                <w:rFonts w:ascii="Aptos" w:hAnsi="Aptos"/>
                <w:sz w:val="18"/>
                <w:szCs w:val="18"/>
              </w:rPr>
            </w:pPr>
            <w:proofErr w:type="spellStart"/>
            <w:r w:rsidRPr="003A149A">
              <w:rPr>
                <w:rFonts w:ascii="Aptos" w:hAnsi="Aptos"/>
                <w:sz w:val="18"/>
                <w:szCs w:val="18"/>
              </w:rPr>
              <w:t>iterations</w:t>
            </w:r>
            <w:proofErr w:type="spellEnd"/>
          </w:p>
        </w:tc>
        <w:tc>
          <w:tcPr>
            <w:tcW w:w="3006" w:type="dxa"/>
          </w:tcPr>
          <w:p w14:paraId="3FF13C17" w14:textId="6F9CDBC1" w:rsidR="00A065BB" w:rsidRPr="003A149A" w:rsidRDefault="00A065BB" w:rsidP="00A065BB">
            <w:pPr>
              <w:rPr>
                <w:rFonts w:ascii="Aptos" w:hAnsi="Aptos"/>
                <w:sz w:val="18"/>
                <w:szCs w:val="18"/>
              </w:rPr>
            </w:pPr>
            <w:r w:rsidRPr="003A149A">
              <w:rPr>
                <w:rFonts w:ascii="Aptos" w:hAnsi="Aptos"/>
                <w:sz w:val="18"/>
                <w:szCs w:val="18"/>
              </w:rPr>
              <w:t>{1000, ..., 2000} (integer)</w:t>
            </w:r>
          </w:p>
        </w:tc>
      </w:tr>
      <w:tr w:rsidR="00D03EC2" w:rsidRPr="003A149A" w14:paraId="0940A640" w14:textId="77777777" w:rsidTr="000C247E">
        <w:tc>
          <w:tcPr>
            <w:tcW w:w="3005" w:type="dxa"/>
          </w:tcPr>
          <w:p w14:paraId="78A64CBB" w14:textId="77777777" w:rsidR="00D03EC2" w:rsidRPr="003A149A" w:rsidRDefault="00D03EC2" w:rsidP="00D03EC2">
            <w:pPr>
              <w:jc w:val="center"/>
              <w:rPr>
                <w:rFonts w:ascii="Aptos" w:hAnsi="Aptos"/>
                <w:sz w:val="18"/>
                <w:szCs w:val="18"/>
              </w:rPr>
            </w:pPr>
          </w:p>
        </w:tc>
        <w:tc>
          <w:tcPr>
            <w:tcW w:w="3005" w:type="dxa"/>
          </w:tcPr>
          <w:p w14:paraId="1EDA8B83" w14:textId="45B4B689" w:rsidR="00D03EC2" w:rsidRPr="003A149A" w:rsidRDefault="00D03EC2" w:rsidP="00D03EC2">
            <w:pPr>
              <w:rPr>
                <w:rFonts w:ascii="Aptos" w:hAnsi="Aptos"/>
                <w:sz w:val="18"/>
                <w:szCs w:val="18"/>
              </w:rPr>
            </w:pPr>
            <w:proofErr w:type="spellStart"/>
            <w:r w:rsidRPr="003A149A">
              <w:rPr>
                <w:rFonts w:ascii="Aptos" w:hAnsi="Aptos"/>
                <w:sz w:val="18"/>
                <w:szCs w:val="18"/>
              </w:rPr>
              <w:t>learning_rate</w:t>
            </w:r>
            <w:proofErr w:type="spellEnd"/>
          </w:p>
        </w:tc>
        <w:tc>
          <w:tcPr>
            <w:tcW w:w="3006" w:type="dxa"/>
          </w:tcPr>
          <w:p w14:paraId="4126D185" w14:textId="2357DA9E" w:rsidR="00D03EC2" w:rsidRPr="003A149A" w:rsidRDefault="00D03EC2" w:rsidP="00D03EC2">
            <w:pPr>
              <w:rPr>
                <w:rFonts w:ascii="Aptos" w:hAnsi="Aptos"/>
                <w:sz w:val="18"/>
                <w:szCs w:val="18"/>
              </w:rPr>
            </w:pPr>
            <w:r w:rsidRPr="003A149A">
              <w:rPr>
                <w:rFonts w:ascii="Aptos" w:hAnsi="Aptos"/>
                <w:sz w:val="18"/>
                <w:szCs w:val="18"/>
              </w:rPr>
              <w:t>{0.05, …, 0.2} (log scale)</w:t>
            </w:r>
          </w:p>
        </w:tc>
      </w:tr>
      <w:tr w:rsidR="00D03EC2" w:rsidRPr="003A149A" w14:paraId="54C7CD12" w14:textId="77777777" w:rsidTr="000C247E">
        <w:tc>
          <w:tcPr>
            <w:tcW w:w="3005" w:type="dxa"/>
          </w:tcPr>
          <w:p w14:paraId="6EFBB0D0" w14:textId="2EE94CAB" w:rsidR="00D03EC2" w:rsidRPr="003A149A" w:rsidRDefault="00D03EC2" w:rsidP="00D03EC2">
            <w:pPr>
              <w:jc w:val="center"/>
              <w:rPr>
                <w:rFonts w:ascii="Aptos" w:hAnsi="Aptos"/>
                <w:sz w:val="18"/>
                <w:szCs w:val="18"/>
              </w:rPr>
            </w:pPr>
          </w:p>
        </w:tc>
        <w:tc>
          <w:tcPr>
            <w:tcW w:w="3005" w:type="dxa"/>
          </w:tcPr>
          <w:p w14:paraId="48BB16AB" w14:textId="7CD88412" w:rsidR="00D03EC2" w:rsidRPr="003A149A" w:rsidRDefault="00D03EC2" w:rsidP="00D03EC2">
            <w:pPr>
              <w:rPr>
                <w:rFonts w:ascii="Aptos" w:hAnsi="Aptos"/>
                <w:sz w:val="18"/>
                <w:szCs w:val="18"/>
              </w:rPr>
            </w:pPr>
            <w:r w:rsidRPr="003A149A">
              <w:rPr>
                <w:rFonts w:ascii="Aptos" w:hAnsi="Aptos"/>
                <w:sz w:val="18"/>
                <w:szCs w:val="18"/>
              </w:rPr>
              <w:t>l2_leaf_reg</w:t>
            </w:r>
          </w:p>
        </w:tc>
        <w:tc>
          <w:tcPr>
            <w:tcW w:w="3006" w:type="dxa"/>
          </w:tcPr>
          <w:p w14:paraId="4C6188BE" w14:textId="4B6207DB" w:rsidR="00D03EC2" w:rsidRPr="003A149A" w:rsidRDefault="00D03EC2" w:rsidP="00D03EC2">
            <w:pPr>
              <w:rPr>
                <w:rFonts w:ascii="Aptos" w:hAnsi="Aptos"/>
                <w:sz w:val="18"/>
                <w:szCs w:val="18"/>
              </w:rPr>
            </w:pPr>
            <w:r w:rsidRPr="003A149A">
              <w:rPr>
                <w:rFonts w:ascii="Aptos" w:hAnsi="Aptos"/>
                <w:sz w:val="18"/>
                <w:szCs w:val="18"/>
              </w:rPr>
              <w:t>{</w:t>
            </w:r>
            <w:r w:rsidR="00706E41" w:rsidRPr="003A149A">
              <w:rPr>
                <w:rFonts w:ascii="Aptos" w:hAnsi="Aptos"/>
                <w:sz w:val="18"/>
                <w:szCs w:val="18"/>
              </w:rPr>
              <w:t>1e-2</w:t>
            </w:r>
            <w:r w:rsidRPr="003A149A">
              <w:rPr>
                <w:rFonts w:ascii="Aptos" w:hAnsi="Aptos"/>
                <w:sz w:val="18"/>
                <w:szCs w:val="18"/>
              </w:rPr>
              <w:t>, …, 2</w:t>
            </w:r>
            <w:r w:rsidR="00706E41" w:rsidRPr="003A149A">
              <w:rPr>
                <w:rFonts w:ascii="Aptos" w:hAnsi="Aptos"/>
                <w:sz w:val="18"/>
                <w:szCs w:val="18"/>
              </w:rPr>
              <w:t>0</w:t>
            </w:r>
            <w:r w:rsidRPr="003A149A">
              <w:rPr>
                <w:rFonts w:ascii="Aptos" w:hAnsi="Aptos"/>
                <w:sz w:val="18"/>
                <w:szCs w:val="18"/>
              </w:rPr>
              <w:t>} (log scale)</w:t>
            </w:r>
          </w:p>
        </w:tc>
      </w:tr>
      <w:tr w:rsidR="00706E41" w:rsidRPr="003A149A" w14:paraId="005F36CB" w14:textId="77777777" w:rsidTr="000C247E">
        <w:tc>
          <w:tcPr>
            <w:tcW w:w="3005" w:type="dxa"/>
          </w:tcPr>
          <w:p w14:paraId="10130289" w14:textId="77777777" w:rsidR="00706E41" w:rsidRPr="003A149A" w:rsidRDefault="00706E41" w:rsidP="00706E41">
            <w:pPr>
              <w:jc w:val="center"/>
              <w:rPr>
                <w:rFonts w:ascii="Aptos" w:hAnsi="Aptos"/>
                <w:sz w:val="18"/>
                <w:szCs w:val="18"/>
              </w:rPr>
            </w:pPr>
          </w:p>
        </w:tc>
        <w:tc>
          <w:tcPr>
            <w:tcW w:w="3005" w:type="dxa"/>
          </w:tcPr>
          <w:p w14:paraId="4454F0D3" w14:textId="32A41C21" w:rsidR="00706E41" w:rsidRPr="003A149A" w:rsidRDefault="00706E41" w:rsidP="00706E41">
            <w:pPr>
              <w:rPr>
                <w:rFonts w:ascii="Aptos" w:hAnsi="Aptos"/>
                <w:sz w:val="18"/>
                <w:szCs w:val="18"/>
              </w:rPr>
            </w:pPr>
            <w:proofErr w:type="spellStart"/>
            <w:r w:rsidRPr="003A149A">
              <w:rPr>
                <w:rFonts w:ascii="Aptos" w:hAnsi="Aptos"/>
                <w:sz w:val="18"/>
                <w:szCs w:val="18"/>
              </w:rPr>
              <w:t>bagging_temperature</w:t>
            </w:r>
            <w:proofErr w:type="spellEnd"/>
          </w:p>
        </w:tc>
        <w:tc>
          <w:tcPr>
            <w:tcW w:w="3006" w:type="dxa"/>
          </w:tcPr>
          <w:p w14:paraId="09A7AB31" w14:textId="58EBE010" w:rsidR="00706E41" w:rsidRPr="003A149A" w:rsidRDefault="00706E41" w:rsidP="00706E41">
            <w:pPr>
              <w:rPr>
                <w:rFonts w:ascii="Aptos" w:hAnsi="Aptos"/>
                <w:sz w:val="18"/>
                <w:szCs w:val="18"/>
              </w:rPr>
            </w:pPr>
            <w:r w:rsidRPr="003A149A">
              <w:rPr>
                <w:rFonts w:ascii="Aptos" w:hAnsi="Aptos"/>
                <w:sz w:val="18"/>
                <w:szCs w:val="18"/>
              </w:rPr>
              <w:t>{0.0, …, 5.0} (uniform)</w:t>
            </w:r>
          </w:p>
        </w:tc>
      </w:tr>
      <w:tr w:rsidR="00706E41" w:rsidRPr="003A149A" w14:paraId="217CC975" w14:textId="77777777" w:rsidTr="000C247E">
        <w:tc>
          <w:tcPr>
            <w:tcW w:w="3005" w:type="dxa"/>
          </w:tcPr>
          <w:p w14:paraId="5FC5C1DE" w14:textId="77777777" w:rsidR="00706E41" w:rsidRPr="003A149A" w:rsidRDefault="00706E41" w:rsidP="00706E41">
            <w:pPr>
              <w:jc w:val="center"/>
              <w:rPr>
                <w:rFonts w:ascii="Aptos" w:hAnsi="Aptos"/>
                <w:sz w:val="18"/>
                <w:szCs w:val="18"/>
              </w:rPr>
            </w:pPr>
          </w:p>
        </w:tc>
        <w:tc>
          <w:tcPr>
            <w:tcW w:w="3005" w:type="dxa"/>
          </w:tcPr>
          <w:p w14:paraId="40AB3D5D" w14:textId="28CDE534" w:rsidR="00706E41" w:rsidRPr="003A149A" w:rsidRDefault="00706E41" w:rsidP="00706E41">
            <w:pPr>
              <w:rPr>
                <w:rFonts w:ascii="Aptos" w:hAnsi="Aptos"/>
                <w:sz w:val="18"/>
                <w:szCs w:val="18"/>
              </w:rPr>
            </w:pPr>
            <w:proofErr w:type="spellStart"/>
            <w:r w:rsidRPr="003A149A">
              <w:rPr>
                <w:rFonts w:ascii="Aptos" w:hAnsi="Aptos"/>
                <w:sz w:val="18"/>
                <w:szCs w:val="18"/>
              </w:rPr>
              <w:t>random_strength</w:t>
            </w:r>
            <w:proofErr w:type="spellEnd"/>
          </w:p>
        </w:tc>
        <w:tc>
          <w:tcPr>
            <w:tcW w:w="3006" w:type="dxa"/>
          </w:tcPr>
          <w:p w14:paraId="045DE73D" w14:textId="663EF52F" w:rsidR="00706E41" w:rsidRPr="003A149A" w:rsidRDefault="00706E41" w:rsidP="00706E41">
            <w:pPr>
              <w:rPr>
                <w:rFonts w:ascii="Aptos" w:hAnsi="Aptos"/>
                <w:sz w:val="18"/>
                <w:szCs w:val="18"/>
              </w:rPr>
            </w:pPr>
            <w:r w:rsidRPr="003A149A">
              <w:rPr>
                <w:rFonts w:ascii="Aptos" w:hAnsi="Aptos"/>
                <w:sz w:val="18"/>
                <w:szCs w:val="18"/>
              </w:rPr>
              <w:t>{0.0, …, 2.0} (uniform)</w:t>
            </w:r>
          </w:p>
        </w:tc>
      </w:tr>
      <w:tr w:rsidR="00706E41" w:rsidRPr="003A149A" w14:paraId="0932DC65" w14:textId="77777777" w:rsidTr="000C247E">
        <w:tc>
          <w:tcPr>
            <w:tcW w:w="3005" w:type="dxa"/>
          </w:tcPr>
          <w:p w14:paraId="33F660FD" w14:textId="77777777" w:rsidR="00706E41" w:rsidRPr="003A149A" w:rsidRDefault="00706E41" w:rsidP="00706E41">
            <w:pPr>
              <w:jc w:val="center"/>
              <w:rPr>
                <w:rFonts w:ascii="Aptos" w:hAnsi="Aptos"/>
                <w:sz w:val="18"/>
                <w:szCs w:val="18"/>
              </w:rPr>
            </w:pPr>
          </w:p>
        </w:tc>
        <w:tc>
          <w:tcPr>
            <w:tcW w:w="3005" w:type="dxa"/>
          </w:tcPr>
          <w:p w14:paraId="0DF38721" w14:textId="4CABB9F6" w:rsidR="00706E41" w:rsidRPr="003A149A" w:rsidRDefault="00706E41" w:rsidP="00706E41">
            <w:pPr>
              <w:rPr>
                <w:rFonts w:ascii="Aptos" w:hAnsi="Aptos"/>
                <w:sz w:val="18"/>
                <w:szCs w:val="18"/>
              </w:rPr>
            </w:pPr>
            <w:proofErr w:type="spellStart"/>
            <w:r w:rsidRPr="003A149A">
              <w:rPr>
                <w:rFonts w:ascii="Aptos" w:hAnsi="Aptos"/>
                <w:sz w:val="18"/>
                <w:szCs w:val="18"/>
              </w:rPr>
              <w:t>border_count</w:t>
            </w:r>
            <w:proofErr w:type="spellEnd"/>
          </w:p>
        </w:tc>
        <w:tc>
          <w:tcPr>
            <w:tcW w:w="3006" w:type="dxa"/>
          </w:tcPr>
          <w:p w14:paraId="5293BFD3" w14:textId="2817431C" w:rsidR="00706E41" w:rsidRPr="003A149A" w:rsidRDefault="00706E41" w:rsidP="00706E41">
            <w:pPr>
              <w:rPr>
                <w:rFonts w:ascii="Aptos" w:hAnsi="Aptos"/>
                <w:sz w:val="18"/>
                <w:szCs w:val="18"/>
              </w:rPr>
            </w:pPr>
            <w:r w:rsidRPr="003A149A">
              <w:rPr>
                <w:rFonts w:ascii="Aptos" w:hAnsi="Aptos"/>
                <w:sz w:val="18"/>
                <w:szCs w:val="18"/>
              </w:rPr>
              <w:t>{32, ..., 255} (integer)</w:t>
            </w:r>
          </w:p>
        </w:tc>
      </w:tr>
    </w:tbl>
    <w:p w14:paraId="726DB9F6" w14:textId="77777777" w:rsidR="004F54F5" w:rsidRPr="003A149A" w:rsidRDefault="004F54F5" w:rsidP="00DE10C2">
      <w:pPr>
        <w:rPr>
          <w:rFonts w:ascii="Aptos" w:eastAsiaTheme="minorEastAsia" w:hAnsi="Aptos"/>
          <w:sz w:val="18"/>
          <w:szCs w:val="18"/>
          <w:lang w:val="en-US"/>
        </w:rPr>
      </w:pPr>
    </w:p>
    <w:p w14:paraId="7BF77AAA" w14:textId="77777777" w:rsidR="00DE10C2" w:rsidRPr="003A149A" w:rsidRDefault="00DE10C2" w:rsidP="006C3DE7">
      <w:pPr>
        <w:rPr>
          <w:rFonts w:ascii="Aptos" w:eastAsiaTheme="minorEastAsia" w:hAnsi="Aptos"/>
          <w:sz w:val="18"/>
          <w:szCs w:val="18"/>
          <w:lang w:val="en-US"/>
        </w:rPr>
      </w:pPr>
    </w:p>
    <w:p w14:paraId="49575FFF" w14:textId="4A77363A" w:rsidR="008A1DDE" w:rsidRPr="003A149A" w:rsidRDefault="008A1DDE" w:rsidP="008A1DDE">
      <w:pPr>
        <w:pStyle w:val="Beschriftung"/>
        <w:keepNext/>
        <w:rPr>
          <w:rFonts w:ascii="Aptos" w:hAnsi="Aptos"/>
          <w:lang w:val="en-US"/>
        </w:rPr>
      </w:pPr>
      <w:bookmarkStart w:id="4" w:name="_Toc219223727"/>
      <w:r w:rsidRPr="003A149A">
        <w:rPr>
          <w:rFonts w:ascii="Aptos" w:hAnsi="Aptos"/>
          <w:lang w:val="en-US"/>
        </w:rPr>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5</w:t>
      </w:r>
      <w:r w:rsidR="008326AF" w:rsidRPr="003A149A">
        <w:rPr>
          <w:rFonts w:ascii="Aptos" w:hAnsi="Aptos"/>
          <w:lang w:val="en-US"/>
        </w:rPr>
        <w:fldChar w:fldCharType="end"/>
      </w:r>
      <w:r w:rsidRPr="003A149A">
        <w:rPr>
          <w:rFonts w:ascii="Aptos" w:hAnsi="Aptos"/>
          <w:lang w:val="en-US"/>
        </w:rPr>
        <w:t>. Definition of antibiotic escalation strategies used for evaluation.</w:t>
      </w:r>
      <w:bookmarkEnd w:id="4"/>
    </w:p>
    <w:tbl>
      <w:tblPr>
        <w:tblStyle w:val="Tabellenraster"/>
        <w:tblW w:w="0" w:type="auto"/>
        <w:tblLook w:val="04A0" w:firstRow="1" w:lastRow="0" w:firstColumn="1" w:lastColumn="0" w:noHBand="0" w:noVBand="1"/>
      </w:tblPr>
      <w:tblGrid>
        <w:gridCol w:w="3232"/>
        <w:gridCol w:w="2915"/>
        <w:gridCol w:w="2915"/>
      </w:tblGrid>
      <w:tr w:rsidR="0036650C" w:rsidRPr="003A149A" w14:paraId="6BD99B03" w14:textId="2DD17907" w:rsidTr="0036650C">
        <w:tc>
          <w:tcPr>
            <w:tcW w:w="3232" w:type="dxa"/>
          </w:tcPr>
          <w:p w14:paraId="69955359" w14:textId="32CAAD24" w:rsidR="0036650C" w:rsidRPr="003A149A" w:rsidRDefault="008A1DDE" w:rsidP="006C3DE7">
            <w:pPr>
              <w:rPr>
                <w:rFonts w:ascii="Aptos" w:eastAsiaTheme="minorEastAsia" w:hAnsi="Aptos"/>
                <w:sz w:val="18"/>
                <w:szCs w:val="18"/>
                <w:lang w:val="en-US"/>
              </w:rPr>
            </w:pPr>
            <w:r w:rsidRPr="003A149A">
              <w:rPr>
                <w:rFonts w:ascii="Aptos" w:eastAsiaTheme="minorEastAsia" w:hAnsi="Aptos"/>
                <w:sz w:val="18"/>
                <w:szCs w:val="18"/>
                <w:lang w:val="en-US"/>
              </w:rPr>
              <w:t>After initiation of antibiotic therapy</w:t>
            </w:r>
          </w:p>
        </w:tc>
        <w:tc>
          <w:tcPr>
            <w:tcW w:w="2915" w:type="dxa"/>
          </w:tcPr>
          <w:p w14:paraId="20AB6F4D" w14:textId="43B8C41C"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ATC Code</w:t>
            </w:r>
          </w:p>
        </w:tc>
        <w:tc>
          <w:tcPr>
            <w:tcW w:w="2915" w:type="dxa"/>
          </w:tcPr>
          <w:p w14:paraId="581CDFBA" w14:textId="3A60A642"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Classification</w:t>
            </w:r>
          </w:p>
        </w:tc>
      </w:tr>
      <w:tr w:rsidR="0036650C" w:rsidRPr="003A149A" w14:paraId="2E1AF24F" w14:textId="66BFC8C5" w:rsidTr="0036650C">
        <w:tc>
          <w:tcPr>
            <w:tcW w:w="3232" w:type="dxa"/>
          </w:tcPr>
          <w:p w14:paraId="161CAB38" w14:textId="4264A708"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Addition of:</w:t>
            </w:r>
          </w:p>
        </w:tc>
        <w:tc>
          <w:tcPr>
            <w:tcW w:w="2915" w:type="dxa"/>
          </w:tcPr>
          <w:p w14:paraId="64E130D3" w14:textId="558C4D9E"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J01F</w:t>
            </w:r>
          </w:p>
        </w:tc>
        <w:tc>
          <w:tcPr>
            <w:tcW w:w="2915" w:type="dxa"/>
          </w:tcPr>
          <w:p w14:paraId="6686247A" w14:textId="264D4503"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 xml:space="preserve">Macrolides, </w:t>
            </w:r>
            <w:proofErr w:type="spellStart"/>
            <w:r w:rsidRPr="003A149A">
              <w:rPr>
                <w:rFonts w:ascii="Aptos" w:eastAsiaTheme="minorEastAsia" w:hAnsi="Aptos"/>
                <w:sz w:val="18"/>
                <w:szCs w:val="18"/>
                <w:lang w:val="en-US"/>
              </w:rPr>
              <w:t>lincosamides</w:t>
            </w:r>
            <w:proofErr w:type="spellEnd"/>
            <w:r w:rsidRPr="003A149A">
              <w:rPr>
                <w:rFonts w:ascii="Aptos" w:eastAsiaTheme="minorEastAsia" w:hAnsi="Aptos"/>
                <w:sz w:val="18"/>
                <w:szCs w:val="18"/>
                <w:lang w:val="en-US"/>
              </w:rPr>
              <w:t xml:space="preserve"> and streptogramins</w:t>
            </w:r>
          </w:p>
        </w:tc>
      </w:tr>
      <w:tr w:rsidR="0036650C" w:rsidRPr="003A149A" w14:paraId="7A3D409F" w14:textId="43324046" w:rsidTr="0036650C">
        <w:tc>
          <w:tcPr>
            <w:tcW w:w="3232" w:type="dxa"/>
          </w:tcPr>
          <w:p w14:paraId="5ACE8A81" w14:textId="77777777" w:rsidR="0036650C" w:rsidRPr="003A149A" w:rsidRDefault="0036650C" w:rsidP="006C3DE7">
            <w:pPr>
              <w:rPr>
                <w:rFonts w:ascii="Aptos" w:eastAsiaTheme="minorEastAsia" w:hAnsi="Aptos"/>
                <w:sz w:val="18"/>
                <w:szCs w:val="18"/>
                <w:lang w:val="en-US"/>
              </w:rPr>
            </w:pPr>
          </w:p>
        </w:tc>
        <w:tc>
          <w:tcPr>
            <w:tcW w:w="2915" w:type="dxa"/>
          </w:tcPr>
          <w:p w14:paraId="40A44D7B" w14:textId="3387B917"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J01G</w:t>
            </w:r>
          </w:p>
        </w:tc>
        <w:tc>
          <w:tcPr>
            <w:tcW w:w="2915" w:type="dxa"/>
          </w:tcPr>
          <w:p w14:paraId="79D8A31B" w14:textId="642060C1"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 xml:space="preserve">Aminoglycoside </w:t>
            </w:r>
            <w:proofErr w:type="spellStart"/>
            <w:r w:rsidRPr="003A149A">
              <w:rPr>
                <w:rFonts w:ascii="Aptos" w:eastAsiaTheme="minorEastAsia" w:hAnsi="Aptos"/>
                <w:sz w:val="18"/>
                <w:szCs w:val="18"/>
                <w:lang w:val="en-US"/>
              </w:rPr>
              <w:t>antibacterials</w:t>
            </w:r>
            <w:proofErr w:type="spellEnd"/>
          </w:p>
        </w:tc>
      </w:tr>
      <w:tr w:rsidR="0036650C" w:rsidRPr="003A149A" w14:paraId="366E70C9" w14:textId="06F62F4F" w:rsidTr="0036650C">
        <w:tc>
          <w:tcPr>
            <w:tcW w:w="3232" w:type="dxa"/>
          </w:tcPr>
          <w:p w14:paraId="1AE504E8" w14:textId="77777777" w:rsidR="0036650C" w:rsidRPr="003A149A" w:rsidRDefault="0036650C" w:rsidP="006C3DE7">
            <w:pPr>
              <w:rPr>
                <w:rFonts w:ascii="Aptos" w:eastAsiaTheme="minorEastAsia" w:hAnsi="Aptos"/>
                <w:sz w:val="18"/>
                <w:szCs w:val="18"/>
                <w:lang w:val="en-US"/>
              </w:rPr>
            </w:pPr>
          </w:p>
        </w:tc>
        <w:tc>
          <w:tcPr>
            <w:tcW w:w="2915" w:type="dxa"/>
          </w:tcPr>
          <w:p w14:paraId="5EF9F665" w14:textId="27CBFF2D"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J01M</w:t>
            </w:r>
          </w:p>
        </w:tc>
        <w:tc>
          <w:tcPr>
            <w:tcW w:w="2915" w:type="dxa"/>
          </w:tcPr>
          <w:p w14:paraId="2D819DC7" w14:textId="7EA11F93"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 xml:space="preserve">Quinolone </w:t>
            </w:r>
            <w:proofErr w:type="spellStart"/>
            <w:r w:rsidRPr="003A149A">
              <w:rPr>
                <w:rFonts w:ascii="Aptos" w:eastAsiaTheme="minorEastAsia" w:hAnsi="Aptos"/>
                <w:sz w:val="18"/>
                <w:szCs w:val="18"/>
                <w:lang w:val="en-US"/>
              </w:rPr>
              <w:t>antibacterials</w:t>
            </w:r>
            <w:proofErr w:type="spellEnd"/>
          </w:p>
        </w:tc>
      </w:tr>
      <w:tr w:rsidR="0036650C" w:rsidRPr="003A149A" w14:paraId="575A959D" w14:textId="77777777" w:rsidTr="0036650C">
        <w:tc>
          <w:tcPr>
            <w:tcW w:w="3232" w:type="dxa"/>
          </w:tcPr>
          <w:p w14:paraId="099ED332" w14:textId="77777777" w:rsidR="0036650C" w:rsidRPr="003A149A" w:rsidRDefault="0036650C" w:rsidP="006C3DE7">
            <w:pPr>
              <w:rPr>
                <w:rFonts w:ascii="Aptos" w:eastAsiaTheme="minorEastAsia" w:hAnsi="Aptos"/>
                <w:sz w:val="18"/>
                <w:szCs w:val="18"/>
                <w:lang w:val="en-US"/>
              </w:rPr>
            </w:pPr>
          </w:p>
        </w:tc>
        <w:tc>
          <w:tcPr>
            <w:tcW w:w="2915" w:type="dxa"/>
          </w:tcPr>
          <w:p w14:paraId="2D18C995" w14:textId="06FC1166"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J01XA</w:t>
            </w:r>
          </w:p>
        </w:tc>
        <w:tc>
          <w:tcPr>
            <w:tcW w:w="2915" w:type="dxa"/>
          </w:tcPr>
          <w:p w14:paraId="2AFA173F" w14:textId="7EEC41B0"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 xml:space="preserve">Glycopeptide </w:t>
            </w:r>
            <w:proofErr w:type="spellStart"/>
            <w:r w:rsidRPr="003A149A">
              <w:rPr>
                <w:rFonts w:ascii="Aptos" w:eastAsiaTheme="minorEastAsia" w:hAnsi="Aptos"/>
                <w:sz w:val="18"/>
                <w:szCs w:val="18"/>
                <w:lang w:val="en-US"/>
              </w:rPr>
              <w:t>antibacterials</w:t>
            </w:r>
            <w:proofErr w:type="spellEnd"/>
          </w:p>
        </w:tc>
      </w:tr>
      <w:tr w:rsidR="0036650C" w:rsidRPr="003A149A" w14:paraId="58CAEDA1" w14:textId="77777777" w:rsidTr="0036650C">
        <w:tc>
          <w:tcPr>
            <w:tcW w:w="3232" w:type="dxa"/>
          </w:tcPr>
          <w:p w14:paraId="5D2E9137" w14:textId="77777777" w:rsidR="0036650C" w:rsidRPr="003A149A" w:rsidRDefault="0036650C" w:rsidP="006C3DE7">
            <w:pPr>
              <w:rPr>
                <w:rFonts w:ascii="Aptos" w:eastAsiaTheme="minorEastAsia" w:hAnsi="Aptos"/>
                <w:sz w:val="18"/>
                <w:szCs w:val="18"/>
                <w:lang w:val="en-US"/>
              </w:rPr>
            </w:pPr>
          </w:p>
        </w:tc>
        <w:tc>
          <w:tcPr>
            <w:tcW w:w="2915" w:type="dxa"/>
          </w:tcPr>
          <w:p w14:paraId="5E85E051" w14:textId="4F6742AE"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J01XX08</w:t>
            </w:r>
          </w:p>
        </w:tc>
        <w:tc>
          <w:tcPr>
            <w:tcW w:w="2915" w:type="dxa"/>
          </w:tcPr>
          <w:p w14:paraId="50FB6E7F" w14:textId="0E47AE62" w:rsidR="0036650C" w:rsidRPr="003A149A" w:rsidRDefault="0036650C" w:rsidP="006C3DE7">
            <w:pPr>
              <w:rPr>
                <w:rFonts w:ascii="Aptos" w:eastAsiaTheme="minorEastAsia" w:hAnsi="Aptos"/>
                <w:sz w:val="18"/>
                <w:szCs w:val="18"/>
                <w:lang w:val="en-US"/>
              </w:rPr>
            </w:pPr>
            <w:r w:rsidRPr="003A149A">
              <w:rPr>
                <w:rFonts w:ascii="Aptos" w:eastAsiaTheme="minorEastAsia" w:hAnsi="Aptos"/>
                <w:sz w:val="18"/>
                <w:szCs w:val="18"/>
                <w:lang w:val="en-US"/>
              </w:rPr>
              <w:t>Linezolid</w:t>
            </w:r>
          </w:p>
        </w:tc>
      </w:tr>
      <w:tr w:rsidR="0036650C" w:rsidRPr="003A149A" w14:paraId="5676620C" w14:textId="77777777" w:rsidTr="0036650C">
        <w:tc>
          <w:tcPr>
            <w:tcW w:w="3232" w:type="dxa"/>
          </w:tcPr>
          <w:p w14:paraId="6FC93877" w14:textId="2838577D" w:rsidR="0036650C" w:rsidRPr="003A149A" w:rsidRDefault="008A1DDE" w:rsidP="006C3DE7">
            <w:pPr>
              <w:rPr>
                <w:rFonts w:ascii="Aptos" w:eastAsiaTheme="minorEastAsia" w:hAnsi="Aptos"/>
                <w:sz w:val="18"/>
                <w:szCs w:val="18"/>
                <w:lang w:val="en-US"/>
              </w:rPr>
            </w:pPr>
            <w:r w:rsidRPr="003A149A">
              <w:rPr>
                <w:rFonts w:ascii="Aptos" w:eastAsiaTheme="minorEastAsia" w:hAnsi="Aptos"/>
                <w:sz w:val="18"/>
                <w:szCs w:val="18"/>
                <w:lang w:val="en-US"/>
              </w:rPr>
              <w:t>Switch to:</w:t>
            </w:r>
          </w:p>
        </w:tc>
        <w:tc>
          <w:tcPr>
            <w:tcW w:w="2915" w:type="dxa"/>
          </w:tcPr>
          <w:p w14:paraId="158820FF" w14:textId="1F977A30" w:rsidR="0036650C" w:rsidRPr="003A149A" w:rsidRDefault="008A1DDE" w:rsidP="006C3DE7">
            <w:pPr>
              <w:rPr>
                <w:rFonts w:ascii="Aptos" w:eastAsiaTheme="minorEastAsia" w:hAnsi="Aptos"/>
                <w:sz w:val="18"/>
                <w:szCs w:val="18"/>
                <w:lang w:val="en-US"/>
              </w:rPr>
            </w:pPr>
            <w:r w:rsidRPr="003A149A">
              <w:rPr>
                <w:rFonts w:ascii="Aptos" w:eastAsiaTheme="minorEastAsia" w:hAnsi="Aptos"/>
                <w:sz w:val="18"/>
                <w:szCs w:val="18"/>
                <w:lang w:val="en-US"/>
              </w:rPr>
              <w:t>J01DH</w:t>
            </w:r>
          </w:p>
        </w:tc>
        <w:tc>
          <w:tcPr>
            <w:tcW w:w="2915" w:type="dxa"/>
          </w:tcPr>
          <w:p w14:paraId="2266A28B" w14:textId="3AF90569" w:rsidR="0036650C" w:rsidRPr="003A149A" w:rsidRDefault="008A1DDE" w:rsidP="006C3DE7">
            <w:pPr>
              <w:rPr>
                <w:rFonts w:ascii="Aptos" w:eastAsiaTheme="minorEastAsia" w:hAnsi="Aptos"/>
                <w:sz w:val="18"/>
                <w:szCs w:val="18"/>
                <w:lang w:val="en-US"/>
              </w:rPr>
            </w:pPr>
            <w:r w:rsidRPr="003A149A">
              <w:rPr>
                <w:rFonts w:ascii="Aptos" w:eastAsiaTheme="minorHAnsi" w:hAnsi="Aptos" w:cs="Helvetica Neue"/>
                <w:color w:val="000000"/>
                <w:sz w:val="18"/>
                <w:szCs w:val="18"/>
                <w:lang w:val="en-US" w:eastAsia="en-US"/>
                <w14:ligatures w14:val="standardContextual"/>
              </w:rPr>
              <w:t>Carbapenems</w:t>
            </w:r>
          </w:p>
        </w:tc>
      </w:tr>
    </w:tbl>
    <w:p w14:paraId="4A7FA219" w14:textId="77777777" w:rsidR="0036650C" w:rsidRPr="003A149A" w:rsidRDefault="0036650C" w:rsidP="006C3DE7">
      <w:pPr>
        <w:rPr>
          <w:rFonts w:ascii="Aptos" w:eastAsiaTheme="minorEastAsia" w:hAnsi="Aptos"/>
          <w:sz w:val="18"/>
          <w:szCs w:val="18"/>
          <w:lang w:val="en-US"/>
        </w:rPr>
      </w:pPr>
    </w:p>
    <w:p w14:paraId="4D1FD124" w14:textId="77777777" w:rsidR="00795732" w:rsidRPr="003A149A" w:rsidRDefault="00795732" w:rsidP="00795732">
      <w:pPr>
        <w:rPr>
          <w:rFonts w:ascii="Aptos" w:hAnsi="Aptos"/>
          <w:sz w:val="18"/>
          <w:szCs w:val="18"/>
          <w:lang w:val="en-US"/>
        </w:rPr>
      </w:pPr>
    </w:p>
    <w:p w14:paraId="13A10436" w14:textId="0ADB3CA2" w:rsidR="009E3925" w:rsidRPr="003A149A" w:rsidRDefault="009E3925" w:rsidP="009E3925">
      <w:pPr>
        <w:pStyle w:val="Beschriftung"/>
        <w:keepNext/>
        <w:rPr>
          <w:rFonts w:ascii="Aptos" w:hAnsi="Aptos"/>
          <w:lang w:val="en-US"/>
        </w:rPr>
      </w:pPr>
      <w:bookmarkStart w:id="5" w:name="_Toc219223728"/>
      <w:r w:rsidRPr="003A149A">
        <w:rPr>
          <w:rFonts w:ascii="Aptos" w:hAnsi="Aptos"/>
          <w:lang w:val="en-US"/>
        </w:rPr>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6</w:t>
      </w:r>
      <w:r w:rsidR="008326AF" w:rsidRPr="003A149A">
        <w:rPr>
          <w:rFonts w:ascii="Aptos" w:hAnsi="Aptos"/>
          <w:lang w:val="en-US"/>
        </w:rPr>
        <w:fldChar w:fldCharType="end"/>
      </w:r>
      <w:r w:rsidRPr="003A149A">
        <w:rPr>
          <w:rFonts w:ascii="Aptos" w:hAnsi="Aptos"/>
          <w:lang w:val="en-US"/>
        </w:rPr>
        <w:t xml:space="preserve">. Performance metric per model during 5-fold nested CV over 20 trials on the UME dataset. UME = University Medicine Essen; GLM = Generalized linear model; LR = Regularized logistic regression; RF = Random Forest; XGB = </w:t>
      </w:r>
      <w:proofErr w:type="spellStart"/>
      <w:r w:rsidRPr="003A149A">
        <w:rPr>
          <w:rFonts w:ascii="Aptos" w:hAnsi="Aptos"/>
          <w:lang w:val="en-US"/>
        </w:rPr>
        <w:t>XGBoost</w:t>
      </w:r>
      <w:proofErr w:type="spellEnd"/>
      <w:r w:rsidRPr="003A149A">
        <w:rPr>
          <w:rFonts w:ascii="Aptos" w:hAnsi="Aptos"/>
          <w:lang w:val="en-US"/>
        </w:rPr>
        <w:t xml:space="preserve">; CB = </w:t>
      </w:r>
      <w:proofErr w:type="spellStart"/>
      <w:r w:rsidRPr="003A149A">
        <w:rPr>
          <w:rFonts w:ascii="Aptos" w:hAnsi="Aptos"/>
          <w:lang w:val="en-US"/>
        </w:rPr>
        <w:t>CatBoost</w:t>
      </w:r>
      <w:proofErr w:type="spellEnd"/>
      <w:r w:rsidRPr="003A149A">
        <w:rPr>
          <w:rFonts w:ascii="Aptos" w:hAnsi="Aptos"/>
          <w:lang w:val="en-US"/>
        </w:rPr>
        <w:t xml:space="preserve">; TPFN = </w:t>
      </w:r>
      <w:proofErr w:type="spellStart"/>
      <w:r w:rsidRPr="003A149A">
        <w:rPr>
          <w:rFonts w:ascii="Aptos" w:hAnsi="Aptos"/>
          <w:lang w:val="en-US"/>
        </w:rPr>
        <w:t>TabPFN</w:t>
      </w:r>
      <w:proofErr w:type="spellEnd"/>
      <w:r w:rsidRPr="003A149A">
        <w:rPr>
          <w:rFonts w:ascii="Aptos" w:hAnsi="Aptos"/>
          <w:lang w:val="en-US"/>
        </w:rPr>
        <w:t>.</w:t>
      </w:r>
      <w:bookmarkEnd w:id="5"/>
    </w:p>
    <w:tbl>
      <w:tblPr>
        <w:tblStyle w:val="Tabellenraster"/>
        <w:tblW w:w="8570" w:type="dxa"/>
        <w:tblLook w:val="04A0" w:firstRow="1" w:lastRow="0" w:firstColumn="1" w:lastColumn="0" w:noHBand="0" w:noVBand="1"/>
      </w:tblPr>
      <w:tblGrid>
        <w:gridCol w:w="1431"/>
        <w:gridCol w:w="1039"/>
        <w:gridCol w:w="1016"/>
        <w:gridCol w:w="1016"/>
        <w:gridCol w:w="1016"/>
        <w:gridCol w:w="1016"/>
        <w:gridCol w:w="1018"/>
        <w:gridCol w:w="1018"/>
      </w:tblGrid>
      <w:tr w:rsidR="008D0CCA" w:rsidRPr="003A149A" w14:paraId="6CBF996D" w14:textId="77777777" w:rsidTr="009E3925">
        <w:trPr>
          <w:trHeight w:val="241"/>
        </w:trPr>
        <w:tc>
          <w:tcPr>
            <w:tcW w:w="1431" w:type="dxa"/>
          </w:tcPr>
          <w:p w14:paraId="439045B0" w14:textId="7A8F5522" w:rsidR="00005704" w:rsidRPr="003A149A" w:rsidRDefault="00005704" w:rsidP="00795732">
            <w:pPr>
              <w:rPr>
                <w:rFonts w:ascii="Aptos" w:hAnsi="Aptos"/>
                <w:sz w:val="18"/>
                <w:szCs w:val="18"/>
                <w:lang w:val="en-US"/>
              </w:rPr>
            </w:pPr>
            <w:proofErr w:type="spellStart"/>
            <w:r w:rsidRPr="003A149A">
              <w:rPr>
                <w:rFonts w:ascii="Aptos" w:hAnsi="Aptos"/>
                <w:color w:val="000000"/>
                <w:sz w:val="18"/>
                <w:szCs w:val="18"/>
              </w:rPr>
              <w:t>Metric</w:t>
            </w:r>
            <w:proofErr w:type="spellEnd"/>
          </w:p>
        </w:tc>
        <w:tc>
          <w:tcPr>
            <w:tcW w:w="1039" w:type="dxa"/>
          </w:tcPr>
          <w:p w14:paraId="10CE57D1" w14:textId="67C1E52C" w:rsidR="00005704" w:rsidRPr="003A149A" w:rsidRDefault="00005704" w:rsidP="00795732">
            <w:pPr>
              <w:rPr>
                <w:rFonts w:ascii="Aptos" w:hAnsi="Aptos"/>
                <w:sz w:val="18"/>
                <w:szCs w:val="18"/>
                <w:lang w:val="en-US"/>
              </w:rPr>
            </w:pPr>
            <w:r w:rsidRPr="003A149A">
              <w:rPr>
                <w:rFonts w:ascii="Aptos" w:hAnsi="Aptos"/>
                <w:color w:val="000000"/>
                <w:sz w:val="18"/>
                <w:szCs w:val="18"/>
              </w:rPr>
              <w:t>Naive</w:t>
            </w:r>
          </w:p>
        </w:tc>
        <w:tc>
          <w:tcPr>
            <w:tcW w:w="1016" w:type="dxa"/>
          </w:tcPr>
          <w:p w14:paraId="7F1D5685" w14:textId="2C531DE4" w:rsidR="00005704" w:rsidRPr="003A149A" w:rsidRDefault="00005704" w:rsidP="00795732">
            <w:pPr>
              <w:rPr>
                <w:rFonts w:ascii="Aptos" w:hAnsi="Aptos"/>
                <w:color w:val="000000"/>
                <w:sz w:val="18"/>
                <w:szCs w:val="18"/>
              </w:rPr>
            </w:pPr>
            <w:r w:rsidRPr="003A149A">
              <w:rPr>
                <w:rFonts w:ascii="Aptos" w:hAnsi="Aptos"/>
                <w:color w:val="000000"/>
                <w:sz w:val="18"/>
                <w:szCs w:val="18"/>
              </w:rPr>
              <w:t>GLM</w:t>
            </w:r>
          </w:p>
        </w:tc>
        <w:tc>
          <w:tcPr>
            <w:tcW w:w="1016" w:type="dxa"/>
          </w:tcPr>
          <w:p w14:paraId="570BAF76" w14:textId="42F2FE94" w:rsidR="00005704" w:rsidRPr="003A149A" w:rsidRDefault="00005704" w:rsidP="00795732">
            <w:pPr>
              <w:rPr>
                <w:rFonts w:ascii="Aptos" w:hAnsi="Aptos"/>
                <w:sz w:val="18"/>
                <w:szCs w:val="18"/>
                <w:lang w:val="en-US"/>
              </w:rPr>
            </w:pPr>
            <w:r w:rsidRPr="003A149A">
              <w:rPr>
                <w:rFonts w:ascii="Aptos" w:hAnsi="Aptos"/>
                <w:color w:val="000000"/>
                <w:sz w:val="18"/>
                <w:szCs w:val="18"/>
              </w:rPr>
              <w:t>LR</w:t>
            </w:r>
          </w:p>
        </w:tc>
        <w:tc>
          <w:tcPr>
            <w:tcW w:w="1016" w:type="dxa"/>
          </w:tcPr>
          <w:p w14:paraId="76572718" w14:textId="4E83B0FA" w:rsidR="00005704" w:rsidRPr="003A149A" w:rsidRDefault="00005704" w:rsidP="00795732">
            <w:pPr>
              <w:rPr>
                <w:rFonts w:ascii="Aptos" w:hAnsi="Aptos"/>
                <w:sz w:val="18"/>
                <w:szCs w:val="18"/>
                <w:lang w:val="en-US"/>
              </w:rPr>
            </w:pPr>
            <w:r w:rsidRPr="003A149A">
              <w:rPr>
                <w:rFonts w:ascii="Aptos" w:hAnsi="Aptos"/>
                <w:color w:val="000000"/>
                <w:sz w:val="18"/>
                <w:szCs w:val="18"/>
              </w:rPr>
              <w:t>RF</w:t>
            </w:r>
          </w:p>
        </w:tc>
        <w:tc>
          <w:tcPr>
            <w:tcW w:w="1016" w:type="dxa"/>
          </w:tcPr>
          <w:p w14:paraId="0883ACC6" w14:textId="2D293E1D" w:rsidR="00005704" w:rsidRPr="003A149A" w:rsidRDefault="00005704" w:rsidP="00795732">
            <w:pPr>
              <w:rPr>
                <w:rFonts w:ascii="Aptos" w:hAnsi="Aptos"/>
                <w:sz w:val="18"/>
                <w:szCs w:val="18"/>
                <w:lang w:val="en-US"/>
              </w:rPr>
            </w:pPr>
            <w:r w:rsidRPr="003A149A">
              <w:rPr>
                <w:rFonts w:ascii="Aptos" w:hAnsi="Aptos"/>
                <w:color w:val="000000"/>
                <w:sz w:val="18"/>
                <w:szCs w:val="18"/>
              </w:rPr>
              <w:t>XGB</w:t>
            </w:r>
          </w:p>
        </w:tc>
        <w:tc>
          <w:tcPr>
            <w:tcW w:w="1018" w:type="dxa"/>
          </w:tcPr>
          <w:p w14:paraId="3E87CE5E" w14:textId="2240A977" w:rsidR="00005704" w:rsidRPr="003A149A" w:rsidRDefault="00005704" w:rsidP="00795732">
            <w:pPr>
              <w:rPr>
                <w:rFonts w:ascii="Aptos" w:hAnsi="Aptos"/>
                <w:sz w:val="18"/>
                <w:szCs w:val="18"/>
                <w:lang w:val="en-US"/>
              </w:rPr>
            </w:pPr>
            <w:r w:rsidRPr="003A149A">
              <w:rPr>
                <w:rFonts w:ascii="Aptos" w:hAnsi="Aptos"/>
                <w:color w:val="000000"/>
                <w:sz w:val="18"/>
                <w:szCs w:val="18"/>
              </w:rPr>
              <w:t>CB</w:t>
            </w:r>
          </w:p>
        </w:tc>
        <w:tc>
          <w:tcPr>
            <w:tcW w:w="1018" w:type="dxa"/>
          </w:tcPr>
          <w:p w14:paraId="7B04CCF4" w14:textId="25B20649" w:rsidR="00005704" w:rsidRPr="003A149A" w:rsidRDefault="00005704" w:rsidP="00795732">
            <w:pPr>
              <w:rPr>
                <w:rFonts w:ascii="Aptos" w:hAnsi="Aptos"/>
                <w:sz w:val="18"/>
                <w:szCs w:val="18"/>
                <w:lang w:val="en-US"/>
              </w:rPr>
            </w:pPr>
            <w:r w:rsidRPr="003A149A">
              <w:rPr>
                <w:rFonts w:ascii="Aptos" w:hAnsi="Aptos"/>
                <w:color w:val="000000"/>
                <w:sz w:val="18"/>
                <w:szCs w:val="18"/>
              </w:rPr>
              <w:t>TPFN</w:t>
            </w:r>
          </w:p>
        </w:tc>
      </w:tr>
      <w:tr w:rsidR="008D0CCA" w:rsidRPr="003A149A" w14:paraId="028B2787" w14:textId="77777777" w:rsidTr="009E3925">
        <w:trPr>
          <w:trHeight w:val="266"/>
        </w:trPr>
        <w:tc>
          <w:tcPr>
            <w:tcW w:w="1431" w:type="dxa"/>
          </w:tcPr>
          <w:p w14:paraId="2B17416D" w14:textId="39A7E002" w:rsidR="00005704" w:rsidRPr="003A149A" w:rsidRDefault="00005704" w:rsidP="00795732">
            <w:pPr>
              <w:rPr>
                <w:rFonts w:ascii="Aptos" w:hAnsi="Aptos"/>
                <w:sz w:val="18"/>
                <w:szCs w:val="18"/>
                <w:lang w:val="en-US"/>
              </w:rPr>
            </w:pPr>
            <w:proofErr w:type="spellStart"/>
            <w:r w:rsidRPr="003A149A">
              <w:rPr>
                <w:rFonts w:ascii="Aptos" w:hAnsi="Aptos"/>
                <w:b/>
                <w:bCs/>
                <w:color w:val="000000"/>
                <w:sz w:val="18"/>
                <w:szCs w:val="18"/>
              </w:rPr>
              <w:t>Discrimination</w:t>
            </w:r>
            <w:proofErr w:type="spellEnd"/>
          </w:p>
        </w:tc>
        <w:tc>
          <w:tcPr>
            <w:tcW w:w="1039" w:type="dxa"/>
          </w:tcPr>
          <w:p w14:paraId="3635C446" w14:textId="77777777" w:rsidR="00005704" w:rsidRPr="003A149A" w:rsidRDefault="00005704" w:rsidP="00795732">
            <w:pPr>
              <w:rPr>
                <w:rFonts w:ascii="Aptos" w:hAnsi="Aptos"/>
                <w:sz w:val="18"/>
                <w:szCs w:val="18"/>
                <w:lang w:val="en-US"/>
              </w:rPr>
            </w:pPr>
          </w:p>
        </w:tc>
        <w:tc>
          <w:tcPr>
            <w:tcW w:w="1016" w:type="dxa"/>
          </w:tcPr>
          <w:p w14:paraId="768223A2" w14:textId="77777777" w:rsidR="00005704" w:rsidRPr="003A149A" w:rsidRDefault="00005704" w:rsidP="00795732">
            <w:pPr>
              <w:rPr>
                <w:rFonts w:ascii="Aptos" w:hAnsi="Aptos"/>
                <w:sz w:val="18"/>
                <w:szCs w:val="18"/>
                <w:lang w:val="en-US"/>
              </w:rPr>
            </w:pPr>
          </w:p>
        </w:tc>
        <w:tc>
          <w:tcPr>
            <w:tcW w:w="1016" w:type="dxa"/>
          </w:tcPr>
          <w:p w14:paraId="47B77B75" w14:textId="238D1598" w:rsidR="00005704" w:rsidRPr="003A149A" w:rsidRDefault="00005704" w:rsidP="00795732">
            <w:pPr>
              <w:rPr>
                <w:rFonts w:ascii="Aptos" w:hAnsi="Aptos"/>
                <w:sz w:val="18"/>
                <w:szCs w:val="18"/>
                <w:lang w:val="en-US"/>
              </w:rPr>
            </w:pPr>
          </w:p>
        </w:tc>
        <w:tc>
          <w:tcPr>
            <w:tcW w:w="1016" w:type="dxa"/>
          </w:tcPr>
          <w:p w14:paraId="65082306" w14:textId="77777777" w:rsidR="00005704" w:rsidRPr="003A149A" w:rsidRDefault="00005704" w:rsidP="00795732">
            <w:pPr>
              <w:rPr>
                <w:rFonts w:ascii="Aptos" w:hAnsi="Aptos"/>
                <w:sz w:val="18"/>
                <w:szCs w:val="18"/>
                <w:lang w:val="en-US"/>
              </w:rPr>
            </w:pPr>
          </w:p>
        </w:tc>
        <w:tc>
          <w:tcPr>
            <w:tcW w:w="1016" w:type="dxa"/>
          </w:tcPr>
          <w:p w14:paraId="04349020" w14:textId="77777777" w:rsidR="00005704" w:rsidRPr="003A149A" w:rsidRDefault="00005704" w:rsidP="00795732">
            <w:pPr>
              <w:rPr>
                <w:rFonts w:ascii="Aptos" w:hAnsi="Aptos"/>
                <w:sz w:val="18"/>
                <w:szCs w:val="18"/>
                <w:lang w:val="en-US"/>
              </w:rPr>
            </w:pPr>
          </w:p>
        </w:tc>
        <w:tc>
          <w:tcPr>
            <w:tcW w:w="1018" w:type="dxa"/>
          </w:tcPr>
          <w:p w14:paraId="6F89C129" w14:textId="77777777" w:rsidR="00005704" w:rsidRPr="003A149A" w:rsidRDefault="00005704" w:rsidP="00795732">
            <w:pPr>
              <w:rPr>
                <w:rFonts w:ascii="Aptos" w:hAnsi="Aptos"/>
                <w:sz w:val="18"/>
                <w:szCs w:val="18"/>
                <w:lang w:val="en-US"/>
              </w:rPr>
            </w:pPr>
          </w:p>
        </w:tc>
        <w:tc>
          <w:tcPr>
            <w:tcW w:w="1018" w:type="dxa"/>
          </w:tcPr>
          <w:p w14:paraId="12C4422D" w14:textId="77777777" w:rsidR="00005704" w:rsidRPr="003A149A" w:rsidRDefault="00005704" w:rsidP="00795732">
            <w:pPr>
              <w:rPr>
                <w:rFonts w:ascii="Aptos" w:hAnsi="Aptos"/>
                <w:sz w:val="18"/>
                <w:szCs w:val="18"/>
                <w:lang w:val="en-US"/>
              </w:rPr>
            </w:pPr>
          </w:p>
        </w:tc>
      </w:tr>
      <w:tr w:rsidR="008D0CCA" w:rsidRPr="003A149A" w14:paraId="69B263FA" w14:textId="77777777" w:rsidTr="009E3925">
        <w:trPr>
          <w:trHeight w:val="546"/>
        </w:trPr>
        <w:tc>
          <w:tcPr>
            <w:tcW w:w="1431" w:type="dxa"/>
          </w:tcPr>
          <w:p w14:paraId="32A65165" w14:textId="78497D1F" w:rsidR="00005704" w:rsidRPr="003A149A" w:rsidRDefault="00005704" w:rsidP="00005704">
            <w:pPr>
              <w:rPr>
                <w:rFonts w:ascii="Aptos" w:hAnsi="Aptos"/>
                <w:sz w:val="18"/>
                <w:szCs w:val="18"/>
                <w:lang w:val="en-US"/>
              </w:rPr>
            </w:pPr>
            <w:r w:rsidRPr="003A149A">
              <w:rPr>
                <w:rFonts w:ascii="Aptos" w:hAnsi="Aptos"/>
                <w:color w:val="000000"/>
                <w:sz w:val="18"/>
                <w:szCs w:val="18"/>
              </w:rPr>
              <w:t>AUROC (95% CI)</w:t>
            </w:r>
          </w:p>
        </w:tc>
        <w:tc>
          <w:tcPr>
            <w:tcW w:w="1039" w:type="dxa"/>
          </w:tcPr>
          <w:p w14:paraId="318D5E4B" w14:textId="2D1D3980" w:rsidR="00005704" w:rsidRPr="003A149A" w:rsidRDefault="00005704" w:rsidP="008D0CCA">
            <w:pPr>
              <w:jc w:val="center"/>
              <w:rPr>
                <w:rFonts w:ascii="Aptos" w:hAnsi="Aptos"/>
                <w:sz w:val="18"/>
                <w:szCs w:val="18"/>
                <w:lang w:val="en-US"/>
              </w:rPr>
            </w:pPr>
            <w:r w:rsidRPr="003A149A">
              <w:rPr>
                <w:rFonts w:ascii="Aptos" w:hAnsi="Aptos" w:cs="Arial"/>
                <w:color w:val="000000"/>
                <w:sz w:val="18"/>
                <w:szCs w:val="18"/>
              </w:rPr>
              <w:t>0.66 (0.62-0.69)</w:t>
            </w:r>
          </w:p>
        </w:tc>
        <w:tc>
          <w:tcPr>
            <w:tcW w:w="1016" w:type="dxa"/>
          </w:tcPr>
          <w:p w14:paraId="3D648E0B" w14:textId="6007FA61" w:rsidR="00005704" w:rsidRPr="003A149A" w:rsidRDefault="00005704" w:rsidP="008D0CCA">
            <w:pPr>
              <w:jc w:val="center"/>
              <w:rPr>
                <w:rFonts w:ascii="Aptos" w:hAnsi="Aptos"/>
                <w:sz w:val="18"/>
                <w:szCs w:val="18"/>
              </w:rPr>
            </w:pPr>
            <w:r w:rsidRPr="003A149A">
              <w:rPr>
                <w:rFonts w:ascii="Aptos" w:hAnsi="Aptos" w:cs="Arial"/>
                <w:color w:val="000000"/>
                <w:sz w:val="18"/>
                <w:szCs w:val="18"/>
              </w:rPr>
              <w:t>0.73 (0.70-0.76)</w:t>
            </w:r>
          </w:p>
        </w:tc>
        <w:tc>
          <w:tcPr>
            <w:tcW w:w="1016" w:type="dxa"/>
          </w:tcPr>
          <w:p w14:paraId="17672B7B" w14:textId="799DFFA0" w:rsidR="00005704" w:rsidRPr="003A149A" w:rsidRDefault="00005704" w:rsidP="008D0CCA">
            <w:pPr>
              <w:jc w:val="center"/>
              <w:rPr>
                <w:rFonts w:ascii="Aptos" w:hAnsi="Aptos"/>
                <w:sz w:val="18"/>
                <w:szCs w:val="18"/>
                <w:lang w:val="en-US"/>
              </w:rPr>
            </w:pPr>
            <w:r w:rsidRPr="003A149A">
              <w:rPr>
                <w:rFonts w:ascii="Aptos" w:hAnsi="Aptos"/>
                <w:sz w:val="18"/>
                <w:szCs w:val="18"/>
              </w:rPr>
              <w:t>0.76 (0.73-0.78)</w:t>
            </w:r>
          </w:p>
        </w:tc>
        <w:tc>
          <w:tcPr>
            <w:tcW w:w="1016" w:type="dxa"/>
          </w:tcPr>
          <w:p w14:paraId="6BFBC50E" w14:textId="7E71A8F0" w:rsidR="00005704" w:rsidRPr="003A149A" w:rsidRDefault="00005704" w:rsidP="008D0CCA">
            <w:pPr>
              <w:jc w:val="center"/>
              <w:rPr>
                <w:rFonts w:ascii="Aptos" w:hAnsi="Aptos"/>
                <w:sz w:val="18"/>
                <w:szCs w:val="18"/>
                <w:lang w:val="en-US"/>
              </w:rPr>
            </w:pPr>
            <w:r w:rsidRPr="003A149A">
              <w:rPr>
                <w:rFonts w:ascii="Aptos" w:hAnsi="Aptos"/>
                <w:sz w:val="18"/>
                <w:szCs w:val="18"/>
              </w:rPr>
              <w:t>0.76 (0.74-0.79)</w:t>
            </w:r>
          </w:p>
        </w:tc>
        <w:tc>
          <w:tcPr>
            <w:tcW w:w="1016" w:type="dxa"/>
          </w:tcPr>
          <w:p w14:paraId="34C38CD8" w14:textId="4A5260E2" w:rsidR="00005704" w:rsidRPr="003A149A" w:rsidRDefault="00005704" w:rsidP="008D0CCA">
            <w:pPr>
              <w:jc w:val="center"/>
              <w:rPr>
                <w:rFonts w:ascii="Aptos" w:hAnsi="Aptos"/>
                <w:sz w:val="18"/>
                <w:szCs w:val="18"/>
                <w:lang w:val="en-US"/>
              </w:rPr>
            </w:pPr>
            <w:r w:rsidRPr="003A149A">
              <w:rPr>
                <w:rFonts w:ascii="Aptos" w:hAnsi="Aptos"/>
                <w:sz w:val="18"/>
                <w:szCs w:val="18"/>
              </w:rPr>
              <w:t>0.80 (0.77-0.82)</w:t>
            </w:r>
          </w:p>
        </w:tc>
        <w:tc>
          <w:tcPr>
            <w:tcW w:w="1018" w:type="dxa"/>
          </w:tcPr>
          <w:p w14:paraId="4CFEFD61" w14:textId="5D791708" w:rsidR="00005704" w:rsidRPr="003A149A" w:rsidRDefault="00005704" w:rsidP="008D0CCA">
            <w:pPr>
              <w:jc w:val="center"/>
              <w:rPr>
                <w:rFonts w:ascii="Aptos" w:hAnsi="Aptos"/>
                <w:sz w:val="18"/>
                <w:szCs w:val="18"/>
                <w:lang w:val="en-US"/>
              </w:rPr>
            </w:pPr>
            <w:r w:rsidRPr="003A149A">
              <w:rPr>
                <w:rFonts w:ascii="Aptos" w:hAnsi="Aptos"/>
                <w:sz w:val="18"/>
                <w:szCs w:val="18"/>
              </w:rPr>
              <w:t>0.79 (0.76-0.82)</w:t>
            </w:r>
          </w:p>
        </w:tc>
        <w:tc>
          <w:tcPr>
            <w:tcW w:w="1018" w:type="dxa"/>
          </w:tcPr>
          <w:p w14:paraId="097568F3" w14:textId="21D48EAC" w:rsidR="00005704" w:rsidRPr="003A149A" w:rsidRDefault="00005704" w:rsidP="008D0CCA">
            <w:pPr>
              <w:jc w:val="center"/>
              <w:rPr>
                <w:rFonts w:ascii="Aptos" w:hAnsi="Aptos"/>
                <w:sz w:val="18"/>
                <w:szCs w:val="18"/>
              </w:rPr>
            </w:pPr>
            <w:r w:rsidRPr="003A149A">
              <w:rPr>
                <w:rFonts w:ascii="Aptos" w:hAnsi="Aptos"/>
                <w:sz w:val="18"/>
                <w:szCs w:val="18"/>
              </w:rPr>
              <w:t>0.82 (0.79</w:t>
            </w:r>
            <w:r w:rsidR="00EB4A30" w:rsidRPr="003A149A">
              <w:rPr>
                <w:rFonts w:ascii="Aptos" w:hAnsi="Aptos" w:cs="Arial"/>
                <w:color w:val="000000"/>
                <w:sz w:val="18"/>
                <w:szCs w:val="18"/>
              </w:rPr>
              <w:t>-</w:t>
            </w:r>
          </w:p>
          <w:p w14:paraId="6D4B53F1" w14:textId="7AC2E4E8" w:rsidR="00005704" w:rsidRPr="003A149A" w:rsidRDefault="00005704" w:rsidP="008D0CCA">
            <w:pPr>
              <w:jc w:val="center"/>
              <w:rPr>
                <w:rFonts w:ascii="Aptos" w:hAnsi="Aptos"/>
                <w:sz w:val="18"/>
                <w:szCs w:val="18"/>
                <w:lang w:val="en-US"/>
              </w:rPr>
            </w:pPr>
            <w:r w:rsidRPr="003A149A">
              <w:rPr>
                <w:rFonts w:ascii="Aptos" w:hAnsi="Aptos"/>
                <w:sz w:val="18"/>
                <w:szCs w:val="18"/>
              </w:rPr>
              <w:t>0.84)</w:t>
            </w:r>
          </w:p>
        </w:tc>
      </w:tr>
      <w:tr w:rsidR="008D0CCA" w:rsidRPr="003A149A" w14:paraId="35A95E50" w14:textId="77777777" w:rsidTr="009E3925">
        <w:trPr>
          <w:trHeight w:val="533"/>
        </w:trPr>
        <w:tc>
          <w:tcPr>
            <w:tcW w:w="1431" w:type="dxa"/>
          </w:tcPr>
          <w:p w14:paraId="1EEB7B2D" w14:textId="7782A316" w:rsidR="00005704" w:rsidRPr="003A149A" w:rsidRDefault="00005704" w:rsidP="00005704">
            <w:pPr>
              <w:rPr>
                <w:rFonts w:ascii="Aptos" w:hAnsi="Aptos"/>
                <w:sz w:val="18"/>
                <w:szCs w:val="18"/>
                <w:lang w:val="en-US"/>
              </w:rPr>
            </w:pPr>
            <w:r w:rsidRPr="003A149A">
              <w:rPr>
                <w:rFonts w:ascii="Aptos" w:hAnsi="Aptos"/>
                <w:color w:val="000000"/>
                <w:sz w:val="18"/>
                <w:szCs w:val="18"/>
              </w:rPr>
              <w:t>AUPRC (95% CI)</w:t>
            </w:r>
          </w:p>
        </w:tc>
        <w:tc>
          <w:tcPr>
            <w:tcW w:w="1039" w:type="dxa"/>
          </w:tcPr>
          <w:p w14:paraId="4AE11D3A" w14:textId="36872EEC" w:rsidR="00005704" w:rsidRPr="003A149A" w:rsidRDefault="00005704" w:rsidP="008D0CCA">
            <w:pPr>
              <w:jc w:val="center"/>
              <w:rPr>
                <w:rFonts w:ascii="Aptos" w:hAnsi="Aptos"/>
                <w:sz w:val="18"/>
                <w:szCs w:val="18"/>
                <w:lang w:val="en-US"/>
              </w:rPr>
            </w:pPr>
            <w:r w:rsidRPr="003A149A">
              <w:rPr>
                <w:rFonts w:ascii="Aptos" w:hAnsi="Aptos" w:cs="Arial"/>
                <w:color w:val="000000"/>
                <w:sz w:val="18"/>
                <w:szCs w:val="18"/>
              </w:rPr>
              <w:t>0.68</w:t>
            </w:r>
            <w:r w:rsidR="008D0CCA" w:rsidRPr="003A149A">
              <w:rPr>
                <w:rFonts w:ascii="Aptos" w:hAnsi="Aptos" w:cs="Arial"/>
                <w:color w:val="000000"/>
                <w:sz w:val="18"/>
                <w:szCs w:val="18"/>
              </w:rPr>
              <w:t xml:space="preserve"> </w:t>
            </w:r>
            <w:r w:rsidRPr="003A149A">
              <w:rPr>
                <w:rFonts w:ascii="Aptos" w:hAnsi="Aptos" w:cs="Arial"/>
                <w:color w:val="000000"/>
                <w:sz w:val="18"/>
                <w:szCs w:val="18"/>
              </w:rPr>
              <w:t>(0.64-0.73)</w:t>
            </w:r>
          </w:p>
        </w:tc>
        <w:tc>
          <w:tcPr>
            <w:tcW w:w="1016" w:type="dxa"/>
          </w:tcPr>
          <w:p w14:paraId="778D9600" w14:textId="7B1FD4EB" w:rsidR="00005704" w:rsidRPr="003A149A" w:rsidRDefault="00005704" w:rsidP="008D0CCA">
            <w:pPr>
              <w:jc w:val="center"/>
              <w:rPr>
                <w:rFonts w:ascii="Aptos" w:hAnsi="Aptos"/>
                <w:sz w:val="18"/>
                <w:szCs w:val="18"/>
              </w:rPr>
            </w:pPr>
            <w:r w:rsidRPr="003A149A">
              <w:rPr>
                <w:rFonts w:ascii="Aptos" w:hAnsi="Aptos" w:cs="Arial"/>
                <w:color w:val="000000"/>
                <w:sz w:val="18"/>
                <w:szCs w:val="18"/>
              </w:rPr>
              <w:t>0.76 (0.72-0.80)</w:t>
            </w:r>
          </w:p>
        </w:tc>
        <w:tc>
          <w:tcPr>
            <w:tcW w:w="1016" w:type="dxa"/>
          </w:tcPr>
          <w:p w14:paraId="392B1688" w14:textId="55AA0BA5" w:rsidR="00005704" w:rsidRPr="003A149A" w:rsidRDefault="00005704" w:rsidP="008D0CCA">
            <w:pPr>
              <w:jc w:val="center"/>
              <w:rPr>
                <w:rFonts w:ascii="Aptos" w:hAnsi="Aptos"/>
                <w:sz w:val="18"/>
                <w:szCs w:val="18"/>
                <w:lang w:val="en-US"/>
              </w:rPr>
            </w:pPr>
            <w:r w:rsidRPr="003A149A">
              <w:rPr>
                <w:rFonts w:ascii="Aptos" w:hAnsi="Aptos"/>
                <w:sz w:val="18"/>
                <w:szCs w:val="18"/>
              </w:rPr>
              <w:t>0.79 (0.75-0.82)</w:t>
            </w:r>
          </w:p>
        </w:tc>
        <w:tc>
          <w:tcPr>
            <w:tcW w:w="1016" w:type="dxa"/>
          </w:tcPr>
          <w:p w14:paraId="450C3ECA" w14:textId="47CA982A" w:rsidR="00005704" w:rsidRPr="003A149A" w:rsidRDefault="00005704" w:rsidP="008D0CCA">
            <w:pPr>
              <w:jc w:val="center"/>
              <w:rPr>
                <w:rFonts w:ascii="Aptos" w:hAnsi="Aptos"/>
                <w:sz w:val="18"/>
                <w:szCs w:val="18"/>
                <w:lang w:val="en-US"/>
              </w:rPr>
            </w:pPr>
            <w:r w:rsidRPr="003A149A">
              <w:rPr>
                <w:rFonts w:ascii="Aptos" w:hAnsi="Aptos"/>
                <w:sz w:val="18"/>
                <w:szCs w:val="18"/>
              </w:rPr>
              <w:t>0.78 (0.74-0.81)</w:t>
            </w:r>
          </w:p>
        </w:tc>
        <w:tc>
          <w:tcPr>
            <w:tcW w:w="1016" w:type="dxa"/>
          </w:tcPr>
          <w:p w14:paraId="01D1ADFE" w14:textId="3CB12E3E" w:rsidR="00005704" w:rsidRPr="003A149A" w:rsidRDefault="00005704" w:rsidP="008D0CCA">
            <w:pPr>
              <w:jc w:val="center"/>
              <w:rPr>
                <w:rFonts w:ascii="Aptos" w:hAnsi="Aptos"/>
                <w:sz w:val="18"/>
                <w:szCs w:val="18"/>
                <w:lang w:val="en-US"/>
              </w:rPr>
            </w:pPr>
            <w:r w:rsidRPr="003A149A">
              <w:rPr>
                <w:rFonts w:ascii="Aptos" w:hAnsi="Aptos"/>
                <w:sz w:val="18"/>
                <w:szCs w:val="18"/>
              </w:rPr>
              <w:t>0.81 (0.77-0.84)</w:t>
            </w:r>
          </w:p>
        </w:tc>
        <w:tc>
          <w:tcPr>
            <w:tcW w:w="1018" w:type="dxa"/>
          </w:tcPr>
          <w:p w14:paraId="640C9E3F" w14:textId="46976A77" w:rsidR="00005704" w:rsidRPr="003A149A" w:rsidRDefault="00005704" w:rsidP="008D0CCA">
            <w:pPr>
              <w:jc w:val="center"/>
              <w:rPr>
                <w:rFonts w:ascii="Aptos" w:hAnsi="Aptos"/>
                <w:sz w:val="18"/>
                <w:szCs w:val="18"/>
                <w:lang w:val="en-US"/>
              </w:rPr>
            </w:pPr>
            <w:r w:rsidRPr="003A149A">
              <w:rPr>
                <w:rFonts w:ascii="Aptos" w:hAnsi="Aptos"/>
                <w:sz w:val="18"/>
                <w:szCs w:val="18"/>
              </w:rPr>
              <w:t>0.81 (0.85-0.78)</w:t>
            </w:r>
          </w:p>
        </w:tc>
        <w:tc>
          <w:tcPr>
            <w:tcW w:w="1018" w:type="dxa"/>
          </w:tcPr>
          <w:p w14:paraId="531FC0D6" w14:textId="77A6A295" w:rsidR="00005704" w:rsidRPr="003A149A" w:rsidRDefault="00005704" w:rsidP="008D0CCA">
            <w:pPr>
              <w:jc w:val="center"/>
              <w:rPr>
                <w:rFonts w:ascii="Aptos" w:hAnsi="Aptos"/>
                <w:sz w:val="18"/>
                <w:szCs w:val="18"/>
                <w:lang w:val="en-US"/>
              </w:rPr>
            </w:pPr>
            <w:r w:rsidRPr="003A149A">
              <w:rPr>
                <w:rFonts w:ascii="Aptos" w:hAnsi="Aptos"/>
                <w:sz w:val="18"/>
                <w:szCs w:val="18"/>
              </w:rPr>
              <w:t>0.84 (0.81-0.87)</w:t>
            </w:r>
          </w:p>
        </w:tc>
      </w:tr>
      <w:tr w:rsidR="008D0CCA" w:rsidRPr="003A149A" w14:paraId="1B2AB06A" w14:textId="77777777" w:rsidTr="009E3925">
        <w:trPr>
          <w:trHeight w:val="279"/>
        </w:trPr>
        <w:tc>
          <w:tcPr>
            <w:tcW w:w="1431" w:type="dxa"/>
          </w:tcPr>
          <w:p w14:paraId="1C8B07B4" w14:textId="4EB82F9B" w:rsidR="00005704" w:rsidRPr="003A149A" w:rsidRDefault="00005704" w:rsidP="00005704">
            <w:pPr>
              <w:rPr>
                <w:rFonts w:ascii="Aptos" w:hAnsi="Aptos"/>
                <w:sz w:val="18"/>
                <w:szCs w:val="18"/>
                <w:lang w:val="en-US"/>
              </w:rPr>
            </w:pPr>
            <w:proofErr w:type="spellStart"/>
            <w:r w:rsidRPr="003A149A">
              <w:rPr>
                <w:rFonts w:ascii="Aptos" w:hAnsi="Aptos"/>
                <w:b/>
                <w:bCs/>
                <w:color w:val="000000"/>
                <w:sz w:val="18"/>
                <w:szCs w:val="18"/>
              </w:rPr>
              <w:t>Calibration</w:t>
            </w:r>
            <w:proofErr w:type="spellEnd"/>
          </w:p>
        </w:tc>
        <w:tc>
          <w:tcPr>
            <w:tcW w:w="1039" w:type="dxa"/>
          </w:tcPr>
          <w:p w14:paraId="1CB35744" w14:textId="77777777" w:rsidR="00005704" w:rsidRPr="003A149A" w:rsidRDefault="00005704" w:rsidP="008D0CCA">
            <w:pPr>
              <w:jc w:val="center"/>
              <w:rPr>
                <w:rFonts w:ascii="Aptos" w:hAnsi="Aptos"/>
                <w:sz w:val="18"/>
                <w:szCs w:val="18"/>
                <w:lang w:val="en-US"/>
              </w:rPr>
            </w:pPr>
          </w:p>
        </w:tc>
        <w:tc>
          <w:tcPr>
            <w:tcW w:w="1016" w:type="dxa"/>
          </w:tcPr>
          <w:p w14:paraId="2A663D48" w14:textId="77777777" w:rsidR="00005704" w:rsidRPr="003A149A" w:rsidRDefault="00005704" w:rsidP="008D0CCA">
            <w:pPr>
              <w:jc w:val="center"/>
              <w:rPr>
                <w:rFonts w:ascii="Aptos" w:hAnsi="Aptos"/>
                <w:sz w:val="18"/>
                <w:szCs w:val="18"/>
                <w:lang w:val="en-US"/>
              </w:rPr>
            </w:pPr>
          </w:p>
        </w:tc>
        <w:tc>
          <w:tcPr>
            <w:tcW w:w="1016" w:type="dxa"/>
          </w:tcPr>
          <w:p w14:paraId="27277B22" w14:textId="0DC06EC5" w:rsidR="00005704" w:rsidRPr="003A149A" w:rsidRDefault="00005704" w:rsidP="008D0CCA">
            <w:pPr>
              <w:jc w:val="center"/>
              <w:rPr>
                <w:rFonts w:ascii="Aptos" w:hAnsi="Aptos"/>
                <w:sz w:val="18"/>
                <w:szCs w:val="18"/>
                <w:lang w:val="en-US"/>
              </w:rPr>
            </w:pPr>
          </w:p>
        </w:tc>
        <w:tc>
          <w:tcPr>
            <w:tcW w:w="1016" w:type="dxa"/>
          </w:tcPr>
          <w:p w14:paraId="30ABA05E" w14:textId="77777777" w:rsidR="00005704" w:rsidRPr="003A149A" w:rsidRDefault="00005704" w:rsidP="008D0CCA">
            <w:pPr>
              <w:jc w:val="center"/>
              <w:rPr>
                <w:rFonts w:ascii="Aptos" w:hAnsi="Aptos"/>
                <w:sz w:val="18"/>
                <w:szCs w:val="18"/>
                <w:lang w:val="en-US"/>
              </w:rPr>
            </w:pPr>
          </w:p>
        </w:tc>
        <w:tc>
          <w:tcPr>
            <w:tcW w:w="1016" w:type="dxa"/>
          </w:tcPr>
          <w:p w14:paraId="433407E5" w14:textId="77777777" w:rsidR="00005704" w:rsidRPr="003A149A" w:rsidRDefault="00005704" w:rsidP="008D0CCA">
            <w:pPr>
              <w:jc w:val="center"/>
              <w:rPr>
                <w:rFonts w:ascii="Aptos" w:hAnsi="Aptos"/>
                <w:sz w:val="18"/>
                <w:szCs w:val="18"/>
                <w:lang w:val="en-US"/>
              </w:rPr>
            </w:pPr>
          </w:p>
        </w:tc>
        <w:tc>
          <w:tcPr>
            <w:tcW w:w="1018" w:type="dxa"/>
          </w:tcPr>
          <w:p w14:paraId="3E1FBC8D" w14:textId="77777777" w:rsidR="00005704" w:rsidRPr="003A149A" w:rsidRDefault="00005704" w:rsidP="008D0CCA">
            <w:pPr>
              <w:jc w:val="center"/>
              <w:rPr>
                <w:rFonts w:ascii="Aptos" w:hAnsi="Aptos"/>
                <w:sz w:val="18"/>
                <w:szCs w:val="18"/>
                <w:lang w:val="en-US"/>
              </w:rPr>
            </w:pPr>
          </w:p>
        </w:tc>
        <w:tc>
          <w:tcPr>
            <w:tcW w:w="1018" w:type="dxa"/>
          </w:tcPr>
          <w:p w14:paraId="62913753" w14:textId="77777777" w:rsidR="00005704" w:rsidRPr="003A149A" w:rsidRDefault="00005704" w:rsidP="008D0CCA">
            <w:pPr>
              <w:jc w:val="center"/>
              <w:rPr>
                <w:rFonts w:ascii="Aptos" w:hAnsi="Aptos"/>
                <w:sz w:val="18"/>
                <w:szCs w:val="18"/>
                <w:lang w:val="en-US"/>
              </w:rPr>
            </w:pPr>
          </w:p>
        </w:tc>
      </w:tr>
      <w:tr w:rsidR="008D0CCA" w:rsidRPr="003A149A" w14:paraId="73216120" w14:textId="77777777" w:rsidTr="009E3925">
        <w:trPr>
          <w:trHeight w:val="812"/>
        </w:trPr>
        <w:tc>
          <w:tcPr>
            <w:tcW w:w="1431" w:type="dxa"/>
          </w:tcPr>
          <w:p w14:paraId="5A894B65" w14:textId="0B07225B" w:rsidR="00956A55" w:rsidRPr="003A149A" w:rsidRDefault="00956A55" w:rsidP="00956A55">
            <w:pPr>
              <w:rPr>
                <w:rFonts w:ascii="Aptos" w:hAnsi="Aptos"/>
                <w:sz w:val="18"/>
                <w:szCs w:val="18"/>
                <w:lang w:val="en-US"/>
              </w:rPr>
            </w:pPr>
            <w:proofErr w:type="spellStart"/>
            <w:r w:rsidRPr="003A149A">
              <w:rPr>
                <w:rFonts w:ascii="Aptos" w:hAnsi="Aptos"/>
                <w:color w:val="000000"/>
                <w:sz w:val="18"/>
                <w:szCs w:val="18"/>
              </w:rPr>
              <w:t>Calibration</w:t>
            </w:r>
            <w:proofErr w:type="spellEnd"/>
            <w:r w:rsidRPr="003A149A">
              <w:rPr>
                <w:rFonts w:ascii="Aptos" w:hAnsi="Aptos"/>
                <w:color w:val="000000"/>
                <w:sz w:val="18"/>
                <w:szCs w:val="18"/>
              </w:rPr>
              <w:t xml:space="preserve"> </w:t>
            </w:r>
            <w:proofErr w:type="spellStart"/>
            <w:r w:rsidRPr="003A149A">
              <w:rPr>
                <w:rFonts w:ascii="Aptos" w:hAnsi="Aptos"/>
                <w:color w:val="000000"/>
                <w:sz w:val="18"/>
                <w:szCs w:val="18"/>
              </w:rPr>
              <w:t>intercept</w:t>
            </w:r>
            <w:proofErr w:type="spellEnd"/>
            <w:r w:rsidRPr="003A149A">
              <w:rPr>
                <w:rFonts w:ascii="Aptos" w:hAnsi="Aptos"/>
                <w:color w:val="000000"/>
                <w:sz w:val="18"/>
                <w:szCs w:val="18"/>
              </w:rPr>
              <w:t xml:space="preserve"> (95% CI)</w:t>
            </w:r>
          </w:p>
        </w:tc>
        <w:tc>
          <w:tcPr>
            <w:tcW w:w="1039" w:type="dxa"/>
          </w:tcPr>
          <w:p w14:paraId="601E5468" w14:textId="6B275984"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0.50 (0.34</w:t>
            </w:r>
            <w:r w:rsidR="00EB4A30" w:rsidRPr="003A149A">
              <w:rPr>
                <w:rFonts w:ascii="Aptos" w:hAnsi="Aptos" w:cs="Arial"/>
                <w:color w:val="000000"/>
                <w:sz w:val="18"/>
                <w:szCs w:val="18"/>
              </w:rPr>
              <w:t>-</w:t>
            </w:r>
            <w:r w:rsidRPr="003A149A">
              <w:rPr>
                <w:rFonts w:ascii="Aptos" w:hAnsi="Aptos"/>
                <w:color w:val="000000"/>
                <w:sz w:val="18"/>
                <w:szCs w:val="18"/>
              </w:rPr>
              <w:t>0.66)</w:t>
            </w:r>
          </w:p>
        </w:tc>
        <w:tc>
          <w:tcPr>
            <w:tcW w:w="1016" w:type="dxa"/>
          </w:tcPr>
          <w:p w14:paraId="394232BD" w14:textId="286F2FE6"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0.14 (0.00</w:t>
            </w:r>
            <w:r w:rsidR="00EB4A30" w:rsidRPr="003A149A">
              <w:rPr>
                <w:rFonts w:ascii="Aptos" w:hAnsi="Aptos" w:cs="Arial"/>
                <w:color w:val="000000"/>
                <w:sz w:val="18"/>
                <w:szCs w:val="18"/>
              </w:rPr>
              <w:t>-</w:t>
            </w:r>
            <w:r w:rsidRPr="003A149A">
              <w:rPr>
                <w:rFonts w:ascii="Aptos" w:hAnsi="Aptos"/>
                <w:color w:val="000000"/>
                <w:sz w:val="18"/>
                <w:szCs w:val="18"/>
              </w:rPr>
              <w:t>0.27)</w:t>
            </w:r>
          </w:p>
        </w:tc>
        <w:tc>
          <w:tcPr>
            <w:tcW w:w="1016" w:type="dxa"/>
          </w:tcPr>
          <w:p w14:paraId="0698F725" w14:textId="2F49B219"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0.17 (0.03-0.30)</w:t>
            </w:r>
          </w:p>
        </w:tc>
        <w:tc>
          <w:tcPr>
            <w:tcW w:w="1016" w:type="dxa"/>
          </w:tcPr>
          <w:p w14:paraId="670F2B56" w14:textId="77777777" w:rsidR="00EB4A30" w:rsidRPr="003A149A" w:rsidRDefault="00956A55" w:rsidP="008D0CCA">
            <w:pPr>
              <w:jc w:val="center"/>
              <w:rPr>
                <w:rFonts w:ascii="Aptos" w:hAnsi="Aptos"/>
                <w:color w:val="000000"/>
                <w:sz w:val="18"/>
                <w:szCs w:val="18"/>
              </w:rPr>
            </w:pPr>
            <w:r w:rsidRPr="003A149A">
              <w:rPr>
                <w:rFonts w:ascii="Aptos" w:hAnsi="Aptos"/>
                <w:color w:val="000000"/>
                <w:sz w:val="18"/>
                <w:szCs w:val="18"/>
              </w:rPr>
              <w:t xml:space="preserve">-0.01 </w:t>
            </w:r>
          </w:p>
          <w:p w14:paraId="354E065B" w14:textId="4C8D62AB"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(-0.16-0.13)</w:t>
            </w:r>
          </w:p>
        </w:tc>
        <w:tc>
          <w:tcPr>
            <w:tcW w:w="1016" w:type="dxa"/>
          </w:tcPr>
          <w:p w14:paraId="0D56A894" w14:textId="131A66C0"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0.00 (-0.15--0.15)</w:t>
            </w:r>
          </w:p>
        </w:tc>
        <w:tc>
          <w:tcPr>
            <w:tcW w:w="1018" w:type="dxa"/>
          </w:tcPr>
          <w:p w14:paraId="14B938FE" w14:textId="77777777" w:rsidR="00EB4A30" w:rsidRPr="003A149A" w:rsidRDefault="00956A55" w:rsidP="008D0CCA">
            <w:pPr>
              <w:jc w:val="center"/>
              <w:rPr>
                <w:rFonts w:ascii="Aptos" w:hAnsi="Aptos"/>
                <w:sz w:val="18"/>
                <w:szCs w:val="18"/>
              </w:rPr>
            </w:pPr>
            <w:r w:rsidRPr="003A149A">
              <w:rPr>
                <w:rFonts w:ascii="Aptos" w:hAnsi="Aptos"/>
                <w:sz w:val="18"/>
                <w:szCs w:val="18"/>
              </w:rPr>
              <w:t xml:space="preserve">-0.05 </w:t>
            </w:r>
          </w:p>
          <w:p w14:paraId="508DEF3C" w14:textId="3EF9EB00" w:rsidR="00956A55" w:rsidRPr="003A149A" w:rsidRDefault="00956A55" w:rsidP="008D0CCA">
            <w:pPr>
              <w:jc w:val="center"/>
              <w:rPr>
                <w:rFonts w:ascii="Aptos" w:hAnsi="Aptos"/>
                <w:sz w:val="18"/>
                <w:szCs w:val="18"/>
                <w:lang w:val="en-US"/>
              </w:rPr>
            </w:pPr>
            <w:r w:rsidRPr="003A149A">
              <w:rPr>
                <w:rFonts w:ascii="Aptos" w:hAnsi="Aptos"/>
                <w:sz w:val="18"/>
                <w:szCs w:val="18"/>
              </w:rPr>
              <w:t>(-0.20</w:t>
            </w:r>
            <w:r w:rsidR="00EB4A30" w:rsidRPr="003A149A">
              <w:rPr>
                <w:rFonts w:ascii="Aptos" w:hAnsi="Aptos"/>
                <w:sz w:val="18"/>
                <w:szCs w:val="18"/>
              </w:rPr>
              <w:t>-</w:t>
            </w:r>
            <w:r w:rsidRPr="003A149A">
              <w:rPr>
                <w:rFonts w:ascii="Aptos" w:hAnsi="Aptos"/>
                <w:sz w:val="18"/>
                <w:szCs w:val="18"/>
              </w:rPr>
              <w:t>0.09)</w:t>
            </w:r>
          </w:p>
        </w:tc>
        <w:tc>
          <w:tcPr>
            <w:tcW w:w="1018" w:type="dxa"/>
          </w:tcPr>
          <w:p w14:paraId="701FB6D9" w14:textId="5F6E607B" w:rsidR="00956A55" w:rsidRPr="003A149A" w:rsidRDefault="00956A55" w:rsidP="008D0CCA">
            <w:pPr>
              <w:jc w:val="center"/>
              <w:rPr>
                <w:rFonts w:ascii="Aptos" w:hAnsi="Aptos"/>
                <w:sz w:val="18"/>
                <w:szCs w:val="18"/>
                <w:lang w:val="en-US"/>
              </w:rPr>
            </w:pPr>
            <w:r w:rsidRPr="003A149A">
              <w:rPr>
                <w:rFonts w:ascii="Aptos" w:hAnsi="Aptos"/>
                <w:sz w:val="18"/>
                <w:szCs w:val="18"/>
              </w:rPr>
              <w:t>-0.08 (-0.23</w:t>
            </w:r>
            <w:r w:rsidR="008D0CCA" w:rsidRPr="003A149A">
              <w:rPr>
                <w:rFonts w:ascii="Aptos" w:hAnsi="Aptos"/>
                <w:sz w:val="18"/>
                <w:szCs w:val="18"/>
              </w:rPr>
              <w:t>-</w:t>
            </w:r>
            <w:r w:rsidRPr="003A149A">
              <w:rPr>
                <w:rFonts w:ascii="Aptos" w:hAnsi="Aptos"/>
                <w:sz w:val="18"/>
                <w:szCs w:val="18"/>
              </w:rPr>
              <w:t>-0.07)</w:t>
            </w:r>
          </w:p>
        </w:tc>
      </w:tr>
      <w:tr w:rsidR="008D0CCA" w:rsidRPr="003A149A" w14:paraId="7D078E05" w14:textId="77777777" w:rsidTr="009E3925">
        <w:trPr>
          <w:trHeight w:val="812"/>
        </w:trPr>
        <w:tc>
          <w:tcPr>
            <w:tcW w:w="1431" w:type="dxa"/>
          </w:tcPr>
          <w:p w14:paraId="751E4A1B" w14:textId="5BAFE285" w:rsidR="00956A55" w:rsidRPr="003A149A" w:rsidRDefault="00956A55" w:rsidP="00956A55">
            <w:pPr>
              <w:rPr>
                <w:rFonts w:ascii="Aptos" w:hAnsi="Aptos"/>
                <w:sz w:val="18"/>
                <w:szCs w:val="18"/>
                <w:lang w:val="en-US"/>
              </w:rPr>
            </w:pPr>
            <w:proofErr w:type="spellStart"/>
            <w:r w:rsidRPr="003A149A">
              <w:rPr>
                <w:rFonts w:ascii="Aptos" w:hAnsi="Aptos"/>
                <w:color w:val="000000"/>
                <w:sz w:val="18"/>
                <w:szCs w:val="18"/>
              </w:rPr>
              <w:lastRenderedPageBreak/>
              <w:t>Calibration</w:t>
            </w:r>
            <w:proofErr w:type="spellEnd"/>
            <w:r w:rsidRPr="003A149A">
              <w:rPr>
                <w:rFonts w:ascii="Aptos" w:hAnsi="Aptos"/>
                <w:color w:val="000000"/>
                <w:sz w:val="18"/>
                <w:szCs w:val="18"/>
              </w:rPr>
              <w:t xml:space="preserve"> </w:t>
            </w:r>
            <w:proofErr w:type="spellStart"/>
            <w:r w:rsidRPr="003A149A">
              <w:rPr>
                <w:rFonts w:ascii="Aptos" w:hAnsi="Aptos"/>
                <w:color w:val="000000"/>
                <w:sz w:val="18"/>
                <w:szCs w:val="18"/>
              </w:rPr>
              <w:t>slope</w:t>
            </w:r>
            <w:proofErr w:type="spellEnd"/>
            <w:r w:rsidRPr="003A149A">
              <w:rPr>
                <w:rFonts w:ascii="Aptos" w:hAnsi="Aptos"/>
                <w:color w:val="000000"/>
                <w:sz w:val="18"/>
                <w:szCs w:val="18"/>
              </w:rPr>
              <w:t xml:space="preserve"> (95% CI)</w:t>
            </w:r>
          </w:p>
        </w:tc>
        <w:tc>
          <w:tcPr>
            <w:tcW w:w="1039" w:type="dxa"/>
          </w:tcPr>
          <w:p w14:paraId="260DD9B5" w14:textId="51707A98"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0.86 (0.65</w:t>
            </w:r>
            <w:r w:rsidR="00EB4A30" w:rsidRPr="003A149A">
              <w:rPr>
                <w:rFonts w:ascii="Aptos" w:hAnsi="Aptos"/>
                <w:color w:val="000000"/>
                <w:sz w:val="18"/>
                <w:szCs w:val="18"/>
              </w:rPr>
              <w:t>-</w:t>
            </w:r>
            <w:r w:rsidRPr="003A149A">
              <w:rPr>
                <w:rFonts w:ascii="Aptos" w:hAnsi="Aptos"/>
                <w:color w:val="000000"/>
                <w:sz w:val="18"/>
                <w:szCs w:val="18"/>
              </w:rPr>
              <w:t>1.08)</w:t>
            </w:r>
          </w:p>
        </w:tc>
        <w:tc>
          <w:tcPr>
            <w:tcW w:w="1016" w:type="dxa"/>
          </w:tcPr>
          <w:p w14:paraId="34EDFBCA" w14:textId="24F9B2E5"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0.69 (0.58</w:t>
            </w:r>
            <w:r w:rsidR="00EB4A30" w:rsidRPr="003A149A">
              <w:rPr>
                <w:rFonts w:ascii="Aptos" w:hAnsi="Aptos"/>
                <w:color w:val="000000"/>
                <w:sz w:val="18"/>
                <w:szCs w:val="18"/>
              </w:rPr>
              <w:t>-</w:t>
            </w:r>
            <w:r w:rsidRPr="003A149A">
              <w:rPr>
                <w:rFonts w:ascii="Aptos" w:hAnsi="Aptos"/>
                <w:color w:val="000000"/>
                <w:sz w:val="18"/>
                <w:szCs w:val="18"/>
              </w:rPr>
              <w:t>0.82)</w:t>
            </w:r>
          </w:p>
        </w:tc>
        <w:tc>
          <w:tcPr>
            <w:tcW w:w="1016" w:type="dxa"/>
          </w:tcPr>
          <w:p w14:paraId="7C65BDCE" w14:textId="3BA14557"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1.23 (1.04-1.45)</w:t>
            </w:r>
          </w:p>
        </w:tc>
        <w:tc>
          <w:tcPr>
            <w:tcW w:w="1016" w:type="dxa"/>
          </w:tcPr>
          <w:p w14:paraId="662F8BDC" w14:textId="246FB960"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0.86 (0.74-0.99)</w:t>
            </w:r>
          </w:p>
        </w:tc>
        <w:tc>
          <w:tcPr>
            <w:tcW w:w="1016" w:type="dxa"/>
          </w:tcPr>
          <w:p w14:paraId="491552B5" w14:textId="480A9E19"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1.02 (0.90-1.17)</w:t>
            </w:r>
          </w:p>
        </w:tc>
        <w:tc>
          <w:tcPr>
            <w:tcW w:w="1018" w:type="dxa"/>
          </w:tcPr>
          <w:p w14:paraId="0D4D9028" w14:textId="77777777" w:rsidR="008D0CCA" w:rsidRPr="003A149A" w:rsidRDefault="00956A55" w:rsidP="008D0CCA">
            <w:pPr>
              <w:jc w:val="center"/>
              <w:rPr>
                <w:rFonts w:ascii="Aptos" w:hAnsi="Aptos"/>
                <w:sz w:val="18"/>
                <w:szCs w:val="18"/>
              </w:rPr>
            </w:pPr>
            <w:r w:rsidRPr="003A149A">
              <w:rPr>
                <w:rFonts w:ascii="Aptos" w:hAnsi="Aptos"/>
                <w:sz w:val="18"/>
                <w:szCs w:val="18"/>
              </w:rPr>
              <w:t xml:space="preserve">0.97 </w:t>
            </w:r>
          </w:p>
          <w:p w14:paraId="5212D726" w14:textId="33FA9B97" w:rsidR="00956A55" w:rsidRPr="003A149A" w:rsidRDefault="00956A55" w:rsidP="001467A0">
            <w:pPr>
              <w:jc w:val="center"/>
              <w:rPr>
                <w:rFonts w:ascii="Aptos" w:hAnsi="Aptos"/>
                <w:sz w:val="18"/>
                <w:szCs w:val="18"/>
              </w:rPr>
            </w:pPr>
            <w:r w:rsidRPr="003A149A">
              <w:rPr>
                <w:rFonts w:ascii="Aptos" w:hAnsi="Aptos"/>
                <w:sz w:val="18"/>
                <w:szCs w:val="18"/>
              </w:rPr>
              <w:t>(0.85</w:t>
            </w:r>
            <w:r w:rsidR="008D0CCA" w:rsidRPr="003A149A">
              <w:rPr>
                <w:rFonts w:ascii="Aptos" w:hAnsi="Aptos"/>
                <w:sz w:val="18"/>
                <w:szCs w:val="18"/>
              </w:rPr>
              <w:t>-</w:t>
            </w:r>
            <w:r w:rsidRPr="003A149A">
              <w:rPr>
                <w:rFonts w:ascii="Aptos" w:hAnsi="Aptos"/>
                <w:sz w:val="18"/>
                <w:szCs w:val="18"/>
              </w:rPr>
              <w:t>1.10)</w:t>
            </w:r>
          </w:p>
        </w:tc>
        <w:tc>
          <w:tcPr>
            <w:tcW w:w="1018" w:type="dxa"/>
          </w:tcPr>
          <w:p w14:paraId="37D4AE23" w14:textId="27ECFDE5" w:rsidR="00956A55" w:rsidRPr="003A149A" w:rsidRDefault="00956A55" w:rsidP="008D0CCA">
            <w:pPr>
              <w:jc w:val="center"/>
              <w:rPr>
                <w:rFonts w:ascii="Aptos" w:hAnsi="Aptos"/>
                <w:sz w:val="18"/>
                <w:szCs w:val="18"/>
                <w:lang w:val="en-US"/>
              </w:rPr>
            </w:pPr>
            <w:r w:rsidRPr="003A149A">
              <w:rPr>
                <w:rFonts w:ascii="Aptos" w:hAnsi="Aptos"/>
                <w:sz w:val="18"/>
                <w:szCs w:val="18"/>
              </w:rPr>
              <w:t>0.96 (0.86</w:t>
            </w:r>
            <w:r w:rsidR="00EB4A30" w:rsidRPr="003A149A">
              <w:rPr>
                <w:rFonts w:ascii="Aptos" w:hAnsi="Aptos"/>
                <w:sz w:val="18"/>
                <w:szCs w:val="18"/>
              </w:rPr>
              <w:t>-</w:t>
            </w:r>
            <w:r w:rsidRPr="003A149A">
              <w:rPr>
                <w:rFonts w:ascii="Aptos" w:hAnsi="Aptos"/>
                <w:sz w:val="18"/>
                <w:szCs w:val="18"/>
              </w:rPr>
              <w:t>1.08)</w:t>
            </w:r>
          </w:p>
        </w:tc>
      </w:tr>
      <w:tr w:rsidR="008D0CCA" w:rsidRPr="003A149A" w14:paraId="03EFBD21" w14:textId="77777777" w:rsidTr="009E3925">
        <w:trPr>
          <w:trHeight w:val="749"/>
        </w:trPr>
        <w:tc>
          <w:tcPr>
            <w:tcW w:w="1431" w:type="dxa"/>
          </w:tcPr>
          <w:p w14:paraId="4C6F927E" w14:textId="226A59FC" w:rsidR="00956A55" w:rsidRPr="003A149A" w:rsidRDefault="00956A55" w:rsidP="00956A55">
            <w:pPr>
              <w:rPr>
                <w:rFonts w:ascii="Aptos" w:hAnsi="Aptos"/>
                <w:sz w:val="18"/>
                <w:szCs w:val="18"/>
                <w:lang w:val="en-US"/>
              </w:rPr>
            </w:pPr>
            <w:proofErr w:type="spellStart"/>
            <w:r w:rsidRPr="003A149A">
              <w:rPr>
                <w:rFonts w:ascii="Aptos" w:hAnsi="Aptos"/>
                <w:color w:val="000000"/>
                <w:sz w:val="18"/>
                <w:szCs w:val="18"/>
              </w:rPr>
              <w:t>Brier</w:t>
            </w:r>
            <w:proofErr w:type="spellEnd"/>
            <w:r w:rsidRPr="003A149A">
              <w:rPr>
                <w:rFonts w:ascii="Aptos" w:hAnsi="Aptos"/>
                <w:color w:val="000000"/>
                <w:sz w:val="18"/>
                <w:szCs w:val="18"/>
              </w:rPr>
              <w:t xml:space="preserve"> score (95% CI)</w:t>
            </w:r>
          </w:p>
        </w:tc>
        <w:tc>
          <w:tcPr>
            <w:tcW w:w="1039" w:type="dxa"/>
          </w:tcPr>
          <w:p w14:paraId="6F53B92C" w14:textId="6BBCF83C" w:rsidR="00956A55" w:rsidRPr="003A149A" w:rsidRDefault="00956A55" w:rsidP="001467A0">
            <w:pPr>
              <w:jc w:val="center"/>
              <w:rPr>
                <w:rFonts w:ascii="Aptos" w:hAnsi="Aptos"/>
                <w:color w:val="000000"/>
                <w:sz w:val="18"/>
                <w:szCs w:val="18"/>
              </w:rPr>
            </w:pPr>
            <w:r w:rsidRPr="003A149A">
              <w:rPr>
                <w:rFonts w:ascii="Aptos" w:hAnsi="Aptos"/>
                <w:color w:val="000000"/>
                <w:sz w:val="18"/>
                <w:szCs w:val="18"/>
              </w:rPr>
              <w:t>0.25</w:t>
            </w:r>
            <w:r w:rsidR="008D0CCA" w:rsidRPr="003A149A">
              <w:rPr>
                <w:rFonts w:ascii="Aptos" w:hAnsi="Aptos"/>
                <w:color w:val="000000"/>
                <w:sz w:val="18"/>
                <w:szCs w:val="18"/>
              </w:rPr>
              <w:t xml:space="preserve"> </w:t>
            </w:r>
            <w:r w:rsidRPr="003A149A">
              <w:rPr>
                <w:rFonts w:ascii="Aptos" w:hAnsi="Aptos"/>
                <w:color w:val="000000"/>
                <w:sz w:val="18"/>
                <w:szCs w:val="18"/>
              </w:rPr>
              <w:t>(0.24</w:t>
            </w:r>
            <w:r w:rsidR="00EB4A30" w:rsidRPr="003A149A">
              <w:rPr>
                <w:rFonts w:ascii="Aptos" w:hAnsi="Aptos"/>
                <w:color w:val="000000"/>
                <w:sz w:val="18"/>
                <w:szCs w:val="18"/>
              </w:rPr>
              <w:t>-</w:t>
            </w:r>
            <w:r w:rsidRPr="003A149A">
              <w:rPr>
                <w:rFonts w:ascii="Aptos" w:hAnsi="Aptos"/>
                <w:color w:val="000000"/>
                <w:sz w:val="18"/>
                <w:szCs w:val="18"/>
              </w:rPr>
              <w:t>0.26)</w:t>
            </w:r>
          </w:p>
        </w:tc>
        <w:tc>
          <w:tcPr>
            <w:tcW w:w="1016" w:type="dxa"/>
          </w:tcPr>
          <w:p w14:paraId="64242DAA" w14:textId="4B8C0417" w:rsidR="00956A55" w:rsidRPr="003A149A" w:rsidRDefault="00956A55" w:rsidP="001467A0">
            <w:pPr>
              <w:jc w:val="center"/>
              <w:rPr>
                <w:rFonts w:ascii="Aptos" w:hAnsi="Aptos"/>
                <w:color w:val="000000"/>
                <w:sz w:val="18"/>
                <w:szCs w:val="18"/>
              </w:rPr>
            </w:pPr>
            <w:r w:rsidRPr="003A149A">
              <w:rPr>
                <w:rFonts w:ascii="Aptos" w:hAnsi="Aptos"/>
                <w:color w:val="000000"/>
                <w:sz w:val="18"/>
                <w:szCs w:val="18"/>
              </w:rPr>
              <w:t>0.21 (CI 0.20</w:t>
            </w:r>
            <w:r w:rsidR="00EB4A30" w:rsidRPr="003A149A">
              <w:rPr>
                <w:rFonts w:ascii="Aptos" w:hAnsi="Aptos"/>
                <w:color w:val="000000"/>
                <w:sz w:val="18"/>
                <w:szCs w:val="18"/>
              </w:rPr>
              <w:t>-</w:t>
            </w:r>
            <w:r w:rsidRPr="003A149A">
              <w:rPr>
                <w:rFonts w:ascii="Aptos" w:hAnsi="Aptos"/>
                <w:color w:val="000000"/>
                <w:sz w:val="18"/>
                <w:szCs w:val="18"/>
              </w:rPr>
              <w:t xml:space="preserve"> 0.23)</w:t>
            </w:r>
          </w:p>
        </w:tc>
        <w:tc>
          <w:tcPr>
            <w:tcW w:w="1016" w:type="dxa"/>
          </w:tcPr>
          <w:p w14:paraId="79F3BF2C" w14:textId="28E13E6A"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0.20 (0.19-0.21)</w:t>
            </w:r>
          </w:p>
        </w:tc>
        <w:tc>
          <w:tcPr>
            <w:tcW w:w="1016" w:type="dxa"/>
          </w:tcPr>
          <w:p w14:paraId="16F9F44C" w14:textId="4959326B"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0.20 (0.19-0.21)</w:t>
            </w:r>
          </w:p>
        </w:tc>
        <w:tc>
          <w:tcPr>
            <w:tcW w:w="1016" w:type="dxa"/>
          </w:tcPr>
          <w:p w14:paraId="0E1DBE16" w14:textId="5DD48648" w:rsidR="00956A55" w:rsidRPr="003A149A" w:rsidRDefault="00956A55" w:rsidP="008D0CCA">
            <w:pPr>
              <w:jc w:val="center"/>
              <w:rPr>
                <w:rFonts w:ascii="Aptos" w:hAnsi="Aptos"/>
                <w:sz w:val="18"/>
                <w:szCs w:val="18"/>
                <w:lang w:val="en-US"/>
              </w:rPr>
            </w:pPr>
            <w:r w:rsidRPr="003A149A">
              <w:rPr>
                <w:rFonts w:ascii="Aptos" w:hAnsi="Aptos"/>
                <w:color w:val="000000"/>
                <w:sz w:val="18"/>
                <w:szCs w:val="18"/>
              </w:rPr>
              <w:t>0.18 (0.17-0.20)</w:t>
            </w:r>
          </w:p>
        </w:tc>
        <w:tc>
          <w:tcPr>
            <w:tcW w:w="1018" w:type="dxa"/>
          </w:tcPr>
          <w:p w14:paraId="2612077E" w14:textId="4D0BE5F6" w:rsidR="00956A55" w:rsidRPr="003A149A" w:rsidRDefault="00956A55" w:rsidP="008D0CCA">
            <w:pPr>
              <w:jc w:val="center"/>
              <w:rPr>
                <w:rFonts w:ascii="Aptos" w:hAnsi="Aptos"/>
                <w:sz w:val="18"/>
                <w:szCs w:val="18"/>
                <w:lang w:val="en-US"/>
              </w:rPr>
            </w:pPr>
            <w:r w:rsidRPr="003A149A">
              <w:rPr>
                <w:rFonts w:ascii="Aptos" w:hAnsi="Aptos"/>
                <w:sz w:val="18"/>
                <w:szCs w:val="18"/>
              </w:rPr>
              <w:t>0.19 (0.17</w:t>
            </w:r>
            <w:r w:rsidR="00EB4A30" w:rsidRPr="003A149A">
              <w:rPr>
                <w:rFonts w:ascii="Aptos" w:hAnsi="Aptos"/>
                <w:sz w:val="18"/>
                <w:szCs w:val="18"/>
              </w:rPr>
              <w:t>-</w:t>
            </w:r>
            <w:r w:rsidRPr="003A149A">
              <w:rPr>
                <w:rFonts w:ascii="Aptos" w:hAnsi="Aptos"/>
                <w:sz w:val="18"/>
                <w:szCs w:val="18"/>
              </w:rPr>
              <w:t>0.20)</w:t>
            </w:r>
          </w:p>
        </w:tc>
        <w:tc>
          <w:tcPr>
            <w:tcW w:w="1018" w:type="dxa"/>
          </w:tcPr>
          <w:p w14:paraId="1CB63AC7" w14:textId="01F4C58E" w:rsidR="00956A55" w:rsidRPr="003A149A" w:rsidRDefault="00956A55" w:rsidP="008D0CCA">
            <w:pPr>
              <w:jc w:val="center"/>
              <w:rPr>
                <w:rFonts w:ascii="Aptos" w:hAnsi="Aptos"/>
                <w:sz w:val="18"/>
                <w:szCs w:val="18"/>
                <w:lang w:val="en-US"/>
              </w:rPr>
            </w:pPr>
            <w:r w:rsidRPr="003A149A">
              <w:rPr>
                <w:rFonts w:ascii="Aptos" w:hAnsi="Aptos"/>
                <w:sz w:val="18"/>
                <w:szCs w:val="18"/>
              </w:rPr>
              <w:t>0.17 (0.16</w:t>
            </w:r>
            <w:r w:rsidR="00EB4A30" w:rsidRPr="003A149A">
              <w:rPr>
                <w:rFonts w:ascii="Aptos" w:hAnsi="Aptos"/>
                <w:sz w:val="18"/>
                <w:szCs w:val="18"/>
              </w:rPr>
              <w:t>-</w:t>
            </w:r>
            <w:r w:rsidRPr="003A149A">
              <w:rPr>
                <w:rFonts w:ascii="Aptos" w:hAnsi="Aptos"/>
                <w:sz w:val="18"/>
                <w:szCs w:val="18"/>
              </w:rPr>
              <w:t>0.18)</w:t>
            </w:r>
          </w:p>
        </w:tc>
      </w:tr>
      <w:tr w:rsidR="008D0CCA" w:rsidRPr="003A149A" w14:paraId="69B8AE73" w14:textId="77777777" w:rsidTr="009E3925">
        <w:trPr>
          <w:trHeight w:val="483"/>
        </w:trPr>
        <w:tc>
          <w:tcPr>
            <w:tcW w:w="1431" w:type="dxa"/>
          </w:tcPr>
          <w:p w14:paraId="259A2989" w14:textId="6D095894" w:rsidR="00956A55" w:rsidRPr="003A149A" w:rsidRDefault="00956A55" w:rsidP="00956A55">
            <w:pPr>
              <w:rPr>
                <w:rFonts w:ascii="Aptos" w:hAnsi="Aptos"/>
                <w:color w:val="000000"/>
                <w:sz w:val="18"/>
                <w:szCs w:val="18"/>
              </w:rPr>
            </w:pPr>
            <w:r w:rsidRPr="003A149A">
              <w:rPr>
                <w:rFonts w:ascii="Aptos" w:hAnsi="Aptos"/>
                <w:b/>
                <w:bCs/>
                <w:color w:val="000000"/>
                <w:sz w:val="18"/>
                <w:szCs w:val="18"/>
              </w:rPr>
              <w:t>Threshold-</w:t>
            </w:r>
            <w:proofErr w:type="spellStart"/>
            <w:r w:rsidRPr="003A149A">
              <w:rPr>
                <w:rFonts w:ascii="Aptos" w:hAnsi="Aptos"/>
                <w:b/>
                <w:bCs/>
                <w:color w:val="000000"/>
                <w:sz w:val="18"/>
                <w:szCs w:val="18"/>
              </w:rPr>
              <w:t>based</w:t>
            </w:r>
            <w:proofErr w:type="spellEnd"/>
            <w:r w:rsidRPr="003A149A">
              <w:rPr>
                <w:rFonts w:ascii="Aptos" w:hAnsi="Aptos"/>
                <w:b/>
                <w:bCs/>
                <w:color w:val="000000"/>
                <w:sz w:val="18"/>
                <w:szCs w:val="18"/>
              </w:rPr>
              <w:t xml:space="preserve"> </w:t>
            </w:r>
            <w:proofErr w:type="spellStart"/>
            <w:r w:rsidRPr="003A149A">
              <w:rPr>
                <w:rFonts w:ascii="Aptos" w:hAnsi="Aptos"/>
                <w:b/>
                <w:bCs/>
                <w:color w:val="000000"/>
                <w:sz w:val="18"/>
                <w:szCs w:val="18"/>
              </w:rPr>
              <w:t>metrics</w:t>
            </w:r>
            <w:proofErr w:type="spellEnd"/>
          </w:p>
        </w:tc>
        <w:tc>
          <w:tcPr>
            <w:tcW w:w="1039" w:type="dxa"/>
          </w:tcPr>
          <w:p w14:paraId="26383CF2" w14:textId="77777777" w:rsidR="00956A55" w:rsidRPr="003A149A" w:rsidRDefault="00956A55" w:rsidP="00956A55">
            <w:pPr>
              <w:rPr>
                <w:rFonts w:ascii="Aptos" w:hAnsi="Aptos"/>
                <w:color w:val="000000"/>
                <w:sz w:val="18"/>
                <w:szCs w:val="18"/>
              </w:rPr>
            </w:pPr>
          </w:p>
        </w:tc>
        <w:tc>
          <w:tcPr>
            <w:tcW w:w="1016" w:type="dxa"/>
          </w:tcPr>
          <w:p w14:paraId="14C52FEF" w14:textId="77777777" w:rsidR="00956A55" w:rsidRPr="003A149A" w:rsidRDefault="00956A55" w:rsidP="00956A55">
            <w:pPr>
              <w:rPr>
                <w:rFonts w:ascii="Aptos" w:hAnsi="Aptos"/>
                <w:color w:val="000000"/>
                <w:sz w:val="18"/>
                <w:szCs w:val="18"/>
              </w:rPr>
            </w:pPr>
          </w:p>
        </w:tc>
        <w:tc>
          <w:tcPr>
            <w:tcW w:w="1016" w:type="dxa"/>
          </w:tcPr>
          <w:p w14:paraId="5686D107" w14:textId="5AF8C5B2" w:rsidR="00956A55" w:rsidRPr="003A149A" w:rsidRDefault="00956A55" w:rsidP="00956A55">
            <w:pPr>
              <w:rPr>
                <w:rFonts w:ascii="Aptos" w:hAnsi="Aptos"/>
                <w:color w:val="000000"/>
                <w:sz w:val="18"/>
                <w:szCs w:val="18"/>
              </w:rPr>
            </w:pPr>
          </w:p>
        </w:tc>
        <w:tc>
          <w:tcPr>
            <w:tcW w:w="1016" w:type="dxa"/>
          </w:tcPr>
          <w:p w14:paraId="0D0DCD77" w14:textId="77777777" w:rsidR="00956A55" w:rsidRPr="003A149A" w:rsidRDefault="00956A55" w:rsidP="00956A55">
            <w:pPr>
              <w:rPr>
                <w:rFonts w:ascii="Aptos" w:hAnsi="Aptos"/>
                <w:color w:val="000000"/>
                <w:sz w:val="18"/>
                <w:szCs w:val="18"/>
              </w:rPr>
            </w:pPr>
          </w:p>
        </w:tc>
        <w:tc>
          <w:tcPr>
            <w:tcW w:w="1016" w:type="dxa"/>
          </w:tcPr>
          <w:p w14:paraId="6590127D" w14:textId="77777777" w:rsidR="00956A55" w:rsidRPr="003A149A" w:rsidRDefault="00956A55" w:rsidP="00956A55">
            <w:pPr>
              <w:rPr>
                <w:rFonts w:ascii="Aptos" w:hAnsi="Aptos"/>
                <w:color w:val="000000"/>
                <w:sz w:val="18"/>
                <w:szCs w:val="18"/>
              </w:rPr>
            </w:pPr>
          </w:p>
        </w:tc>
        <w:tc>
          <w:tcPr>
            <w:tcW w:w="1018" w:type="dxa"/>
          </w:tcPr>
          <w:p w14:paraId="63223174" w14:textId="77777777" w:rsidR="00956A55" w:rsidRPr="003A149A" w:rsidRDefault="00956A55" w:rsidP="00956A55">
            <w:pPr>
              <w:rPr>
                <w:rFonts w:ascii="Aptos" w:hAnsi="Aptos"/>
                <w:sz w:val="18"/>
                <w:szCs w:val="18"/>
              </w:rPr>
            </w:pPr>
          </w:p>
        </w:tc>
        <w:tc>
          <w:tcPr>
            <w:tcW w:w="1018" w:type="dxa"/>
          </w:tcPr>
          <w:p w14:paraId="31D02C7F" w14:textId="77777777" w:rsidR="00956A55" w:rsidRPr="003A149A" w:rsidRDefault="00956A55" w:rsidP="00956A55">
            <w:pPr>
              <w:rPr>
                <w:rFonts w:ascii="Aptos" w:hAnsi="Aptos"/>
                <w:sz w:val="18"/>
                <w:szCs w:val="18"/>
              </w:rPr>
            </w:pPr>
          </w:p>
        </w:tc>
      </w:tr>
      <w:tr w:rsidR="008D0CCA" w:rsidRPr="003A149A" w14:paraId="51751BAD" w14:textId="77777777" w:rsidTr="00B73C5E">
        <w:trPr>
          <w:trHeight w:val="398"/>
        </w:trPr>
        <w:tc>
          <w:tcPr>
            <w:tcW w:w="1431" w:type="dxa"/>
          </w:tcPr>
          <w:p w14:paraId="6CD0AAA1" w14:textId="14B3977D" w:rsidR="00956A55" w:rsidRPr="003A149A" w:rsidRDefault="00956A55" w:rsidP="00956A55">
            <w:pPr>
              <w:rPr>
                <w:rFonts w:ascii="Aptos" w:hAnsi="Aptos"/>
                <w:b/>
                <w:bCs/>
                <w:color w:val="000000"/>
                <w:sz w:val="18"/>
                <w:szCs w:val="18"/>
              </w:rPr>
            </w:pPr>
            <w:proofErr w:type="spellStart"/>
            <w:r w:rsidRPr="003A149A">
              <w:rPr>
                <w:rFonts w:ascii="Aptos" w:hAnsi="Aptos"/>
                <w:color w:val="000000"/>
                <w:sz w:val="18"/>
                <w:szCs w:val="18"/>
              </w:rPr>
              <w:t>Sensitivity</w:t>
            </w:r>
            <w:proofErr w:type="spellEnd"/>
            <w:r w:rsidRPr="003A149A">
              <w:rPr>
                <w:rFonts w:ascii="Aptos" w:hAnsi="Aptos"/>
                <w:color w:val="000000"/>
                <w:sz w:val="18"/>
                <w:szCs w:val="18"/>
              </w:rPr>
              <w:t xml:space="preserve"> (95% CI)</w:t>
            </w:r>
          </w:p>
        </w:tc>
        <w:tc>
          <w:tcPr>
            <w:tcW w:w="1039" w:type="dxa"/>
          </w:tcPr>
          <w:p w14:paraId="1C2ED38F" w14:textId="0C4526ED"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0.37 (0.33-0.41)</w:t>
            </w:r>
          </w:p>
        </w:tc>
        <w:tc>
          <w:tcPr>
            <w:tcW w:w="1016" w:type="dxa"/>
          </w:tcPr>
          <w:p w14:paraId="22D81684" w14:textId="63D100B1" w:rsidR="00956A55" w:rsidRPr="003A149A" w:rsidRDefault="00FD78C8" w:rsidP="008D0CCA">
            <w:pPr>
              <w:jc w:val="center"/>
              <w:rPr>
                <w:rFonts w:ascii="Aptos" w:hAnsi="Aptos"/>
                <w:sz w:val="18"/>
                <w:szCs w:val="18"/>
              </w:rPr>
            </w:pPr>
            <w:r w:rsidRPr="003A149A">
              <w:rPr>
                <w:rFonts w:ascii="Aptos" w:hAnsi="Aptos"/>
                <w:sz w:val="18"/>
                <w:szCs w:val="18"/>
              </w:rPr>
              <w:t>0.63 (0.59-0.67)</w:t>
            </w:r>
          </w:p>
        </w:tc>
        <w:tc>
          <w:tcPr>
            <w:tcW w:w="1016" w:type="dxa"/>
          </w:tcPr>
          <w:p w14:paraId="4B76CC2C" w14:textId="6BCC975F" w:rsidR="00956A55" w:rsidRPr="003A149A" w:rsidRDefault="00956A55" w:rsidP="008D0CCA">
            <w:pPr>
              <w:jc w:val="center"/>
              <w:rPr>
                <w:rFonts w:ascii="Aptos" w:hAnsi="Aptos"/>
                <w:color w:val="000000"/>
                <w:sz w:val="18"/>
                <w:szCs w:val="18"/>
              </w:rPr>
            </w:pPr>
            <w:r w:rsidRPr="003A149A">
              <w:rPr>
                <w:rFonts w:ascii="Aptos" w:hAnsi="Aptos"/>
                <w:sz w:val="18"/>
                <w:szCs w:val="18"/>
              </w:rPr>
              <w:t>0.69 (0.65-0.72)</w:t>
            </w:r>
          </w:p>
        </w:tc>
        <w:tc>
          <w:tcPr>
            <w:tcW w:w="1016" w:type="dxa"/>
          </w:tcPr>
          <w:p w14:paraId="278388CE" w14:textId="2C12552B" w:rsidR="00956A55" w:rsidRPr="003A149A" w:rsidRDefault="00956A55" w:rsidP="008D0CCA">
            <w:pPr>
              <w:jc w:val="center"/>
              <w:rPr>
                <w:rFonts w:ascii="Aptos" w:hAnsi="Aptos"/>
                <w:color w:val="000000"/>
                <w:sz w:val="18"/>
                <w:szCs w:val="18"/>
              </w:rPr>
            </w:pPr>
            <w:r w:rsidRPr="003A149A">
              <w:rPr>
                <w:rFonts w:ascii="Aptos" w:hAnsi="Aptos"/>
                <w:sz w:val="18"/>
                <w:szCs w:val="18"/>
              </w:rPr>
              <w:t>0.66 (0.62-0.70)</w:t>
            </w:r>
          </w:p>
        </w:tc>
        <w:tc>
          <w:tcPr>
            <w:tcW w:w="1016" w:type="dxa"/>
          </w:tcPr>
          <w:p w14:paraId="7C2411FC" w14:textId="3C3BFD61" w:rsidR="00956A55" w:rsidRPr="003A149A" w:rsidRDefault="00956A55" w:rsidP="008D0CCA">
            <w:pPr>
              <w:jc w:val="center"/>
              <w:rPr>
                <w:rFonts w:ascii="Aptos" w:hAnsi="Aptos"/>
                <w:color w:val="000000"/>
                <w:sz w:val="18"/>
                <w:szCs w:val="18"/>
              </w:rPr>
            </w:pPr>
            <w:r w:rsidRPr="003A149A">
              <w:rPr>
                <w:rFonts w:ascii="Aptos" w:hAnsi="Aptos"/>
                <w:sz w:val="18"/>
                <w:szCs w:val="18"/>
              </w:rPr>
              <w:t>0.70 (0.66-0.73)</w:t>
            </w:r>
          </w:p>
        </w:tc>
        <w:tc>
          <w:tcPr>
            <w:tcW w:w="1018" w:type="dxa"/>
          </w:tcPr>
          <w:p w14:paraId="0ED2F7DF" w14:textId="235CA88E" w:rsidR="00956A55" w:rsidRPr="003A149A" w:rsidRDefault="00956A55" w:rsidP="008D0CCA">
            <w:pPr>
              <w:jc w:val="center"/>
              <w:rPr>
                <w:rFonts w:ascii="Aptos" w:hAnsi="Aptos"/>
                <w:sz w:val="18"/>
                <w:szCs w:val="18"/>
              </w:rPr>
            </w:pPr>
            <w:r w:rsidRPr="003A149A">
              <w:rPr>
                <w:rFonts w:ascii="Aptos" w:hAnsi="Aptos"/>
                <w:sz w:val="18"/>
                <w:szCs w:val="18"/>
              </w:rPr>
              <w:t>0.70 (0.66-0.73)</w:t>
            </w:r>
          </w:p>
        </w:tc>
        <w:tc>
          <w:tcPr>
            <w:tcW w:w="1018" w:type="dxa"/>
          </w:tcPr>
          <w:p w14:paraId="4E7BDB23" w14:textId="06E475E2" w:rsidR="00956A55" w:rsidRPr="003A149A" w:rsidRDefault="00956A55" w:rsidP="00B73C5E">
            <w:pPr>
              <w:jc w:val="center"/>
              <w:rPr>
                <w:rFonts w:ascii="Aptos" w:hAnsi="Aptos"/>
                <w:sz w:val="18"/>
                <w:szCs w:val="18"/>
              </w:rPr>
            </w:pPr>
            <w:r w:rsidRPr="003A149A">
              <w:rPr>
                <w:rFonts w:ascii="Aptos" w:hAnsi="Aptos"/>
                <w:sz w:val="18"/>
                <w:szCs w:val="18"/>
              </w:rPr>
              <w:t>0.70 (0.65-0.73)</w:t>
            </w:r>
          </w:p>
        </w:tc>
      </w:tr>
      <w:tr w:rsidR="008D0CCA" w:rsidRPr="003A149A" w14:paraId="6DE04C7E" w14:textId="77777777" w:rsidTr="009E3925">
        <w:trPr>
          <w:trHeight w:val="546"/>
        </w:trPr>
        <w:tc>
          <w:tcPr>
            <w:tcW w:w="1431" w:type="dxa"/>
          </w:tcPr>
          <w:p w14:paraId="609A931C" w14:textId="50E35DFB" w:rsidR="00956A55" w:rsidRPr="003A149A" w:rsidRDefault="00956A55" w:rsidP="00956A55">
            <w:pPr>
              <w:rPr>
                <w:rFonts w:ascii="Aptos" w:hAnsi="Aptos"/>
                <w:color w:val="000000"/>
                <w:sz w:val="18"/>
                <w:szCs w:val="18"/>
              </w:rPr>
            </w:pPr>
            <w:proofErr w:type="spellStart"/>
            <w:r w:rsidRPr="003A149A">
              <w:rPr>
                <w:rFonts w:ascii="Aptos" w:hAnsi="Aptos"/>
                <w:color w:val="000000"/>
                <w:sz w:val="18"/>
                <w:szCs w:val="18"/>
              </w:rPr>
              <w:t>Specificity</w:t>
            </w:r>
            <w:proofErr w:type="spellEnd"/>
            <w:r w:rsidRPr="003A149A">
              <w:rPr>
                <w:rFonts w:ascii="Aptos" w:hAnsi="Aptos"/>
                <w:color w:val="000000"/>
                <w:sz w:val="18"/>
                <w:szCs w:val="18"/>
              </w:rPr>
              <w:t xml:space="preserve"> (95% CI)</w:t>
            </w:r>
          </w:p>
        </w:tc>
        <w:tc>
          <w:tcPr>
            <w:tcW w:w="1039" w:type="dxa"/>
          </w:tcPr>
          <w:p w14:paraId="700FAF0F" w14:textId="77777777" w:rsidR="00EB4A30" w:rsidRPr="003A149A" w:rsidRDefault="00956A55" w:rsidP="008D0CCA">
            <w:pPr>
              <w:jc w:val="center"/>
              <w:rPr>
                <w:rFonts w:ascii="Aptos" w:hAnsi="Aptos"/>
                <w:color w:val="000000"/>
                <w:sz w:val="18"/>
                <w:szCs w:val="18"/>
              </w:rPr>
            </w:pPr>
            <w:r w:rsidRPr="003A149A">
              <w:rPr>
                <w:rFonts w:ascii="Aptos" w:hAnsi="Aptos"/>
                <w:color w:val="000000"/>
                <w:sz w:val="18"/>
                <w:szCs w:val="18"/>
              </w:rPr>
              <w:t>0.81</w:t>
            </w:r>
          </w:p>
          <w:p w14:paraId="250A8825" w14:textId="57624576"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(0.78</w:t>
            </w:r>
            <w:r w:rsidR="00EB4A30" w:rsidRPr="003A149A">
              <w:rPr>
                <w:rFonts w:ascii="Aptos" w:hAnsi="Aptos"/>
                <w:color w:val="000000"/>
                <w:sz w:val="18"/>
                <w:szCs w:val="18"/>
              </w:rPr>
              <w:t>-</w:t>
            </w:r>
            <w:r w:rsidRPr="003A149A">
              <w:rPr>
                <w:rFonts w:ascii="Aptos" w:hAnsi="Aptos"/>
                <w:color w:val="000000"/>
                <w:sz w:val="18"/>
                <w:szCs w:val="18"/>
              </w:rPr>
              <w:t>0.85)</w:t>
            </w:r>
          </w:p>
        </w:tc>
        <w:tc>
          <w:tcPr>
            <w:tcW w:w="1016" w:type="dxa"/>
          </w:tcPr>
          <w:p w14:paraId="1B26882E" w14:textId="2DC3CDEC" w:rsidR="00956A55" w:rsidRPr="003A149A" w:rsidRDefault="00FD78C8" w:rsidP="008D0CCA">
            <w:pPr>
              <w:jc w:val="center"/>
              <w:rPr>
                <w:rFonts w:ascii="Aptos" w:hAnsi="Aptos"/>
                <w:sz w:val="18"/>
                <w:szCs w:val="18"/>
              </w:rPr>
            </w:pPr>
            <w:r w:rsidRPr="003A149A">
              <w:rPr>
                <w:rFonts w:ascii="Aptos" w:hAnsi="Aptos"/>
                <w:sz w:val="18"/>
                <w:szCs w:val="18"/>
              </w:rPr>
              <w:t>0.70 (0.66-0.74)</w:t>
            </w:r>
          </w:p>
        </w:tc>
        <w:tc>
          <w:tcPr>
            <w:tcW w:w="1016" w:type="dxa"/>
          </w:tcPr>
          <w:p w14:paraId="2015A74B" w14:textId="56E49B4C" w:rsidR="00956A55" w:rsidRPr="003A149A" w:rsidRDefault="00956A55" w:rsidP="008D0CCA">
            <w:pPr>
              <w:jc w:val="center"/>
              <w:rPr>
                <w:rFonts w:ascii="Aptos" w:hAnsi="Aptos"/>
                <w:sz w:val="18"/>
                <w:szCs w:val="18"/>
              </w:rPr>
            </w:pPr>
            <w:r w:rsidRPr="003A149A">
              <w:rPr>
                <w:rFonts w:ascii="Aptos" w:hAnsi="Aptos"/>
                <w:sz w:val="18"/>
                <w:szCs w:val="18"/>
              </w:rPr>
              <w:t>0.74 (0.70-0.78)</w:t>
            </w:r>
          </w:p>
        </w:tc>
        <w:tc>
          <w:tcPr>
            <w:tcW w:w="1016" w:type="dxa"/>
          </w:tcPr>
          <w:p w14:paraId="79BFB665" w14:textId="20958E64" w:rsidR="00956A55" w:rsidRPr="003A149A" w:rsidRDefault="00956A55" w:rsidP="008D0CCA">
            <w:pPr>
              <w:jc w:val="center"/>
              <w:rPr>
                <w:rFonts w:ascii="Aptos" w:hAnsi="Aptos"/>
                <w:sz w:val="18"/>
                <w:szCs w:val="18"/>
              </w:rPr>
            </w:pPr>
            <w:r w:rsidRPr="003A149A">
              <w:rPr>
                <w:rFonts w:ascii="Aptos" w:hAnsi="Aptos"/>
                <w:sz w:val="18"/>
                <w:szCs w:val="18"/>
              </w:rPr>
              <w:t>0.71 (0.67-0.75)</w:t>
            </w:r>
          </w:p>
        </w:tc>
        <w:tc>
          <w:tcPr>
            <w:tcW w:w="1016" w:type="dxa"/>
          </w:tcPr>
          <w:p w14:paraId="4AC52BD7" w14:textId="27FB72C4" w:rsidR="00956A55" w:rsidRPr="003A149A" w:rsidRDefault="00956A55" w:rsidP="008D0CCA">
            <w:pPr>
              <w:jc w:val="center"/>
              <w:rPr>
                <w:rFonts w:ascii="Aptos" w:hAnsi="Aptos"/>
                <w:sz w:val="18"/>
                <w:szCs w:val="18"/>
              </w:rPr>
            </w:pPr>
            <w:r w:rsidRPr="003A149A">
              <w:rPr>
                <w:rFonts w:ascii="Aptos" w:hAnsi="Aptos"/>
                <w:sz w:val="18"/>
                <w:szCs w:val="18"/>
              </w:rPr>
              <w:t>0.75 (0.71-0.79)</w:t>
            </w:r>
          </w:p>
        </w:tc>
        <w:tc>
          <w:tcPr>
            <w:tcW w:w="1018" w:type="dxa"/>
          </w:tcPr>
          <w:p w14:paraId="092FA735" w14:textId="14AFF0D5" w:rsidR="00956A55" w:rsidRPr="003A149A" w:rsidRDefault="00956A55" w:rsidP="008D0CCA">
            <w:pPr>
              <w:jc w:val="center"/>
              <w:rPr>
                <w:rFonts w:ascii="Aptos" w:hAnsi="Aptos"/>
                <w:sz w:val="18"/>
                <w:szCs w:val="18"/>
              </w:rPr>
            </w:pPr>
            <w:r w:rsidRPr="003A149A">
              <w:rPr>
                <w:rFonts w:ascii="Aptos" w:hAnsi="Aptos"/>
                <w:sz w:val="18"/>
                <w:szCs w:val="18"/>
              </w:rPr>
              <w:t>0.76 (0.72-0.80)</w:t>
            </w:r>
          </w:p>
        </w:tc>
        <w:tc>
          <w:tcPr>
            <w:tcW w:w="1018" w:type="dxa"/>
          </w:tcPr>
          <w:p w14:paraId="042E5667" w14:textId="64F9707E" w:rsidR="00956A55" w:rsidRPr="003A149A" w:rsidRDefault="00956A55" w:rsidP="008D0CCA">
            <w:pPr>
              <w:jc w:val="center"/>
              <w:rPr>
                <w:rFonts w:ascii="Aptos" w:hAnsi="Aptos"/>
                <w:sz w:val="18"/>
                <w:szCs w:val="18"/>
              </w:rPr>
            </w:pPr>
            <w:r w:rsidRPr="003A149A">
              <w:rPr>
                <w:rFonts w:ascii="Aptos" w:hAnsi="Aptos"/>
                <w:sz w:val="18"/>
                <w:szCs w:val="18"/>
              </w:rPr>
              <w:t>0.77 (0.74-0.81)</w:t>
            </w:r>
          </w:p>
        </w:tc>
      </w:tr>
      <w:tr w:rsidR="008D0CCA" w:rsidRPr="003A149A" w14:paraId="74DCEFA4" w14:textId="77777777" w:rsidTr="009E3925">
        <w:trPr>
          <w:trHeight w:val="533"/>
        </w:trPr>
        <w:tc>
          <w:tcPr>
            <w:tcW w:w="1431" w:type="dxa"/>
          </w:tcPr>
          <w:p w14:paraId="25C7462C" w14:textId="5AE24C68" w:rsidR="00956A55" w:rsidRPr="003A149A" w:rsidRDefault="00956A55" w:rsidP="00956A55">
            <w:pPr>
              <w:rPr>
                <w:rFonts w:ascii="Aptos" w:hAnsi="Aptos"/>
                <w:color w:val="000000"/>
                <w:sz w:val="18"/>
                <w:szCs w:val="18"/>
              </w:rPr>
            </w:pPr>
            <w:r w:rsidRPr="003A149A">
              <w:rPr>
                <w:rFonts w:ascii="Aptos" w:hAnsi="Aptos"/>
                <w:color w:val="000000"/>
                <w:sz w:val="18"/>
                <w:szCs w:val="18"/>
              </w:rPr>
              <w:t>PPV (95% CI)</w:t>
            </w:r>
          </w:p>
        </w:tc>
        <w:tc>
          <w:tcPr>
            <w:tcW w:w="1039" w:type="dxa"/>
          </w:tcPr>
          <w:p w14:paraId="68DBCE23" w14:textId="2C22E431"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0.70 (0.65-0.75)</w:t>
            </w:r>
          </w:p>
        </w:tc>
        <w:tc>
          <w:tcPr>
            <w:tcW w:w="1016" w:type="dxa"/>
          </w:tcPr>
          <w:p w14:paraId="17E92667" w14:textId="35FA4DBA" w:rsidR="00956A55" w:rsidRPr="003A149A" w:rsidRDefault="00FD78C8" w:rsidP="008D0CCA">
            <w:pPr>
              <w:jc w:val="center"/>
              <w:rPr>
                <w:rFonts w:ascii="Aptos" w:hAnsi="Aptos"/>
                <w:sz w:val="18"/>
                <w:szCs w:val="18"/>
              </w:rPr>
            </w:pPr>
            <w:r w:rsidRPr="003A149A">
              <w:rPr>
                <w:rFonts w:ascii="Aptos" w:hAnsi="Aptos"/>
                <w:sz w:val="18"/>
                <w:szCs w:val="18"/>
              </w:rPr>
              <w:t>0.70 (0.65-0.75)</w:t>
            </w:r>
          </w:p>
        </w:tc>
        <w:tc>
          <w:tcPr>
            <w:tcW w:w="1016" w:type="dxa"/>
          </w:tcPr>
          <w:p w14:paraId="538011D8" w14:textId="304310D2" w:rsidR="00956A55" w:rsidRPr="003A149A" w:rsidRDefault="00956A55" w:rsidP="008D0CCA">
            <w:pPr>
              <w:jc w:val="center"/>
              <w:rPr>
                <w:rFonts w:ascii="Aptos" w:hAnsi="Aptos"/>
                <w:sz w:val="18"/>
                <w:szCs w:val="18"/>
              </w:rPr>
            </w:pPr>
            <w:r w:rsidRPr="003A149A">
              <w:rPr>
                <w:rFonts w:ascii="Aptos" w:hAnsi="Aptos"/>
                <w:sz w:val="18"/>
                <w:szCs w:val="18"/>
              </w:rPr>
              <w:t>0.76 (0.72-0.80)</w:t>
            </w:r>
          </w:p>
        </w:tc>
        <w:tc>
          <w:tcPr>
            <w:tcW w:w="1016" w:type="dxa"/>
          </w:tcPr>
          <w:p w14:paraId="73397258" w14:textId="697E1B86" w:rsidR="00956A55" w:rsidRPr="003A149A" w:rsidRDefault="00956A55" w:rsidP="008D0CCA">
            <w:pPr>
              <w:jc w:val="center"/>
              <w:rPr>
                <w:rFonts w:ascii="Aptos" w:hAnsi="Aptos"/>
                <w:sz w:val="18"/>
                <w:szCs w:val="18"/>
              </w:rPr>
            </w:pPr>
            <w:r w:rsidRPr="003A149A">
              <w:rPr>
                <w:rFonts w:ascii="Aptos" w:hAnsi="Aptos"/>
                <w:sz w:val="18"/>
                <w:szCs w:val="18"/>
              </w:rPr>
              <w:t>0.73 (0.69-0.77)</w:t>
            </w:r>
          </w:p>
        </w:tc>
        <w:tc>
          <w:tcPr>
            <w:tcW w:w="1016" w:type="dxa"/>
          </w:tcPr>
          <w:p w14:paraId="7DE482DD" w14:textId="0AED714D" w:rsidR="00956A55" w:rsidRPr="003A149A" w:rsidRDefault="00956A55" w:rsidP="008D0CCA">
            <w:pPr>
              <w:jc w:val="center"/>
              <w:rPr>
                <w:rFonts w:ascii="Aptos" w:hAnsi="Aptos"/>
                <w:sz w:val="18"/>
                <w:szCs w:val="18"/>
              </w:rPr>
            </w:pPr>
            <w:r w:rsidRPr="003A149A">
              <w:rPr>
                <w:rFonts w:ascii="Aptos" w:hAnsi="Aptos"/>
                <w:sz w:val="18"/>
                <w:szCs w:val="18"/>
              </w:rPr>
              <w:t>0.76 (0.73-0.80)</w:t>
            </w:r>
          </w:p>
        </w:tc>
        <w:tc>
          <w:tcPr>
            <w:tcW w:w="1018" w:type="dxa"/>
          </w:tcPr>
          <w:p w14:paraId="427D63E0" w14:textId="22E97503" w:rsidR="00956A55" w:rsidRPr="003A149A" w:rsidRDefault="00956A55" w:rsidP="008D0CCA">
            <w:pPr>
              <w:jc w:val="center"/>
              <w:rPr>
                <w:rFonts w:ascii="Aptos" w:hAnsi="Aptos"/>
                <w:sz w:val="18"/>
                <w:szCs w:val="18"/>
              </w:rPr>
            </w:pPr>
            <w:r w:rsidRPr="003A149A">
              <w:rPr>
                <w:rFonts w:ascii="Aptos" w:hAnsi="Aptos"/>
                <w:sz w:val="18"/>
                <w:szCs w:val="18"/>
              </w:rPr>
              <w:t>0.77 (0.73-0.81)</w:t>
            </w:r>
          </w:p>
        </w:tc>
        <w:tc>
          <w:tcPr>
            <w:tcW w:w="1018" w:type="dxa"/>
          </w:tcPr>
          <w:p w14:paraId="5F6D717F" w14:textId="2122FBEE" w:rsidR="00956A55" w:rsidRPr="003A149A" w:rsidRDefault="00956A55" w:rsidP="008D0CCA">
            <w:pPr>
              <w:jc w:val="center"/>
              <w:rPr>
                <w:rFonts w:ascii="Aptos" w:hAnsi="Aptos"/>
                <w:sz w:val="18"/>
                <w:szCs w:val="18"/>
              </w:rPr>
            </w:pPr>
            <w:r w:rsidRPr="003A149A">
              <w:rPr>
                <w:rFonts w:ascii="Aptos" w:hAnsi="Aptos"/>
                <w:sz w:val="18"/>
                <w:szCs w:val="18"/>
              </w:rPr>
              <w:t>0.79 (0.74-0.82)</w:t>
            </w:r>
          </w:p>
        </w:tc>
      </w:tr>
      <w:tr w:rsidR="008D0CCA" w:rsidRPr="003A149A" w14:paraId="240608ED" w14:textId="77777777" w:rsidTr="009E3925">
        <w:trPr>
          <w:trHeight w:val="546"/>
        </w:trPr>
        <w:tc>
          <w:tcPr>
            <w:tcW w:w="1431" w:type="dxa"/>
          </w:tcPr>
          <w:p w14:paraId="3ACCB9EE" w14:textId="169132AF" w:rsidR="00956A55" w:rsidRPr="003A149A" w:rsidRDefault="00956A55" w:rsidP="00956A55">
            <w:pPr>
              <w:rPr>
                <w:rFonts w:ascii="Aptos" w:hAnsi="Aptos"/>
                <w:color w:val="000000"/>
                <w:sz w:val="18"/>
                <w:szCs w:val="18"/>
              </w:rPr>
            </w:pPr>
            <w:r w:rsidRPr="003A149A">
              <w:rPr>
                <w:rFonts w:ascii="Aptos" w:hAnsi="Aptos"/>
                <w:color w:val="000000"/>
                <w:sz w:val="18"/>
                <w:szCs w:val="18"/>
              </w:rPr>
              <w:t>NPV (95% CI)</w:t>
            </w:r>
          </w:p>
        </w:tc>
        <w:tc>
          <w:tcPr>
            <w:tcW w:w="1039" w:type="dxa"/>
          </w:tcPr>
          <w:p w14:paraId="5B05AD63" w14:textId="5198F681"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0.52 (0.49-0.56)</w:t>
            </w:r>
          </w:p>
        </w:tc>
        <w:tc>
          <w:tcPr>
            <w:tcW w:w="1016" w:type="dxa"/>
          </w:tcPr>
          <w:p w14:paraId="635F498D" w14:textId="2D27F8A6" w:rsidR="00956A55" w:rsidRPr="003A149A" w:rsidRDefault="00FD78C8" w:rsidP="008D0CCA">
            <w:pPr>
              <w:jc w:val="center"/>
              <w:rPr>
                <w:rFonts w:ascii="Aptos" w:hAnsi="Aptos"/>
                <w:sz w:val="18"/>
                <w:szCs w:val="18"/>
              </w:rPr>
            </w:pPr>
            <w:r w:rsidRPr="003A149A">
              <w:rPr>
                <w:rFonts w:ascii="Aptos" w:hAnsi="Aptos"/>
                <w:sz w:val="18"/>
                <w:szCs w:val="18"/>
              </w:rPr>
              <w:t>0.52 (0.49-0.56)</w:t>
            </w:r>
          </w:p>
        </w:tc>
        <w:tc>
          <w:tcPr>
            <w:tcW w:w="1016" w:type="dxa"/>
          </w:tcPr>
          <w:p w14:paraId="03D98536" w14:textId="5E84A90B" w:rsidR="00956A55" w:rsidRPr="003A149A" w:rsidRDefault="00956A55" w:rsidP="008D0CCA">
            <w:pPr>
              <w:jc w:val="center"/>
              <w:rPr>
                <w:rFonts w:ascii="Aptos" w:hAnsi="Aptos"/>
                <w:sz w:val="18"/>
                <w:szCs w:val="18"/>
              </w:rPr>
            </w:pPr>
            <w:r w:rsidRPr="003A149A">
              <w:rPr>
                <w:rFonts w:ascii="Aptos" w:hAnsi="Aptos"/>
                <w:sz w:val="18"/>
                <w:szCs w:val="18"/>
              </w:rPr>
              <w:t>0.67 (0.63-0.71</w:t>
            </w:r>
            <w:r w:rsidR="00FD78C8" w:rsidRPr="003A149A">
              <w:rPr>
                <w:rFonts w:ascii="Aptos" w:hAnsi="Aptos"/>
                <w:sz w:val="18"/>
                <w:szCs w:val="18"/>
              </w:rPr>
              <w:t>)</w:t>
            </w:r>
          </w:p>
        </w:tc>
        <w:tc>
          <w:tcPr>
            <w:tcW w:w="1016" w:type="dxa"/>
          </w:tcPr>
          <w:p w14:paraId="4AD81EB7" w14:textId="5BC02799" w:rsidR="00956A55" w:rsidRPr="003A149A" w:rsidRDefault="00956A55" w:rsidP="008D0CCA">
            <w:pPr>
              <w:jc w:val="center"/>
              <w:rPr>
                <w:rFonts w:ascii="Aptos" w:hAnsi="Aptos"/>
                <w:sz w:val="18"/>
                <w:szCs w:val="18"/>
              </w:rPr>
            </w:pPr>
            <w:r w:rsidRPr="003A149A">
              <w:rPr>
                <w:rFonts w:ascii="Aptos" w:hAnsi="Aptos"/>
                <w:sz w:val="18"/>
                <w:szCs w:val="18"/>
              </w:rPr>
              <w:t>0.64 (0.60-0.68)</w:t>
            </w:r>
          </w:p>
        </w:tc>
        <w:tc>
          <w:tcPr>
            <w:tcW w:w="1016" w:type="dxa"/>
          </w:tcPr>
          <w:p w14:paraId="601F31DD" w14:textId="2D683D39" w:rsidR="00956A55" w:rsidRPr="003A149A" w:rsidRDefault="00956A55" w:rsidP="008D0CCA">
            <w:pPr>
              <w:jc w:val="center"/>
              <w:rPr>
                <w:rFonts w:ascii="Aptos" w:hAnsi="Aptos"/>
                <w:sz w:val="18"/>
                <w:szCs w:val="18"/>
              </w:rPr>
            </w:pPr>
            <w:r w:rsidRPr="003A149A">
              <w:rPr>
                <w:rFonts w:ascii="Aptos" w:hAnsi="Aptos"/>
                <w:sz w:val="18"/>
                <w:szCs w:val="18"/>
              </w:rPr>
              <w:t>0.68 (0.64-0.72)</w:t>
            </w:r>
          </w:p>
        </w:tc>
        <w:tc>
          <w:tcPr>
            <w:tcW w:w="1018" w:type="dxa"/>
          </w:tcPr>
          <w:p w14:paraId="27C8CDE5" w14:textId="1EB5ADB4" w:rsidR="00956A55" w:rsidRPr="003A149A" w:rsidRDefault="00956A55" w:rsidP="008D0CCA">
            <w:pPr>
              <w:jc w:val="center"/>
              <w:rPr>
                <w:rFonts w:ascii="Aptos" w:hAnsi="Aptos"/>
                <w:sz w:val="18"/>
                <w:szCs w:val="18"/>
              </w:rPr>
            </w:pPr>
            <w:r w:rsidRPr="003A149A">
              <w:rPr>
                <w:rFonts w:ascii="Aptos" w:hAnsi="Aptos"/>
                <w:sz w:val="18"/>
                <w:szCs w:val="18"/>
              </w:rPr>
              <w:t>0.68 (0.64-0.72)</w:t>
            </w:r>
          </w:p>
        </w:tc>
        <w:tc>
          <w:tcPr>
            <w:tcW w:w="1018" w:type="dxa"/>
          </w:tcPr>
          <w:p w14:paraId="5D8F7F2A" w14:textId="1B66B00C" w:rsidR="00956A55" w:rsidRPr="003A149A" w:rsidRDefault="00956A55" w:rsidP="008D0CCA">
            <w:pPr>
              <w:jc w:val="center"/>
              <w:rPr>
                <w:rFonts w:ascii="Aptos" w:hAnsi="Aptos"/>
                <w:sz w:val="18"/>
                <w:szCs w:val="18"/>
              </w:rPr>
            </w:pPr>
            <w:r w:rsidRPr="003A149A">
              <w:rPr>
                <w:rFonts w:ascii="Aptos" w:hAnsi="Aptos"/>
                <w:sz w:val="18"/>
                <w:szCs w:val="18"/>
              </w:rPr>
              <w:t>0.68 (0.64-0.72)</w:t>
            </w:r>
          </w:p>
        </w:tc>
      </w:tr>
      <w:tr w:rsidR="008D0CCA" w:rsidRPr="003A149A" w14:paraId="23813AD0" w14:textId="77777777" w:rsidTr="009E3925">
        <w:trPr>
          <w:trHeight w:val="546"/>
        </w:trPr>
        <w:tc>
          <w:tcPr>
            <w:tcW w:w="1431" w:type="dxa"/>
          </w:tcPr>
          <w:p w14:paraId="5C196554" w14:textId="2FB9FAB5" w:rsidR="00956A55" w:rsidRPr="003A149A" w:rsidRDefault="00956A55" w:rsidP="00956A55">
            <w:pPr>
              <w:rPr>
                <w:rFonts w:ascii="Aptos" w:hAnsi="Aptos"/>
                <w:color w:val="000000"/>
                <w:sz w:val="18"/>
                <w:szCs w:val="18"/>
              </w:rPr>
            </w:pPr>
            <w:r w:rsidRPr="003A149A">
              <w:rPr>
                <w:rFonts w:ascii="Aptos" w:hAnsi="Aptos"/>
                <w:color w:val="000000"/>
                <w:sz w:val="18"/>
                <w:szCs w:val="18"/>
              </w:rPr>
              <w:t>F1 score (95% CI)</w:t>
            </w:r>
          </w:p>
        </w:tc>
        <w:tc>
          <w:tcPr>
            <w:tcW w:w="1039" w:type="dxa"/>
          </w:tcPr>
          <w:p w14:paraId="555136C8" w14:textId="7435905F"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0.49 (0.44-0.53)</w:t>
            </w:r>
          </w:p>
        </w:tc>
        <w:tc>
          <w:tcPr>
            <w:tcW w:w="1016" w:type="dxa"/>
          </w:tcPr>
          <w:p w14:paraId="58D466AC" w14:textId="05C6B87B" w:rsidR="00956A55" w:rsidRPr="003A149A" w:rsidRDefault="00FD78C8" w:rsidP="008D0CCA">
            <w:pPr>
              <w:jc w:val="center"/>
              <w:rPr>
                <w:rFonts w:ascii="Aptos" w:hAnsi="Aptos"/>
                <w:sz w:val="18"/>
                <w:szCs w:val="18"/>
              </w:rPr>
            </w:pPr>
            <w:r w:rsidRPr="003A149A">
              <w:rPr>
                <w:rFonts w:ascii="Aptos" w:hAnsi="Aptos"/>
                <w:sz w:val="18"/>
                <w:szCs w:val="18"/>
              </w:rPr>
              <w:t>0.68 (0.65-0.71)</w:t>
            </w:r>
          </w:p>
        </w:tc>
        <w:tc>
          <w:tcPr>
            <w:tcW w:w="1016" w:type="dxa"/>
          </w:tcPr>
          <w:p w14:paraId="27AF8CBF" w14:textId="599589CD" w:rsidR="00956A55" w:rsidRPr="003A149A" w:rsidRDefault="00956A55" w:rsidP="008D0CCA">
            <w:pPr>
              <w:jc w:val="center"/>
              <w:rPr>
                <w:rFonts w:ascii="Aptos" w:hAnsi="Aptos"/>
                <w:sz w:val="18"/>
                <w:szCs w:val="18"/>
              </w:rPr>
            </w:pPr>
            <w:r w:rsidRPr="003A149A">
              <w:rPr>
                <w:rFonts w:ascii="Aptos" w:hAnsi="Aptos"/>
                <w:sz w:val="18"/>
                <w:szCs w:val="18"/>
              </w:rPr>
              <w:t>0.72 (0.69-0.75)</w:t>
            </w:r>
          </w:p>
        </w:tc>
        <w:tc>
          <w:tcPr>
            <w:tcW w:w="1016" w:type="dxa"/>
          </w:tcPr>
          <w:p w14:paraId="14B7390E" w14:textId="148853DB" w:rsidR="00956A55" w:rsidRPr="003A149A" w:rsidRDefault="00956A55" w:rsidP="008D0CCA">
            <w:pPr>
              <w:jc w:val="center"/>
              <w:rPr>
                <w:rFonts w:ascii="Aptos" w:hAnsi="Aptos"/>
                <w:sz w:val="18"/>
                <w:szCs w:val="18"/>
              </w:rPr>
            </w:pPr>
            <w:r w:rsidRPr="003A149A">
              <w:rPr>
                <w:rFonts w:ascii="Aptos" w:hAnsi="Aptos"/>
                <w:sz w:val="18"/>
                <w:szCs w:val="18"/>
              </w:rPr>
              <w:t>0.69 (0.66-0.72)</w:t>
            </w:r>
          </w:p>
        </w:tc>
        <w:tc>
          <w:tcPr>
            <w:tcW w:w="1016" w:type="dxa"/>
          </w:tcPr>
          <w:p w14:paraId="5414945E" w14:textId="28078AE3" w:rsidR="00956A55" w:rsidRPr="003A149A" w:rsidRDefault="00956A55" w:rsidP="008D0CCA">
            <w:pPr>
              <w:jc w:val="center"/>
              <w:rPr>
                <w:rFonts w:ascii="Aptos" w:hAnsi="Aptos"/>
                <w:sz w:val="18"/>
                <w:szCs w:val="18"/>
              </w:rPr>
            </w:pPr>
            <w:r w:rsidRPr="003A149A">
              <w:rPr>
                <w:rFonts w:ascii="Aptos" w:hAnsi="Aptos"/>
                <w:sz w:val="18"/>
                <w:szCs w:val="18"/>
              </w:rPr>
              <w:t>0.73 (0.70-0.76)</w:t>
            </w:r>
          </w:p>
        </w:tc>
        <w:tc>
          <w:tcPr>
            <w:tcW w:w="1018" w:type="dxa"/>
          </w:tcPr>
          <w:p w14:paraId="348CC286" w14:textId="08E17228" w:rsidR="00956A55" w:rsidRPr="003A149A" w:rsidRDefault="00956A55" w:rsidP="008D0CCA">
            <w:pPr>
              <w:jc w:val="center"/>
              <w:rPr>
                <w:rFonts w:ascii="Aptos" w:hAnsi="Aptos"/>
                <w:sz w:val="18"/>
                <w:szCs w:val="18"/>
              </w:rPr>
            </w:pPr>
            <w:r w:rsidRPr="003A149A">
              <w:rPr>
                <w:rFonts w:ascii="Aptos" w:hAnsi="Aptos"/>
                <w:sz w:val="18"/>
                <w:szCs w:val="18"/>
              </w:rPr>
              <w:t>0.73 (0.70-0.76)</w:t>
            </w:r>
          </w:p>
        </w:tc>
        <w:tc>
          <w:tcPr>
            <w:tcW w:w="1018" w:type="dxa"/>
          </w:tcPr>
          <w:p w14:paraId="170F697F" w14:textId="6BA27F17" w:rsidR="00956A55" w:rsidRPr="003A149A" w:rsidRDefault="00956A55" w:rsidP="008D0CCA">
            <w:pPr>
              <w:jc w:val="center"/>
              <w:rPr>
                <w:rFonts w:ascii="Aptos" w:hAnsi="Aptos"/>
                <w:sz w:val="18"/>
                <w:szCs w:val="18"/>
              </w:rPr>
            </w:pPr>
            <w:r w:rsidRPr="003A149A">
              <w:rPr>
                <w:rFonts w:ascii="Aptos" w:hAnsi="Aptos"/>
                <w:sz w:val="18"/>
                <w:szCs w:val="18"/>
              </w:rPr>
              <w:t>0.74 (0.70-0.77)</w:t>
            </w:r>
          </w:p>
        </w:tc>
      </w:tr>
      <w:tr w:rsidR="008D0CCA" w:rsidRPr="003A149A" w14:paraId="3DD85EC1" w14:textId="77777777" w:rsidTr="009E3925">
        <w:trPr>
          <w:trHeight w:val="533"/>
        </w:trPr>
        <w:tc>
          <w:tcPr>
            <w:tcW w:w="1431" w:type="dxa"/>
          </w:tcPr>
          <w:p w14:paraId="74845B2A" w14:textId="30B7D7DF" w:rsidR="00956A55" w:rsidRPr="003A149A" w:rsidRDefault="00956A55" w:rsidP="00956A55">
            <w:pPr>
              <w:rPr>
                <w:rFonts w:ascii="Aptos" w:hAnsi="Aptos"/>
                <w:color w:val="000000"/>
                <w:sz w:val="18"/>
                <w:szCs w:val="18"/>
              </w:rPr>
            </w:pPr>
            <w:proofErr w:type="spellStart"/>
            <w:r w:rsidRPr="003A149A">
              <w:rPr>
                <w:rFonts w:ascii="Aptos" w:hAnsi="Aptos"/>
                <w:color w:val="000000"/>
                <w:sz w:val="18"/>
                <w:szCs w:val="18"/>
              </w:rPr>
              <w:t>Accuracy</w:t>
            </w:r>
            <w:proofErr w:type="spellEnd"/>
            <w:r w:rsidRPr="003A149A">
              <w:rPr>
                <w:rFonts w:ascii="Aptos" w:hAnsi="Aptos"/>
                <w:color w:val="000000"/>
                <w:sz w:val="18"/>
                <w:szCs w:val="18"/>
              </w:rPr>
              <w:t xml:space="preserve"> (95% CI)</w:t>
            </w:r>
          </w:p>
        </w:tc>
        <w:tc>
          <w:tcPr>
            <w:tcW w:w="1039" w:type="dxa"/>
          </w:tcPr>
          <w:p w14:paraId="14AA45DC" w14:textId="45F080BA" w:rsidR="00956A55" w:rsidRPr="003A149A" w:rsidRDefault="00956A55" w:rsidP="008D0CCA">
            <w:pPr>
              <w:jc w:val="center"/>
              <w:rPr>
                <w:rFonts w:ascii="Aptos" w:hAnsi="Aptos"/>
                <w:color w:val="000000"/>
                <w:sz w:val="18"/>
                <w:szCs w:val="18"/>
              </w:rPr>
            </w:pPr>
            <w:r w:rsidRPr="003A149A">
              <w:rPr>
                <w:rFonts w:ascii="Aptos" w:hAnsi="Aptos"/>
                <w:color w:val="000000"/>
                <w:sz w:val="18"/>
                <w:szCs w:val="18"/>
              </w:rPr>
              <w:t>0.63 (0.62-0.64)</w:t>
            </w:r>
          </w:p>
        </w:tc>
        <w:tc>
          <w:tcPr>
            <w:tcW w:w="1016" w:type="dxa"/>
          </w:tcPr>
          <w:p w14:paraId="5C15F645" w14:textId="147AD562" w:rsidR="00956A55" w:rsidRPr="003A149A" w:rsidRDefault="00020F42" w:rsidP="008D0CCA">
            <w:pPr>
              <w:jc w:val="center"/>
              <w:rPr>
                <w:rFonts w:ascii="Aptos" w:hAnsi="Aptos"/>
                <w:sz w:val="18"/>
                <w:szCs w:val="18"/>
              </w:rPr>
            </w:pPr>
            <w:r w:rsidRPr="003A149A">
              <w:rPr>
                <w:rFonts w:ascii="Aptos" w:hAnsi="Aptos"/>
                <w:sz w:val="18"/>
                <w:szCs w:val="18"/>
              </w:rPr>
              <w:t>0.67 (0.64-0.70)</w:t>
            </w:r>
          </w:p>
        </w:tc>
        <w:tc>
          <w:tcPr>
            <w:tcW w:w="1016" w:type="dxa"/>
          </w:tcPr>
          <w:p w14:paraId="6346B61A" w14:textId="6773AF38" w:rsidR="00956A55" w:rsidRPr="003A149A" w:rsidRDefault="00956A55" w:rsidP="008D0CCA">
            <w:pPr>
              <w:jc w:val="center"/>
              <w:rPr>
                <w:rFonts w:ascii="Aptos" w:hAnsi="Aptos"/>
                <w:sz w:val="18"/>
                <w:szCs w:val="18"/>
              </w:rPr>
            </w:pPr>
            <w:r w:rsidRPr="003A149A">
              <w:rPr>
                <w:rFonts w:ascii="Aptos" w:hAnsi="Aptos"/>
                <w:sz w:val="18"/>
                <w:szCs w:val="18"/>
              </w:rPr>
              <w:t>0.71 (0.68-0.74)</w:t>
            </w:r>
          </w:p>
        </w:tc>
        <w:tc>
          <w:tcPr>
            <w:tcW w:w="1016" w:type="dxa"/>
          </w:tcPr>
          <w:p w14:paraId="2AC4F197" w14:textId="4703B321" w:rsidR="00956A55" w:rsidRPr="003A149A" w:rsidRDefault="00956A55" w:rsidP="008D0CCA">
            <w:pPr>
              <w:jc w:val="center"/>
              <w:rPr>
                <w:rFonts w:ascii="Aptos" w:hAnsi="Aptos"/>
                <w:sz w:val="18"/>
                <w:szCs w:val="18"/>
              </w:rPr>
            </w:pPr>
            <w:r w:rsidRPr="003A149A">
              <w:rPr>
                <w:rFonts w:ascii="Aptos" w:hAnsi="Aptos"/>
                <w:sz w:val="18"/>
                <w:szCs w:val="18"/>
              </w:rPr>
              <w:t>0.68 (0.65-0.71)</w:t>
            </w:r>
          </w:p>
        </w:tc>
        <w:tc>
          <w:tcPr>
            <w:tcW w:w="1016" w:type="dxa"/>
          </w:tcPr>
          <w:p w14:paraId="60750824" w14:textId="2CDF43BF" w:rsidR="00956A55" w:rsidRPr="003A149A" w:rsidRDefault="00956A55" w:rsidP="008D0CCA">
            <w:pPr>
              <w:jc w:val="center"/>
              <w:rPr>
                <w:rFonts w:ascii="Aptos" w:hAnsi="Aptos"/>
                <w:sz w:val="18"/>
                <w:szCs w:val="18"/>
              </w:rPr>
            </w:pPr>
            <w:r w:rsidRPr="003A149A">
              <w:rPr>
                <w:rFonts w:ascii="Aptos" w:hAnsi="Aptos"/>
                <w:sz w:val="18"/>
                <w:szCs w:val="18"/>
              </w:rPr>
              <w:t>0.72 (0.69-0.75)</w:t>
            </w:r>
          </w:p>
        </w:tc>
        <w:tc>
          <w:tcPr>
            <w:tcW w:w="1018" w:type="dxa"/>
          </w:tcPr>
          <w:p w14:paraId="04C64890" w14:textId="6F44521D" w:rsidR="00956A55" w:rsidRPr="003A149A" w:rsidRDefault="00956A55" w:rsidP="008D0CCA">
            <w:pPr>
              <w:jc w:val="center"/>
              <w:rPr>
                <w:rFonts w:ascii="Aptos" w:hAnsi="Aptos"/>
                <w:sz w:val="18"/>
                <w:szCs w:val="18"/>
              </w:rPr>
            </w:pPr>
            <w:r w:rsidRPr="003A149A">
              <w:rPr>
                <w:rFonts w:ascii="Aptos" w:hAnsi="Aptos"/>
                <w:sz w:val="18"/>
                <w:szCs w:val="18"/>
              </w:rPr>
              <w:t>0.73 (0.70-0.75)</w:t>
            </w:r>
          </w:p>
        </w:tc>
        <w:tc>
          <w:tcPr>
            <w:tcW w:w="1018" w:type="dxa"/>
          </w:tcPr>
          <w:p w14:paraId="45DA7CFA" w14:textId="098D098E" w:rsidR="00956A55" w:rsidRPr="003A149A" w:rsidRDefault="00956A55" w:rsidP="008D0CCA">
            <w:pPr>
              <w:jc w:val="center"/>
              <w:rPr>
                <w:rFonts w:ascii="Aptos" w:hAnsi="Aptos"/>
                <w:sz w:val="18"/>
                <w:szCs w:val="18"/>
              </w:rPr>
            </w:pPr>
            <w:r w:rsidRPr="003A149A">
              <w:rPr>
                <w:rFonts w:ascii="Aptos" w:hAnsi="Aptos"/>
                <w:sz w:val="18"/>
                <w:szCs w:val="18"/>
              </w:rPr>
              <w:t>0.74 (0.71-0.77)</w:t>
            </w:r>
          </w:p>
        </w:tc>
      </w:tr>
    </w:tbl>
    <w:p w14:paraId="1F837119" w14:textId="77777777" w:rsidR="00795732" w:rsidRPr="003A149A" w:rsidRDefault="00795732" w:rsidP="00795732">
      <w:pPr>
        <w:rPr>
          <w:rFonts w:ascii="Aptos" w:hAnsi="Aptos"/>
          <w:sz w:val="18"/>
          <w:szCs w:val="18"/>
          <w:lang w:val="en-US"/>
        </w:rPr>
      </w:pPr>
    </w:p>
    <w:p w14:paraId="25DDCE52" w14:textId="7FBF01D1" w:rsidR="003B53C8" w:rsidRPr="003A149A" w:rsidRDefault="003B53C8" w:rsidP="003B53C8">
      <w:pPr>
        <w:pStyle w:val="Beschriftung"/>
        <w:keepNext/>
        <w:rPr>
          <w:rFonts w:ascii="Aptos" w:hAnsi="Aptos"/>
          <w:lang w:val="en-US"/>
        </w:rPr>
      </w:pPr>
      <w:bookmarkStart w:id="6" w:name="_Toc219223729"/>
      <w:r w:rsidRPr="003A149A">
        <w:rPr>
          <w:rFonts w:ascii="Aptos" w:hAnsi="Aptos"/>
          <w:lang w:val="en-US"/>
        </w:rPr>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7</w:t>
      </w:r>
      <w:r w:rsidR="008326AF" w:rsidRPr="003A149A">
        <w:rPr>
          <w:rFonts w:ascii="Aptos" w:hAnsi="Aptos"/>
          <w:lang w:val="en-US"/>
        </w:rPr>
        <w:fldChar w:fldCharType="end"/>
      </w:r>
      <w:r w:rsidRPr="003A149A">
        <w:rPr>
          <w:rFonts w:ascii="Aptos" w:hAnsi="Aptos"/>
          <w:lang w:val="en-US"/>
        </w:rPr>
        <w:t xml:space="preserve">. Performance metric per model during external validation on the BWH dataset. BWH = Brigham’s and Women Hospital; GLM = Generalized linear model; LR = Regularized logistic regression; RF = Random Forest; XGB = </w:t>
      </w:r>
      <w:proofErr w:type="spellStart"/>
      <w:r w:rsidRPr="003A149A">
        <w:rPr>
          <w:rFonts w:ascii="Aptos" w:hAnsi="Aptos"/>
          <w:lang w:val="en-US"/>
        </w:rPr>
        <w:t>XGBoost</w:t>
      </w:r>
      <w:proofErr w:type="spellEnd"/>
      <w:r w:rsidRPr="003A149A">
        <w:rPr>
          <w:rFonts w:ascii="Aptos" w:hAnsi="Aptos"/>
          <w:lang w:val="en-US"/>
        </w:rPr>
        <w:t xml:space="preserve">; CB = </w:t>
      </w:r>
      <w:proofErr w:type="spellStart"/>
      <w:r w:rsidRPr="003A149A">
        <w:rPr>
          <w:rFonts w:ascii="Aptos" w:hAnsi="Aptos"/>
          <w:lang w:val="en-US"/>
        </w:rPr>
        <w:t>CatBoost</w:t>
      </w:r>
      <w:proofErr w:type="spellEnd"/>
      <w:r w:rsidRPr="003A149A">
        <w:rPr>
          <w:rFonts w:ascii="Aptos" w:hAnsi="Aptos"/>
          <w:lang w:val="en-US"/>
        </w:rPr>
        <w:t xml:space="preserve">; TPFN = </w:t>
      </w:r>
      <w:proofErr w:type="spellStart"/>
      <w:r w:rsidRPr="003A149A">
        <w:rPr>
          <w:rFonts w:ascii="Aptos" w:hAnsi="Aptos"/>
          <w:lang w:val="en-US"/>
        </w:rPr>
        <w:t>TabPFN</w:t>
      </w:r>
      <w:proofErr w:type="spellEnd"/>
      <w:r w:rsidRPr="003A149A">
        <w:rPr>
          <w:rFonts w:ascii="Aptos" w:hAnsi="Aptos"/>
          <w:lang w:val="en-US"/>
        </w:rPr>
        <w:t>.</w:t>
      </w:r>
      <w:bookmarkEnd w:id="6"/>
    </w:p>
    <w:tbl>
      <w:tblPr>
        <w:tblStyle w:val="Tabellenraster"/>
        <w:tblW w:w="8619" w:type="dxa"/>
        <w:tblLook w:val="04A0" w:firstRow="1" w:lastRow="0" w:firstColumn="1" w:lastColumn="0" w:noHBand="0" w:noVBand="1"/>
      </w:tblPr>
      <w:tblGrid>
        <w:gridCol w:w="1430"/>
        <w:gridCol w:w="1032"/>
        <w:gridCol w:w="1032"/>
        <w:gridCol w:w="1034"/>
        <w:gridCol w:w="1034"/>
        <w:gridCol w:w="1035"/>
        <w:gridCol w:w="1035"/>
        <w:gridCol w:w="987"/>
      </w:tblGrid>
      <w:tr w:rsidR="00DA3A62" w:rsidRPr="003A149A" w14:paraId="79F00A43" w14:textId="77777777" w:rsidTr="003A2B84">
        <w:trPr>
          <w:trHeight w:val="226"/>
        </w:trPr>
        <w:tc>
          <w:tcPr>
            <w:tcW w:w="1430" w:type="dxa"/>
          </w:tcPr>
          <w:p w14:paraId="41D930E5" w14:textId="1F92D814" w:rsidR="00DA3A62" w:rsidRPr="003A149A" w:rsidRDefault="00DA3A62" w:rsidP="00DA3A62">
            <w:pPr>
              <w:rPr>
                <w:rFonts w:ascii="Aptos" w:hAnsi="Aptos"/>
                <w:sz w:val="18"/>
                <w:szCs w:val="18"/>
                <w:lang w:val="en-US"/>
              </w:rPr>
            </w:pPr>
            <w:proofErr w:type="spellStart"/>
            <w:r w:rsidRPr="003A149A">
              <w:rPr>
                <w:rFonts w:ascii="Aptos" w:hAnsi="Aptos"/>
                <w:color w:val="000000"/>
                <w:sz w:val="18"/>
                <w:szCs w:val="18"/>
              </w:rPr>
              <w:t>Metric</w:t>
            </w:r>
            <w:proofErr w:type="spellEnd"/>
          </w:p>
        </w:tc>
        <w:tc>
          <w:tcPr>
            <w:tcW w:w="1032" w:type="dxa"/>
          </w:tcPr>
          <w:p w14:paraId="2EEF422D" w14:textId="022A96BF" w:rsidR="00DA3A62" w:rsidRPr="003A149A" w:rsidRDefault="00DA3A62" w:rsidP="00DA3A62">
            <w:pPr>
              <w:rPr>
                <w:rFonts w:ascii="Aptos" w:hAnsi="Aptos"/>
                <w:sz w:val="18"/>
                <w:szCs w:val="18"/>
                <w:lang w:val="en-US"/>
              </w:rPr>
            </w:pPr>
            <w:r w:rsidRPr="003A149A">
              <w:rPr>
                <w:rFonts w:ascii="Aptos" w:hAnsi="Aptos"/>
                <w:color w:val="000000"/>
                <w:sz w:val="18"/>
                <w:szCs w:val="18"/>
              </w:rPr>
              <w:t>Naive</w:t>
            </w:r>
          </w:p>
        </w:tc>
        <w:tc>
          <w:tcPr>
            <w:tcW w:w="1032" w:type="dxa"/>
          </w:tcPr>
          <w:p w14:paraId="2BCA8035" w14:textId="36E5D4FC" w:rsidR="00DA3A62" w:rsidRPr="003A149A" w:rsidRDefault="00DA3A62" w:rsidP="00DA3A62">
            <w:pPr>
              <w:rPr>
                <w:rFonts w:ascii="Aptos" w:hAnsi="Aptos"/>
                <w:sz w:val="18"/>
                <w:szCs w:val="18"/>
                <w:lang w:val="en-US"/>
              </w:rPr>
            </w:pPr>
            <w:r w:rsidRPr="003A149A">
              <w:rPr>
                <w:rFonts w:ascii="Aptos" w:hAnsi="Aptos"/>
                <w:color w:val="000000"/>
                <w:sz w:val="18"/>
                <w:szCs w:val="18"/>
              </w:rPr>
              <w:t>GLM</w:t>
            </w:r>
          </w:p>
        </w:tc>
        <w:tc>
          <w:tcPr>
            <w:tcW w:w="1034" w:type="dxa"/>
          </w:tcPr>
          <w:p w14:paraId="0813A107" w14:textId="05EC15D6" w:rsidR="00DA3A62" w:rsidRPr="003A149A" w:rsidRDefault="00DA3A62" w:rsidP="00DA3A62">
            <w:pPr>
              <w:rPr>
                <w:rFonts w:ascii="Aptos" w:hAnsi="Aptos"/>
                <w:sz w:val="18"/>
                <w:szCs w:val="18"/>
                <w:lang w:val="en-US"/>
              </w:rPr>
            </w:pPr>
            <w:r w:rsidRPr="003A149A">
              <w:rPr>
                <w:rFonts w:ascii="Aptos" w:hAnsi="Aptos"/>
                <w:color w:val="000000"/>
                <w:sz w:val="18"/>
                <w:szCs w:val="18"/>
              </w:rPr>
              <w:t>LR</w:t>
            </w:r>
          </w:p>
        </w:tc>
        <w:tc>
          <w:tcPr>
            <w:tcW w:w="1034" w:type="dxa"/>
          </w:tcPr>
          <w:p w14:paraId="741541BD" w14:textId="4D0E5FD9" w:rsidR="00DA3A62" w:rsidRPr="003A149A" w:rsidRDefault="00DA3A62" w:rsidP="00DA3A62">
            <w:pPr>
              <w:rPr>
                <w:rFonts w:ascii="Aptos" w:hAnsi="Aptos"/>
                <w:sz w:val="18"/>
                <w:szCs w:val="18"/>
                <w:lang w:val="en-US"/>
              </w:rPr>
            </w:pPr>
            <w:r w:rsidRPr="003A149A">
              <w:rPr>
                <w:rFonts w:ascii="Aptos" w:hAnsi="Aptos"/>
                <w:color w:val="000000"/>
                <w:sz w:val="18"/>
                <w:szCs w:val="18"/>
              </w:rPr>
              <w:t>RF</w:t>
            </w:r>
          </w:p>
        </w:tc>
        <w:tc>
          <w:tcPr>
            <w:tcW w:w="1035" w:type="dxa"/>
          </w:tcPr>
          <w:p w14:paraId="6387CFEC" w14:textId="49945E7B" w:rsidR="00DA3A62" w:rsidRPr="003A149A" w:rsidRDefault="00DA3A62" w:rsidP="00DA3A62">
            <w:pPr>
              <w:rPr>
                <w:rFonts w:ascii="Aptos" w:hAnsi="Aptos"/>
                <w:sz w:val="18"/>
                <w:szCs w:val="18"/>
                <w:lang w:val="en-US"/>
              </w:rPr>
            </w:pPr>
            <w:r w:rsidRPr="003A149A">
              <w:rPr>
                <w:rFonts w:ascii="Aptos" w:hAnsi="Aptos"/>
                <w:color w:val="000000"/>
                <w:sz w:val="18"/>
                <w:szCs w:val="18"/>
              </w:rPr>
              <w:t>XGB</w:t>
            </w:r>
          </w:p>
        </w:tc>
        <w:tc>
          <w:tcPr>
            <w:tcW w:w="1035" w:type="dxa"/>
          </w:tcPr>
          <w:p w14:paraId="360D822A" w14:textId="30DFFD67" w:rsidR="00DA3A62" w:rsidRPr="003A149A" w:rsidRDefault="00DA3A62" w:rsidP="00DA3A62">
            <w:pPr>
              <w:rPr>
                <w:rFonts w:ascii="Aptos" w:hAnsi="Aptos"/>
                <w:sz w:val="18"/>
                <w:szCs w:val="18"/>
                <w:lang w:val="en-US"/>
              </w:rPr>
            </w:pPr>
            <w:r w:rsidRPr="003A149A">
              <w:rPr>
                <w:rFonts w:ascii="Aptos" w:hAnsi="Aptos"/>
                <w:color w:val="000000"/>
                <w:sz w:val="18"/>
                <w:szCs w:val="18"/>
              </w:rPr>
              <w:t>CB</w:t>
            </w:r>
          </w:p>
        </w:tc>
        <w:tc>
          <w:tcPr>
            <w:tcW w:w="987" w:type="dxa"/>
          </w:tcPr>
          <w:p w14:paraId="07EAF509" w14:textId="50B7FF66" w:rsidR="00DA3A62" w:rsidRPr="003A149A" w:rsidRDefault="00DA3A62" w:rsidP="00DA3A62">
            <w:pPr>
              <w:rPr>
                <w:rFonts w:ascii="Aptos" w:hAnsi="Aptos"/>
                <w:sz w:val="18"/>
                <w:szCs w:val="18"/>
                <w:lang w:val="en-US"/>
              </w:rPr>
            </w:pPr>
            <w:r w:rsidRPr="003A149A">
              <w:rPr>
                <w:rFonts w:ascii="Aptos" w:hAnsi="Aptos"/>
                <w:color w:val="000000"/>
                <w:sz w:val="18"/>
                <w:szCs w:val="18"/>
              </w:rPr>
              <w:t>TPFN</w:t>
            </w:r>
          </w:p>
        </w:tc>
      </w:tr>
      <w:tr w:rsidR="00DA3A62" w:rsidRPr="003A149A" w14:paraId="5E176EBA" w14:textId="77777777" w:rsidTr="003A2B84">
        <w:trPr>
          <w:trHeight w:val="226"/>
        </w:trPr>
        <w:tc>
          <w:tcPr>
            <w:tcW w:w="1430" w:type="dxa"/>
          </w:tcPr>
          <w:p w14:paraId="08C69A1D" w14:textId="5F78481D" w:rsidR="00DA3A62" w:rsidRPr="003A149A" w:rsidRDefault="00DA3A62" w:rsidP="00DA3A62">
            <w:pPr>
              <w:rPr>
                <w:rFonts w:ascii="Aptos" w:hAnsi="Aptos"/>
                <w:sz w:val="18"/>
                <w:szCs w:val="18"/>
                <w:lang w:val="en-US"/>
              </w:rPr>
            </w:pPr>
            <w:proofErr w:type="spellStart"/>
            <w:r w:rsidRPr="003A149A">
              <w:rPr>
                <w:rFonts w:ascii="Aptos" w:hAnsi="Aptos"/>
                <w:b/>
                <w:bCs/>
                <w:color w:val="000000"/>
                <w:sz w:val="18"/>
                <w:szCs w:val="18"/>
              </w:rPr>
              <w:t>Discrimination</w:t>
            </w:r>
            <w:proofErr w:type="spellEnd"/>
          </w:p>
        </w:tc>
        <w:tc>
          <w:tcPr>
            <w:tcW w:w="1032" w:type="dxa"/>
          </w:tcPr>
          <w:p w14:paraId="659B7ECD" w14:textId="77777777" w:rsidR="00DA3A62" w:rsidRPr="003A149A" w:rsidRDefault="00DA3A62" w:rsidP="00DA3A62">
            <w:pPr>
              <w:rPr>
                <w:rFonts w:ascii="Aptos" w:hAnsi="Aptos"/>
                <w:sz w:val="18"/>
                <w:szCs w:val="18"/>
                <w:lang w:val="en-US"/>
              </w:rPr>
            </w:pPr>
          </w:p>
        </w:tc>
        <w:tc>
          <w:tcPr>
            <w:tcW w:w="1032" w:type="dxa"/>
          </w:tcPr>
          <w:p w14:paraId="195C65E0" w14:textId="77777777" w:rsidR="00DA3A62" w:rsidRPr="003A149A" w:rsidRDefault="00DA3A62" w:rsidP="00DA3A62">
            <w:pPr>
              <w:rPr>
                <w:rFonts w:ascii="Aptos" w:hAnsi="Aptos"/>
                <w:sz w:val="18"/>
                <w:szCs w:val="18"/>
                <w:lang w:val="en-US"/>
              </w:rPr>
            </w:pPr>
          </w:p>
        </w:tc>
        <w:tc>
          <w:tcPr>
            <w:tcW w:w="1034" w:type="dxa"/>
          </w:tcPr>
          <w:p w14:paraId="6B9D35FC" w14:textId="77777777" w:rsidR="00DA3A62" w:rsidRPr="003A149A" w:rsidRDefault="00DA3A62" w:rsidP="00DA3A62">
            <w:pPr>
              <w:rPr>
                <w:rFonts w:ascii="Aptos" w:hAnsi="Aptos"/>
                <w:sz w:val="18"/>
                <w:szCs w:val="18"/>
                <w:lang w:val="en-US"/>
              </w:rPr>
            </w:pPr>
          </w:p>
        </w:tc>
        <w:tc>
          <w:tcPr>
            <w:tcW w:w="1034" w:type="dxa"/>
          </w:tcPr>
          <w:p w14:paraId="092CF16C" w14:textId="77777777" w:rsidR="00DA3A62" w:rsidRPr="003A149A" w:rsidRDefault="00DA3A62" w:rsidP="00DA3A62">
            <w:pPr>
              <w:rPr>
                <w:rFonts w:ascii="Aptos" w:hAnsi="Aptos"/>
                <w:sz w:val="18"/>
                <w:szCs w:val="18"/>
                <w:lang w:val="en-US"/>
              </w:rPr>
            </w:pPr>
          </w:p>
        </w:tc>
        <w:tc>
          <w:tcPr>
            <w:tcW w:w="1035" w:type="dxa"/>
          </w:tcPr>
          <w:p w14:paraId="7E2B7C3C" w14:textId="77777777" w:rsidR="00DA3A62" w:rsidRPr="003A149A" w:rsidRDefault="00DA3A62" w:rsidP="00DA3A62">
            <w:pPr>
              <w:rPr>
                <w:rFonts w:ascii="Aptos" w:hAnsi="Aptos"/>
                <w:sz w:val="18"/>
                <w:szCs w:val="18"/>
                <w:lang w:val="en-US"/>
              </w:rPr>
            </w:pPr>
          </w:p>
        </w:tc>
        <w:tc>
          <w:tcPr>
            <w:tcW w:w="1035" w:type="dxa"/>
          </w:tcPr>
          <w:p w14:paraId="30FE0969" w14:textId="77777777" w:rsidR="00DA3A62" w:rsidRPr="003A149A" w:rsidRDefault="00DA3A62" w:rsidP="00DA3A62">
            <w:pPr>
              <w:rPr>
                <w:rFonts w:ascii="Aptos" w:hAnsi="Aptos"/>
                <w:sz w:val="18"/>
                <w:szCs w:val="18"/>
                <w:lang w:val="en-US"/>
              </w:rPr>
            </w:pPr>
          </w:p>
        </w:tc>
        <w:tc>
          <w:tcPr>
            <w:tcW w:w="987" w:type="dxa"/>
          </w:tcPr>
          <w:p w14:paraId="7E58D914" w14:textId="77777777" w:rsidR="00DA3A62" w:rsidRPr="003A149A" w:rsidRDefault="00DA3A62" w:rsidP="00DA3A62">
            <w:pPr>
              <w:rPr>
                <w:rFonts w:ascii="Aptos" w:hAnsi="Aptos"/>
                <w:sz w:val="18"/>
                <w:szCs w:val="18"/>
                <w:lang w:val="en-US"/>
              </w:rPr>
            </w:pPr>
          </w:p>
        </w:tc>
      </w:tr>
      <w:tr w:rsidR="00DA3A62" w:rsidRPr="003A149A" w14:paraId="49E8BA5F" w14:textId="77777777" w:rsidTr="003A2B84">
        <w:trPr>
          <w:trHeight w:val="226"/>
        </w:trPr>
        <w:tc>
          <w:tcPr>
            <w:tcW w:w="1430" w:type="dxa"/>
          </w:tcPr>
          <w:p w14:paraId="43FFCEE1" w14:textId="24735A00" w:rsidR="00DA3A62" w:rsidRPr="003A149A" w:rsidRDefault="00DA3A62" w:rsidP="00DA3A62">
            <w:pPr>
              <w:rPr>
                <w:rFonts w:ascii="Aptos" w:hAnsi="Aptos"/>
                <w:sz w:val="18"/>
                <w:szCs w:val="18"/>
                <w:lang w:val="en-US"/>
              </w:rPr>
            </w:pPr>
            <w:r w:rsidRPr="003A149A">
              <w:rPr>
                <w:rFonts w:ascii="Aptos" w:hAnsi="Aptos"/>
                <w:color w:val="000000"/>
                <w:sz w:val="18"/>
                <w:szCs w:val="18"/>
              </w:rPr>
              <w:t>AUROC (95% CI)</w:t>
            </w:r>
          </w:p>
        </w:tc>
        <w:tc>
          <w:tcPr>
            <w:tcW w:w="1032" w:type="dxa"/>
          </w:tcPr>
          <w:p w14:paraId="5801D1E5" w14:textId="009E2F3E" w:rsidR="00DA3A62" w:rsidRPr="003A149A" w:rsidRDefault="00DA3A62" w:rsidP="00D57A89">
            <w:pPr>
              <w:jc w:val="center"/>
              <w:rPr>
                <w:rFonts w:ascii="Aptos" w:hAnsi="Aptos" w:cs="Arial"/>
                <w:color w:val="000000"/>
                <w:sz w:val="18"/>
                <w:szCs w:val="18"/>
              </w:rPr>
            </w:pPr>
            <w:r w:rsidRPr="003A149A">
              <w:rPr>
                <w:rFonts w:ascii="Aptos" w:hAnsi="Aptos" w:cs="Arial"/>
                <w:color w:val="000000"/>
                <w:sz w:val="18"/>
                <w:szCs w:val="18"/>
              </w:rPr>
              <w:t>0.6</w:t>
            </w:r>
            <w:r w:rsidR="00AE2674" w:rsidRPr="003A149A">
              <w:rPr>
                <w:rFonts w:ascii="Aptos" w:hAnsi="Aptos" w:cs="Arial"/>
                <w:color w:val="000000"/>
                <w:sz w:val="18"/>
                <w:szCs w:val="18"/>
              </w:rPr>
              <w:t>9</w:t>
            </w:r>
            <w:r w:rsidRPr="003A149A">
              <w:rPr>
                <w:rFonts w:ascii="Aptos" w:hAnsi="Aptos" w:cs="Arial"/>
                <w:color w:val="000000"/>
                <w:sz w:val="18"/>
                <w:szCs w:val="18"/>
              </w:rPr>
              <w:t xml:space="preserve"> (0.6</w:t>
            </w:r>
            <w:r w:rsidR="00AE2674" w:rsidRPr="003A149A">
              <w:rPr>
                <w:rFonts w:ascii="Aptos" w:hAnsi="Aptos" w:cs="Arial"/>
                <w:color w:val="000000"/>
                <w:sz w:val="18"/>
                <w:szCs w:val="18"/>
              </w:rPr>
              <w:t>8</w:t>
            </w:r>
            <w:r w:rsidRPr="003A149A">
              <w:rPr>
                <w:rFonts w:ascii="Aptos" w:hAnsi="Aptos" w:cs="Arial"/>
                <w:color w:val="000000"/>
                <w:sz w:val="18"/>
                <w:szCs w:val="18"/>
              </w:rPr>
              <w:t>-0.</w:t>
            </w:r>
            <w:r w:rsidR="00AE2674" w:rsidRPr="003A149A">
              <w:rPr>
                <w:rFonts w:ascii="Aptos" w:hAnsi="Aptos" w:cs="Arial"/>
                <w:color w:val="000000"/>
                <w:sz w:val="18"/>
                <w:szCs w:val="18"/>
              </w:rPr>
              <w:t>70</w:t>
            </w:r>
            <w:r w:rsidRPr="003A149A">
              <w:rPr>
                <w:rFonts w:ascii="Aptos" w:hAnsi="Aptos" w:cs="Arial"/>
                <w:color w:val="000000"/>
                <w:sz w:val="18"/>
                <w:szCs w:val="18"/>
              </w:rPr>
              <w:t>)</w:t>
            </w:r>
          </w:p>
        </w:tc>
        <w:tc>
          <w:tcPr>
            <w:tcW w:w="1032" w:type="dxa"/>
          </w:tcPr>
          <w:p w14:paraId="58DE29DD" w14:textId="4EE563F7" w:rsidR="00DA3A62" w:rsidRPr="003A149A" w:rsidRDefault="00DA3A62" w:rsidP="00D57A89">
            <w:pPr>
              <w:jc w:val="center"/>
              <w:rPr>
                <w:rFonts w:ascii="Aptos" w:hAnsi="Aptos"/>
                <w:sz w:val="18"/>
                <w:szCs w:val="18"/>
                <w:lang w:val="en-US"/>
              </w:rPr>
            </w:pPr>
            <w:r w:rsidRPr="003A149A">
              <w:rPr>
                <w:rFonts w:ascii="Aptos" w:hAnsi="Aptos" w:cs="Arial"/>
                <w:color w:val="000000"/>
                <w:sz w:val="18"/>
                <w:szCs w:val="18"/>
              </w:rPr>
              <w:t>0.7</w:t>
            </w:r>
            <w:r w:rsidR="003A2B84" w:rsidRPr="003A149A">
              <w:rPr>
                <w:rFonts w:ascii="Aptos" w:hAnsi="Aptos" w:cs="Arial"/>
                <w:color w:val="000000"/>
                <w:sz w:val="18"/>
                <w:szCs w:val="18"/>
              </w:rPr>
              <w:t>1</w:t>
            </w:r>
            <w:r w:rsidRPr="003A149A">
              <w:rPr>
                <w:rFonts w:ascii="Aptos" w:hAnsi="Aptos" w:cs="Arial"/>
                <w:color w:val="000000"/>
                <w:sz w:val="18"/>
                <w:szCs w:val="18"/>
              </w:rPr>
              <w:t xml:space="preserve"> (0.70-0.7</w:t>
            </w:r>
            <w:r w:rsidR="003A2B84" w:rsidRPr="003A149A">
              <w:rPr>
                <w:rFonts w:ascii="Aptos" w:hAnsi="Aptos" w:cs="Arial"/>
                <w:color w:val="000000"/>
                <w:sz w:val="18"/>
                <w:szCs w:val="18"/>
              </w:rPr>
              <w:t>2</w:t>
            </w:r>
            <w:r w:rsidRPr="003A149A">
              <w:rPr>
                <w:rFonts w:ascii="Aptos" w:hAnsi="Aptos" w:cs="Arial"/>
                <w:color w:val="000000"/>
                <w:sz w:val="18"/>
                <w:szCs w:val="18"/>
              </w:rPr>
              <w:t>)</w:t>
            </w:r>
          </w:p>
        </w:tc>
        <w:tc>
          <w:tcPr>
            <w:tcW w:w="1034" w:type="dxa"/>
          </w:tcPr>
          <w:p w14:paraId="6EFB2FB3" w14:textId="7BB4E115" w:rsidR="00DA3A62" w:rsidRPr="003A149A" w:rsidRDefault="00DA3A62" w:rsidP="00D57A89">
            <w:pPr>
              <w:jc w:val="center"/>
              <w:rPr>
                <w:rFonts w:ascii="Aptos" w:hAnsi="Aptos"/>
                <w:sz w:val="18"/>
                <w:szCs w:val="18"/>
                <w:lang w:val="en-US"/>
              </w:rPr>
            </w:pPr>
            <w:r w:rsidRPr="003A149A">
              <w:rPr>
                <w:rFonts w:ascii="Aptos" w:hAnsi="Aptos"/>
                <w:sz w:val="18"/>
                <w:szCs w:val="18"/>
              </w:rPr>
              <w:t>0.7</w:t>
            </w:r>
            <w:r w:rsidR="00AE2674" w:rsidRPr="003A149A">
              <w:rPr>
                <w:rFonts w:ascii="Aptos" w:hAnsi="Aptos"/>
                <w:sz w:val="18"/>
                <w:szCs w:val="18"/>
              </w:rPr>
              <w:t>5</w:t>
            </w:r>
            <w:r w:rsidRPr="003A149A">
              <w:rPr>
                <w:rFonts w:ascii="Aptos" w:hAnsi="Aptos"/>
                <w:sz w:val="18"/>
                <w:szCs w:val="18"/>
              </w:rPr>
              <w:t xml:space="preserve"> (0.7</w:t>
            </w:r>
            <w:r w:rsidR="00AE2674" w:rsidRPr="003A149A">
              <w:rPr>
                <w:rFonts w:ascii="Aptos" w:hAnsi="Aptos"/>
                <w:sz w:val="18"/>
                <w:szCs w:val="18"/>
              </w:rPr>
              <w:t>4</w:t>
            </w:r>
            <w:r w:rsidRPr="003A149A">
              <w:rPr>
                <w:rFonts w:ascii="Aptos" w:hAnsi="Aptos"/>
                <w:sz w:val="18"/>
                <w:szCs w:val="18"/>
              </w:rPr>
              <w:t>-0.7</w:t>
            </w:r>
            <w:r w:rsidR="00AE2674" w:rsidRPr="003A149A">
              <w:rPr>
                <w:rFonts w:ascii="Aptos" w:hAnsi="Aptos"/>
                <w:sz w:val="18"/>
                <w:szCs w:val="18"/>
              </w:rPr>
              <w:t>6</w:t>
            </w:r>
            <w:r w:rsidRPr="003A149A">
              <w:rPr>
                <w:rFonts w:ascii="Aptos" w:hAnsi="Aptos"/>
                <w:sz w:val="18"/>
                <w:szCs w:val="18"/>
              </w:rPr>
              <w:t>)</w:t>
            </w:r>
          </w:p>
        </w:tc>
        <w:tc>
          <w:tcPr>
            <w:tcW w:w="1034" w:type="dxa"/>
          </w:tcPr>
          <w:p w14:paraId="3561E8EE" w14:textId="77A46873" w:rsidR="00DA3A62" w:rsidRPr="003A149A" w:rsidRDefault="00DA3A62" w:rsidP="00D57A89">
            <w:pPr>
              <w:jc w:val="center"/>
              <w:rPr>
                <w:rFonts w:ascii="Aptos" w:hAnsi="Aptos"/>
                <w:sz w:val="18"/>
                <w:szCs w:val="18"/>
                <w:lang w:val="en-US"/>
              </w:rPr>
            </w:pPr>
            <w:r w:rsidRPr="003A149A">
              <w:rPr>
                <w:rFonts w:ascii="Aptos" w:hAnsi="Aptos"/>
                <w:sz w:val="18"/>
                <w:szCs w:val="18"/>
              </w:rPr>
              <w:t>0.7</w:t>
            </w:r>
            <w:r w:rsidR="00AE2674" w:rsidRPr="003A149A">
              <w:rPr>
                <w:rFonts w:ascii="Aptos" w:hAnsi="Aptos"/>
                <w:sz w:val="18"/>
                <w:szCs w:val="18"/>
              </w:rPr>
              <w:t>5</w:t>
            </w:r>
            <w:r w:rsidRPr="003A149A">
              <w:rPr>
                <w:rFonts w:ascii="Aptos" w:hAnsi="Aptos"/>
                <w:sz w:val="18"/>
                <w:szCs w:val="18"/>
              </w:rPr>
              <w:t xml:space="preserve"> (0.74-0.7</w:t>
            </w:r>
            <w:r w:rsidR="00AE2674" w:rsidRPr="003A149A">
              <w:rPr>
                <w:rFonts w:ascii="Aptos" w:hAnsi="Aptos"/>
                <w:sz w:val="18"/>
                <w:szCs w:val="18"/>
              </w:rPr>
              <w:t>6</w:t>
            </w:r>
            <w:r w:rsidRPr="003A149A">
              <w:rPr>
                <w:rFonts w:ascii="Aptos" w:hAnsi="Aptos"/>
                <w:sz w:val="18"/>
                <w:szCs w:val="18"/>
              </w:rPr>
              <w:t>)</w:t>
            </w:r>
          </w:p>
        </w:tc>
        <w:tc>
          <w:tcPr>
            <w:tcW w:w="1035" w:type="dxa"/>
          </w:tcPr>
          <w:p w14:paraId="642F3697" w14:textId="3DA7326F" w:rsidR="00DA3A62" w:rsidRPr="003A149A" w:rsidRDefault="00DA3A62" w:rsidP="00D57A89">
            <w:pPr>
              <w:jc w:val="center"/>
              <w:rPr>
                <w:rFonts w:ascii="Aptos" w:hAnsi="Aptos"/>
                <w:sz w:val="18"/>
                <w:szCs w:val="18"/>
                <w:lang w:val="en-US"/>
              </w:rPr>
            </w:pPr>
            <w:r w:rsidRPr="003A149A">
              <w:rPr>
                <w:rFonts w:ascii="Aptos" w:hAnsi="Aptos"/>
                <w:sz w:val="18"/>
                <w:szCs w:val="18"/>
              </w:rPr>
              <w:t>0.</w:t>
            </w:r>
            <w:r w:rsidR="00AE2674" w:rsidRPr="003A149A">
              <w:rPr>
                <w:rFonts w:ascii="Aptos" w:hAnsi="Aptos"/>
                <w:sz w:val="18"/>
                <w:szCs w:val="18"/>
              </w:rPr>
              <w:t>77</w:t>
            </w:r>
            <w:r w:rsidRPr="003A149A">
              <w:rPr>
                <w:rFonts w:ascii="Aptos" w:hAnsi="Aptos"/>
                <w:sz w:val="18"/>
                <w:szCs w:val="18"/>
              </w:rPr>
              <w:t xml:space="preserve"> (0.7</w:t>
            </w:r>
            <w:r w:rsidR="00AE2674" w:rsidRPr="003A149A">
              <w:rPr>
                <w:rFonts w:ascii="Aptos" w:hAnsi="Aptos"/>
                <w:sz w:val="18"/>
                <w:szCs w:val="18"/>
              </w:rPr>
              <w:t>6</w:t>
            </w:r>
            <w:r w:rsidRPr="003A149A">
              <w:rPr>
                <w:rFonts w:ascii="Aptos" w:hAnsi="Aptos"/>
                <w:sz w:val="18"/>
                <w:szCs w:val="18"/>
              </w:rPr>
              <w:t>-0.</w:t>
            </w:r>
            <w:r w:rsidR="00AE2674" w:rsidRPr="003A149A">
              <w:rPr>
                <w:rFonts w:ascii="Aptos" w:hAnsi="Aptos"/>
                <w:sz w:val="18"/>
                <w:szCs w:val="18"/>
              </w:rPr>
              <w:t>78</w:t>
            </w:r>
            <w:r w:rsidRPr="003A149A">
              <w:rPr>
                <w:rFonts w:ascii="Aptos" w:hAnsi="Aptos"/>
                <w:sz w:val="18"/>
                <w:szCs w:val="18"/>
              </w:rPr>
              <w:t>)</w:t>
            </w:r>
          </w:p>
        </w:tc>
        <w:tc>
          <w:tcPr>
            <w:tcW w:w="1035" w:type="dxa"/>
          </w:tcPr>
          <w:p w14:paraId="6A51AF4F" w14:textId="11C33A93" w:rsidR="00DA3A62" w:rsidRPr="003A149A" w:rsidRDefault="00DA3A62" w:rsidP="00D57A89">
            <w:pPr>
              <w:jc w:val="center"/>
              <w:rPr>
                <w:rFonts w:ascii="Aptos" w:hAnsi="Aptos"/>
                <w:sz w:val="18"/>
                <w:szCs w:val="18"/>
                <w:lang w:val="en-US"/>
              </w:rPr>
            </w:pPr>
            <w:r w:rsidRPr="003A149A">
              <w:rPr>
                <w:rFonts w:ascii="Aptos" w:hAnsi="Aptos"/>
                <w:sz w:val="18"/>
                <w:szCs w:val="18"/>
              </w:rPr>
              <w:t>0.7</w:t>
            </w:r>
            <w:r w:rsidR="00AE2674" w:rsidRPr="003A149A">
              <w:rPr>
                <w:rFonts w:ascii="Aptos" w:hAnsi="Aptos"/>
                <w:sz w:val="18"/>
                <w:szCs w:val="18"/>
              </w:rPr>
              <w:t>7</w:t>
            </w:r>
            <w:r w:rsidRPr="003A149A">
              <w:rPr>
                <w:rFonts w:ascii="Aptos" w:hAnsi="Aptos"/>
                <w:sz w:val="18"/>
                <w:szCs w:val="18"/>
              </w:rPr>
              <w:t xml:space="preserve"> (0.76-0.</w:t>
            </w:r>
            <w:r w:rsidR="00AE2674" w:rsidRPr="003A149A">
              <w:rPr>
                <w:rFonts w:ascii="Aptos" w:hAnsi="Aptos"/>
                <w:sz w:val="18"/>
                <w:szCs w:val="18"/>
              </w:rPr>
              <w:t>78</w:t>
            </w:r>
            <w:r w:rsidRPr="003A149A">
              <w:rPr>
                <w:rFonts w:ascii="Aptos" w:hAnsi="Aptos"/>
                <w:sz w:val="18"/>
                <w:szCs w:val="18"/>
              </w:rPr>
              <w:t>)</w:t>
            </w:r>
          </w:p>
        </w:tc>
        <w:tc>
          <w:tcPr>
            <w:tcW w:w="987" w:type="dxa"/>
          </w:tcPr>
          <w:p w14:paraId="3DCDBC01" w14:textId="6519F70C" w:rsidR="00DA3A62" w:rsidRPr="003A149A" w:rsidRDefault="00DA3A62" w:rsidP="00D57A89">
            <w:pPr>
              <w:jc w:val="center"/>
              <w:rPr>
                <w:rFonts w:ascii="Aptos" w:hAnsi="Aptos"/>
                <w:sz w:val="18"/>
                <w:szCs w:val="18"/>
              </w:rPr>
            </w:pPr>
            <w:r w:rsidRPr="003A149A">
              <w:rPr>
                <w:rFonts w:ascii="Aptos" w:hAnsi="Aptos"/>
                <w:sz w:val="18"/>
                <w:szCs w:val="18"/>
              </w:rPr>
              <w:t>0.</w:t>
            </w:r>
            <w:r w:rsidR="00AE2674" w:rsidRPr="003A149A">
              <w:rPr>
                <w:rFonts w:ascii="Aptos" w:hAnsi="Aptos"/>
                <w:sz w:val="18"/>
                <w:szCs w:val="18"/>
              </w:rPr>
              <w:t>78</w:t>
            </w:r>
            <w:r w:rsidRPr="003A149A">
              <w:rPr>
                <w:rFonts w:ascii="Aptos" w:hAnsi="Aptos"/>
                <w:sz w:val="18"/>
                <w:szCs w:val="18"/>
              </w:rPr>
              <w:t xml:space="preserve"> (0.7</w:t>
            </w:r>
            <w:r w:rsidR="00AE2674" w:rsidRPr="003A149A">
              <w:rPr>
                <w:rFonts w:ascii="Aptos" w:hAnsi="Aptos"/>
                <w:sz w:val="18"/>
                <w:szCs w:val="18"/>
              </w:rPr>
              <w:t>7</w:t>
            </w:r>
            <w:r w:rsidRPr="003A149A">
              <w:rPr>
                <w:rFonts w:ascii="Aptos" w:hAnsi="Aptos" w:cs="Arial"/>
                <w:color w:val="000000"/>
                <w:sz w:val="18"/>
                <w:szCs w:val="18"/>
              </w:rPr>
              <w:t>-</w:t>
            </w:r>
          </w:p>
          <w:p w14:paraId="02C2B124" w14:textId="4124FC16" w:rsidR="00DA3A62" w:rsidRPr="003A149A" w:rsidRDefault="00DA3A62" w:rsidP="00D57A89">
            <w:pPr>
              <w:jc w:val="center"/>
              <w:rPr>
                <w:rFonts w:ascii="Aptos" w:hAnsi="Aptos"/>
                <w:sz w:val="18"/>
                <w:szCs w:val="18"/>
                <w:lang w:val="en-US"/>
              </w:rPr>
            </w:pPr>
            <w:r w:rsidRPr="003A149A">
              <w:rPr>
                <w:rFonts w:ascii="Aptos" w:hAnsi="Aptos"/>
                <w:sz w:val="18"/>
                <w:szCs w:val="18"/>
              </w:rPr>
              <w:t>0.</w:t>
            </w:r>
            <w:r w:rsidR="00AE2674" w:rsidRPr="003A149A">
              <w:rPr>
                <w:rFonts w:ascii="Aptos" w:hAnsi="Aptos"/>
                <w:sz w:val="18"/>
                <w:szCs w:val="18"/>
              </w:rPr>
              <w:t>79</w:t>
            </w:r>
            <w:r w:rsidRPr="003A149A">
              <w:rPr>
                <w:rFonts w:ascii="Aptos" w:hAnsi="Aptos"/>
                <w:sz w:val="18"/>
                <w:szCs w:val="18"/>
              </w:rPr>
              <w:t>)</w:t>
            </w:r>
          </w:p>
        </w:tc>
      </w:tr>
      <w:tr w:rsidR="00DA3A62" w:rsidRPr="003A149A" w14:paraId="2083ED49" w14:textId="77777777" w:rsidTr="003A2B84">
        <w:trPr>
          <w:trHeight w:val="212"/>
        </w:trPr>
        <w:tc>
          <w:tcPr>
            <w:tcW w:w="1430" w:type="dxa"/>
          </w:tcPr>
          <w:p w14:paraId="0042ABBA" w14:textId="78508731" w:rsidR="00DA3A62" w:rsidRPr="003A149A" w:rsidRDefault="00DA3A62" w:rsidP="00DA3A62">
            <w:pPr>
              <w:rPr>
                <w:rFonts w:ascii="Aptos" w:hAnsi="Aptos"/>
                <w:sz w:val="18"/>
                <w:szCs w:val="18"/>
                <w:lang w:val="en-US"/>
              </w:rPr>
            </w:pPr>
            <w:r w:rsidRPr="003A149A">
              <w:rPr>
                <w:rFonts w:ascii="Aptos" w:hAnsi="Aptos"/>
                <w:color w:val="000000"/>
                <w:sz w:val="18"/>
                <w:szCs w:val="18"/>
              </w:rPr>
              <w:t>AUPRC (95% CI)</w:t>
            </w:r>
          </w:p>
        </w:tc>
        <w:tc>
          <w:tcPr>
            <w:tcW w:w="1032" w:type="dxa"/>
          </w:tcPr>
          <w:p w14:paraId="2F61C522" w14:textId="44A4EA61" w:rsidR="00DA3A62" w:rsidRPr="003A149A" w:rsidRDefault="004A070B" w:rsidP="00D57A89">
            <w:pPr>
              <w:jc w:val="center"/>
              <w:rPr>
                <w:rFonts w:ascii="Aptos" w:hAnsi="Aptos"/>
                <w:sz w:val="18"/>
                <w:szCs w:val="18"/>
                <w:highlight w:val="yellow"/>
                <w:lang w:val="en-US"/>
              </w:rPr>
            </w:pPr>
            <w:r w:rsidRPr="003A149A">
              <w:rPr>
                <w:rFonts w:ascii="Aptos" w:hAnsi="Aptos" w:cs="Arial"/>
                <w:color w:val="000000"/>
                <w:sz w:val="18"/>
                <w:szCs w:val="18"/>
              </w:rPr>
              <w:t>0.21 (CI 0.19-0.22)</w:t>
            </w:r>
          </w:p>
        </w:tc>
        <w:tc>
          <w:tcPr>
            <w:tcW w:w="1032" w:type="dxa"/>
          </w:tcPr>
          <w:p w14:paraId="54D48404" w14:textId="7AFAD3E1" w:rsidR="00DA3A62" w:rsidRPr="003A149A" w:rsidRDefault="00DA3A62" w:rsidP="00D57A89">
            <w:pPr>
              <w:jc w:val="center"/>
              <w:rPr>
                <w:rFonts w:ascii="Aptos" w:hAnsi="Aptos"/>
                <w:sz w:val="18"/>
                <w:szCs w:val="18"/>
                <w:lang w:val="en-US"/>
              </w:rPr>
            </w:pPr>
            <w:r w:rsidRPr="003A149A">
              <w:rPr>
                <w:rFonts w:ascii="Aptos" w:hAnsi="Aptos" w:cs="Arial"/>
                <w:color w:val="000000"/>
                <w:sz w:val="18"/>
                <w:szCs w:val="18"/>
              </w:rPr>
              <w:t>0.7</w:t>
            </w:r>
            <w:r w:rsidR="003A2B84" w:rsidRPr="003A149A">
              <w:rPr>
                <w:rFonts w:ascii="Aptos" w:hAnsi="Aptos" w:cs="Arial"/>
                <w:color w:val="000000"/>
                <w:sz w:val="18"/>
                <w:szCs w:val="18"/>
              </w:rPr>
              <w:t>0</w:t>
            </w:r>
            <w:r w:rsidRPr="003A149A">
              <w:rPr>
                <w:rFonts w:ascii="Aptos" w:hAnsi="Aptos" w:cs="Arial"/>
                <w:color w:val="000000"/>
                <w:sz w:val="18"/>
                <w:szCs w:val="18"/>
              </w:rPr>
              <w:t xml:space="preserve"> (0.</w:t>
            </w:r>
            <w:r w:rsidR="003A2B84" w:rsidRPr="003A149A">
              <w:rPr>
                <w:rFonts w:ascii="Aptos" w:hAnsi="Aptos" w:cs="Arial"/>
                <w:color w:val="000000"/>
                <w:sz w:val="18"/>
                <w:szCs w:val="18"/>
              </w:rPr>
              <w:t>68</w:t>
            </w:r>
            <w:r w:rsidRPr="003A149A">
              <w:rPr>
                <w:rFonts w:ascii="Aptos" w:hAnsi="Aptos" w:cs="Arial"/>
                <w:color w:val="000000"/>
                <w:sz w:val="18"/>
                <w:szCs w:val="18"/>
              </w:rPr>
              <w:t>-0.</w:t>
            </w:r>
            <w:r w:rsidR="003A2B84" w:rsidRPr="003A149A">
              <w:rPr>
                <w:rFonts w:ascii="Aptos" w:hAnsi="Aptos" w:cs="Arial"/>
                <w:color w:val="000000"/>
                <w:sz w:val="18"/>
                <w:szCs w:val="18"/>
              </w:rPr>
              <w:t>72</w:t>
            </w:r>
            <w:r w:rsidRPr="003A149A">
              <w:rPr>
                <w:rFonts w:ascii="Aptos" w:hAnsi="Aptos" w:cs="Arial"/>
                <w:color w:val="000000"/>
                <w:sz w:val="18"/>
                <w:szCs w:val="18"/>
              </w:rPr>
              <w:t>)</w:t>
            </w:r>
          </w:p>
        </w:tc>
        <w:tc>
          <w:tcPr>
            <w:tcW w:w="1034" w:type="dxa"/>
          </w:tcPr>
          <w:p w14:paraId="759AA421" w14:textId="0C4AE3DF" w:rsidR="00DA3A62" w:rsidRPr="003A149A" w:rsidRDefault="00DA3A62" w:rsidP="00D57A89">
            <w:pPr>
              <w:jc w:val="center"/>
              <w:rPr>
                <w:rFonts w:ascii="Aptos" w:hAnsi="Aptos"/>
                <w:sz w:val="18"/>
                <w:szCs w:val="18"/>
                <w:lang w:val="en-US"/>
              </w:rPr>
            </w:pPr>
            <w:r w:rsidRPr="003A149A">
              <w:rPr>
                <w:rFonts w:ascii="Aptos" w:hAnsi="Aptos"/>
                <w:sz w:val="18"/>
                <w:szCs w:val="18"/>
              </w:rPr>
              <w:t>0.7</w:t>
            </w:r>
            <w:r w:rsidR="004E16CF" w:rsidRPr="003A149A">
              <w:rPr>
                <w:rFonts w:ascii="Aptos" w:hAnsi="Aptos"/>
                <w:sz w:val="18"/>
                <w:szCs w:val="18"/>
              </w:rPr>
              <w:t>2</w:t>
            </w:r>
            <w:r w:rsidRPr="003A149A">
              <w:rPr>
                <w:rFonts w:ascii="Aptos" w:hAnsi="Aptos"/>
                <w:sz w:val="18"/>
                <w:szCs w:val="18"/>
              </w:rPr>
              <w:t xml:space="preserve"> (0.7</w:t>
            </w:r>
            <w:r w:rsidR="004E16CF" w:rsidRPr="003A149A">
              <w:rPr>
                <w:rFonts w:ascii="Aptos" w:hAnsi="Aptos"/>
                <w:sz w:val="18"/>
                <w:szCs w:val="18"/>
              </w:rPr>
              <w:t>0</w:t>
            </w:r>
            <w:r w:rsidRPr="003A149A">
              <w:rPr>
                <w:rFonts w:ascii="Aptos" w:hAnsi="Aptos"/>
                <w:sz w:val="18"/>
                <w:szCs w:val="18"/>
              </w:rPr>
              <w:t>-0.</w:t>
            </w:r>
            <w:r w:rsidR="004E16CF" w:rsidRPr="003A149A">
              <w:rPr>
                <w:rFonts w:ascii="Aptos" w:hAnsi="Aptos"/>
                <w:sz w:val="18"/>
                <w:szCs w:val="18"/>
              </w:rPr>
              <w:t>73</w:t>
            </w:r>
            <w:r w:rsidRPr="003A149A">
              <w:rPr>
                <w:rFonts w:ascii="Aptos" w:hAnsi="Aptos"/>
                <w:sz w:val="18"/>
                <w:szCs w:val="18"/>
              </w:rPr>
              <w:t>)</w:t>
            </w:r>
          </w:p>
        </w:tc>
        <w:tc>
          <w:tcPr>
            <w:tcW w:w="1034" w:type="dxa"/>
          </w:tcPr>
          <w:p w14:paraId="489783F1" w14:textId="7D861CCE" w:rsidR="00DA3A62" w:rsidRPr="003A149A" w:rsidRDefault="00DA3A62" w:rsidP="00D57A89">
            <w:pPr>
              <w:jc w:val="center"/>
              <w:rPr>
                <w:rFonts w:ascii="Aptos" w:hAnsi="Aptos"/>
                <w:sz w:val="18"/>
                <w:szCs w:val="18"/>
                <w:lang w:val="en-US"/>
              </w:rPr>
            </w:pPr>
            <w:r w:rsidRPr="003A149A">
              <w:rPr>
                <w:rFonts w:ascii="Aptos" w:hAnsi="Aptos"/>
                <w:sz w:val="18"/>
                <w:szCs w:val="18"/>
              </w:rPr>
              <w:t>0.7</w:t>
            </w:r>
            <w:r w:rsidR="00D02DA6" w:rsidRPr="003A149A">
              <w:rPr>
                <w:rFonts w:ascii="Aptos" w:hAnsi="Aptos"/>
                <w:sz w:val="18"/>
                <w:szCs w:val="18"/>
              </w:rPr>
              <w:t xml:space="preserve">3 </w:t>
            </w:r>
            <w:r w:rsidRPr="003A149A">
              <w:rPr>
                <w:rFonts w:ascii="Aptos" w:hAnsi="Aptos"/>
                <w:sz w:val="18"/>
                <w:szCs w:val="18"/>
              </w:rPr>
              <w:t>(0.7</w:t>
            </w:r>
            <w:r w:rsidR="00D02DA6" w:rsidRPr="003A149A">
              <w:rPr>
                <w:rFonts w:ascii="Aptos" w:hAnsi="Aptos"/>
                <w:sz w:val="18"/>
                <w:szCs w:val="18"/>
              </w:rPr>
              <w:t>1</w:t>
            </w:r>
            <w:r w:rsidRPr="003A149A">
              <w:rPr>
                <w:rFonts w:ascii="Aptos" w:hAnsi="Aptos"/>
                <w:sz w:val="18"/>
                <w:szCs w:val="18"/>
              </w:rPr>
              <w:t>-0.</w:t>
            </w:r>
            <w:r w:rsidR="00D02DA6" w:rsidRPr="003A149A">
              <w:rPr>
                <w:rFonts w:ascii="Aptos" w:hAnsi="Aptos"/>
                <w:sz w:val="18"/>
                <w:szCs w:val="18"/>
              </w:rPr>
              <w:t>74</w:t>
            </w:r>
            <w:r w:rsidRPr="003A149A">
              <w:rPr>
                <w:rFonts w:ascii="Aptos" w:hAnsi="Aptos"/>
                <w:sz w:val="18"/>
                <w:szCs w:val="18"/>
              </w:rPr>
              <w:t>)</w:t>
            </w:r>
          </w:p>
        </w:tc>
        <w:tc>
          <w:tcPr>
            <w:tcW w:w="1035" w:type="dxa"/>
          </w:tcPr>
          <w:p w14:paraId="0C26F309" w14:textId="135D61F0" w:rsidR="00DA3A62" w:rsidRPr="003A149A" w:rsidRDefault="00DA3A62" w:rsidP="00D57A89">
            <w:pPr>
              <w:jc w:val="center"/>
              <w:rPr>
                <w:rFonts w:ascii="Aptos" w:hAnsi="Aptos"/>
                <w:sz w:val="18"/>
                <w:szCs w:val="18"/>
                <w:lang w:val="en-US"/>
              </w:rPr>
            </w:pPr>
            <w:r w:rsidRPr="003A149A">
              <w:rPr>
                <w:rFonts w:ascii="Aptos" w:hAnsi="Aptos"/>
                <w:sz w:val="18"/>
                <w:szCs w:val="18"/>
              </w:rPr>
              <w:t>0.</w:t>
            </w:r>
            <w:r w:rsidR="00D02DA6" w:rsidRPr="003A149A">
              <w:rPr>
                <w:rFonts w:ascii="Aptos" w:hAnsi="Aptos"/>
                <w:sz w:val="18"/>
                <w:szCs w:val="18"/>
              </w:rPr>
              <w:t>76</w:t>
            </w:r>
            <w:r w:rsidRPr="003A149A">
              <w:rPr>
                <w:rFonts w:ascii="Aptos" w:hAnsi="Aptos"/>
                <w:sz w:val="18"/>
                <w:szCs w:val="18"/>
              </w:rPr>
              <w:t xml:space="preserve"> (0.7</w:t>
            </w:r>
            <w:r w:rsidR="00D02DA6" w:rsidRPr="003A149A">
              <w:rPr>
                <w:rFonts w:ascii="Aptos" w:hAnsi="Aptos"/>
                <w:sz w:val="18"/>
                <w:szCs w:val="18"/>
              </w:rPr>
              <w:t>4</w:t>
            </w:r>
            <w:r w:rsidRPr="003A149A">
              <w:rPr>
                <w:rFonts w:ascii="Aptos" w:hAnsi="Aptos"/>
                <w:sz w:val="18"/>
                <w:szCs w:val="18"/>
              </w:rPr>
              <w:t>-0.</w:t>
            </w:r>
            <w:r w:rsidR="00D02DA6" w:rsidRPr="003A149A">
              <w:rPr>
                <w:rFonts w:ascii="Aptos" w:hAnsi="Aptos"/>
                <w:sz w:val="18"/>
                <w:szCs w:val="18"/>
              </w:rPr>
              <w:t>77</w:t>
            </w:r>
            <w:r w:rsidRPr="003A149A">
              <w:rPr>
                <w:rFonts w:ascii="Aptos" w:hAnsi="Aptos"/>
                <w:sz w:val="18"/>
                <w:szCs w:val="18"/>
              </w:rPr>
              <w:t>)</w:t>
            </w:r>
          </w:p>
        </w:tc>
        <w:tc>
          <w:tcPr>
            <w:tcW w:w="1035" w:type="dxa"/>
          </w:tcPr>
          <w:p w14:paraId="783843A9" w14:textId="46C6BDC5" w:rsidR="00DA3A62" w:rsidRPr="003A149A" w:rsidRDefault="00DA3A62" w:rsidP="00D57A89">
            <w:pPr>
              <w:jc w:val="center"/>
              <w:rPr>
                <w:rFonts w:ascii="Aptos" w:hAnsi="Aptos"/>
                <w:sz w:val="18"/>
                <w:szCs w:val="18"/>
                <w:highlight w:val="yellow"/>
                <w:lang w:val="en-US"/>
              </w:rPr>
            </w:pPr>
            <w:r w:rsidRPr="003A149A">
              <w:rPr>
                <w:rFonts w:ascii="Aptos" w:hAnsi="Aptos"/>
                <w:sz w:val="18"/>
                <w:szCs w:val="18"/>
              </w:rPr>
              <w:t>0.</w:t>
            </w:r>
            <w:r w:rsidR="00A63342" w:rsidRPr="003A149A">
              <w:rPr>
                <w:rFonts w:ascii="Aptos" w:hAnsi="Aptos"/>
                <w:sz w:val="18"/>
                <w:szCs w:val="18"/>
              </w:rPr>
              <w:t>75</w:t>
            </w:r>
            <w:r w:rsidRPr="003A149A">
              <w:rPr>
                <w:rFonts w:ascii="Aptos" w:hAnsi="Aptos"/>
                <w:sz w:val="18"/>
                <w:szCs w:val="18"/>
              </w:rPr>
              <w:t xml:space="preserve"> (0.</w:t>
            </w:r>
            <w:r w:rsidR="00A63342" w:rsidRPr="003A149A">
              <w:rPr>
                <w:rFonts w:ascii="Aptos" w:hAnsi="Aptos"/>
                <w:sz w:val="18"/>
                <w:szCs w:val="18"/>
              </w:rPr>
              <w:t>74</w:t>
            </w:r>
            <w:r w:rsidRPr="003A149A">
              <w:rPr>
                <w:rFonts w:ascii="Aptos" w:hAnsi="Aptos"/>
                <w:sz w:val="18"/>
                <w:szCs w:val="18"/>
              </w:rPr>
              <w:t>-0.7</w:t>
            </w:r>
            <w:r w:rsidR="00A63342" w:rsidRPr="003A149A">
              <w:rPr>
                <w:rFonts w:ascii="Aptos" w:hAnsi="Aptos"/>
                <w:sz w:val="18"/>
                <w:szCs w:val="18"/>
              </w:rPr>
              <w:t>7</w:t>
            </w:r>
            <w:r w:rsidRPr="003A149A">
              <w:rPr>
                <w:rFonts w:ascii="Aptos" w:hAnsi="Aptos"/>
                <w:sz w:val="18"/>
                <w:szCs w:val="18"/>
              </w:rPr>
              <w:t>)</w:t>
            </w:r>
          </w:p>
        </w:tc>
        <w:tc>
          <w:tcPr>
            <w:tcW w:w="987" w:type="dxa"/>
          </w:tcPr>
          <w:p w14:paraId="161F7227" w14:textId="76A2CE08" w:rsidR="00DA3A62" w:rsidRPr="003A149A" w:rsidRDefault="00DA3A62" w:rsidP="00D57A89">
            <w:pPr>
              <w:jc w:val="center"/>
              <w:rPr>
                <w:rFonts w:ascii="Aptos" w:hAnsi="Aptos"/>
                <w:sz w:val="18"/>
                <w:szCs w:val="18"/>
                <w:lang w:val="en-US"/>
              </w:rPr>
            </w:pPr>
            <w:r w:rsidRPr="003A149A">
              <w:rPr>
                <w:rFonts w:ascii="Aptos" w:hAnsi="Aptos"/>
                <w:sz w:val="18"/>
                <w:szCs w:val="18"/>
              </w:rPr>
              <w:t>0.</w:t>
            </w:r>
            <w:r w:rsidR="0008522C" w:rsidRPr="003A149A">
              <w:rPr>
                <w:rFonts w:ascii="Aptos" w:hAnsi="Aptos"/>
                <w:sz w:val="18"/>
                <w:szCs w:val="18"/>
              </w:rPr>
              <w:t xml:space="preserve">76 </w:t>
            </w:r>
            <w:r w:rsidRPr="003A149A">
              <w:rPr>
                <w:rFonts w:ascii="Aptos" w:hAnsi="Aptos"/>
                <w:sz w:val="18"/>
                <w:szCs w:val="18"/>
              </w:rPr>
              <w:t>(0.</w:t>
            </w:r>
            <w:r w:rsidR="0008522C" w:rsidRPr="003A149A">
              <w:rPr>
                <w:rFonts w:ascii="Aptos" w:hAnsi="Aptos"/>
                <w:sz w:val="18"/>
                <w:szCs w:val="18"/>
              </w:rPr>
              <w:t>75</w:t>
            </w:r>
            <w:r w:rsidRPr="003A149A">
              <w:rPr>
                <w:rFonts w:ascii="Aptos" w:hAnsi="Aptos"/>
                <w:sz w:val="18"/>
                <w:szCs w:val="18"/>
              </w:rPr>
              <w:t>-0.</w:t>
            </w:r>
            <w:r w:rsidR="0008522C" w:rsidRPr="003A149A">
              <w:rPr>
                <w:rFonts w:ascii="Aptos" w:hAnsi="Aptos"/>
                <w:sz w:val="18"/>
                <w:szCs w:val="18"/>
              </w:rPr>
              <w:t>78</w:t>
            </w:r>
            <w:r w:rsidRPr="003A149A">
              <w:rPr>
                <w:rFonts w:ascii="Aptos" w:hAnsi="Aptos"/>
                <w:sz w:val="18"/>
                <w:szCs w:val="18"/>
              </w:rPr>
              <w:t>)</w:t>
            </w:r>
          </w:p>
        </w:tc>
      </w:tr>
      <w:tr w:rsidR="00DA3A62" w:rsidRPr="003A149A" w14:paraId="1357C9FD" w14:textId="77777777" w:rsidTr="003A2B84">
        <w:trPr>
          <w:trHeight w:val="226"/>
        </w:trPr>
        <w:tc>
          <w:tcPr>
            <w:tcW w:w="1430" w:type="dxa"/>
          </w:tcPr>
          <w:p w14:paraId="0032D726" w14:textId="445F50CC" w:rsidR="00DA3A62" w:rsidRPr="003A149A" w:rsidRDefault="00DA3A62" w:rsidP="00DA3A62">
            <w:pPr>
              <w:rPr>
                <w:rFonts w:ascii="Aptos" w:hAnsi="Aptos"/>
                <w:sz w:val="18"/>
                <w:szCs w:val="18"/>
                <w:lang w:val="en-US"/>
              </w:rPr>
            </w:pPr>
            <w:proofErr w:type="spellStart"/>
            <w:r w:rsidRPr="003A149A">
              <w:rPr>
                <w:rFonts w:ascii="Aptos" w:hAnsi="Aptos"/>
                <w:b/>
                <w:bCs/>
                <w:color w:val="000000"/>
                <w:sz w:val="18"/>
                <w:szCs w:val="18"/>
              </w:rPr>
              <w:t>Calibration</w:t>
            </w:r>
            <w:proofErr w:type="spellEnd"/>
          </w:p>
        </w:tc>
        <w:tc>
          <w:tcPr>
            <w:tcW w:w="1032" w:type="dxa"/>
          </w:tcPr>
          <w:p w14:paraId="69204824" w14:textId="77777777" w:rsidR="00DA3A62" w:rsidRPr="003A149A" w:rsidRDefault="00DA3A62" w:rsidP="00D57A89">
            <w:pPr>
              <w:jc w:val="center"/>
              <w:rPr>
                <w:rFonts w:ascii="Aptos" w:hAnsi="Aptos"/>
                <w:sz w:val="18"/>
                <w:szCs w:val="18"/>
                <w:lang w:val="en-US"/>
              </w:rPr>
            </w:pPr>
          </w:p>
        </w:tc>
        <w:tc>
          <w:tcPr>
            <w:tcW w:w="1032" w:type="dxa"/>
          </w:tcPr>
          <w:p w14:paraId="167C85CA" w14:textId="77777777" w:rsidR="00DA3A62" w:rsidRPr="003A149A" w:rsidRDefault="00DA3A62" w:rsidP="00D57A89">
            <w:pPr>
              <w:jc w:val="center"/>
              <w:rPr>
                <w:rFonts w:ascii="Aptos" w:hAnsi="Aptos"/>
                <w:sz w:val="18"/>
                <w:szCs w:val="18"/>
                <w:lang w:val="en-US"/>
              </w:rPr>
            </w:pPr>
          </w:p>
        </w:tc>
        <w:tc>
          <w:tcPr>
            <w:tcW w:w="1034" w:type="dxa"/>
          </w:tcPr>
          <w:p w14:paraId="5A308D7F" w14:textId="77777777" w:rsidR="00DA3A62" w:rsidRPr="003A149A" w:rsidRDefault="00DA3A62" w:rsidP="00D57A89">
            <w:pPr>
              <w:jc w:val="center"/>
              <w:rPr>
                <w:rFonts w:ascii="Aptos" w:hAnsi="Aptos"/>
                <w:sz w:val="18"/>
                <w:szCs w:val="18"/>
                <w:lang w:val="en-US"/>
              </w:rPr>
            </w:pPr>
          </w:p>
        </w:tc>
        <w:tc>
          <w:tcPr>
            <w:tcW w:w="1034" w:type="dxa"/>
          </w:tcPr>
          <w:p w14:paraId="13B1265E" w14:textId="77777777" w:rsidR="00DA3A62" w:rsidRPr="003A149A" w:rsidRDefault="00DA3A62" w:rsidP="00D57A89">
            <w:pPr>
              <w:jc w:val="center"/>
              <w:rPr>
                <w:rFonts w:ascii="Aptos" w:hAnsi="Aptos"/>
                <w:sz w:val="18"/>
                <w:szCs w:val="18"/>
                <w:lang w:val="en-US"/>
              </w:rPr>
            </w:pPr>
          </w:p>
        </w:tc>
        <w:tc>
          <w:tcPr>
            <w:tcW w:w="1035" w:type="dxa"/>
          </w:tcPr>
          <w:p w14:paraId="1C16656E" w14:textId="77777777" w:rsidR="00DA3A62" w:rsidRPr="003A149A" w:rsidRDefault="00DA3A62" w:rsidP="00D57A89">
            <w:pPr>
              <w:jc w:val="center"/>
              <w:rPr>
                <w:rFonts w:ascii="Aptos" w:hAnsi="Aptos"/>
                <w:sz w:val="18"/>
                <w:szCs w:val="18"/>
                <w:lang w:val="en-US"/>
              </w:rPr>
            </w:pPr>
          </w:p>
        </w:tc>
        <w:tc>
          <w:tcPr>
            <w:tcW w:w="1035" w:type="dxa"/>
          </w:tcPr>
          <w:p w14:paraId="1389BB62" w14:textId="77777777" w:rsidR="00DA3A62" w:rsidRPr="003A149A" w:rsidRDefault="00DA3A62" w:rsidP="00D57A89">
            <w:pPr>
              <w:jc w:val="center"/>
              <w:rPr>
                <w:rFonts w:ascii="Aptos" w:hAnsi="Aptos"/>
                <w:sz w:val="18"/>
                <w:szCs w:val="18"/>
                <w:lang w:val="en-US"/>
              </w:rPr>
            </w:pPr>
          </w:p>
        </w:tc>
        <w:tc>
          <w:tcPr>
            <w:tcW w:w="987" w:type="dxa"/>
          </w:tcPr>
          <w:p w14:paraId="562D5550" w14:textId="77777777" w:rsidR="00DA3A62" w:rsidRPr="003A149A" w:rsidRDefault="00DA3A62" w:rsidP="00D57A89">
            <w:pPr>
              <w:jc w:val="center"/>
              <w:rPr>
                <w:rFonts w:ascii="Aptos" w:hAnsi="Aptos"/>
                <w:sz w:val="18"/>
                <w:szCs w:val="18"/>
                <w:lang w:val="en-US"/>
              </w:rPr>
            </w:pPr>
          </w:p>
        </w:tc>
      </w:tr>
      <w:tr w:rsidR="004A070B" w:rsidRPr="003A149A" w14:paraId="4CB62822" w14:textId="77777777" w:rsidTr="003A2B84">
        <w:trPr>
          <w:trHeight w:val="678"/>
        </w:trPr>
        <w:tc>
          <w:tcPr>
            <w:tcW w:w="1430" w:type="dxa"/>
          </w:tcPr>
          <w:p w14:paraId="29ECA456" w14:textId="17AB6E77" w:rsidR="004A070B" w:rsidRPr="003A149A" w:rsidRDefault="004A070B" w:rsidP="004A070B">
            <w:pPr>
              <w:rPr>
                <w:rFonts w:ascii="Aptos" w:hAnsi="Aptos"/>
                <w:sz w:val="18"/>
                <w:szCs w:val="18"/>
                <w:lang w:val="en-US"/>
              </w:rPr>
            </w:pPr>
            <w:proofErr w:type="spellStart"/>
            <w:r w:rsidRPr="003A149A">
              <w:rPr>
                <w:rFonts w:ascii="Aptos" w:hAnsi="Aptos"/>
                <w:color w:val="000000"/>
                <w:sz w:val="18"/>
                <w:szCs w:val="18"/>
              </w:rPr>
              <w:t>Calibration</w:t>
            </w:r>
            <w:proofErr w:type="spellEnd"/>
            <w:r w:rsidRPr="003A149A">
              <w:rPr>
                <w:rFonts w:ascii="Aptos" w:hAnsi="Aptos"/>
                <w:color w:val="000000"/>
                <w:sz w:val="18"/>
                <w:szCs w:val="18"/>
              </w:rPr>
              <w:t xml:space="preserve"> </w:t>
            </w:r>
            <w:proofErr w:type="spellStart"/>
            <w:r w:rsidRPr="003A149A">
              <w:rPr>
                <w:rFonts w:ascii="Aptos" w:hAnsi="Aptos"/>
                <w:color w:val="000000"/>
                <w:sz w:val="18"/>
                <w:szCs w:val="18"/>
              </w:rPr>
              <w:t>intercept</w:t>
            </w:r>
            <w:proofErr w:type="spellEnd"/>
            <w:r w:rsidRPr="003A149A">
              <w:rPr>
                <w:rFonts w:ascii="Aptos" w:hAnsi="Aptos"/>
                <w:color w:val="000000"/>
                <w:sz w:val="18"/>
                <w:szCs w:val="18"/>
              </w:rPr>
              <w:t xml:space="preserve"> (95% CI)</w:t>
            </w:r>
          </w:p>
        </w:tc>
        <w:tc>
          <w:tcPr>
            <w:tcW w:w="1032" w:type="dxa"/>
          </w:tcPr>
          <w:p w14:paraId="2F244557" w14:textId="72DD3A58" w:rsidR="004A070B" w:rsidRPr="003A149A" w:rsidRDefault="004A070B" w:rsidP="00D57A89">
            <w:pPr>
              <w:jc w:val="center"/>
              <w:rPr>
                <w:rFonts w:ascii="Aptos" w:hAnsi="Aptos"/>
                <w:sz w:val="18"/>
                <w:szCs w:val="18"/>
                <w:highlight w:val="yellow"/>
                <w:lang w:val="en-US"/>
              </w:rPr>
            </w:pPr>
            <w:r w:rsidRPr="003A149A">
              <w:rPr>
                <w:rFonts w:ascii="Aptos" w:hAnsi="Aptos"/>
                <w:color w:val="000000"/>
                <w:sz w:val="18"/>
                <w:szCs w:val="18"/>
              </w:rPr>
              <w:t>3.28 (CI 2.99 – 3.55)</w:t>
            </w:r>
          </w:p>
        </w:tc>
        <w:tc>
          <w:tcPr>
            <w:tcW w:w="1032" w:type="dxa"/>
          </w:tcPr>
          <w:p w14:paraId="1D84E9BB" w14:textId="18A399E9"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0.20 (0.14</w:t>
            </w:r>
            <w:r w:rsidRPr="003A149A">
              <w:rPr>
                <w:rFonts w:ascii="Aptos" w:hAnsi="Aptos" w:cs="Arial"/>
                <w:color w:val="000000"/>
                <w:sz w:val="18"/>
                <w:szCs w:val="18"/>
              </w:rPr>
              <w:t>-</w:t>
            </w:r>
            <w:r w:rsidRPr="003A149A">
              <w:rPr>
                <w:rFonts w:ascii="Aptos" w:hAnsi="Aptos"/>
                <w:color w:val="000000"/>
                <w:sz w:val="18"/>
                <w:szCs w:val="18"/>
              </w:rPr>
              <w:t>0.26)</w:t>
            </w:r>
          </w:p>
        </w:tc>
        <w:tc>
          <w:tcPr>
            <w:tcW w:w="1034" w:type="dxa"/>
          </w:tcPr>
          <w:p w14:paraId="09222C8C" w14:textId="3E60F84D"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-0.17 (-0.21--0.11)</w:t>
            </w:r>
          </w:p>
        </w:tc>
        <w:tc>
          <w:tcPr>
            <w:tcW w:w="1034" w:type="dxa"/>
          </w:tcPr>
          <w:p w14:paraId="427CB696" w14:textId="19E0EAAF" w:rsidR="004A070B" w:rsidRPr="003A149A" w:rsidRDefault="004A070B" w:rsidP="00D57A89">
            <w:pPr>
              <w:jc w:val="center"/>
              <w:rPr>
                <w:rFonts w:ascii="Aptos" w:hAnsi="Aptos"/>
                <w:color w:val="000000"/>
                <w:sz w:val="18"/>
                <w:szCs w:val="18"/>
              </w:rPr>
            </w:pPr>
            <w:r w:rsidRPr="003A149A">
              <w:rPr>
                <w:rFonts w:ascii="Aptos" w:hAnsi="Aptos"/>
                <w:color w:val="000000"/>
                <w:sz w:val="18"/>
                <w:szCs w:val="18"/>
              </w:rPr>
              <w:t>-0.42</w:t>
            </w:r>
          </w:p>
          <w:p w14:paraId="7F13B14D" w14:textId="39B25077"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(-0.47--0.36)</w:t>
            </w:r>
          </w:p>
        </w:tc>
        <w:tc>
          <w:tcPr>
            <w:tcW w:w="1035" w:type="dxa"/>
          </w:tcPr>
          <w:p w14:paraId="3A7BFE80" w14:textId="02B09FF5"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-0.41 (-0.46--0.36)</w:t>
            </w:r>
          </w:p>
        </w:tc>
        <w:tc>
          <w:tcPr>
            <w:tcW w:w="1035" w:type="dxa"/>
          </w:tcPr>
          <w:p w14:paraId="6159BBA1" w14:textId="125D956C" w:rsidR="004A070B" w:rsidRPr="003A149A" w:rsidRDefault="004A070B" w:rsidP="00D57A89">
            <w:pPr>
              <w:jc w:val="center"/>
              <w:rPr>
                <w:rFonts w:ascii="Aptos" w:hAnsi="Aptos"/>
                <w:sz w:val="18"/>
                <w:szCs w:val="18"/>
              </w:rPr>
            </w:pPr>
            <w:r w:rsidRPr="003A149A">
              <w:rPr>
                <w:rFonts w:ascii="Aptos" w:hAnsi="Aptos"/>
                <w:sz w:val="18"/>
                <w:szCs w:val="18"/>
              </w:rPr>
              <w:t>-0.47</w:t>
            </w:r>
          </w:p>
          <w:p w14:paraId="1137EBCF" w14:textId="3698E2D8" w:rsidR="004A070B" w:rsidRPr="003A149A" w:rsidRDefault="004A070B" w:rsidP="00D57A89">
            <w:pPr>
              <w:jc w:val="center"/>
              <w:rPr>
                <w:rFonts w:ascii="Aptos" w:hAnsi="Aptos"/>
                <w:sz w:val="18"/>
                <w:szCs w:val="18"/>
                <w:lang w:val="en-US"/>
              </w:rPr>
            </w:pPr>
            <w:r w:rsidRPr="003A149A">
              <w:rPr>
                <w:rFonts w:ascii="Aptos" w:hAnsi="Aptos"/>
                <w:sz w:val="18"/>
                <w:szCs w:val="18"/>
              </w:rPr>
              <w:t>(-0.41--0.41)</w:t>
            </w:r>
          </w:p>
        </w:tc>
        <w:tc>
          <w:tcPr>
            <w:tcW w:w="987" w:type="dxa"/>
          </w:tcPr>
          <w:p w14:paraId="32516810" w14:textId="470DB9ED" w:rsidR="004A070B" w:rsidRPr="003A149A" w:rsidRDefault="004A070B" w:rsidP="00D57A89">
            <w:pPr>
              <w:jc w:val="center"/>
              <w:rPr>
                <w:rFonts w:ascii="Aptos" w:hAnsi="Aptos"/>
                <w:sz w:val="18"/>
                <w:szCs w:val="18"/>
                <w:lang w:val="en-US"/>
              </w:rPr>
            </w:pPr>
            <w:r w:rsidRPr="003A149A">
              <w:rPr>
                <w:rFonts w:ascii="Aptos" w:hAnsi="Aptos"/>
                <w:sz w:val="18"/>
                <w:szCs w:val="18"/>
              </w:rPr>
              <w:t>-0.48 (-0.53--0.42)</w:t>
            </w:r>
          </w:p>
        </w:tc>
      </w:tr>
      <w:tr w:rsidR="004A070B" w:rsidRPr="003A149A" w14:paraId="71B157B9" w14:textId="77777777" w:rsidTr="003A2B84">
        <w:trPr>
          <w:trHeight w:val="451"/>
        </w:trPr>
        <w:tc>
          <w:tcPr>
            <w:tcW w:w="1430" w:type="dxa"/>
          </w:tcPr>
          <w:p w14:paraId="032E8AE7" w14:textId="26B9823B" w:rsidR="004A070B" w:rsidRPr="003A149A" w:rsidRDefault="004A070B" w:rsidP="004A070B">
            <w:pPr>
              <w:rPr>
                <w:rFonts w:ascii="Aptos" w:hAnsi="Aptos"/>
                <w:sz w:val="18"/>
                <w:szCs w:val="18"/>
                <w:lang w:val="en-US"/>
              </w:rPr>
            </w:pPr>
            <w:proofErr w:type="spellStart"/>
            <w:r w:rsidRPr="003A149A">
              <w:rPr>
                <w:rFonts w:ascii="Aptos" w:hAnsi="Aptos"/>
                <w:color w:val="000000"/>
                <w:sz w:val="18"/>
                <w:szCs w:val="18"/>
              </w:rPr>
              <w:t>Calibration</w:t>
            </w:r>
            <w:proofErr w:type="spellEnd"/>
            <w:r w:rsidRPr="003A149A">
              <w:rPr>
                <w:rFonts w:ascii="Aptos" w:hAnsi="Aptos"/>
                <w:color w:val="000000"/>
                <w:sz w:val="18"/>
                <w:szCs w:val="18"/>
              </w:rPr>
              <w:t xml:space="preserve"> </w:t>
            </w:r>
            <w:proofErr w:type="spellStart"/>
            <w:r w:rsidRPr="003A149A">
              <w:rPr>
                <w:rFonts w:ascii="Aptos" w:hAnsi="Aptos"/>
                <w:color w:val="000000"/>
                <w:sz w:val="18"/>
                <w:szCs w:val="18"/>
              </w:rPr>
              <w:t>slope</w:t>
            </w:r>
            <w:proofErr w:type="spellEnd"/>
            <w:r w:rsidRPr="003A149A">
              <w:rPr>
                <w:rFonts w:ascii="Aptos" w:hAnsi="Aptos"/>
                <w:color w:val="000000"/>
                <w:sz w:val="18"/>
                <w:szCs w:val="18"/>
              </w:rPr>
              <w:t xml:space="preserve"> (95% CI)</w:t>
            </w:r>
          </w:p>
        </w:tc>
        <w:tc>
          <w:tcPr>
            <w:tcW w:w="1032" w:type="dxa"/>
          </w:tcPr>
          <w:p w14:paraId="2D697E05" w14:textId="05C06E39" w:rsidR="004A070B" w:rsidRPr="003A149A" w:rsidRDefault="004A070B" w:rsidP="00D57A89">
            <w:pPr>
              <w:jc w:val="center"/>
              <w:rPr>
                <w:rFonts w:ascii="Aptos" w:hAnsi="Aptos"/>
                <w:sz w:val="18"/>
                <w:szCs w:val="18"/>
                <w:highlight w:val="yellow"/>
                <w:lang w:val="en-US"/>
              </w:rPr>
            </w:pPr>
            <w:r w:rsidRPr="003A149A">
              <w:rPr>
                <w:rFonts w:ascii="Aptos" w:hAnsi="Aptos"/>
                <w:color w:val="000000"/>
                <w:sz w:val="18"/>
                <w:szCs w:val="18"/>
              </w:rPr>
              <w:t>1.90 (CI 1.75 – 2.06)</w:t>
            </w:r>
          </w:p>
        </w:tc>
        <w:tc>
          <w:tcPr>
            <w:tcW w:w="1032" w:type="dxa"/>
          </w:tcPr>
          <w:p w14:paraId="431444D5" w14:textId="3A686D88"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0.34 (0.29-0.38)</w:t>
            </w:r>
          </w:p>
        </w:tc>
        <w:tc>
          <w:tcPr>
            <w:tcW w:w="1034" w:type="dxa"/>
          </w:tcPr>
          <w:p w14:paraId="74C5404D" w14:textId="5D8146D6"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1.37 (1.23-1.49)</w:t>
            </w:r>
          </w:p>
        </w:tc>
        <w:tc>
          <w:tcPr>
            <w:tcW w:w="1034" w:type="dxa"/>
          </w:tcPr>
          <w:p w14:paraId="4E40C202" w14:textId="7944999B"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0.86 (0.74-0.99)</w:t>
            </w:r>
          </w:p>
        </w:tc>
        <w:tc>
          <w:tcPr>
            <w:tcW w:w="1035" w:type="dxa"/>
          </w:tcPr>
          <w:p w14:paraId="2B80174D" w14:textId="40415AFE"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1.18 (1.12-1.24)</w:t>
            </w:r>
          </w:p>
        </w:tc>
        <w:tc>
          <w:tcPr>
            <w:tcW w:w="1035" w:type="dxa"/>
          </w:tcPr>
          <w:p w14:paraId="2C151FED" w14:textId="36A6F5D4" w:rsidR="004A070B" w:rsidRPr="003A149A" w:rsidRDefault="004A070B" w:rsidP="00D57A89">
            <w:pPr>
              <w:jc w:val="center"/>
              <w:rPr>
                <w:rFonts w:ascii="Aptos" w:hAnsi="Aptos"/>
                <w:sz w:val="18"/>
                <w:szCs w:val="18"/>
              </w:rPr>
            </w:pPr>
            <w:r w:rsidRPr="003A149A">
              <w:rPr>
                <w:rFonts w:ascii="Aptos" w:hAnsi="Aptos"/>
                <w:sz w:val="18"/>
                <w:szCs w:val="18"/>
              </w:rPr>
              <w:t>1.26</w:t>
            </w:r>
          </w:p>
          <w:p w14:paraId="1C291DB8" w14:textId="55A16C3B" w:rsidR="004A070B" w:rsidRPr="003A149A" w:rsidRDefault="004A070B" w:rsidP="00D57A89">
            <w:pPr>
              <w:jc w:val="center"/>
              <w:rPr>
                <w:rFonts w:ascii="Aptos" w:hAnsi="Aptos"/>
                <w:sz w:val="18"/>
                <w:szCs w:val="18"/>
                <w:lang w:val="en-US"/>
              </w:rPr>
            </w:pPr>
            <w:r w:rsidRPr="003A149A">
              <w:rPr>
                <w:rFonts w:ascii="Aptos" w:hAnsi="Aptos"/>
                <w:sz w:val="18"/>
                <w:szCs w:val="18"/>
              </w:rPr>
              <w:t>(1.20-1.33)</w:t>
            </w:r>
          </w:p>
        </w:tc>
        <w:tc>
          <w:tcPr>
            <w:tcW w:w="987" w:type="dxa"/>
          </w:tcPr>
          <w:p w14:paraId="62BFF140" w14:textId="729C275C" w:rsidR="004A070B" w:rsidRPr="003A149A" w:rsidRDefault="004A070B" w:rsidP="00D57A89">
            <w:pPr>
              <w:jc w:val="center"/>
              <w:rPr>
                <w:rFonts w:ascii="Aptos" w:hAnsi="Aptos"/>
                <w:sz w:val="18"/>
                <w:szCs w:val="18"/>
                <w:lang w:val="en-US"/>
              </w:rPr>
            </w:pPr>
            <w:r w:rsidRPr="003A149A">
              <w:rPr>
                <w:rFonts w:ascii="Aptos" w:hAnsi="Aptos"/>
                <w:sz w:val="18"/>
                <w:szCs w:val="18"/>
              </w:rPr>
              <w:t>1.17 (1.11-1.23)</w:t>
            </w:r>
          </w:p>
        </w:tc>
      </w:tr>
      <w:tr w:rsidR="004A070B" w:rsidRPr="003A149A" w14:paraId="05B40B1B" w14:textId="77777777" w:rsidTr="00A63342">
        <w:trPr>
          <w:trHeight w:val="132"/>
        </w:trPr>
        <w:tc>
          <w:tcPr>
            <w:tcW w:w="1430" w:type="dxa"/>
          </w:tcPr>
          <w:p w14:paraId="3B7F3A8F" w14:textId="35C5D159" w:rsidR="004A070B" w:rsidRPr="003A149A" w:rsidRDefault="004A070B" w:rsidP="004A070B">
            <w:pPr>
              <w:rPr>
                <w:rFonts w:ascii="Aptos" w:hAnsi="Aptos"/>
                <w:sz w:val="18"/>
                <w:szCs w:val="18"/>
                <w:lang w:val="en-US"/>
              </w:rPr>
            </w:pPr>
            <w:proofErr w:type="spellStart"/>
            <w:r w:rsidRPr="003A149A">
              <w:rPr>
                <w:rFonts w:ascii="Aptos" w:hAnsi="Aptos"/>
                <w:color w:val="000000"/>
                <w:sz w:val="18"/>
                <w:szCs w:val="18"/>
              </w:rPr>
              <w:t>Brier</w:t>
            </w:r>
            <w:proofErr w:type="spellEnd"/>
            <w:r w:rsidRPr="003A149A">
              <w:rPr>
                <w:rFonts w:ascii="Aptos" w:hAnsi="Aptos"/>
                <w:color w:val="000000"/>
                <w:sz w:val="18"/>
                <w:szCs w:val="18"/>
              </w:rPr>
              <w:t xml:space="preserve"> score (95% CI)</w:t>
            </w:r>
          </w:p>
        </w:tc>
        <w:tc>
          <w:tcPr>
            <w:tcW w:w="1032" w:type="dxa"/>
          </w:tcPr>
          <w:p w14:paraId="7B529AEB" w14:textId="46DB2C34" w:rsidR="004A070B" w:rsidRPr="003A149A" w:rsidRDefault="004A070B" w:rsidP="00D57A89">
            <w:pPr>
              <w:jc w:val="center"/>
              <w:rPr>
                <w:rFonts w:ascii="Aptos" w:hAnsi="Aptos"/>
                <w:color w:val="000000"/>
                <w:sz w:val="18"/>
                <w:szCs w:val="18"/>
              </w:rPr>
            </w:pPr>
            <w:r w:rsidRPr="003A149A">
              <w:rPr>
                <w:rFonts w:ascii="Aptos" w:hAnsi="Aptos"/>
                <w:color w:val="000000"/>
                <w:sz w:val="18"/>
                <w:szCs w:val="18"/>
              </w:rPr>
              <w:t>0.34 (CI 0.33 – 0.34)</w:t>
            </w:r>
          </w:p>
        </w:tc>
        <w:tc>
          <w:tcPr>
            <w:tcW w:w="1032" w:type="dxa"/>
          </w:tcPr>
          <w:p w14:paraId="2B0E315E" w14:textId="7183D7D2"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0.23 (CI 0.23- 0.24)</w:t>
            </w:r>
          </w:p>
        </w:tc>
        <w:tc>
          <w:tcPr>
            <w:tcW w:w="1034" w:type="dxa"/>
          </w:tcPr>
          <w:p w14:paraId="608E6D1F" w14:textId="14531BF1"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0.21 (0.20-0.21)</w:t>
            </w:r>
          </w:p>
        </w:tc>
        <w:tc>
          <w:tcPr>
            <w:tcW w:w="1034" w:type="dxa"/>
          </w:tcPr>
          <w:p w14:paraId="52FD3060" w14:textId="2CDFA2E9"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0.21 (0.21-0.22)</w:t>
            </w:r>
          </w:p>
        </w:tc>
        <w:tc>
          <w:tcPr>
            <w:tcW w:w="1035" w:type="dxa"/>
          </w:tcPr>
          <w:p w14:paraId="70CE9FAF" w14:textId="3A485173" w:rsidR="004A070B" w:rsidRPr="003A149A" w:rsidRDefault="004A070B" w:rsidP="00D57A89">
            <w:pPr>
              <w:jc w:val="center"/>
              <w:rPr>
                <w:rFonts w:ascii="Aptos" w:hAnsi="Aptos"/>
                <w:sz w:val="18"/>
                <w:szCs w:val="18"/>
                <w:lang w:val="en-US"/>
              </w:rPr>
            </w:pPr>
            <w:r w:rsidRPr="003A149A">
              <w:rPr>
                <w:rFonts w:ascii="Aptos" w:hAnsi="Aptos"/>
                <w:color w:val="000000"/>
                <w:sz w:val="18"/>
                <w:szCs w:val="18"/>
              </w:rPr>
              <w:t>0.20 (0.19-0.20)</w:t>
            </w:r>
          </w:p>
        </w:tc>
        <w:tc>
          <w:tcPr>
            <w:tcW w:w="1035" w:type="dxa"/>
          </w:tcPr>
          <w:p w14:paraId="0C313594" w14:textId="00C78B9A" w:rsidR="004A070B" w:rsidRPr="003A149A" w:rsidRDefault="004A070B" w:rsidP="00D57A89">
            <w:pPr>
              <w:jc w:val="center"/>
              <w:rPr>
                <w:rFonts w:ascii="Aptos" w:hAnsi="Aptos"/>
                <w:sz w:val="18"/>
                <w:szCs w:val="18"/>
              </w:rPr>
            </w:pPr>
            <w:r w:rsidRPr="003A149A">
              <w:rPr>
                <w:rFonts w:ascii="Aptos" w:hAnsi="Aptos"/>
                <w:sz w:val="18"/>
                <w:szCs w:val="18"/>
              </w:rPr>
              <w:t>0.20 (0.20-0.21)</w:t>
            </w:r>
          </w:p>
        </w:tc>
        <w:tc>
          <w:tcPr>
            <w:tcW w:w="987" w:type="dxa"/>
          </w:tcPr>
          <w:p w14:paraId="545681C0" w14:textId="42825B33" w:rsidR="004A070B" w:rsidRPr="003A149A" w:rsidRDefault="004A070B" w:rsidP="00D57A89">
            <w:pPr>
              <w:jc w:val="center"/>
              <w:rPr>
                <w:rFonts w:ascii="Aptos" w:hAnsi="Aptos"/>
                <w:sz w:val="18"/>
                <w:szCs w:val="18"/>
                <w:lang w:val="en-US"/>
              </w:rPr>
            </w:pPr>
            <w:r w:rsidRPr="003A149A">
              <w:rPr>
                <w:rFonts w:ascii="Aptos" w:hAnsi="Aptos"/>
                <w:sz w:val="18"/>
                <w:szCs w:val="18"/>
              </w:rPr>
              <w:t>0.20 (0.19-0.20)</w:t>
            </w:r>
          </w:p>
        </w:tc>
      </w:tr>
      <w:tr w:rsidR="00DA3A62" w:rsidRPr="003A149A" w14:paraId="30A0F778" w14:textId="77777777" w:rsidTr="003A2B84">
        <w:trPr>
          <w:trHeight w:val="451"/>
        </w:trPr>
        <w:tc>
          <w:tcPr>
            <w:tcW w:w="1430" w:type="dxa"/>
          </w:tcPr>
          <w:p w14:paraId="2DFCA8D3" w14:textId="2A4274DC" w:rsidR="00DA3A62" w:rsidRPr="003A149A" w:rsidRDefault="00DA3A62" w:rsidP="00DA3A62">
            <w:pPr>
              <w:rPr>
                <w:rFonts w:ascii="Aptos" w:hAnsi="Aptos"/>
                <w:color w:val="000000"/>
                <w:sz w:val="18"/>
                <w:szCs w:val="18"/>
              </w:rPr>
            </w:pPr>
            <w:r w:rsidRPr="003A149A">
              <w:rPr>
                <w:rFonts w:ascii="Aptos" w:hAnsi="Aptos"/>
                <w:b/>
                <w:bCs/>
                <w:color w:val="000000"/>
                <w:sz w:val="18"/>
                <w:szCs w:val="18"/>
              </w:rPr>
              <w:t>Threshold-</w:t>
            </w:r>
            <w:proofErr w:type="spellStart"/>
            <w:r w:rsidRPr="003A149A">
              <w:rPr>
                <w:rFonts w:ascii="Aptos" w:hAnsi="Aptos"/>
                <w:b/>
                <w:bCs/>
                <w:color w:val="000000"/>
                <w:sz w:val="18"/>
                <w:szCs w:val="18"/>
              </w:rPr>
              <w:t>based</w:t>
            </w:r>
            <w:proofErr w:type="spellEnd"/>
            <w:r w:rsidRPr="003A149A">
              <w:rPr>
                <w:rFonts w:ascii="Aptos" w:hAnsi="Aptos"/>
                <w:b/>
                <w:bCs/>
                <w:color w:val="000000"/>
                <w:sz w:val="18"/>
                <w:szCs w:val="18"/>
              </w:rPr>
              <w:t xml:space="preserve"> </w:t>
            </w:r>
            <w:proofErr w:type="spellStart"/>
            <w:r w:rsidRPr="003A149A">
              <w:rPr>
                <w:rFonts w:ascii="Aptos" w:hAnsi="Aptos"/>
                <w:b/>
                <w:bCs/>
                <w:color w:val="000000"/>
                <w:sz w:val="18"/>
                <w:szCs w:val="18"/>
              </w:rPr>
              <w:t>metrics</w:t>
            </w:r>
            <w:proofErr w:type="spellEnd"/>
          </w:p>
        </w:tc>
        <w:tc>
          <w:tcPr>
            <w:tcW w:w="1032" w:type="dxa"/>
          </w:tcPr>
          <w:p w14:paraId="48EF9CCB" w14:textId="77777777" w:rsidR="00DA3A62" w:rsidRPr="003A149A" w:rsidRDefault="00DA3A62" w:rsidP="00D57A89">
            <w:pPr>
              <w:jc w:val="center"/>
              <w:rPr>
                <w:rFonts w:ascii="Aptos" w:hAnsi="Aptos"/>
                <w:sz w:val="18"/>
                <w:szCs w:val="18"/>
                <w:lang w:val="en-US"/>
              </w:rPr>
            </w:pPr>
          </w:p>
        </w:tc>
        <w:tc>
          <w:tcPr>
            <w:tcW w:w="1032" w:type="dxa"/>
          </w:tcPr>
          <w:p w14:paraId="2B5EE274" w14:textId="77777777" w:rsidR="00DA3A62" w:rsidRPr="003A149A" w:rsidRDefault="00DA3A62" w:rsidP="00D57A89">
            <w:pPr>
              <w:jc w:val="center"/>
              <w:rPr>
                <w:rFonts w:ascii="Aptos" w:hAnsi="Aptos"/>
                <w:sz w:val="18"/>
                <w:szCs w:val="18"/>
                <w:lang w:val="en-US"/>
              </w:rPr>
            </w:pPr>
          </w:p>
        </w:tc>
        <w:tc>
          <w:tcPr>
            <w:tcW w:w="1034" w:type="dxa"/>
          </w:tcPr>
          <w:p w14:paraId="67DBAFDC" w14:textId="77777777" w:rsidR="00DA3A62" w:rsidRPr="003A149A" w:rsidRDefault="00DA3A62" w:rsidP="00D57A89">
            <w:pPr>
              <w:jc w:val="center"/>
              <w:rPr>
                <w:rFonts w:ascii="Aptos" w:hAnsi="Aptos"/>
                <w:sz w:val="18"/>
                <w:szCs w:val="18"/>
                <w:lang w:val="en-US"/>
              </w:rPr>
            </w:pPr>
          </w:p>
        </w:tc>
        <w:tc>
          <w:tcPr>
            <w:tcW w:w="1034" w:type="dxa"/>
          </w:tcPr>
          <w:p w14:paraId="71F685CD" w14:textId="77777777" w:rsidR="00DA3A62" w:rsidRPr="003A149A" w:rsidRDefault="00DA3A62" w:rsidP="00D57A89">
            <w:pPr>
              <w:jc w:val="center"/>
              <w:rPr>
                <w:rFonts w:ascii="Aptos" w:hAnsi="Aptos"/>
                <w:sz w:val="18"/>
                <w:szCs w:val="18"/>
                <w:lang w:val="en-US"/>
              </w:rPr>
            </w:pPr>
          </w:p>
        </w:tc>
        <w:tc>
          <w:tcPr>
            <w:tcW w:w="1035" w:type="dxa"/>
          </w:tcPr>
          <w:p w14:paraId="07508922" w14:textId="77777777" w:rsidR="00DA3A62" w:rsidRPr="003A149A" w:rsidRDefault="00DA3A62" w:rsidP="00D57A89">
            <w:pPr>
              <w:jc w:val="center"/>
              <w:rPr>
                <w:rFonts w:ascii="Aptos" w:hAnsi="Aptos"/>
                <w:sz w:val="18"/>
                <w:szCs w:val="18"/>
                <w:lang w:val="en-US"/>
              </w:rPr>
            </w:pPr>
          </w:p>
        </w:tc>
        <w:tc>
          <w:tcPr>
            <w:tcW w:w="1035" w:type="dxa"/>
          </w:tcPr>
          <w:p w14:paraId="1555FCEC" w14:textId="77777777" w:rsidR="00DA3A62" w:rsidRPr="003A149A" w:rsidRDefault="00DA3A62" w:rsidP="00D57A89">
            <w:pPr>
              <w:jc w:val="center"/>
              <w:rPr>
                <w:rFonts w:ascii="Aptos" w:hAnsi="Aptos"/>
                <w:sz w:val="18"/>
                <w:szCs w:val="18"/>
                <w:lang w:val="en-US"/>
              </w:rPr>
            </w:pPr>
          </w:p>
        </w:tc>
        <w:tc>
          <w:tcPr>
            <w:tcW w:w="987" w:type="dxa"/>
          </w:tcPr>
          <w:p w14:paraId="7BAB3706" w14:textId="77777777" w:rsidR="00DA3A62" w:rsidRPr="003A149A" w:rsidRDefault="00DA3A62" w:rsidP="00D57A89">
            <w:pPr>
              <w:jc w:val="center"/>
              <w:rPr>
                <w:rFonts w:ascii="Aptos" w:hAnsi="Aptos"/>
                <w:sz w:val="18"/>
                <w:szCs w:val="18"/>
                <w:lang w:val="en-US"/>
              </w:rPr>
            </w:pPr>
          </w:p>
        </w:tc>
      </w:tr>
      <w:tr w:rsidR="00DA3A62" w:rsidRPr="003A149A" w14:paraId="5C311B66" w14:textId="77777777" w:rsidTr="003A2B84">
        <w:trPr>
          <w:trHeight w:val="451"/>
        </w:trPr>
        <w:tc>
          <w:tcPr>
            <w:tcW w:w="1430" w:type="dxa"/>
          </w:tcPr>
          <w:p w14:paraId="73EFB3CE" w14:textId="62F4EFB8" w:rsidR="00DA3A62" w:rsidRPr="003A149A" w:rsidRDefault="00DA3A62" w:rsidP="00DA3A62">
            <w:pPr>
              <w:rPr>
                <w:rFonts w:ascii="Aptos" w:hAnsi="Aptos"/>
                <w:b/>
                <w:bCs/>
                <w:color w:val="000000"/>
                <w:sz w:val="18"/>
                <w:szCs w:val="18"/>
              </w:rPr>
            </w:pPr>
            <w:proofErr w:type="spellStart"/>
            <w:r w:rsidRPr="003A149A">
              <w:rPr>
                <w:rFonts w:ascii="Aptos" w:hAnsi="Aptos"/>
                <w:color w:val="000000"/>
                <w:sz w:val="18"/>
                <w:szCs w:val="18"/>
              </w:rPr>
              <w:t>Sensitivity</w:t>
            </w:r>
            <w:proofErr w:type="spellEnd"/>
            <w:r w:rsidRPr="003A149A">
              <w:rPr>
                <w:rFonts w:ascii="Aptos" w:hAnsi="Aptos"/>
                <w:color w:val="000000"/>
                <w:sz w:val="18"/>
                <w:szCs w:val="18"/>
              </w:rPr>
              <w:t xml:space="preserve"> (95% CI)</w:t>
            </w:r>
          </w:p>
        </w:tc>
        <w:tc>
          <w:tcPr>
            <w:tcW w:w="1032" w:type="dxa"/>
          </w:tcPr>
          <w:p w14:paraId="25166BBC" w14:textId="1CDE8A81" w:rsidR="00DA3A62"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0.33 (0.31-0.34)</w:t>
            </w:r>
          </w:p>
        </w:tc>
        <w:tc>
          <w:tcPr>
            <w:tcW w:w="1032" w:type="dxa"/>
          </w:tcPr>
          <w:p w14:paraId="682FDAA5" w14:textId="7FC008BB" w:rsidR="00DA3A62"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0.56 (0.54-0.57)</w:t>
            </w:r>
          </w:p>
        </w:tc>
        <w:tc>
          <w:tcPr>
            <w:tcW w:w="1034" w:type="dxa"/>
          </w:tcPr>
          <w:p w14:paraId="2C770AD7" w14:textId="4B969857" w:rsidR="00DA3A62"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0.66 (0.65-0.68)</w:t>
            </w:r>
          </w:p>
        </w:tc>
        <w:tc>
          <w:tcPr>
            <w:tcW w:w="1034" w:type="dxa"/>
          </w:tcPr>
          <w:p w14:paraId="6DE794B2" w14:textId="46A2ED3F" w:rsidR="00DA3A62"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.66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.64-</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.67)</w:t>
            </w:r>
          </w:p>
        </w:tc>
        <w:tc>
          <w:tcPr>
            <w:tcW w:w="1035" w:type="dxa"/>
          </w:tcPr>
          <w:p w14:paraId="7F34460A" w14:textId="08890DCB" w:rsidR="00DA3A62"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.68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.67-</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.70)</w:t>
            </w:r>
          </w:p>
        </w:tc>
        <w:tc>
          <w:tcPr>
            <w:tcW w:w="1035" w:type="dxa"/>
          </w:tcPr>
          <w:p w14:paraId="60ED0C44" w14:textId="67F378AD" w:rsidR="00DA3A62"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.69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.67-</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.70)</w:t>
            </w:r>
          </w:p>
        </w:tc>
        <w:tc>
          <w:tcPr>
            <w:tcW w:w="987" w:type="dxa"/>
          </w:tcPr>
          <w:p w14:paraId="07F0CE63" w14:textId="5EE9E523" w:rsidR="00DA3A62" w:rsidRPr="003A149A" w:rsidRDefault="003A2B84" w:rsidP="00D57A89">
            <w:pPr>
              <w:jc w:val="center"/>
              <w:rPr>
                <w:rFonts w:ascii="Aptos" w:hAnsi="Aptos"/>
                <w:sz w:val="18"/>
                <w:szCs w:val="18"/>
                <w:lang w:val="en-US"/>
              </w:rPr>
            </w:pPr>
            <w:r w:rsidRPr="003A149A">
              <w:rPr>
                <w:rFonts w:ascii="Aptos" w:hAnsi="Aptos"/>
                <w:sz w:val="18"/>
                <w:szCs w:val="18"/>
              </w:rPr>
              <w:t>0.69 (0.67-0.70)</w:t>
            </w:r>
          </w:p>
        </w:tc>
      </w:tr>
      <w:tr w:rsidR="003A2B84" w:rsidRPr="003A149A" w14:paraId="61762C8A" w14:textId="77777777" w:rsidTr="003A2B84">
        <w:trPr>
          <w:trHeight w:val="451"/>
        </w:trPr>
        <w:tc>
          <w:tcPr>
            <w:tcW w:w="1430" w:type="dxa"/>
          </w:tcPr>
          <w:p w14:paraId="2D67196C" w14:textId="0D979608" w:rsidR="003A2B84" w:rsidRPr="003A149A" w:rsidRDefault="003A2B84" w:rsidP="003A2B84">
            <w:pPr>
              <w:rPr>
                <w:rFonts w:ascii="Aptos" w:hAnsi="Aptos"/>
                <w:color w:val="000000"/>
                <w:sz w:val="18"/>
                <w:szCs w:val="18"/>
              </w:rPr>
            </w:pPr>
            <w:proofErr w:type="spellStart"/>
            <w:r w:rsidRPr="003A149A">
              <w:rPr>
                <w:rFonts w:ascii="Aptos" w:hAnsi="Aptos"/>
                <w:color w:val="000000"/>
                <w:sz w:val="18"/>
                <w:szCs w:val="18"/>
              </w:rPr>
              <w:t>Specificity</w:t>
            </w:r>
            <w:proofErr w:type="spellEnd"/>
            <w:r w:rsidRPr="003A149A">
              <w:rPr>
                <w:rFonts w:ascii="Aptos" w:hAnsi="Aptos"/>
                <w:color w:val="000000"/>
                <w:sz w:val="18"/>
                <w:szCs w:val="18"/>
              </w:rPr>
              <w:t xml:space="preserve"> (95% CI)</w:t>
            </w:r>
          </w:p>
        </w:tc>
        <w:tc>
          <w:tcPr>
            <w:tcW w:w="1032" w:type="dxa"/>
          </w:tcPr>
          <w:p w14:paraId="553563A9" w14:textId="53206FD4"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0.88 (0.87-0.89)</w:t>
            </w:r>
          </w:p>
        </w:tc>
        <w:tc>
          <w:tcPr>
            <w:tcW w:w="1032" w:type="dxa"/>
            <w:vAlign w:val="center"/>
          </w:tcPr>
          <w:p w14:paraId="7C3D30E5" w14:textId="04F2EA2C"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0.78 (0.77-0.79)</w:t>
            </w:r>
          </w:p>
        </w:tc>
        <w:tc>
          <w:tcPr>
            <w:tcW w:w="1034" w:type="dxa"/>
          </w:tcPr>
          <w:p w14:paraId="0B76038E" w14:textId="2B4857D3"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0.72 (0.70-0.73)</w:t>
            </w:r>
          </w:p>
        </w:tc>
        <w:tc>
          <w:tcPr>
            <w:tcW w:w="1034" w:type="dxa"/>
          </w:tcPr>
          <w:p w14:paraId="49730AA5" w14:textId="37AFF4B7" w:rsidR="003A2B84" w:rsidRPr="003A149A" w:rsidRDefault="003A2B84" w:rsidP="00D57A89">
            <w:pPr>
              <w:jc w:val="center"/>
              <w:rPr>
                <w:rFonts w:ascii="Aptos" w:hAnsi="Aptos"/>
                <w:sz w:val="18"/>
                <w:szCs w:val="18"/>
                <w:lang w:val="en-US"/>
              </w:rPr>
            </w:pPr>
            <w:r w:rsidRPr="003A149A">
              <w:rPr>
                <w:rFonts w:ascii="Aptos" w:hAnsi="Aptos"/>
                <w:sz w:val="18"/>
                <w:szCs w:val="18"/>
              </w:rPr>
              <w:t>0.72 (0.70-0.73)</w:t>
            </w:r>
          </w:p>
        </w:tc>
        <w:tc>
          <w:tcPr>
            <w:tcW w:w="1035" w:type="dxa"/>
          </w:tcPr>
          <w:p w14:paraId="44DC40C1" w14:textId="4B20E0B4" w:rsidR="003A2B84" w:rsidRPr="003A149A" w:rsidRDefault="003A2B84" w:rsidP="00D57A89">
            <w:pPr>
              <w:jc w:val="center"/>
              <w:rPr>
                <w:rFonts w:ascii="Aptos" w:hAnsi="Aptos"/>
                <w:sz w:val="18"/>
                <w:szCs w:val="18"/>
                <w:lang w:val="en-US"/>
              </w:rPr>
            </w:pPr>
            <w:r w:rsidRPr="003A149A">
              <w:rPr>
                <w:rFonts w:ascii="Aptos" w:hAnsi="Aptos"/>
                <w:sz w:val="18"/>
                <w:szCs w:val="18"/>
              </w:rPr>
              <w:t>0.74 (0.73-0.76)</w:t>
            </w:r>
          </w:p>
        </w:tc>
        <w:tc>
          <w:tcPr>
            <w:tcW w:w="1035" w:type="dxa"/>
          </w:tcPr>
          <w:p w14:paraId="704C9944" w14:textId="32167BD6" w:rsidR="003A2B84" w:rsidRPr="003A149A" w:rsidRDefault="003A2B84" w:rsidP="00D57A89">
            <w:pPr>
              <w:jc w:val="center"/>
              <w:rPr>
                <w:rFonts w:ascii="Aptos" w:hAnsi="Aptos"/>
                <w:sz w:val="18"/>
                <w:szCs w:val="18"/>
                <w:lang w:val="en-US"/>
              </w:rPr>
            </w:pPr>
            <w:r w:rsidRPr="003A149A">
              <w:rPr>
                <w:rFonts w:ascii="Aptos" w:hAnsi="Aptos"/>
                <w:sz w:val="18"/>
                <w:szCs w:val="18"/>
              </w:rPr>
              <w:t>0.74 (0.73-0.76)</w:t>
            </w:r>
          </w:p>
        </w:tc>
        <w:tc>
          <w:tcPr>
            <w:tcW w:w="987" w:type="dxa"/>
          </w:tcPr>
          <w:p w14:paraId="4370A322" w14:textId="3761FAAD" w:rsidR="003A2B84" w:rsidRPr="003A149A" w:rsidRDefault="003A2B84" w:rsidP="00D57A89">
            <w:pPr>
              <w:jc w:val="center"/>
              <w:rPr>
                <w:rFonts w:ascii="Aptos" w:hAnsi="Aptos"/>
                <w:sz w:val="18"/>
                <w:szCs w:val="18"/>
                <w:lang w:val="en-US"/>
              </w:rPr>
            </w:pPr>
            <w:r w:rsidRPr="003A149A">
              <w:rPr>
                <w:rFonts w:ascii="Aptos" w:hAnsi="Aptos"/>
                <w:sz w:val="18"/>
                <w:szCs w:val="18"/>
              </w:rPr>
              <w:t>0.76 (0.74-0.77)</w:t>
            </w:r>
          </w:p>
        </w:tc>
      </w:tr>
      <w:tr w:rsidR="003A2B84" w:rsidRPr="003A149A" w14:paraId="45BAD594" w14:textId="77777777" w:rsidTr="00F31353">
        <w:trPr>
          <w:trHeight w:val="226"/>
        </w:trPr>
        <w:tc>
          <w:tcPr>
            <w:tcW w:w="1430" w:type="dxa"/>
          </w:tcPr>
          <w:p w14:paraId="77E5AE23" w14:textId="2BA072A6" w:rsidR="003A2B84" w:rsidRPr="003A149A" w:rsidRDefault="003A2B84" w:rsidP="003A2B84">
            <w:pPr>
              <w:rPr>
                <w:rFonts w:ascii="Aptos" w:hAnsi="Aptos"/>
                <w:color w:val="000000"/>
                <w:sz w:val="18"/>
                <w:szCs w:val="18"/>
              </w:rPr>
            </w:pPr>
            <w:r w:rsidRPr="003A149A">
              <w:rPr>
                <w:rFonts w:ascii="Aptos" w:hAnsi="Aptos"/>
                <w:color w:val="000000"/>
                <w:sz w:val="18"/>
                <w:szCs w:val="18"/>
              </w:rPr>
              <w:t>PPV (95% CI)</w:t>
            </w:r>
          </w:p>
        </w:tc>
        <w:tc>
          <w:tcPr>
            <w:tcW w:w="1032" w:type="dxa"/>
          </w:tcPr>
          <w:p w14:paraId="06D63396" w14:textId="3D5C1164"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0.71 (0.69-0.73)</w:t>
            </w:r>
          </w:p>
        </w:tc>
        <w:tc>
          <w:tcPr>
            <w:tcW w:w="1032" w:type="dxa"/>
          </w:tcPr>
          <w:p w14:paraId="6285A2E9" w14:textId="1371E090"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0.69 (0.67-0.70)</w:t>
            </w:r>
          </w:p>
        </w:tc>
        <w:tc>
          <w:tcPr>
            <w:tcW w:w="1034" w:type="dxa"/>
          </w:tcPr>
          <w:p w14:paraId="1A389843" w14:textId="5B661A1E"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0.67 (0.66-0.69)</w:t>
            </w:r>
          </w:p>
        </w:tc>
        <w:tc>
          <w:tcPr>
            <w:tcW w:w="1034" w:type="dxa"/>
          </w:tcPr>
          <w:p w14:paraId="083611D8" w14:textId="14186422"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.67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.65-</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.69)</w:t>
            </w:r>
          </w:p>
        </w:tc>
        <w:tc>
          <w:tcPr>
            <w:tcW w:w="1035" w:type="dxa"/>
          </w:tcPr>
          <w:p w14:paraId="19CA07CE" w14:textId="02F03BAB"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.70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.68-</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.71)</w:t>
            </w:r>
          </w:p>
        </w:tc>
        <w:tc>
          <w:tcPr>
            <w:tcW w:w="1035" w:type="dxa"/>
          </w:tcPr>
          <w:p w14:paraId="41CA09F4" w14:textId="7401F301"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.70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.68-</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.71)</w:t>
            </w:r>
          </w:p>
        </w:tc>
        <w:tc>
          <w:tcPr>
            <w:tcW w:w="987" w:type="dxa"/>
            <w:vAlign w:val="center"/>
          </w:tcPr>
          <w:p w14:paraId="52D353E7" w14:textId="58BC43E1" w:rsidR="003A2B84" w:rsidRPr="003A149A" w:rsidRDefault="003A2B84" w:rsidP="00D57A89">
            <w:pPr>
              <w:jc w:val="center"/>
              <w:rPr>
                <w:rFonts w:ascii="Aptos" w:hAnsi="Aptos"/>
                <w:sz w:val="18"/>
                <w:szCs w:val="18"/>
                <w:lang w:val="en-US"/>
              </w:rPr>
            </w:pPr>
            <w:r w:rsidRPr="003A149A">
              <w:rPr>
                <w:rFonts w:ascii="Aptos" w:hAnsi="Aptos"/>
                <w:sz w:val="18"/>
                <w:szCs w:val="18"/>
              </w:rPr>
              <w:t>0.70 (0.69-0.72)</w:t>
            </w:r>
          </w:p>
        </w:tc>
      </w:tr>
      <w:tr w:rsidR="003A2B84" w:rsidRPr="003A149A" w14:paraId="36ACE5E9" w14:textId="77777777" w:rsidTr="003A2B84">
        <w:trPr>
          <w:trHeight w:val="226"/>
        </w:trPr>
        <w:tc>
          <w:tcPr>
            <w:tcW w:w="1430" w:type="dxa"/>
          </w:tcPr>
          <w:p w14:paraId="59151AD1" w14:textId="21FCECA5" w:rsidR="003A2B84" w:rsidRPr="003A149A" w:rsidRDefault="003A2B84" w:rsidP="003A2B84">
            <w:pPr>
              <w:rPr>
                <w:rFonts w:ascii="Aptos" w:hAnsi="Aptos"/>
                <w:color w:val="000000"/>
                <w:sz w:val="18"/>
                <w:szCs w:val="18"/>
              </w:rPr>
            </w:pPr>
            <w:r w:rsidRPr="003A149A">
              <w:rPr>
                <w:rFonts w:ascii="Aptos" w:hAnsi="Aptos"/>
                <w:color w:val="000000"/>
                <w:sz w:val="18"/>
                <w:szCs w:val="18"/>
              </w:rPr>
              <w:lastRenderedPageBreak/>
              <w:t>NPV (95% CI)</w:t>
            </w:r>
          </w:p>
        </w:tc>
        <w:tc>
          <w:tcPr>
            <w:tcW w:w="1032" w:type="dxa"/>
          </w:tcPr>
          <w:p w14:paraId="74290BF1" w14:textId="57E0869E"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0.60 (0.59-0.62)</w:t>
            </w:r>
          </w:p>
        </w:tc>
        <w:tc>
          <w:tcPr>
            <w:tcW w:w="1032" w:type="dxa"/>
          </w:tcPr>
          <w:p w14:paraId="65BC0393" w14:textId="7547A413"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0.67 (0.66-0.68)</w:t>
            </w:r>
          </w:p>
        </w:tc>
        <w:tc>
          <w:tcPr>
            <w:tcW w:w="1034" w:type="dxa"/>
          </w:tcPr>
          <w:p w14:paraId="357B8E15" w14:textId="1F554F07"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0.71 (0.70-0.73)</w:t>
            </w:r>
          </w:p>
        </w:tc>
        <w:tc>
          <w:tcPr>
            <w:tcW w:w="1034" w:type="dxa"/>
          </w:tcPr>
          <w:p w14:paraId="60067C84" w14:textId="197DD501"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.71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.69-</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.72)</w:t>
            </w:r>
          </w:p>
        </w:tc>
        <w:tc>
          <w:tcPr>
            <w:tcW w:w="1035" w:type="dxa"/>
          </w:tcPr>
          <w:p w14:paraId="13D8DB6A" w14:textId="272709AC"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.73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.71-</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.74)</w:t>
            </w:r>
          </w:p>
        </w:tc>
        <w:tc>
          <w:tcPr>
            <w:tcW w:w="1035" w:type="dxa"/>
          </w:tcPr>
          <w:p w14:paraId="5AFA9D80" w14:textId="00DC20D3"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.73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.72-</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.74)</w:t>
            </w:r>
          </w:p>
        </w:tc>
        <w:tc>
          <w:tcPr>
            <w:tcW w:w="987" w:type="dxa"/>
          </w:tcPr>
          <w:p w14:paraId="0325290C" w14:textId="2211E484" w:rsidR="003A2B84" w:rsidRPr="003A149A" w:rsidRDefault="003A2B84" w:rsidP="00D57A89">
            <w:pPr>
              <w:jc w:val="center"/>
              <w:rPr>
                <w:rFonts w:ascii="Aptos" w:hAnsi="Aptos"/>
                <w:sz w:val="18"/>
                <w:szCs w:val="18"/>
                <w:lang w:val="en-US"/>
              </w:rPr>
            </w:pPr>
            <w:r w:rsidRPr="003A149A">
              <w:rPr>
                <w:rFonts w:ascii="Aptos" w:hAnsi="Aptos"/>
                <w:sz w:val="18"/>
                <w:szCs w:val="18"/>
              </w:rPr>
              <w:t>0.73 (0.71-0.74)</w:t>
            </w:r>
          </w:p>
        </w:tc>
      </w:tr>
      <w:tr w:rsidR="003A2B84" w:rsidRPr="003A149A" w14:paraId="4F8FA5A7" w14:textId="77777777" w:rsidTr="003A2B84">
        <w:trPr>
          <w:trHeight w:val="451"/>
        </w:trPr>
        <w:tc>
          <w:tcPr>
            <w:tcW w:w="1430" w:type="dxa"/>
          </w:tcPr>
          <w:p w14:paraId="3AD8B705" w14:textId="54D2E044" w:rsidR="003A2B84" w:rsidRPr="003A149A" w:rsidRDefault="003A2B84" w:rsidP="003A2B84">
            <w:pPr>
              <w:rPr>
                <w:rFonts w:ascii="Aptos" w:hAnsi="Aptos"/>
                <w:color w:val="000000"/>
                <w:sz w:val="18"/>
                <w:szCs w:val="18"/>
              </w:rPr>
            </w:pPr>
            <w:r w:rsidRPr="003A149A">
              <w:rPr>
                <w:rFonts w:ascii="Aptos" w:hAnsi="Aptos"/>
                <w:color w:val="000000"/>
                <w:sz w:val="18"/>
                <w:szCs w:val="18"/>
              </w:rPr>
              <w:t>F1 score (95% CI)</w:t>
            </w:r>
          </w:p>
        </w:tc>
        <w:tc>
          <w:tcPr>
            <w:tcW w:w="1032" w:type="dxa"/>
          </w:tcPr>
          <w:p w14:paraId="14588205" w14:textId="0EF39512"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0.45 (0.43-0.47)</w:t>
            </w:r>
          </w:p>
        </w:tc>
        <w:tc>
          <w:tcPr>
            <w:tcW w:w="1032" w:type="dxa"/>
          </w:tcPr>
          <w:p w14:paraId="2280B922" w14:textId="7E3D244E"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0.62 (0.60-0.63)</w:t>
            </w:r>
          </w:p>
        </w:tc>
        <w:tc>
          <w:tcPr>
            <w:tcW w:w="1034" w:type="dxa"/>
          </w:tcPr>
          <w:p w14:paraId="0249C281" w14:textId="0B0B4D5D" w:rsidR="003A2B84" w:rsidRPr="003A149A" w:rsidRDefault="003A2B84" w:rsidP="00D57A89">
            <w:pPr>
              <w:jc w:val="center"/>
              <w:rPr>
                <w:rFonts w:ascii="Aptos" w:hAnsi="Aptos"/>
                <w:sz w:val="18"/>
                <w:szCs w:val="18"/>
                <w:lang w:val="en-US"/>
              </w:rPr>
            </w:pPr>
            <w:r w:rsidRPr="003A149A">
              <w:rPr>
                <w:rFonts w:ascii="Aptos" w:eastAsiaTheme="minorHAnsi" w:hAnsi="Aptos"/>
                <w:sz w:val="18"/>
                <w:szCs w:val="18"/>
                <w:lang w:eastAsia="en-US"/>
              </w:rPr>
              <w:t>0.67 (0.66-0.68)</w:t>
            </w:r>
          </w:p>
        </w:tc>
        <w:tc>
          <w:tcPr>
            <w:tcW w:w="1034" w:type="dxa"/>
          </w:tcPr>
          <w:p w14:paraId="62B7936C" w14:textId="1FA9524B"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.66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.65-</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.68)</w:t>
            </w:r>
          </w:p>
        </w:tc>
        <w:tc>
          <w:tcPr>
            <w:tcW w:w="1035" w:type="dxa"/>
          </w:tcPr>
          <w:p w14:paraId="4951CA70" w14:textId="21D5AC84"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.69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.67-</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.70)</w:t>
            </w:r>
          </w:p>
        </w:tc>
        <w:tc>
          <w:tcPr>
            <w:tcW w:w="1035" w:type="dxa"/>
          </w:tcPr>
          <w:p w14:paraId="4DA99324" w14:textId="6E26CB67" w:rsidR="003A2B84" w:rsidRPr="003A149A" w:rsidRDefault="003A2B84" w:rsidP="00D57A89">
            <w:pPr>
              <w:jc w:val="center"/>
              <w:rPr>
                <w:rFonts w:ascii="Aptos" w:hAnsi="Aptos"/>
                <w:sz w:val="18"/>
                <w:szCs w:val="18"/>
                <w:lang w:val="en-US"/>
              </w:rPr>
            </w:pP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.69 (</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.68-</w:t>
            </w:r>
            <w:r w:rsidRPr="003A149A">
              <w:rPr>
                <w:rFonts w:ascii="Aptos" w:eastAsiaTheme="minorHAnsi" w:hAnsi="Aptos" w:cs="AppleSystemUIFont"/>
                <w:sz w:val="18"/>
                <w:szCs w:val="18"/>
                <w:lang w:eastAsia="en-US"/>
                <w14:ligatures w14:val="standardContextual"/>
              </w:rPr>
              <w:t>0</w:t>
            </w:r>
            <w:r w:rsidRPr="003A149A">
              <w:rPr>
                <w:rFonts w:ascii="Aptos" w:hAnsi="Aptos"/>
                <w:sz w:val="18"/>
                <w:szCs w:val="18"/>
              </w:rPr>
              <w:t>.70)</w:t>
            </w:r>
          </w:p>
        </w:tc>
        <w:tc>
          <w:tcPr>
            <w:tcW w:w="987" w:type="dxa"/>
          </w:tcPr>
          <w:p w14:paraId="11CC194E" w14:textId="64AF1CA6" w:rsidR="003A2B84" w:rsidRPr="003A149A" w:rsidRDefault="003A2B84" w:rsidP="00D57A89">
            <w:pPr>
              <w:jc w:val="center"/>
              <w:rPr>
                <w:rFonts w:ascii="Aptos" w:hAnsi="Aptos"/>
                <w:sz w:val="18"/>
                <w:szCs w:val="18"/>
                <w:lang w:val="en-US"/>
              </w:rPr>
            </w:pPr>
            <w:r w:rsidRPr="003A149A">
              <w:rPr>
                <w:rFonts w:ascii="Aptos" w:hAnsi="Aptos"/>
                <w:sz w:val="18"/>
                <w:szCs w:val="18"/>
              </w:rPr>
              <w:t>0.70 (0.68-0.71)</w:t>
            </w:r>
          </w:p>
        </w:tc>
      </w:tr>
      <w:tr w:rsidR="003A2B84" w:rsidRPr="003A149A" w14:paraId="75CDB653" w14:textId="77777777" w:rsidTr="003A2B84">
        <w:trPr>
          <w:trHeight w:val="451"/>
        </w:trPr>
        <w:tc>
          <w:tcPr>
            <w:tcW w:w="1430" w:type="dxa"/>
          </w:tcPr>
          <w:p w14:paraId="37650538" w14:textId="6FD88895" w:rsidR="003A2B84" w:rsidRPr="003A149A" w:rsidRDefault="003A2B84" w:rsidP="003A2B84">
            <w:pPr>
              <w:rPr>
                <w:rFonts w:ascii="Aptos" w:hAnsi="Aptos"/>
                <w:color w:val="000000"/>
                <w:sz w:val="18"/>
                <w:szCs w:val="18"/>
              </w:rPr>
            </w:pPr>
            <w:proofErr w:type="spellStart"/>
            <w:r w:rsidRPr="003A149A">
              <w:rPr>
                <w:rFonts w:ascii="Aptos" w:hAnsi="Aptos"/>
                <w:color w:val="000000"/>
                <w:sz w:val="18"/>
                <w:szCs w:val="18"/>
              </w:rPr>
              <w:t>Accuracy</w:t>
            </w:r>
            <w:proofErr w:type="spellEnd"/>
            <w:r w:rsidRPr="003A149A">
              <w:rPr>
                <w:rFonts w:ascii="Aptos" w:hAnsi="Aptos"/>
                <w:color w:val="000000"/>
                <w:sz w:val="18"/>
                <w:szCs w:val="18"/>
              </w:rPr>
              <w:t xml:space="preserve"> (95% CI)</w:t>
            </w:r>
          </w:p>
        </w:tc>
        <w:tc>
          <w:tcPr>
            <w:tcW w:w="1032" w:type="dxa"/>
          </w:tcPr>
          <w:p w14:paraId="3E37567C" w14:textId="7F59AE28" w:rsidR="003A2B84" w:rsidRPr="003A149A" w:rsidRDefault="003A2B84" w:rsidP="00D57A89">
            <w:pPr>
              <w:jc w:val="center"/>
              <w:rPr>
                <w:rFonts w:ascii="Aptos" w:hAnsi="Aptos"/>
                <w:sz w:val="18"/>
                <w:szCs w:val="18"/>
                <w:lang w:val="en-US"/>
              </w:rPr>
            </w:pPr>
            <w:r w:rsidRPr="003A149A">
              <w:rPr>
                <w:rFonts w:ascii="Aptos" w:hAnsi="Aptos"/>
                <w:color w:val="000000"/>
                <w:sz w:val="18"/>
                <w:szCs w:val="18"/>
              </w:rPr>
              <w:t>0.63 (0.62-0.64)</w:t>
            </w:r>
          </w:p>
        </w:tc>
        <w:tc>
          <w:tcPr>
            <w:tcW w:w="1032" w:type="dxa"/>
          </w:tcPr>
          <w:p w14:paraId="6BFDB61A" w14:textId="443C07F6" w:rsidR="003A2B84" w:rsidRPr="003A149A" w:rsidRDefault="003A2B84" w:rsidP="00D57A89">
            <w:pPr>
              <w:jc w:val="center"/>
              <w:rPr>
                <w:rFonts w:ascii="Aptos" w:hAnsi="Aptos"/>
                <w:sz w:val="18"/>
                <w:szCs w:val="18"/>
                <w:lang w:val="en-US"/>
              </w:rPr>
            </w:pPr>
            <w:r w:rsidRPr="003A149A">
              <w:rPr>
                <w:rFonts w:ascii="Aptos" w:hAnsi="Aptos"/>
                <w:sz w:val="18"/>
                <w:szCs w:val="18"/>
              </w:rPr>
              <w:t>0.68 (0.67-0.69)</w:t>
            </w:r>
          </w:p>
        </w:tc>
        <w:tc>
          <w:tcPr>
            <w:tcW w:w="1034" w:type="dxa"/>
          </w:tcPr>
          <w:p w14:paraId="7BC38441" w14:textId="5A8F3604" w:rsidR="003A2B84" w:rsidRPr="003A149A" w:rsidRDefault="003A2B84" w:rsidP="00D57A89">
            <w:pPr>
              <w:jc w:val="center"/>
              <w:rPr>
                <w:rFonts w:ascii="Aptos" w:hAnsi="Aptos"/>
                <w:sz w:val="18"/>
                <w:szCs w:val="18"/>
                <w:lang w:val="en-US"/>
              </w:rPr>
            </w:pPr>
            <w:r w:rsidRPr="003A149A">
              <w:rPr>
                <w:rFonts w:ascii="Aptos" w:hAnsi="Aptos"/>
                <w:sz w:val="18"/>
                <w:szCs w:val="18"/>
              </w:rPr>
              <w:t>0.</w:t>
            </w:r>
            <w:r w:rsidR="00C50D11" w:rsidRPr="003A149A">
              <w:rPr>
                <w:rFonts w:ascii="Aptos" w:hAnsi="Aptos"/>
                <w:sz w:val="18"/>
                <w:szCs w:val="18"/>
              </w:rPr>
              <w:t>69</w:t>
            </w:r>
            <w:r w:rsidRPr="003A149A">
              <w:rPr>
                <w:rFonts w:ascii="Aptos" w:hAnsi="Aptos"/>
                <w:sz w:val="18"/>
                <w:szCs w:val="18"/>
              </w:rPr>
              <w:t xml:space="preserve"> (0.68-0.7</w:t>
            </w:r>
            <w:r w:rsidR="00C50D11" w:rsidRPr="003A149A">
              <w:rPr>
                <w:rFonts w:ascii="Aptos" w:hAnsi="Aptos"/>
                <w:sz w:val="18"/>
                <w:szCs w:val="18"/>
              </w:rPr>
              <w:t>0</w:t>
            </w:r>
            <w:r w:rsidRPr="003A149A">
              <w:rPr>
                <w:rFonts w:ascii="Aptos" w:hAnsi="Aptos"/>
                <w:sz w:val="18"/>
                <w:szCs w:val="18"/>
              </w:rPr>
              <w:t>)</w:t>
            </w:r>
          </w:p>
        </w:tc>
        <w:tc>
          <w:tcPr>
            <w:tcW w:w="1034" w:type="dxa"/>
          </w:tcPr>
          <w:p w14:paraId="16B5A5D4" w14:textId="16053C2F" w:rsidR="003A2B84" w:rsidRPr="003A149A" w:rsidRDefault="00C50D11" w:rsidP="00D57A89">
            <w:pPr>
              <w:jc w:val="center"/>
              <w:rPr>
                <w:rFonts w:ascii="Aptos" w:hAnsi="Aptos"/>
                <w:sz w:val="18"/>
                <w:szCs w:val="18"/>
                <w:lang w:val="en-US"/>
              </w:rPr>
            </w:pPr>
            <w:r w:rsidRPr="003A149A">
              <w:rPr>
                <w:rFonts w:ascii="Aptos" w:hAnsi="Aptos"/>
                <w:sz w:val="18"/>
                <w:szCs w:val="18"/>
              </w:rPr>
              <w:t>0.69 (0.68-0.70)</w:t>
            </w:r>
          </w:p>
        </w:tc>
        <w:tc>
          <w:tcPr>
            <w:tcW w:w="1035" w:type="dxa"/>
          </w:tcPr>
          <w:p w14:paraId="06B77040" w14:textId="0A106FD3" w:rsidR="003A2B84" w:rsidRPr="003A149A" w:rsidRDefault="003A2B84" w:rsidP="00D57A89">
            <w:pPr>
              <w:jc w:val="center"/>
              <w:rPr>
                <w:rFonts w:ascii="Aptos" w:hAnsi="Aptos"/>
                <w:sz w:val="18"/>
                <w:szCs w:val="18"/>
                <w:lang w:val="en-US"/>
              </w:rPr>
            </w:pPr>
            <w:r w:rsidRPr="003A149A">
              <w:rPr>
                <w:rFonts w:ascii="Aptos" w:hAnsi="Aptos"/>
                <w:sz w:val="18"/>
                <w:szCs w:val="18"/>
              </w:rPr>
              <w:t>0.7</w:t>
            </w:r>
            <w:r w:rsidR="00C50D11" w:rsidRPr="003A149A">
              <w:rPr>
                <w:rFonts w:ascii="Aptos" w:hAnsi="Aptos"/>
                <w:sz w:val="18"/>
                <w:szCs w:val="18"/>
              </w:rPr>
              <w:t>1</w:t>
            </w:r>
            <w:r w:rsidRPr="003A149A">
              <w:rPr>
                <w:rFonts w:ascii="Aptos" w:hAnsi="Aptos"/>
                <w:sz w:val="18"/>
                <w:szCs w:val="18"/>
              </w:rPr>
              <w:t xml:space="preserve"> (0.</w:t>
            </w:r>
            <w:r w:rsidR="00C50D11" w:rsidRPr="003A149A">
              <w:rPr>
                <w:rFonts w:ascii="Aptos" w:hAnsi="Aptos"/>
                <w:sz w:val="18"/>
                <w:szCs w:val="18"/>
              </w:rPr>
              <w:t>70</w:t>
            </w:r>
            <w:r w:rsidRPr="003A149A">
              <w:rPr>
                <w:rFonts w:ascii="Aptos" w:hAnsi="Aptos"/>
                <w:sz w:val="18"/>
                <w:szCs w:val="18"/>
              </w:rPr>
              <w:t>-0.7</w:t>
            </w:r>
            <w:r w:rsidR="00C50D11" w:rsidRPr="003A149A">
              <w:rPr>
                <w:rFonts w:ascii="Aptos" w:hAnsi="Aptos"/>
                <w:sz w:val="18"/>
                <w:szCs w:val="18"/>
              </w:rPr>
              <w:t>2</w:t>
            </w:r>
            <w:r w:rsidRPr="003A149A">
              <w:rPr>
                <w:rFonts w:ascii="Aptos" w:hAnsi="Aptos"/>
                <w:sz w:val="18"/>
                <w:szCs w:val="18"/>
              </w:rPr>
              <w:t>)</w:t>
            </w:r>
          </w:p>
        </w:tc>
        <w:tc>
          <w:tcPr>
            <w:tcW w:w="1035" w:type="dxa"/>
          </w:tcPr>
          <w:p w14:paraId="7EC13943" w14:textId="244F8D62" w:rsidR="003A2B84" w:rsidRPr="003A149A" w:rsidRDefault="003A2B84" w:rsidP="00D57A89">
            <w:pPr>
              <w:jc w:val="center"/>
              <w:rPr>
                <w:rFonts w:ascii="Aptos" w:hAnsi="Aptos"/>
                <w:sz w:val="18"/>
                <w:szCs w:val="18"/>
                <w:lang w:val="en-US"/>
              </w:rPr>
            </w:pPr>
            <w:r w:rsidRPr="003A149A">
              <w:rPr>
                <w:rFonts w:ascii="Aptos" w:hAnsi="Aptos"/>
                <w:sz w:val="18"/>
                <w:szCs w:val="18"/>
              </w:rPr>
              <w:t>0.7</w:t>
            </w:r>
            <w:r w:rsidR="00C50D11" w:rsidRPr="003A149A">
              <w:rPr>
                <w:rFonts w:ascii="Aptos" w:hAnsi="Aptos"/>
                <w:sz w:val="18"/>
                <w:szCs w:val="18"/>
              </w:rPr>
              <w:t>1</w:t>
            </w:r>
            <w:r w:rsidRPr="003A149A">
              <w:rPr>
                <w:rFonts w:ascii="Aptos" w:hAnsi="Aptos"/>
                <w:sz w:val="18"/>
                <w:szCs w:val="18"/>
              </w:rPr>
              <w:t xml:space="preserve"> (0.70-0.7</w:t>
            </w:r>
            <w:r w:rsidR="00C50D11" w:rsidRPr="003A149A">
              <w:rPr>
                <w:rFonts w:ascii="Aptos" w:hAnsi="Aptos"/>
                <w:sz w:val="18"/>
                <w:szCs w:val="18"/>
              </w:rPr>
              <w:t>2</w:t>
            </w:r>
            <w:r w:rsidRPr="003A149A">
              <w:rPr>
                <w:rFonts w:ascii="Aptos" w:hAnsi="Aptos"/>
                <w:sz w:val="18"/>
                <w:szCs w:val="18"/>
              </w:rPr>
              <w:t>)</w:t>
            </w:r>
          </w:p>
        </w:tc>
        <w:tc>
          <w:tcPr>
            <w:tcW w:w="987" w:type="dxa"/>
          </w:tcPr>
          <w:p w14:paraId="5EE4C6F3" w14:textId="7BE10D7B" w:rsidR="003A2B84" w:rsidRPr="003A149A" w:rsidRDefault="003A2B84" w:rsidP="00D57A89">
            <w:pPr>
              <w:jc w:val="center"/>
              <w:rPr>
                <w:rFonts w:ascii="Aptos" w:hAnsi="Aptos"/>
                <w:sz w:val="18"/>
                <w:szCs w:val="18"/>
                <w:lang w:val="en-US"/>
              </w:rPr>
            </w:pPr>
            <w:r w:rsidRPr="003A149A">
              <w:rPr>
                <w:rFonts w:ascii="Aptos" w:hAnsi="Aptos"/>
                <w:sz w:val="18"/>
                <w:szCs w:val="18"/>
              </w:rPr>
              <w:t>0.7</w:t>
            </w:r>
            <w:r w:rsidR="00C50D11" w:rsidRPr="003A149A">
              <w:rPr>
                <w:rFonts w:ascii="Aptos" w:hAnsi="Aptos"/>
                <w:sz w:val="18"/>
                <w:szCs w:val="18"/>
              </w:rPr>
              <w:t>2</w:t>
            </w:r>
            <w:r w:rsidRPr="003A149A">
              <w:rPr>
                <w:rFonts w:ascii="Aptos" w:hAnsi="Aptos"/>
                <w:sz w:val="18"/>
                <w:szCs w:val="18"/>
              </w:rPr>
              <w:t xml:space="preserve"> (0.71-0.7</w:t>
            </w:r>
            <w:r w:rsidR="00C50D11" w:rsidRPr="003A149A">
              <w:rPr>
                <w:rFonts w:ascii="Aptos" w:hAnsi="Aptos"/>
                <w:sz w:val="18"/>
                <w:szCs w:val="18"/>
              </w:rPr>
              <w:t>3</w:t>
            </w:r>
            <w:r w:rsidRPr="003A149A">
              <w:rPr>
                <w:rFonts w:ascii="Aptos" w:hAnsi="Aptos"/>
                <w:sz w:val="18"/>
                <w:szCs w:val="18"/>
              </w:rPr>
              <w:t>)</w:t>
            </w:r>
          </w:p>
        </w:tc>
      </w:tr>
    </w:tbl>
    <w:p w14:paraId="7D312120" w14:textId="77777777" w:rsidR="00F31147" w:rsidRPr="003A149A" w:rsidRDefault="00F31147" w:rsidP="00DE10C2">
      <w:pPr>
        <w:rPr>
          <w:rFonts w:ascii="Aptos" w:hAnsi="Aptos"/>
          <w:sz w:val="18"/>
          <w:szCs w:val="18"/>
          <w:lang w:val="en-US"/>
        </w:rPr>
      </w:pPr>
    </w:p>
    <w:p w14:paraId="064CEA9D" w14:textId="77777777" w:rsidR="00DA3A62" w:rsidRPr="003A149A" w:rsidRDefault="00DA3A62" w:rsidP="00DE10C2">
      <w:pPr>
        <w:rPr>
          <w:rFonts w:ascii="Aptos" w:hAnsi="Aptos"/>
          <w:sz w:val="18"/>
          <w:szCs w:val="18"/>
          <w:lang w:val="en-US"/>
        </w:rPr>
      </w:pPr>
    </w:p>
    <w:p w14:paraId="5516139A" w14:textId="77777777" w:rsidR="00DA3A62" w:rsidRPr="003A149A" w:rsidRDefault="00DA3A62" w:rsidP="00DE10C2">
      <w:pPr>
        <w:rPr>
          <w:rFonts w:ascii="Aptos" w:hAnsi="Aptos"/>
          <w:sz w:val="18"/>
          <w:szCs w:val="18"/>
          <w:lang w:val="en-US"/>
        </w:rPr>
      </w:pPr>
    </w:p>
    <w:p w14:paraId="59660123" w14:textId="69B4A165" w:rsidR="007417DE" w:rsidRPr="003A149A" w:rsidRDefault="007417DE" w:rsidP="007417DE">
      <w:pPr>
        <w:pStyle w:val="Beschriftung"/>
        <w:keepNext/>
        <w:rPr>
          <w:rFonts w:ascii="Aptos" w:hAnsi="Aptos"/>
          <w:lang w:val="en-US"/>
        </w:rPr>
      </w:pPr>
      <w:bookmarkStart w:id="7" w:name="_Toc219223730"/>
      <w:r w:rsidRPr="003A149A">
        <w:rPr>
          <w:rFonts w:ascii="Aptos" w:hAnsi="Aptos"/>
          <w:lang w:val="en-US"/>
        </w:rPr>
        <w:t xml:space="preserve">Supplemental Table </w:t>
      </w:r>
      <w:r w:rsidR="008326AF" w:rsidRPr="003A149A">
        <w:rPr>
          <w:rFonts w:ascii="Aptos" w:hAnsi="Aptos"/>
          <w:lang w:val="en-US"/>
        </w:rPr>
        <w:fldChar w:fldCharType="begin"/>
      </w:r>
      <w:r w:rsidR="008326AF" w:rsidRPr="003A149A">
        <w:rPr>
          <w:rFonts w:ascii="Aptos" w:hAnsi="Aptos"/>
          <w:lang w:val="en-US"/>
        </w:rPr>
        <w:instrText xml:space="preserve"> SEQ Supplemental_Table \* ARABIC </w:instrText>
      </w:r>
      <w:r w:rsidR="008326AF" w:rsidRPr="003A149A">
        <w:rPr>
          <w:rFonts w:ascii="Aptos" w:hAnsi="Aptos"/>
          <w:lang w:val="en-US"/>
        </w:rPr>
        <w:fldChar w:fldCharType="separate"/>
      </w:r>
      <w:r w:rsidR="00772213">
        <w:rPr>
          <w:rFonts w:ascii="Aptos" w:hAnsi="Aptos"/>
          <w:noProof/>
          <w:lang w:val="en-US"/>
        </w:rPr>
        <w:t>8</w:t>
      </w:r>
      <w:r w:rsidR="008326AF" w:rsidRPr="003A149A">
        <w:rPr>
          <w:rFonts w:ascii="Aptos" w:hAnsi="Aptos"/>
          <w:lang w:val="en-US"/>
        </w:rPr>
        <w:fldChar w:fldCharType="end"/>
      </w:r>
      <w:r w:rsidRPr="003A149A">
        <w:rPr>
          <w:rFonts w:ascii="Aptos" w:hAnsi="Aptos"/>
          <w:lang w:val="en-US"/>
        </w:rPr>
        <w:t xml:space="preserve">. Top 10 features with highest SHAP values per model and dataset. Rank agreement through mean Spearman rank correlation and Overlap through Jaccard Index, per dataset and across models and per model and across </w:t>
      </w:r>
      <w:proofErr w:type="spellStart"/>
      <w:r w:rsidRPr="003A149A">
        <w:rPr>
          <w:rFonts w:ascii="Aptos" w:hAnsi="Aptos"/>
          <w:lang w:val="en-US"/>
        </w:rPr>
        <w:t>datasest</w:t>
      </w:r>
      <w:proofErr w:type="spellEnd"/>
      <w:r w:rsidRPr="003A149A">
        <w:rPr>
          <w:rFonts w:ascii="Aptos" w:hAnsi="Aptos"/>
          <w:lang w:val="en-US"/>
        </w:rPr>
        <w:t xml:space="preserve">; For feature descriptions, see Supplemental Table 2. UME = University Medicine Essen; BWH = Brigham’s and Women Hospital; GLM = Generalized linear model; LR = Regularized logistic regression; RF = Random Forest; XGB = </w:t>
      </w:r>
      <w:proofErr w:type="spellStart"/>
      <w:r w:rsidRPr="003A149A">
        <w:rPr>
          <w:rFonts w:ascii="Aptos" w:hAnsi="Aptos"/>
          <w:lang w:val="en-US"/>
        </w:rPr>
        <w:t>XGBoost</w:t>
      </w:r>
      <w:proofErr w:type="spellEnd"/>
      <w:r w:rsidRPr="003A149A">
        <w:rPr>
          <w:rFonts w:ascii="Aptos" w:hAnsi="Aptos"/>
          <w:lang w:val="en-US"/>
        </w:rPr>
        <w:t xml:space="preserve">; CB = </w:t>
      </w:r>
      <w:proofErr w:type="spellStart"/>
      <w:r w:rsidRPr="003A149A">
        <w:rPr>
          <w:rFonts w:ascii="Aptos" w:hAnsi="Aptos"/>
          <w:lang w:val="en-US"/>
        </w:rPr>
        <w:t>CatBoost</w:t>
      </w:r>
      <w:proofErr w:type="spellEnd"/>
      <w:r w:rsidRPr="003A149A">
        <w:rPr>
          <w:rFonts w:ascii="Aptos" w:hAnsi="Aptos"/>
          <w:lang w:val="en-US"/>
        </w:rPr>
        <w:t xml:space="preserve">; TPFN = </w:t>
      </w:r>
      <w:proofErr w:type="spellStart"/>
      <w:r w:rsidRPr="003A149A">
        <w:rPr>
          <w:rFonts w:ascii="Aptos" w:hAnsi="Aptos"/>
          <w:lang w:val="en-US"/>
        </w:rPr>
        <w:t>TabPFN</w:t>
      </w:r>
      <w:proofErr w:type="spellEnd"/>
      <w:r w:rsidRPr="003A149A">
        <w:rPr>
          <w:rFonts w:ascii="Aptos" w:hAnsi="Aptos"/>
          <w:lang w:val="en-US"/>
        </w:rPr>
        <w:t>.</w:t>
      </w:r>
      <w:bookmarkEnd w:id="7"/>
    </w:p>
    <w:tbl>
      <w:tblPr>
        <w:tblStyle w:val="Tabellenraster"/>
        <w:tblW w:w="0" w:type="auto"/>
        <w:tblLayout w:type="fixed"/>
        <w:tblLook w:val="04A0" w:firstRow="1" w:lastRow="0" w:firstColumn="1" w:lastColumn="0" w:noHBand="0" w:noVBand="1"/>
      </w:tblPr>
      <w:tblGrid>
        <w:gridCol w:w="1696"/>
        <w:gridCol w:w="2835"/>
        <w:gridCol w:w="2694"/>
        <w:gridCol w:w="992"/>
        <w:gridCol w:w="845"/>
      </w:tblGrid>
      <w:tr w:rsidR="00D74BDD" w:rsidRPr="003A149A" w14:paraId="09EBF563" w14:textId="242FF6D7" w:rsidTr="00D74BDD">
        <w:tc>
          <w:tcPr>
            <w:tcW w:w="1696" w:type="dxa"/>
            <w:vAlign w:val="center"/>
          </w:tcPr>
          <w:p w14:paraId="3CCA1001" w14:textId="468B46BE" w:rsidR="0005467C" w:rsidRPr="003A149A" w:rsidRDefault="0005467C" w:rsidP="0005467C">
            <w:pPr>
              <w:rPr>
                <w:rFonts w:ascii="Aptos" w:hAnsi="Aptos"/>
                <w:sz w:val="18"/>
                <w:szCs w:val="18"/>
                <w:lang w:val="en-US"/>
              </w:rPr>
            </w:pPr>
            <w:r w:rsidRPr="003A149A">
              <w:rPr>
                <w:rFonts w:ascii="Aptos" w:hAnsi="Aptos"/>
                <w:sz w:val="18"/>
                <w:szCs w:val="18"/>
                <w:lang w:val="en-US"/>
              </w:rPr>
              <w:t>Model</w:t>
            </w:r>
          </w:p>
        </w:tc>
        <w:tc>
          <w:tcPr>
            <w:tcW w:w="2835" w:type="dxa"/>
            <w:vAlign w:val="center"/>
          </w:tcPr>
          <w:p w14:paraId="2ED4C2B7" w14:textId="21D44FDC" w:rsidR="0005467C" w:rsidRPr="003A149A" w:rsidRDefault="0005467C" w:rsidP="0005467C">
            <w:pPr>
              <w:rPr>
                <w:rFonts w:ascii="Aptos" w:hAnsi="Aptos"/>
                <w:sz w:val="18"/>
                <w:szCs w:val="18"/>
                <w:lang w:val="en-US"/>
              </w:rPr>
            </w:pPr>
            <w:r w:rsidRPr="003A149A">
              <w:rPr>
                <w:rFonts w:ascii="Aptos" w:hAnsi="Aptos"/>
                <w:sz w:val="18"/>
                <w:szCs w:val="18"/>
                <w:lang w:val="en-US"/>
              </w:rPr>
              <w:t>UME Top 10 SHAP Features</w:t>
            </w:r>
          </w:p>
        </w:tc>
        <w:tc>
          <w:tcPr>
            <w:tcW w:w="2694" w:type="dxa"/>
            <w:vAlign w:val="center"/>
          </w:tcPr>
          <w:p w14:paraId="333EC3D8" w14:textId="10980B96" w:rsidR="0005467C" w:rsidRPr="003A149A" w:rsidRDefault="0005467C" w:rsidP="0005467C">
            <w:pPr>
              <w:rPr>
                <w:rFonts w:ascii="Aptos" w:hAnsi="Aptos"/>
                <w:sz w:val="18"/>
                <w:szCs w:val="18"/>
                <w:lang w:val="en-US"/>
              </w:rPr>
            </w:pPr>
            <w:r w:rsidRPr="003A149A">
              <w:rPr>
                <w:rFonts w:ascii="Aptos" w:hAnsi="Aptos"/>
                <w:sz w:val="18"/>
                <w:szCs w:val="18"/>
                <w:lang w:val="en-US"/>
              </w:rPr>
              <w:t>BWH Top 10 SHAP Features</w:t>
            </w:r>
          </w:p>
        </w:tc>
        <w:tc>
          <w:tcPr>
            <w:tcW w:w="992" w:type="dxa"/>
            <w:vAlign w:val="center"/>
          </w:tcPr>
          <w:p w14:paraId="5A96DEB9" w14:textId="39F9E5BD" w:rsidR="0005467C" w:rsidRPr="003A149A" w:rsidRDefault="0005467C" w:rsidP="0005467C">
            <w:pPr>
              <w:rPr>
                <w:rFonts w:ascii="Aptos" w:hAnsi="Aptos"/>
                <w:sz w:val="18"/>
                <w:szCs w:val="18"/>
                <w:lang w:val="en-US"/>
              </w:rPr>
            </w:pPr>
            <w:r w:rsidRPr="003A149A">
              <w:rPr>
                <w:rFonts w:ascii="Aptos" w:hAnsi="Aptos"/>
                <w:sz w:val="18"/>
                <w:szCs w:val="18"/>
                <w:lang w:val="en-US"/>
              </w:rPr>
              <w:t>Mean Spearman across datasets</w:t>
            </w:r>
          </w:p>
        </w:tc>
        <w:tc>
          <w:tcPr>
            <w:tcW w:w="845" w:type="dxa"/>
            <w:vAlign w:val="center"/>
          </w:tcPr>
          <w:p w14:paraId="5F1D5951" w14:textId="51DF4277" w:rsidR="0005467C" w:rsidRPr="003A149A" w:rsidRDefault="0005467C" w:rsidP="0005467C">
            <w:pPr>
              <w:rPr>
                <w:rFonts w:ascii="Aptos" w:hAnsi="Aptos"/>
                <w:sz w:val="18"/>
                <w:szCs w:val="18"/>
                <w:lang w:val="en-US"/>
              </w:rPr>
            </w:pPr>
            <w:r w:rsidRPr="003A149A">
              <w:rPr>
                <w:rFonts w:ascii="Aptos" w:hAnsi="Aptos"/>
                <w:sz w:val="18"/>
                <w:szCs w:val="18"/>
                <w:lang w:val="en-US"/>
              </w:rPr>
              <w:t>Mean Jaccard across datasets</w:t>
            </w:r>
          </w:p>
        </w:tc>
      </w:tr>
      <w:tr w:rsidR="00D74BDD" w:rsidRPr="003A149A" w14:paraId="38328186" w14:textId="03F84FA5" w:rsidTr="00D74BDD">
        <w:tc>
          <w:tcPr>
            <w:tcW w:w="1696" w:type="dxa"/>
            <w:vAlign w:val="center"/>
          </w:tcPr>
          <w:p w14:paraId="3C31881E" w14:textId="3C9BA82D" w:rsidR="0005467C" w:rsidRPr="003A149A" w:rsidRDefault="0005467C" w:rsidP="0005467C">
            <w:pPr>
              <w:rPr>
                <w:rFonts w:ascii="Aptos" w:hAnsi="Aptos"/>
                <w:sz w:val="18"/>
                <w:szCs w:val="18"/>
                <w:lang w:val="en-US"/>
              </w:rPr>
            </w:pPr>
            <w:r w:rsidRPr="003A149A">
              <w:rPr>
                <w:rFonts w:ascii="Aptos" w:hAnsi="Aptos"/>
                <w:sz w:val="18"/>
                <w:szCs w:val="18"/>
                <w:lang w:val="en-US"/>
              </w:rPr>
              <w:t>GLM</w:t>
            </w:r>
          </w:p>
        </w:tc>
        <w:tc>
          <w:tcPr>
            <w:tcW w:w="2835" w:type="dxa"/>
            <w:vAlign w:val="center"/>
          </w:tcPr>
          <w:p w14:paraId="0D9E2CAE" w14:textId="20588553" w:rsidR="0005467C" w:rsidRPr="003A149A" w:rsidRDefault="0005467C" w:rsidP="00D74BDD">
            <w:pPr>
              <w:rPr>
                <w:rFonts w:ascii="Aptos" w:hAnsi="Aptos"/>
                <w:sz w:val="18"/>
                <w:szCs w:val="18"/>
              </w:rPr>
            </w:pPr>
            <w:r w:rsidRPr="003A149A">
              <w:rPr>
                <w:rFonts w:ascii="Aptos" w:hAnsi="Aptos"/>
                <w:sz w:val="18"/>
                <w:szCs w:val="18"/>
              </w:rPr>
              <w:t>fever_change_lag_1,5.04</w:t>
            </w:r>
          </w:p>
          <w:p w14:paraId="0824D51F" w14:textId="7EFF7B5E" w:rsidR="0005467C" w:rsidRPr="003A149A" w:rsidRDefault="0005467C" w:rsidP="00D74BDD">
            <w:pPr>
              <w:rPr>
                <w:rFonts w:ascii="Aptos" w:hAnsi="Aptos"/>
                <w:sz w:val="18"/>
                <w:szCs w:val="18"/>
              </w:rPr>
            </w:pPr>
            <w:r w:rsidRPr="003A149A">
              <w:rPr>
                <w:rFonts w:ascii="Aptos" w:hAnsi="Aptos"/>
                <w:sz w:val="18"/>
                <w:szCs w:val="18"/>
              </w:rPr>
              <w:t>fever_diff_lag_1,4.80</w:t>
            </w:r>
          </w:p>
          <w:p w14:paraId="0810CBCD" w14:textId="2A2CCA86" w:rsidR="0005467C" w:rsidRPr="003A149A" w:rsidRDefault="0005467C" w:rsidP="00D74BDD">
            <w:pPr>
              <w:rPr>
                <w:rFonts w:ascii="Aptos" w:hAnsi="Aptos"/>
                <w:sz w:val="18"/>
                <w:szCs w:val="18"/>
                <w:lang w:val="en-US"/>
              </w:rPr>
            </w:pPr>
            <w:r w:rsidRPr="003A149A">
              <w:rPr>
                <w:rFonts w:ascii="Aptos" w:hAnsi="Aptos"/>
                <w:sz w:val="18"/>
                <w:szCs w:val="18"/>
                <w:lang w:val="en-US"/>
              </w:rPr>
              <w:t>fourier_max_magnitude,1.62</w:t>
            </w:r>
          </w:p>
          <w:p w14:paraId="07671A2B" w14:textId="13623672" w:rsidR="0005467C" w:rsidRPr="003A149A" w:rsidRDefault="0005467C" w:rsidP="00D74BDD">
            <w:pPr>
              <w:rPr>
                <w:rFonts w:ascii="Aptos" w:hAnsi="Aptos"/>
                <w:sz w:val="18"/>
                <w:szCs w:val="18"/>
                <w:lang w:val="en-US"/>
              </w:rPr>
            </w:pPr>
            <w:r w:rsidRPr="003A149A">
              <w:rPr>
                <w:rFonts w:ascii="Aptos" w:hAnsi="Aptos"/>
                <w:sz w:val="18"/>
                <w:szCs w:val="18"/>
                <w:lang w:val="en-US"/>
              </w:rPr>
              <w:t>fever_points_lag_2,1.30</w:t>
            </w:r>
          </w:p>
          <w:p w14:paraId="19639AEC" w14:textId="39CF7CFF" w:rsidR="0005467C" w:rsidRPr="003A149A" w:rsidRDefault="0005467C" w:rsidP="00D74BDD">
            <w:pPr>
              <w:rPr>
                <w:rFonts w:ascii="Aptos" w:hAnsi="Aptos"/>
                <w:sz w:val="18"/>
                <w:szCs w:val="18"/>
                <w:lang w:val="en-US"/>
              </w:rPr>
            </w:pPr>
            <w:r w:rsidRPr="003A149A">
              <w:rPr>
                <w:rFonts w:ascii="Aptos" w:hAnsi="Aptos"/>
                <w:sz w:val="18"/>
                <w:szCs w:val="18"/>
                <w:lang w:val="en-US"/>
              </w:rPr>
              <w:t>fever_points_lag_1,0.91</w:t>
            </w:r>
          </w:p>
          <w:p w14:paraId="1D3B0529" w14:textId="58ECBCBF" w:rsidR="0005467C"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0.61</w:t>
            </w:r>
          </w:p>
          <w:p w14:paraId="7C41BCEC" w14:textId="23E2AFA3"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time_lag_1_bt_max,0.59</w:t>
            </w:r>
          </w:p>
          <w:p w14:paraId="00F9B16F" w14:textId="4A78C9DE"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time_lag_1_bt_mean,0.53</w:t>
            </w:r>
          </w:p>
          <w:p w14:paraId="0618A101" w14:textId="16E538B2" w:rsidR="0005467C" w:rsidRPr="003A149A" w:rsidRDefault="0005467C" w:rsidP="00D74BDD">
            <w:pPr>
              <w:rPr>
                <w:rFonts w:ascii="Aptos" w:hAnsi="Aptos"/>
                <w:sz w:val="18"/>
                <w:szCs w:val="18"/>
                <w:lang w:val="en-US"/>
              </w:rPr>
            </w:pPr>
            <w:r w:rsidRPr="003A149A">
              <w:rPr>
                <w:rFonts w:ascii="Aptos" w:hAnsi="Aptos"/>
                <w:sz w:val="18"/>
                <w:szCs w:val="18"/>
                <w:lang w:val="en-US"/>
              </w:rPr>
              <w:t>fever_variability_lag_1,0.42</w:t>
            </w:r>
          </w:p>
          <w:p w14:paraId="533FC6BB" w14:textId="72BCBF7B" w:rsidR="0005467C" w:rsidRPr="003A149A" w:rsidRDefault="0005467C" w:rsidP="00D74BDD">
            <w:pPr>
              <w:rPr>
                <w:rFonts w:ascii="Aptos" w:hAnsi="Aptos"/>
                <w:sz w:val="18"/>
                <w:szCs w:val="18"/>
                <w:lang w:val="en-US"/>
              </w:rPr>
            </w:pPr>
            <w:r w:rsidRPr="003A149A">
              <w:rPr>
                <w:rFonts w:ascii="Aptos" w:hAnsi="Aptos"/>
                <w:sz w:val="18"/>
                <w:szCs w:val="18"/>
                <w:lang w:val="en-US"/>
              </w:rPr>
              <w:t>trend,0.32</w:t>
            </w:r>
          </w:p>
        </w:tc>
        <w:tc>
          <w:tcPr>
            <w:tcW w:w="2694" w:type="dxa"/>
            <w:vAlign w:val="center"/>
          </w:tcPr>
          <w:p w14:paraId="05BCEF2E" w14:textId="5229957C" w:rsidR="0005467C" w:rsidRPr="003A149A" w:rsidRDefault="0005467C" w:rsidP="00D74BDD">
            <w:pPr>
              <w:rPr>
                <w:rFonts w:ascii="Aptos" w:hAnsi="Aptos"/>
                <w:sz w:val="18"/>
                <w:szCs w:val="18"/>
                <w:lang w:val="en-US"/>
              </w:rPr>
            </w:pPr>
            <w:r w:rsidRPr="003A149A">
              <w:rPr>
                <w:rFonts w:ascii="Aptos" w:hAnsi="Aptos"/>
                <w:sz w:val="18"/>
                <w:szCs w:val="18"/>
                <w:lang w:val="en-US"/>
              </w:rPr>
              <w:t>fourier_max_magnitude,6.19</w:t>
            </w:r>
          </w:p>
          <w:p w14:paraId="3C306A4A" w14:textId="0DC43E6E" w:rsidR="0005467C" w:rsidRPr="003A149A" w:rsidRDefault="0005467C" w:rsidP="00D74BDD">
            <w:pPr>
              <w:rPr>
                <w:rFonts w:ascii="Aptos" w:hAnsi="Aptos"/>
                <w:sz w:val="18"/>
                <w:szCs w:val="18"/>
                <w:lang w:val="en-US"/>
              </w:rPr>
            </w:pPr>
            <w:r w:rsidRPr="003A149A">
              <w:rPr>
                <w:rFonts w:ascii="Aptos" w:hAnsi="Aptos"/>
                <w:sz w:val="18"/>
                <w:szCs w:val="18"/>
                <w:lang w:val="en-US"/>
              </w:rPr>
              <w:t>fever_change_lag_1,4.62</w:t>
            </w:r>
          </w:p>
          <w:p w14:paraId="286A63AA" w14:textId="3A8F9240" w:rsidR="0005467C" w:rsidRPr="003A149A" w:rsidRDefault="0005467C" w:rsidP="00D74BDD">
            <w:pPr>
              <w:rPr>
                <w:rFonts w:ascii="Aptos" w:hAnsi="Aptos"/>
                <w:sz w:val="18"/>
                <w:szCs w:val="18"/>
                <w:lang w:val="en-US"/>
              </w:rPr>
            </w:pPr>
            <w:r w:rsidRPr="003A149A">
              <w:rPr>
                <w:rFonts w:ascii="Aptos" w:hAnsi="Aptos"/>
                <w:sz w:val="18"/>
                <w:szCs w:val="18"/>
                <w:lang w:val="en-US"/>
              </w:rPr>
              <w:t>fever_diff_lag_1,4.40</w:t>
            </w:r>
          </w:p>
          <w:p w14:paraId="147E2EE0" w14:textId="2E83D2E6" w:rsidR="0005467C" w:rsidRPr="003A149A" w:rsidRDefault="0005467C" w:rsidP="00D74BDD">
            <w:pPr>
              <w:rPr>
                <w:rFonts w:ascii="Aptos" w:hAnsi="Aptos"/>
                <w:sz w:val="18"/>
                <w:szCs w:val="18"/>
                <w:lang w:val="en-US"/>
              </w:rPr>
            </w:pPr>
            <w:r w:rsidRPr="003A149A">
              <w:rPr>
                <w:rFonts w:ascii="Aptos" w:hAnsi="Aptos"/>
                <w:sz w:val="18"/>
                <w:szCs w:val="18"/>
                <w:lang w:val="en-US"/>
              </w:rPr>
              <w:t>fever_points_lag_2,4.36</w:t>
            </w:r>
          </w:p>
          <w:p w14:paraId="47D9111B" w14:textId="0449E4D9" w:rsidR="0005467C" w:rsidRPr="003A149A" w:rsidRDefault="0005467C" w:rsidP="00D74BDD">
            <w:pPr>
              <w:rPr>
                <w:rFonts w:ascii="Aptos" w:hAnsi="Aptos"/>
                <w:sz w:val="18"/>
                <w:szCs w:val="18"/>
                <w:lang w:val="en-US"/>
              </w:rPr>
            </w:pPr>
            <w:r w:rsidRPr="003A149A">
              <w:rPr>
                <w:rFonts w:ascii="Aptos" w:hAnsi="Aptos"/>
                <w:sz w:val="18"/>
                <w:szCs w:val="18"/>
                <w:lang w:val="en-US"/>
              </w:rPr>
              <w:t>fever_points_lag_1,2.89</w:t>
            </w:r>
          </w:p>
          <w:p w14:paraId="6D720874" w14:textId="38C37DA6"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time_lag_1_bt_max,0.81</w:t>
            </w:r>
          </w:p>
          <w:p w14:paraId="4ABB4D91" w14:textId="7A614FCE" w:rsidR="0005467C"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0.57</w:t>
            </w:r>
          </w:p>
          <w:p w14:paraId="0E9B7E15" w14:textId="27CAE362"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time_lag_1_bt_mean,0.51</w:t>
            </w:r>
          </w:p>
          <w:p w14:paraId="7E40AD43" w14:textId="07C7D799" w:rsidR="0005467C" w:rsidRPr="003A149A" w:rsidRDefault="0005467C" w:rsidP="00D74BDD">
            <w:pPr>
              <w:rPr>
                <w:rFonts w:ascii="Aptos" w:hAnsi="Aptos"/>
                <w:sz w:val="18"/>
                <w:szCs w:val="18"/>
                <w:lang w:val="en-US"/>
              </w:rPr>
            </w:pPr>
            <w:r w:rsidRPr="003A149A">
              <w:rPr>
                <w:rFonts w:ascii="Aptos" w:hAnsi="Aptos"/>
                <w:sz w:val="18"/>
                <w:szCs w:val="18"/>
                <w:lang w:val="en-US"/>
              </w:rPr>
              <w:t>time_lag_1_krea_max,0.47</w:t>
            </w:r>
          </w:p>
          <w:p w14:paraId="50B7D9FC" w14:textId="18A6C7F9" w:rsidR="0005467C" w:rsidRPr="003A149A" w:rsidRDefault="0005467C" w:rsidP="00D74BDD">
            <w:pPr>
              <w:rPr>
                <w:rFonts w:ascii="Aptos" w:hAnsi="Aptos"/>
                <w:sz w:val="18"/>
                <w:szCs w:val="18"/>
                <w:lang w:val="en-US"/>
              </w:rPr>
            </w:pPr>
            <w:r w:rsidRPr="003A149A">
              <w:rPr>
                <w:rFonts w:ascii="Aptos" w:hAnsi="Aptos"/>
                <w:sz w:val="18"/>
                <w:szCs w:val="18"/>
                <w:lang w:val="en-US"/>
              </w:rPr>
              <w:t>fever_variability_lag_1,0.45</w:t>
            </w:r>
          </w:p>
        </w:tc>
        <w:tc>
          <w:tcPr>
            <w:tcW w:w="992" w:type="dxa"/>
            <w:vAlign w:val="center"/>
          </w:tcPr>
          <w:p w14:paraId="2376CD58" w14:textId="598DDEA2" w:rsidR="0005467C" w:rsidRPr="003A149A" w:rsidRDefault="00FD4C20" w:rsidP="00D74BDD">
            <w:pPr>
              <w:jc w:val="center"/>
              <w:rPr>
                <w:rFonts w:ascii="Aptos" w:hAnsi="Aptos"/>
                <w:sz w:val="18"/>
                <w:szCs w:val="18"/>
                <w:lang w:val="en-US"/>
              </w:rPr>
            </w:pPr>
            <w:r w:rsidRPr="003A149A">
              <w:rPr>
                <w:rFonts w:ascii="Aptos" w:hAnsi="Aptos"/>
                <w:sz w:val="18"/>
                <w:szCs w:val="18"/>
                <w:lang w:val="en-US"/>
              </w:rPr>
              <w:t>0.93</w:t>
            </w:r>
          </w:p>
        </w:tc>
        <w:tc>
          <w:tcPr>
            <w:tcW w:w="845" w:type="dxa"/>
            <w:vAlign w:val="center"/>
          </w:tcPr>
          <w:p w14:paraId="681430E6" w14:textId="1179F62A" w:rsidR="0005467C" w:rsidRPr="003A149A" w:rsidRDefault="00FD4C20" w:rsidP="00D74BDD">
            <w:pPr>
              <w:jc w:val="center"/>
              <w:rPr>
                <w:rFonts w:ascii="Aptos" w:hAnsi="Aptos"/>
                <w:sz w:val="18"/>
                <w:szCs w:val="18"/>
                <w:lang w:val="en-US"/>
              </w:rPr>
            </w:pPr>
            <w:r w:rsidRPr="003A149A">
              <w:rPr>
                <w:rFonts w:ascii="Aptos" w:hAnsi="Aptos"/>
                <w:sz w:val="18"/>
                <w:szCs w:val="18"/>
                <w:lang w:val="en-US"/>
              </w:rPr>
              <w:t>0.82</w:t>
            </w:r>
          </w:p>
        </w:tc>
      </w:tr>
      <w:tr w:rsidR="00D74BDD" w:rsidRPr="003A149A" w14:paraId="4E53770F" w14:textId="69A4DE17" w:rsidTr="00D74BDD">
        <w:tc>
          <w:tcPr>
            <w:tcW w:w="1696" w:type="dxa"/>
            <w:vAlign w:val="center"/>
          </w:tcPr>
          <w:p w14:paraId="049FB784" w14:textId="583311AB" w:rsidR="0005467C" w:rsidRPr="003A149A" w:rsidRDefault="0005467C" w:rsidP="0005467C">
            <w:pPr>
              <w:rPr>
                <w:rFonts w:ascii="Aptos" w:hAnsi="Aptos"/>
                <w:sz w:val="18"/>
                <w:szCs w:val="18"/>
                <w:lang w:val="en-US"/>
              </w:rPr>
            </w:pPr>
            <w:r w:rsidRPr="003A149A">
              <w:rPr>
                <w:rFonts w:ascii="Aptos" w:hAnsi="Aptos"/>
                <w:sz w:val="18"/>
                <w:szCs w:val="18"/>
                <w:lang w:val="en-US"/>
              </w:rPr>
              <w:t>LR</w:t>
            </w:r>
          </w:p>
        </w:tc>
        <w:tc>
          <w:tcPr>
            <w:tcW w:w="2835" w:type="dxa"/>
            <w:vAlign w:val="center"/>
          </w:tcPr>
          <w:p w14:paraId="33EC42EA" w14:textId="08861949" w:rsidR="0005467C"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0.48</w:t>
            </w:r>
          </w:p>
          <w:p w14:paraId="09CFCF0C" w14:textId="628792AA"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time_lag_1_bt_max,0.14</w:t>
            </w:r>
          </w:p>
          <w:p w14:paraId="0446B024" w14:textId="0D497DF8" w:rsidR="0005467C" w:rsidRPr="003A149A" w:rsidRDefault="0005467C" w:rsidP="00D74BDD">
            <w:pPr>
              <w:rPr>
                <w:rFonts w:ascii="Aptos" w:hAnsi="Aptos"/>
                <w:sz w:val="18"/>
                <w:szCs w:val="18"/>
                <w:lang w:val="en-US"/>
              </w:rPr>
            </w:pPr>
            <w:r w:rsidRPr="003A149A">
              <w:rPr>
                <w:rFonts w:ascii="Aptos" w:hAnsi="Aptos"/>
                <w:sz w:val="18"/>
                <w:szCs w:val="18"/>
                <w:lang w:val="en-US"/>
              </w:rPr>
              <w:t>last_bt_fever_lag_1,0.12</w:t>
            </w:r>
          </w:p>
          <w:p w14:paraId="26E01212" w14:textId="553E09E4"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time_lag_1_bt_mean,0.08</w:t>
            </w:r>
          </w:p>
          <w:p w14:paraId="7D2210D4" w14:textId="480E6145" w:rsidR="0005467C" w:rsidRPr="003A149A" w:rsidRDefault="0005467C" w:rsidP="00D74BDD">
            <w:pPr>
              <w:rPr>
                <w:rFonts w:ascii="Aptos" w:hAnsi="Aptos"/>
                <w:sz w:val="18"/>
                <w:szCs w:val="18"/>
                <w:lang w:val="en-US"/>
              </w:rPr>
            </w:pPr>
            <w:r w:rsidRPr="003A149A">
              <w:rPr>
                <w:rFonts w:ascii="Aptos" w:hAnsi="Aptos"/>
                <w:sz w:val="18"/>
                <w:szCs w:val="18"/>
                <w:lang w:val="en-US"/>
              </w:rPr>
              <w:t>fever_lag_2_night,0.06</w:t>
            </w:r>
          </w:p>
          <w:p w14:paraId="1EECA27C" w14:textId="73A8EEB1" w:rsidR="0005467C" w:rsidRPr="003A149A" w:rsidRDefault="0005467C" w:rsidP="00D74BDD">
            <w:pPr>
              <w:rPr>
                <w:rFonts w:ascii="Aptos" w:hAnsi="Aptos"/>
                <w:sz w:val="18"/>
                <w:szCs w:val="18"/>
                <w:lang w:val="en-US"/>
              </w:rPr>
            </w:pPr>
            <w:r w:rsidRPr="003A149A">
              <w:rPr>
                <w:rFonts w:ascii="Aptos" w:hAnsi="Aptos"/>
                <w:sz w:val="18"/>
                <w:szCs w:val="18"/>
                <w:lang w:val="en-US"/>
              </w:rPr>
              <w:t>fever_range_lag_2,0.05</w:t>
            </w:r>
          </w:p>
          <w:p w14:paraId="7722201F" w14:textId="6E6B419C" w:rsidR="0005467C" w:rsidRPr="003A149A" w:rsidRDefault="0005467C" w:rsidP="00D74BDD">
            <w:pPr>
              <w:rPr>
                <w:rFonts w:ascii="Aptos" w:hAnsi="Aptos"/>
                <w:sz w:val="18"/>
                <w:szCs w:val="18"/>
                <w:lang w:val="en-US"/>
              </w:rPr>
            </w:pPr>
            <w:r w:rsidRPr="003A149A">
              <w:rPr>
                <w:rFonts w:ascii="Aptos" w:hAnsi="Aptos"/>
                <w:sz w:val="18"/>
                <w:szCs w:val="18"/>
                <w:lang w:val="en-US"/>
              </w:rPr>
              <w:t>fever_percent_lag_1,0.04</w:t>
            </w:r>
          </w:p>
          <w:p w14:paraId="7337447D" w14:textId="3BB9047D" w:rsidR="0005467C" w:rsidRPr="003A149A" w:rsidRDefault="0005467C" w:rsidP="00D74BDD">
            <w:pPr>
              <w:rPr>
                <w:rFonts w:ascii="Aptos" w:hAnsi="Aptos"/>
                <w:sz w:val="18"/>
                <w:szCs w:val="18"/>
                <w:lang w:val="en-US"/>
              </w:rPr>
            </w:pPr>
            <w:r w:rsidRPr="003A149A">
              <w:rPr>
                <w:rFonts w:ascii="Aptos" w:hAnsi="Aptos"/>
                <w:sz w:val="18"/>
                <w:szCs w:val="18"/>
                <w:lang w:val="en-US"/>
              </w:rPr>
              <w:t>time_lag_2_bt_max,0.04</w:t>
            </w:r>
          </w:p>
          <w:p w14:paraId="2A4B5996" w14:textId="1F91FAA8" w:rsidR="0005467C" w:rsidRPr="003A149A" w:rsidRDefault="0005467C" w:rsidP="00D74BDD">
            <w:pPr>
              <w:rPr>
                <w:rFonts w:ascii="Aptos" w:hAnsi="Aptos"/>
                <w:sz w:val="18"/>
                <w:szCs w:val="18"/>
                <w:lang w:val="en-US"/>
              </w:rPr>
            </w:pPr>
            <w:r w:rsidRPr="003A149A">
              <w:rPr>
                <w:rFonts w:ascii="Aptos" w:hAnsi="Aptos"/>
                <w:sz w:val="18"/>
                <w:szCs w:val="18"/>
                <w:lang w:val="en-US"/>
              </w:rPr>
              <w:t>cond_solid,0.03</w:t>
            </w:r>
          </w:p>
          <w:p w14:paraId="7E500184" w14:textId="3E49B1D5" w:rsidR="0005467C" w:rsidRPr="003A149A" w:rsidRDefault="0005467C" w:rsidP="00D74BDD">
            <w:pPr>
              <w:rPr>
                <w:rFonts w:ascii="Aptos" w:hAnsi="Aptos"/>
                <w:sz w:val="18"/>
                <w:szCs w:val="18"/>
                <w:lang w:val="en-US"/>
              </w:rPr>
            </w:pPr>
            <w:r w:rsidRPr="003A149A">
              <w:rPr>
                <w:rFonts w:ascii="Aptos" w:hAnsi="Aptos"/>
                <w:sz w:val="18"/>
                <w:szCs w:val="18"/>
                <w:lang w:val="en-US"/>
              </w:rPr>
              <w:t>fever_lag_2_evening,0.01</w:t>
            </w:r>
          </w:p>
        </w:tc>
        <w:tc>
          <w:tcPr>
            <w:tcW w:w="2694" w:type="dxa"/>
            <w:vAlign w:val="center"/>
          </w:tcPr>
          <w:p w14:paraId="33018CE6" w14:textId="4F748C64" w:rsidR="0005467C"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0.4</w:t>
            </w:r>
          </w:p>
          <w:p w14:paraId="5D8711D2" w14:textId="5653D600"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time_lag_1_bt_max,0.19</w:t>
            </w:r>
          </w:p>
          <w:p w14:paraId="21C37CF5" w14:textId="6945AD31" w:rsidR="0005467C" w:rsidRPr="003A149A" w:rsidRDefault="0005467C" w:rsidP="00D74BDD">
            <w:pPr>
              <w:rPr>
                <w:rFonts w:ascii="Aptos" w:hAnsi="Aptos"/>
                <w:sz w:val="18"/>
                <w:szCs w:val="18"/>
                <w:lang w:val="en-US"/>
              </w:rPr>
            </w:pPr>
            <w:r w:rsidRPr="003A149A">
              <w:rPr>
                <w:rFonts w:ascii="Aptos" w:hAnsi="Aptos"/>
                <w:sz w:val="18"/>
                <w:szCs w:val="18"/>
                <w:lang w:val="en-US"/>
              </w:rPr>
              <w:t>last_bt_fever_lag_1,0.10</w:t>
            </w:r>
          </w:p>
          <w:p w14:paraId="639D8A69" w14:textId="31121FEC"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time_lag_1_bt_mean,0.07</w:t>
            </w:r>
          </w:p>
          <w:p w14:paraId="2DD3BBF5" w14:textId="01AC8A65" w:rsidR="0005467C" w:rsidRPr="003A149A" w:rsidRDefault="0005467C" w:rsidP="00D74BDD">
            <w:pPr>
              <w:rPr>
                <w:rFonts w:ascii="Aptos" w:hAnsi="Aptos"/>
                <w:sz w:val="18"/>
                <w:szCs w:val="18"/>
                <w:lang w:val="en-US"/>
              </w:rPr>
            </w:pPr>
            <w:r w:rsidRPr="003A149A">
              <w:rPr>
                <w:rFonts w:ascii="Aptos" w:hAnsi="Aptos"/>
                <w:sz w:val="18"/>
                <w:szCs w:val="18"/>
                <w:lang w:val="en-US"/>
              </w:rPr>
              <w:t>fever_lag_2_night,0.06</w:t>
            </w:r>
          </w:p>
          <w:p w14:paraId="2EDE695E" w14:textId="3BCA7844" w:rsidR="0005467C" w:rsidRPr="003A149A" w:rsidRDefault="0005467C" w:rsidP="00D74BDD">
            <w:pPr>
              <w:rPr>
                <w:rFonts w:ascii="Aptos" w:hAnsi="Aptos"/>
                <w:sz w:val="18"/>
                <w:szCs w:val="18"/>
                <w:lang w:val="en-US"/>
              </w:rPr>
            </w:pPr>
            <w:r w:rsidRPr="003A149A">
              <w:rPr>
                <w:rFonts w:ascii="Aptos" w:hAnsi="Aptos"/>
                <w:sz w:val="18"/>
                <w:szCs w:val="18"/>
                <w:lang w:val="en-US"/>
              </w:rPr>
              <w:t>fever_range_lag_2,0.06</w:t>
            </w:r>
          </w:p>
          <w:p w14:paraId="257CF9F1" w14:textId="61749521" w:rsidR="0005467C" w:rsidRPr="003A149A" w:rsidRDefault="0005467C" w:rsidP="00D74BDD">
            <w:pPr>
              <w:rPr>
                <w:rFonts w:ascii="Aptos" w:hAnsi="Aptos"/>
                <w:sz w:val="18"/>
                <w:szCs w:val="18"/>
                <w:lang w:val="en-US"/>
              </w:rPr>
            </w:pPr>
            <w:r w:rsidRPr="003A149A">
              <w:rPr>
                <w:rFonts w:ascii="Aptos" w:hAnsi="Aptos"/>
                <w:sz w:val="18"/>
                <w:szCs w:val="18"/>
                <w:lang w:val="en-US"/>
              </w:rPr>
              <w:t>cond_solid,0.05</w:t>
            </w:r>
          </w:p>
          <w:p w14:paraId="468D4E45" w14:textId="0AA5EC06" w:rsidR="0005467C" w:rsidRPr="003A149A" w:rsidRDefault="0005467C" w:rsidP="00D74BDD">
            <w:pPr>
              <w:rPr>
                <w:rFonts w:ascii="Aptos" w:hAnsi="Aptos"/>
                <w:sz w:val="18"/>
                <w:szCs w:val="18"/>
                <w:lang w:val="en-US"/>
              </w:rPr>
            </w:pPr>
            <w:r w:rsidRPr="003A149A">
              <w:rPr>
                <w:rFonts w:ascii="Aptos" w:hAnsi="Aptos"/>
                <w:sz w:val="18"/>
                <w:szCs w:val="18"/>
                <w:lang w:val="en-US"/>
              </w:rPr>
              <w:t>time_lag_2_bt_max,0.05</w:t>
            </w:r>
          </w:p>
          <w:p w14:paraId="36007DFD" w14:textId="1AFC7C2D" w:rsidR="0005467C" w:rsidRPr="003A149A" w:rsidRDefault="0005467C" w:rsidP="00D74BDD">
            <w:pPr>
              <w:rPr>
                <w:rFonts w:ascii="Aptos" w:hAnsi="Aptos"/>
                <w:sz w:val="18"/>
                <w:szCs w:val="18"/>
                <w:lang w:val="en-US"/>
              </w:rPr>
            </w:pPr>
            <w:r w:rsidRPr="003A149A">
              <w:rPr>
                <w:rFonts w:ascii="Aptos" w:hAnsi="Aptos"/>
                <w:sz w:val="18"/>
                <w:szCs w:val="18"/>
                <w:lang w:val="en-US"/>
              </w:rPr>
              <w:t>fever_percent_lag_1,0.05</w:t>
            </w:r>
          </w:p>
          <w:p w14:paraId="5E57187E" w14:textId="6FE89807" w:rsidR="0005467C" w:rsidRPr="003A149A" w:rsidRDefault="0005467C" w:rsidP="00D74BDD">
            <w:pPr>
              <w:rPr>
                <w:rFonts w:ascii="Aptos" w:hAnsi="Aptos"/>
                <w:sz w:val="18"/>
                <w:szCs w:val="18"/>
                <w:lang w:val="en-US"/>
              </w:rPr>
            </w:pPr>
            <w:r w:rsidRPr="003A149A">
              <w:rPr>
                <w:rFonts w:ascii="Aptos" w:hAnsi="Aptos"/>
                <w:sz w:val="18"/>
                <w:szCs w:val="18"/>
                <w:lang w:val="en-US"/>
              </w:rPr>
              <w:t>fever_lag_2_evening,0.01</w:t>
            </w:r>
          </w:p>
        </w:tc>
        <w:tc>
          <w:tcPr>
            <w:tcW w:w="992" w:type="dxa"/>
            <w:vAlign w:val="center"/>
          </w:tcPr>
          <w:p w14:paraId="4D5881C1" w14:textId="4E1D5DE5" w:rsidR="0005467C" w:rsidRPr="003A149A" w:rsidRDefault="00FD4C20" w:rsidP="00D74BDD">
            <w:pPr>
              <w:jc w:val="center"/>
              <w:rPr>
                <w:rFonts w:ascii="Aptos" w:hAnsi="Aptos"/>
                <w:sz w:val="18"/>
                <w:szCs w:val="18"/>
                <w:lang w:val="en-US"/>
              </w:rPr>
            </w:pPr>
            <w:r w:rsidRPr="003A149A">
              <w:rPr>
                <w:rFonts w:ascii="Aptos" w:hAnsi="Aptos"/>
                <w:sz w:val="18"/>
                <w:szCs w:val="18"/>
                <w:lang w:val="en-US"/>
              </w:rPr>
              <w:t>0.95</w:t>
            </w:r>
          </w:p>
        </w:tc>
        <w:tc>
          <w:tcPr>
            <w:tcW w:w="845" w:type="dxa"/>
            <w:vAlign w:val="center"/>
          </w:tcPr>
          <w:p w14:paraId="74E8FFD4" w14:textId="6BAF8039" w:rsidR="0005467C" w:rsidRPr="003A149A" w:rsidRDefault="00FD4C20" w:rsidP="00D74BDD">
            <w:pPr>
              <w:jc w:val="center"/>
              <w:rPr>
                <w:rFonts w:ascii="Aptos" w:hAnsi="Aptos"/>
                <w:sz w:val="18"/>
                <w:szCs w:val="18"/>
                <w:lang w:val="en-US"/>
              </w:rPr>
            </w:pPr>
            <w:r w:rsidRPr="003A149A">
              <w:rPr>
                <w:rFonts w:ascii="Aptos" w:hAnsi="Aptos"/>
                <w:sz w:val="18"/>
                <w:szCs w:val="18"/>
                <w:lang w:val="en-US"/>
              </w:rPr>
              <w:t>1.0</w:t>
            </w:r>
          </w:p>
        </w:tc>
      </w:tr>
      <w:tr w:rsidR="00D74BDD" w:rsidRPr="003A149A" w14:paraId="51036FB8" w14:textId="29AB624D" w:rsidTr="00D74BDD">
        <w:tc>
          <w:tcPr>
            <w:tcW w:w="1696" w:type="dxa"/>
            <w:vAlign w:val="center"/>
          </w:tcPr>
          <w:p w14:paraId="730B59C1" w14:textId="55058C27" w:rsidR="0005467C" w:rsidRPr="003A149A" w:rsidRDefault="0005467C" w:rsidP="0005467C">
            <w:pPr>
              <w:rPr>
                <w:rFonts w:ascii="Aptos" w:hAnsi="Aptos"/>
                <w:sz w:val="18"/>
                <w:szCs w:val="18"/>
                <w:lang w:val="en-US"/>
              </w:rPr>
            </w:pPr>
            <w:r w:rsidRPr="003A149A">
              <w:rPr>
                <w:rFonts w:ascii="Aptos" w:hAnsi="Aptos"/>
                <w:sz w:val="18"/>
                <w:szCs w:val="18"/>
                <w:lang w:val="en-US"/>
              </w:rPr>
              <w:t>RF</w:t>
            </w:r>
          </w:p>
        </w:tc>
        <w:tc>
          <w:tcPr>
            <w:tcW w:w="2835" w:type="dxa"/>
            <w:vAlign w:val="center"/>
          </w:tcPr>
          <w:p w14:paraId="5EB0619D" w14:textId="2A2EF3F9" w:rsidR="0005467C" w:rsidRPr="003A149A" w:rsidRDefault="00D74BDD"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,0.12</w:t>
            </w:r>
          </w:p>
          <w:p w14:paraId="2F9DC01E" w14:textId="3EBCCF42"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time_lag_1_bt_mean,0.034</w:t>
            </w:r>
          </w:p>
          <w:p w14:paraId="51E010F2" w14:textId="0C433227"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time_lag_1_bt_max,0.02</w:t>
            </w:r>
          </w:p>
          <w:p w14:paraId="1BF6E9C9" w14:textId="24B9F044" w:rsidR="0005467C" w:rsidRPr="003A149A" w:rsidRDefault="0005467C" w:rsidP="00D74BDD">
            <w:pPr>
              <w:rPr>
                <w:rFonts w:ascii="Aptos" w:hAnsi="Aptos"/>
                <w:sz w:val="18"/>
                <w:szCs w:val="18"/>
                <w:lang w:val="en-US"/>
              </w:rPr>
            </w:pPr>
            <w:r w:rsidRPr="003A149A">
              <w:rPr>
                <w:rFonts w:ascii="Aptos" w:hAnsi="Aptos"/>
                <w:sz w:val="18"/>
                <w:szCs w:val="18"/>
                <w:lang w:val="en-US"/>
              </w:rPr>
              <w:t>fever_lag_1_morning,0.02</w:t>
            </w:r>
          </w:p>
          <w:p w14:paraId="6A737DA3" w14:textId="2EECED20" w:rsidR="0005467C" w:rsidRPr="003A149A" w:rsidRDefault="0005467C" w:rsidP="00D74BDD">
            <w:pPr>
              <w:rPr>
                <w:rFonts w:ascii="Aptos" w:hAnsi="Aptos"/>
                <w:sz w:val="18"/>
                <w:szCs w:val="18"/>
                <w:lang w:val="en-US"/>
              </w:rPr>
            </w:pPr>
            <w:r w:rsidRPr="003A149A">
              <w:rPr>
                <w:rFonts w:ascii="Aptos" w:hAnsi="Aptos"/>
                <w:sz w:val="18"/>
                <w:szCs w:val="18"/>
                <w:lang w:val="en-US"/>
              </w:rPr>
              <w:t>fever_lag_2_evening,0.01</w:t>
            </w:r>
          </w:p>
          <w:p w14:paraId="6BA7CA34" w14:textId="7ADA9757" w:rsidR="0005467C" w:rsidRPr="003A149A" w:rsidRDefault="0005467C" w:rsidP="00D74BDD">
            <w:pPr>
              <w:rPr>
                <w:rFonts w:ascii="Aptos" w:hAnsi="Aptos"/>
                <w:sz w:val="18"/>
                <w:szCs w:val="18"/>
                <w:lang w:val="en-US"/>
              </w:rPr>
            </w:pPr>
            <w:r w:rsidRPr="003A149A">
              <w:rPr>
                <w:rFonts w:ascii="Aptos" w:hAnsi="Aptos"/>
                <w:sz w:val="18"/>
                <w:szCs w:val="18"/>
                <w:lang w:val="en-US"/>
              </w:rPr>
              <w:t>skewness_lag_all,0.01</w:t>
            </w:r>
          </w:p>
          <w:p w14:paraId="1F050DA0" w14:textId="41228F93" w:rsidR="0005467C" w:rsidRPr="003A149A" w:rsidRDefault="0005467C" w:rsidP="00D74BDD">
            <w:pPr>
              <w:rPr>
                <w:rFonts w:ascii="Aptos" w:hAnsi="Aptos"/>
                <w:sz w:val="18"/>
                <w:szCs w:val="18"/>
                <w:lang w:val="en-US"/>
              </w:rPr>
            </w:pPr>
            <w:r w:rsidRPr="003A149A">
              <w:rPr>
                <w:rFonts w:ascii="Aptos" w:hAnsi="Aptos"/>
                <w:sz w:val="18"/>
                <w:szCs w:val="18"/>
                <w:lang w:val="en-US"/>
              </w:rPr>
              <w:t>fever_variability_lag_2,0.01</w:t>
            </w:r>
          </w:p>
          <w:p w14:paraId="1FE879C9" w14:textId="44350785" w:rsidR="0005467C" w:rsidRPr="003A149A" w:rsidRDefault="0005467C" w:rsidP="00D74BDD">
            <w:pPr>
              <w:rPr>
                <w:rFonts w:ascii="Aptos" w:hAnsi="Aptos"/>
                <w:sz w:val="18"/>
                <w:szCs w:val="18"/>
                <w:lang w:val="en-US"/>
              </w:rPr>
            </w:pPr>
            <w:r w:rsidRPr="003A149A">
              <w:rPr>
                <w:rFonts w:ascii="Aptos" w:hAnsi="Aptos"/>
                <w:sz w:val="18"/>
                <w:szCs w:val="18"/>
                <w:lang w:val="en-US"/>
              </w:rPr>
              <w:t>time_lag_1_crp_max,0.01</w:t>
            </w:r>
          </w:p>
          <w:p w14:paraId="3494D283" w14:textId="37A454D4" w:rsidR="0005467C" w:rsidRPr="003A149A" w:rsidRDefault="0005467C" w:rsidP="00D74BDD">
            <w:pPr>
              <w:rPr>
                <w:rFonts w:ascii="Aptos" w:hAnsi="Aptos"/>
                <w:sz w:val="18"/>
                <w:szCs w:val="18"/>
                <w:lang w:val="en-US"/>
              </w:rPr>
            </w:pPr>
            <w:r w:rsidRPr="003A149A">
              <w:rPr>
                <w:rFonts w:ascii="Aptos" w:hAnsi="Aptos"/>
                <w:sz w:val="18"/>
                <w:szCs w:val="18"/>
                <w:lang w:val="en-US"/>
              </w:rPr>
              <w:t>fourier_max_magnitude,0.01</w:t>
            </w:r>
          </w:p>
          <w:p w14:paraId="157F431E" w14:textId="311D55D4" w:rsidR="00610D8C" w:rsidRPr="003A149A" w:rsidRDefault="0005467C" w:rsidP="00D74BDD">
            <w:pPr>
              <w:rPr>
                <w:rFonts w:ascii="Aptos" w:hAnsi="Aptos"/>
                <w:sz w:val="18"/>
                <w:szCs w:val="18"/>
                <w:lang w:val="en-US"/>
              </w:rPr>
            </w:pPr>
            <w:r w:rsidRPr="003A149A">
              <w:rPr>
                <w:rFonts w:ascii="Aptos" w:hAnsi="Aptos"/>
                <w:sz w:val="18"/>
                <w:szCs w:val="18"/>
                <w:lang w:val="en-US"/>
              </w:rPr>
              <w:t>time_lag_2_</w:t>
            </w:r>
            <w:r w:rsidR="00D74BDD" w:rsidRPr="003A149A">
              <w:rPr>
                <w:rFonts w:ascii="Aptos" w:hAnsi="Aptos"/>
                <w:sz w:val="18"/>
                <w:szCs w:val="18"/>
                <w:lang w:val="en-US"/>
              </w:rPr>
              <w:t>map</w:t>
            </w:r>
            <w:r w:rsidRPr="003A149A">
              <w:rPr>
                <w:rFonts w:ascii="Aptos" w:hAnsi="Aptos"/>
                <w:sz w:val="18"/>
                <w:szCs w:val="18"/>
                <w:lang w:val="en-US"/>
              </w:rPr>
              <w:t>_max,0.01</w:t>
            </w:r>
          </w:p>
        </w:tc>
        <w:tc>
          <w:tcPr>
            <w:tcW w:w="2694" w:type="dxa"/>
            <w:vAlign w:val="center"/>
          </w:tcPr>
          <w:p w14:paraId="4303DAF0" w14:textId="7D1E925F" w:rsidR="0005467C"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0.10</w:t>
            </w:r>
          </w:p>
          <w:p w14:paraId="05F2FE29"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time_lag_1_bt_mean,0.05</w:t>
            </w:r>
          </w:p>
          <w:p w14:paraId="560D1D9F"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time_lag_1_bt_max,0.02</w:t>
            </w:r>
          </w:p>
          <w:p w14:paraId="5036357A"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fever_lag_1_morning,0.02</w:t>
            </w:r>
          </w:p>
          <w:p w14:paraId="4AAE658F"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fever_lag_2_evening,0.01</w:t>
            </w:r>
          </w:p>
          <w:p w14:paraId="1F7AE96E"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skewness_lag_all,0.01</w:t>
            </w:r>
          </w:p>
          <w:p w14:paraId="4959E991" w14:textId="36032132" w:rsidR="0005467C" w:rsidRPr="003A149A" w:rsidRDefault="0005467C" w:rsidP="00D74BDD">
            <w:pPr>
              <w:rPr>
                <w:rFonts w:ascii="Aptos" w:hAnsi="Aptos"/>
                <w:sz w:val="18"/>
                <w:szCs w:val="18"/>
                <w:lang w:val="en-US"/>
              </w:rPr>
            </w:pPr>
            <w:r w:rsidRPr="003A149A">
              <w:rPr>
                <w:rFonts w:ascii="Aptos" w:hAnsi="Aptos"/>
                <w:sz w:val="18"/>
                <w:szCs w:val="18"/>
                <w:lang w:val="en-US"/>
              </w:rPr>
              <w:t>time_lag_2_</w:t>
            </w:r>
            <w:r w:rsidR="00037FEF" w:rsidRPr="003A149A">
              <w:rPr>
                <w:rFonts w:ascii="Aptos" w:hAnsi="Aptos"/>
                <w:sz w:val="18"/>
                <w:szCs w:val="18"/>
                <w:lang w:val="en-US"/>
              </w:rPr>
              <w:t>map</w:t>
            </w:r>
            <w:r w:rsidRPr="003A149A">
              <w:rPr>
                <w:rFonts w:ascii="Aptos" w:hAnsi="Aptos"/>
                <w:sz w:val="18"/>
                <w:szCs w:val="18"/>
                <w:lang w:val="en-US"/>
              </w:rPr>
              <w:t>_max,0.01</w:t>
            </w:r>
          </w:p>
          <w:p w14:paraId="196239E4"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fourier_max_magnitude,0.01</w:t>
            </w:r>
          </w:p>
          <w:p w14:paraId="0542529D"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time_lag_2_bt_max,0.01</w:t>
            </w:r>
          </w:p>
          <w:p w14:paraId="4E3E8F11" w14:textId="524D9462" w:rsidR="0005467C" w:rsidRPr="003A149A" w:rsidRDefault="0005467C" w:rsidP="00D74BDD">
            <w:pPr>
              <w:rPr>
                <w:rFonts w:ascii="Aptos" w:hAnsi="Aptos"/>
                <w:sz w:val="18"/>
                <w:szCs w:val="18"/>
                <w:lang w:val="en-US"/>
              </w:rPr>
            </w:pPr>
            <w:r w:rsidRPr="003A149A">
              <w:rPr>
                <w:rFonts w:ascii="Aptos" w:hAnsi="Aptos"/>
                <w:sz w:val="18"/>
                <w:szCs w:val="18"/>
                <w:lang w:val="en-US"/>
              </w:rPr>
              <w:t>fever_variability_lag_2,0.01</w:t>
            </w:r>
          </w:p>
        </w:tc>
        <w:tc>
          <w:tcPr>
            <w:tcW w:w="992" w:type="dxa"/>
            <w:vAlign w:val="center"/>
          </w:tcPr>
          <w:p w14:paraId="00C01500" w14:textId="124C6047" w:rsidR="0005467C" w:rsidRPr="003A149A" w:rsidRDefault="00FD4C20" w:rsidP="0005467C">
            <w:pPr>
              <w:jc w:val="center"/>
              <w:rPr>
                <w:rFonts w:ascii="Aptos" w:hAnsi="Aptos"/>
                <w:sz w:val="18"/>
                <w:szCs w:val="18"/>
                <w:lang w:val="en-US"/>
              </w:rPr>
            </w:pPr>
            <w:r w:rsidRPr="003A149A">
              <w:rPr>
                <w:rFonts w:ascii="Aptos" w:hAnsi="Aptos"/>
                <w:sz w:val="18"/>
                <w:szCs w:val="18"/>
                <w:lang w:val="en-US"/>
              </w:rPr>
              <w:t>0.85</w:t>
            </w:r>
          </w:p>
        </w:tc>
        <w:tc>
          <w:tcPr>
            <w:tcW w:w="845" w:type="dxa"/>
            <w:vAlign w:val="center"/>
          </w:tcPr>
          <w:p w14:paraId="2EE6E83C" w14:textId="2FBCFD2F" w:rsidR="0005467C" w:rsidRPr="003A149A" w:rsidRDefault="00FD4C20" w:rsidP="0005467C">
            <w:pPr>
              <w:jc w:val="center"/>
              <w:rPr>
                <w:rFonts w:ascii="Aptos" w:hAnsi="Aptos"/>
                <w:sz w:val="18"/>
                <w:szCs w:val="18"/>
                <w:lang w:val="en-US"/>
              </w:rPr>
            </w:pPr>
            <w:r w:rsidRPr="003A149A">
              <w:rPr>
                <w:rFonts w:ascii="Aptos" w:hAnsi="Aptos"/>
                <w:sz w:val="18"/>
                <w:szCs w:val="18"/>
                <w:lang w:val="en-US"/>
              </w:rPr>
              <w:t>0.82</w:t>
            </w:r>
          </w:p>
        </w:tc>
      </w:tr>
      <w:tr w:rsidR="00D74BDD" w:rsidRPr="003A149A" w14:paraId="77BF7FD7" w14:textId="6B680B7A" w:rsidTr="00D74BDD">
        <w:tc>
          <w:tcPr>
            <w:tcW w:w="1696" w:type="dxa"/>
            <w:vAlign w:val="center"/>
          </w:tcPr>
          <w:p w14:paraId="0BE1B8F1" w14:textId="072E1B0E" w:rsidR="0005467C" w:rsidRPr="003A149A" w:rsidRDefault="0005467C" w:rsidP="0005467C">
            <w:pPr>
              <w:rPr>
                <w:rFonts w:ascii="Aptos" w:hAnsi="Aptos"/>
                <w:sz w:val="18"/>
                <w:szCs w:val="18"/>
                <w:lang w:val="en-US"/>
              </w:rPr>
            </w:pPr>
            <w:r w:rsidRPr="003A149A">
              <w:rPr>
                <w:rFonts w:ascii="Aptos" w:hAnsi="Aptos"/>
                <w:sz w:val="18"/>
                <w:szCs w:val="18"/>
                <w:lang w:val="en-US"/>
              </w:rPr>
              <w:t>CB</w:t>
            </w:r>
          </w:p>
        </w:tc>
        <w:tc>
          <w:tcPr>
            <w:tcW w:w="2835" w:type="dxa"/>
            <w:vAlign w:val="center"/>
          </w:tcPr>
          <w:p w14:paraId="799EE754" w14:textId="7CA96864" w:rsidR="0005467C"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0.32</w:t>
            </w:r>
          </w:p>
          <w:p w14:paraId="601D720E" w14:textId="4D075A29"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time_lag_1_bt_max,0.13</w:t>
            </w:r>
          </w:p>
          <w:p w14:paraId="64AD7C8B" w14:textId="35CE6D0A" w:rsidR="0005467C" w:rsidRPr="003A149A" w:rsidRDefault="0005467C" w:rsidP="00D74BDD">
            <w:pPr>
              <w:rPr>
                <w:rFonts w:ascii="Aptos" w:hAnsi="Aptos"/>
                <w:sz w:val="18"/>
                <w:szCs w:val="18"/>
                <w:lang w:val="en-US"/>
              </w:rPr>
            </w:pPr>
            <w:r w:rsidRPr="003A149A">
              <w:rPr>
                <w:rFonts w:ascii="Aptos" w:hAnsi="Aptos"/>
                <w:sz w:val="18"/>
                <w:szCs w:val="18"/>
                <w:lang w:val="en-US"/>
              </w:rPr>
              <w:t>fever_lag_1_morning,0.09</w:t>
            </w:r>
          </w:p>
          <w:p w14:paraId="6E8FCB31" w14:textId="6222E6FB" w:rsidR="0005467C" w:rsidRPr="003A149A" w:rsidRDefault="0005467C" w:rsidP="00D74BDD">
            <w:pPr>
              <w:rPr>
                <w:rFonts w:ascii="Aptos" w:hAnsi="Aptos"/>
                <w:sz w:val="18"/>
                <w:szCs w:val="18"/>
                <w:lang w:val="en-US"/>
              </w:rPr>
            </w:pPr>
            <w:r w:rsidRPr="003A149A">
              <w:rPr>
                <w:rFonts w:ascii="Aptos" w:hAnsi="Aptos"/>
                <w:sz w:val="18"/>
                <w:szCs w:val="18"/>
                <w:lang w:val="en-US"/>
              </w:rPr>
              <w:t>trend,0.09</w:t>
            </w:r>
          </w:p>
          <w:p w14:paraId="1D7309D1" w14:textId="67C56BE1"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time_lag_1_bt_mean,0.09</w:t>
            </w:r>
          </w:p>
          <w:p w14:paraId="614C69DF" w14:textId="1BC89419" w:rsidR="0005467C" w:rsidRPr="003A149A" w:rsidRDefault="0005467C" w:rsidP="00D74BDD">
            <w:pPr>
              <w:rPr>
                <w:rFonts w:ascii="Aptos" w:hAnsi="Aptos"/>
                <w:sz w:val="18"/>
                <w:szCs w:val="18"/>
                <w:lang w:val="en-US"/>
              </w:rPr>
            </w:pPr>
            <w:r w:rsidRPr="003A149A">
              <w:rPr>
                <w:rFonts w:ascii="Aptos" w:hAnsi="Aptos"/>
                <w:sz w:val="18"/>
                <w:szCs w:val="18"/>
                <w:lang w:val="en-US"/>
              </w:rPr>
              <w:t>last_bt_fever_lag_1,0.08</w:t>
            </w:r>
          </w:p>
          <w:p w14:paraId="4B866CC6" w14:textId="321E4541" w:rsidR="0005467C" w:rsidRPr="003A149A" w:rsidRDefault="0005467C" w:rsidP="00D74BDD">
            <w:pPr>
              <w:rPr>
                <w:rFonts w:ascii="Aptos" w:hAnsi="Aptos"/>
                <w:sz w:val="18"/>
                <w:szCs w:val="18"/>
                <w:lang w:val="en-US"/>
              </w:rPr>
            </w:pPr>
            <w:r w:rsidRPr="003A149A">
              <w:rPr>
                <w:rFonts w:ascii="Aptos" w:hAnsi="Aptos"/>
                <w:sz w:val="18"/>
                <w:szCs w:val="18"/>
                <w:lang w:val="en-US"/>
              </w:rPr>
              <w:t>time_lag_2_bt_mean,0.07</w:t>
            </w:r>
          </w:p>
          <w:p w14:paraId="7F07BCD2" w14:textId="7695684C" w:rsidR="0005467C" w:rsidRPr="003A149A" w:rsidRDefault="0005467C" w:rsidP="00D74BDD">
            <w:pPr>
              <w:rPr>
                <w:rFonts w:ascii="Aptos" w:hAnsi="Aptos"/>
                <w:sz w:val="18"/>
                <w:szCs w:val="18"/>
                <w:lang w:val="en-US"/>
              </w:rPr>
            </w:pPr>
            <w:r w:rsidRPr="003A149A">
              <w:rPr>
                <w:rFonts w:ascii="Aptos" w:hAnsi="Aptos"/>
                <w:sz w:val="18"/>
                <w:szCs w:val="18"/>
                <w:lang w:val="en-US"/>
              </w:rPr>
              <w:t>fever_lag_2_night,0.06</w:t>
            </w:r>
          </w:p>
          <w:p w14:paraId="66E3BCC6" w14:textId="5CCF2990" w:rsidR="0005467C" w:rsidRPr="003A149A" w:rsidRDefault="0005467C" w:rsidP="00D74BDD">
            <w:pPr>
              <w:rPr>
                <w:rFonts w:ascii="Aptos" w:hAnsi="Aptos"/>
                <w:sz w:val="18"/>
                <w:szCs w:val="18"/>
                <w:lang w:val="en-US"/>
              </w:rPr>
            </w:pPr>
            <w:r w:rsidRPr="003A149A">
              <w:rPr>
                <w:rFonts w:ascii="Aptos" w:hAnsi="Aptos"/>
                <w:sz w:val="18"/>
                <w:szCs w:val="18"/>
                <w:lang w:val="en-US"/>
              </w:rPr>
              <w:t>time_lag_1_heart_rate_max,0.05</w:t>
            </w:r>
          </w:p>
          <w:p w14:paraId="6D80B9E2" w14:textId="7BC8FA55" w:rsidR="0005467C" w:rsidRPr="003A149A" w:rsidRDefault="0005467C" w:rsidP="00D74BDD">
            <w:pPr>
              <w:rPr>
                <w:rFonts w:ascii="Aptos" w:hAnsi="Aptos"/>
                <w:sz w:val="18"/>
                <w:szCs w:val="18"/>
                <w:lang w:val="en-US"/>
              </w:rPr>
            </w:pPr>
            <w:r w:rsidRPr="003A149A">
              <w:rPr>
                <w:rFonts w:ascii="Aptos" w:hAnsi="Aptos"/>
                <w:sz w:val="18"/>
                <w:szCs w:val="18"/>
                <w:lang w:val="en-US"/>
              </w:rPr>
              <w:t>fever_percent_lag_1,0.05</w:t>
            </w:r>
          </w:p>
        </w:tc>
        <w:tc>
          <w:tcPr>
            <w:tcW w:w="2694" w:type="dxa"/>
            <w:vAlign w:val="center"/>
          </w:tcPr>
          <w:p w14:paraId="622D0E81" w14:textId="3C43E647" w:rsidR="0005467C"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05467C" w:rsidRPr="003A149A">
              <w:rPr>
                <w:rFonts w:ascii="Aptos" w:hAnsi="Aptos"/>
                <w:sz w:val="18"/>
                <w:szCs w:val="18"/>
                <w:lang w:val="en-US"/>
              </w:rPr>
              <w:t>0.30</w:t>
            </w:r>
          </w:p>
          <w:p w14:paraId="75925D20"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time_lag_1_bt_max, 0.13</w:t>
            </w:r>
          </w:p>
          <w:p w14:paraId="0B0B94E8"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fever_lag_1_morning,0.09</w:t>
            </w:r>
          </w:p>
          <w:p w14:paraId="565C3A8F"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time_lag_1_bt_mean,0.08</w:t>
            </w:r>
          </w:p>
          <w:p w14:paraId="2B3F5538"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trend,0.08</w:t>
            </w:r>
          </w:p>
          <w:p w14:paraId="37B513F2"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fever_points_lag_1,0.08</w:t>
            </w:r>
          </w:p>
          <w:p w14:paraId="38CAF325"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last_bt_fever_lag_1,0.08</w:t>
            </w:r>
          </w:p>
          <w:p w14:paraId="5CDEB02D"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time_lag_2_bt_mean,0.07</w:t>
            </w:r>
          </w:p>
          <w:p w14:paraId="73BBEACB" w14:textId="77777777" w:rsidR="0005467C" w:rsidRPr="003A149A" w:rsidRDefault="0005467C" w:rsidP="00D74BDD">
            <w:pPr>
              <w:rPr>
                <w:rFonts w:ascii="Aptos" w:hAnsi="Aptos"/>
                <w:sz w:val="18"/>
                <w:szCs w:val="18"/>
                <w:lang w:val="en-US"/>
              </w:rPr>
            </w:pPr>
            <w:r w:rsidRPr="003A149A">
              <w:rPr>
                <w:rFonts w:ascii="Aptos" w:hAnsi="Aptos"/>
                <w:sz w:val="18"/>
                <w:szCs w:val="18"/>
                <w:lang w:val="en-US"/>
              </w:rPr>
              <w:t>time_lag_1_heart_rate_max,0.06</w:t>
            </w:r>
          </w:p>
          <w:p w14:paraId="7E68061D" w14:textId="4F1BACAB" w:rsidR="0005467C" w:rsidRPr="003A149A" w:rsidRDefault="0005467C" w:rsidP="00D74BDD">
            <w:pPr>
              <w:rPr>
                <w:rFonts w:ascii="Aptos" w:hAnsi="Aptos"/>
                <w:sz w:val="18"/>
                <w:szCs w:val="18"/>
                <w:lang w:val="en-US"/>
              </w:rPr>
            </w:pPr>
            <w:r w:rsidRPr="003A149A">
              <w:rPr>
                <w:rFonts w:ascii="Aptos" w:hAnsi="Aptos"/>
                <w:sz w:val="18"/>
                <w:szCs w:val="18"/>
                <w:lang w:val="en-US"/>
              </w:rPr>
              <w:t>fever_percent_lag_1,0.06</w:t>
            </w:r>
          </w:p>
        </w:tc>
        <w:tc>
          <w:tcPr>
            <w:tcW w:w="992" w:type="dxa"/>
            <w:vAlign w:val="center"/>
          </w:tcPr>
          <w:p w14:paraId="64884802" w14:textId="630E9333" w:rsidR="0005467C" w:rsidRPr="003A149A" w:rsidRDefault="00FD4C20" w:rsidP="0005467C">
            <w:pPr>
              <w:jc w:val="center"/>
              <w:rPr>
                <w:rFonts w:ascii="Aptos" w:hAnsi="Aptos"/>
                <w:sz w:val="18"/>
                <w:szCs w:val="18"/>
                <w:lang w:val="en-US"/>
              </w:rPr>
            </w:pPr>
            <w:r w:rsidRPr="003A149A">
              <w:rPr>
                <w:rFonts w:ascii="Aptos" w:hAnsi="Aptos"/>
                <w:sz w:val="18"/>
                <w:szCs w:val="18"/>
                <w:lang w:val="en-US"/>
              </w:rPr>
              <w:t>0.83</w:t>
            </w:r>
          </w:p>
        </w:tc>
        <w:tc>
          <w:tcPr>
            <w:tcW w:w="845" w:type="dxa"/>
            <w:vAlign w:val="center"/>
          </w:tcPr>
          <w:p w14:paraId="118D44AE" w14:textId="4E4EC995" w:rsidR="0005467C" w:rsidRPr="003A149A" w:rsidRDefault="00FD4C20" w:rsidP="0005467C">
            <w:pPr>
              <w:jc w:val="center"/>
              <w:rPr>
                <w:rFonts w:ascii="Aptos" w:hAnsi="Aptos"/>
                <w:sz w:val="18"/>
                <w:szCs w:val="18"/>
                <w:lang w:val="en-US"/>
              </w:rPr>
            </w:pPr>
            <w:r w:rsidRPr="003A149A">
              <w:rPr>
                <w:rFonts w:ascii="Aptos" w:hAnsi="Aptos"/>
                <w:sz w:val="18"/>
                <w:szCs w:val="18"/>
                <w:lang w:val="en-US"/>
              </w:rPr>
              <w:t>0.82</w:t>
            </w:r>
          </w:p>
        </w:tc>
      </w:tr>
      <w:tr w:rsidR="00D74BDD" w:rsidRPr="003A149A" w14:paraId="70CCAE24" w14:textId="73907657" w:rsidTr="00D74BDD">
        <w:tc>
          <w:tcPr>
            <w:tcW w:w="1696" w:type="dxa"/>
            <w:vAlign w:val="center"/>
          </w:tcPr>
          <w:p w14:paraId="08985E4F" w14:textId="358DF0A8" w:rsidR="00FD4C20" w:rsidRPr="003A149A" w:rsidRDefault="00FD4C20" w:rsidP="00FD4C20">
            <w:pPr>
              <w:rPr>
                <w:rFonts w:ascii="Aptos" w:hAnsi="Aptos"/>
                <w:sz w:val="18"/>
                <w:szCs w:val="18"/>
                <w:lang w:val="en-US"/>
              </w:rPr>
            </w:pPr>
            <w:r w:rsidRPr="003A149A">
              <w:rPr>
                <w:rFonts w:ascii="Aptos" w:hAnsi="Aptos"/>
                <w:sz w:val="18"/>
                <w:szCs w:val="18"/>
                <w:lang w:val="en-US"/>
              </w:rPr>
              <w:lastRenderedPageBreak/>
              <w:t>XGB</w:t>
            </w:r>
          </w:p>
        </w:tc>
        <w:tc>
          <w:tcPr>
            <w:tcW w:w="2835" w:type="dxa"/>
            <w:vAlign w:val="center"/>
          </w:tcPr>
          <w:p w14:paraId="695228E7" w14:textId="2328AD7D" w:rsidR="00FD4C20"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FD4C20" w:rsidRPr="003A149A">
              <w:rPr>
                <w:rFonts w:ascii="Aptos" w:hAnsi="Aptos"/>
                <w:sz w:val="18"/>
                <w:szCs w:val="18"/>
                <w:lang w:val="en-US"/>
              </w:rPr>
              <w:t>0.11</w:t>
            </w:r>
          </w:p>
          <w:p w14:paraId="0FF808D4" w14:textId="190B6CC1" w:rsidR="00FD4C20" w:rsidRPr="003A149A" w:rsidRDefault="00FD4C20" w:rsidP="00D74BDD">
            <w:pPr>
              <w:rPr>
                <w:rFonts w:ascii="Aptos" w:hAnsi="Aptos"/>
                <w:sz w:val="18"/>
                <w:szCs w:val="18"/>
                <w:lang w:val="en-US"/>
              </w:rPr>
            </w:pPr>
            <w:r w:rsidRPr="003A149A">
              <w:rPr>
                <w:rFonts w:ascii="Aptos" w:hAnsi="Aptos"/>
                <w:sz w:val="18"/>
                <w:szCs w:val="18"/>
                <w:lang w:val="en-US"/>
              </w:rPr>
              <w:t>time_lag_1_bt_m</w:t>
            </w:r>
            <w:r w:rsidR="00A6558A" w:rsidRPr="003A149A">
              <w:rPr>
                <w:rFonts w:ascii="Aptos" w:hAnsi="Aptos"/>
                <w:sz w:val="18"/>
                <w:szCs w:val="18"/>
                <w:lang w:val="en-US"/>
              </w:rPr>
              <w:t>ax</w:t>
            </w:r>
            <w:r w:rsidRPr="003A149A">
              <w:rPr>
                <w:rFonts w:ascii="Aptos" w:hAnsi="Aptos"/>
                <w:sz w:val="18"/>
                <w:szCs w:val="18"/>
                <w:lang w:val="en-US"/>
              </w:rPr>
              <w:t>,0.06</w:t>
            </w:r>
          </w:p>
          <w:p w14:paraId="39776E81" w14:textId="6C4D1268" w:rsidR="00FD4C20" w:rsidRPr="003A149A" w:rsidRDefault="00FD4C20" w:rsidP="00D74BDD">
            <w:pPr>
              <w:rPr>
                <w:rFonts w:ascii="Aptos" w:hAnsi="Aptos"/>
                <w:sz w:val="18"/>
                <w:szCs w:val="18"/>
                <w:lang w:val="en-US"/>
              </w:rPr>
            </w:pPr>
            <w:r w:rsidRPr="003A149A">
              <w:rPr>
                <w:rFonts w:ascii="Aptos" w:hAnsi="Aptos"/>
                <w:sz w:val="18"/>
                <w:szCs w:val="18"/>
                <w:lang w:val="en-US"/>
              </w:rPr>
              <w:t>time_lag_1_bt_m</w:t>
            </w:r>
            <w:r w:rsidR="00A6558A" w:rsidRPr="003A149A">
              <w:rPr>
                <w:rFonts w:ascii="Aptos" w:hAnsi="Aptos"/>
                <w:sz w:val="18"/>
                <w:szCs w:val="18"/>
                <w:lang w:val="en-US"/>
              </w:rPr>
              <w:t>ean</w:t>
            </w:r>
            <w:r w:rsidRPr="003A149A">
              <w:rPr>
                <w:rFonts w:ascii="Aptos" w:hAnsi="Aptos"/>
                <w:sz w:val="18"/>
                <w:szCs w:val="18"/>
                <w:lang w:val="en-US"/>
              </w:rPr>
              <w:t>,0.04</w:t>
            </w:r>
          </w:p>
          <w:p w14:paraId="35D71B43" w14:textId="220B1D4C" w:rsidR="00FD4C20" w:rsidRPr="003A149A" w:rsidRDefault="00DD344B" w:rsidP="00D74BDD">
            <w:pPr>
              <w:rPr>
                <w:rFonts w:ascii="Aptos" w:hAnsi="Aptos"/>
                <w:sz w:val="18"/>
                <w:szCs w:val="18"/>
                <w:lang w:val="en-US"/>
              </w:rPr>
            </w:pPr>
            <w:r w:rsidRPr="003A149A">
              <w:rPr>
                <w:rFonts w:ascii="Aptos" w:hAnsi="Aptos"/>
                <w:sz w:val="18"/>
                <w:szCs w:val="18"/>
                <w:lang w:val="en-US"/>
              </w:rPr>
              <w:t>trend</w:t>
            </w:r>
            <w:r w:rsidR="00FD4C20" w:rsidRPr="003A149A">
              <w:rPr>
                <w:rFonts w:ascii="Aptos" w:hAnsi="Aptos"/>
                <w:sz w:val="18"/>
                <w:szCs w:val="18"/>
                <w:lang w:val="en-US"/>
              </w:rPr>
              <w:t>,0.02</w:t>
            </w:r>
          </w:p>
          <w:p w14:paraId="183DAF5C" w14:textId="0FCF675D" w:rsidR="00FD4C20" w:rsidRPr="003A149A" w:rsidRDefault="00DD344B" w:rsidP="00D74BDD">
            <w:pPr>
              <w:rPr>
                <w:rFonts w:ascii="Aptos" w:hAnsi="Aptos"/>
                <w:sz w:val="18"/>
                <w:szCs w:val="18"/>
                <w:lang w:val="en-US"/>
              </w:rPr>
            </w:pPr>
            <w:r w:rsidRPr="003A149A">
              <w:rPr>
                <w:rFonts w:ascii="Aptos" w:hAnsi="Aptos"/>
                <w:sz w:val="18"/>
                <w:szCs w:val="18"/>
                <w:lang w:val="en-US"/>
              </w:rPr>
              <w:t>fever_lag_1_morning</w:t>
            </w:r>
            <w:r w:rsidR="00FD4C20" w:rsidRPr="003A149A">
              <w:rPr>
                <w:rFonts w:ascii="Aptos" w:hAnsi="Aptos"/>
                <w:sz w:val="18"/>
                <w:szCs w:val="18"/>
                <w:lang w:val="en-US"/>
              </w:rPr>
              <w:t>,0.02</w:t>
            </w:r>
          </w:p>
          <w:p w14:paraId="117D23FB" w14:textId="114CC592" w:rsidR="00FD4C20" w:rsidRPr="003A149A" w:rsidRDefault="00DD344B" w:rsidP="00D74BDD">
            <w:pPr>
              <w:rPr>
                <w:rFonts w:ascii="Aptos" w:hAnsi="Aptos"/>
                <w:sz w:val="18"/>
                <w:szCs w:val="18"/>
                <w:lang w:val="en-US"/>
              </w:rPr>
            </w:pPr>
            <w:r w:rsidRPr="003A149A">
              <w:rPr>
                <w:rFonts w:ascii="Aptos" w:hAnsi="Aptos"/>
                <w:sz w:val="18"/>
                <w:szCs w:val="18"/>
                <w:lang w:val="en-US"/>
              </w:rPr>
              <w:t>time_lag_2_bt_mean</w:t>
            </w:r>
            <w:r w:rsidR="00FD4C20" w:rsidRPr="003A149A">
              <w:rPr>
                <w:rFonts w:ascii="Aptos" w:hAnsi="Aptos"/>
                <w:sz w:val="18"/>
                <w:szCs w:val="18"/>
                <w:lang w:val="en-US"/>
              </w:rPr>
              <w:t>,0.02</w:t>
            </w:r>
          </w:p>
          <w:p w14:paraId="08DA1992" w14:textId="5A6D3530" w:rsidR="00FD4C20" w:rsidRPr="003A149A" w:rsidRDefault="00DD344B" w:rsidP="00DD344B">
            <w:pPr>
              <w:rPr>
                <w:rFonts w:ascii="Aptos" w:hAnsi="Aptos"/>
                <w:sz w:val="18"/>
                <w:szCs w:val="18"/>
                <w:lang w:val="en-US"/>
              </w:rPr>
            </w:pPr>
            <w:r w:rsidRPr="003A149A">
              <w:rPr>
                <w:rFonts w:ascii="Aptos" w:hAnsi="Aptos"/>
                <w:sz w:val="18"/>
                <w:szCs w:val="18"/>
                <w:lang w:val="en-US"/>
              </w:rPr>
              <w:t>time_lag_1_map_max</w:t>
            </w:r>
            <w:r w:rsidR="00FD4C20" w:rsidRPr="003A149A">
              <w:rPr>
                <w:rFonts w:ascii="Aptos" w:hAnsi="Aptos"/>
                <w:sz w:val="18"/>
                <w:szCs w:val="18"/>
                <w:lang w:val="en-US"/>
              </w:rPr>
              <w:t>,0.02</w:t>
            </w:r>
          </w:p>
          <w:p w14:paraId="3213B129" w14:textId="4AEC1D70" w:rsidR="00FD4C20" w:rsidRPr="003A149A" w:rsidRDefault="00DD344B" w:rsidP="00D74BDD">
            <w:pPr>
              <w:rPr>
                <w:rFonts w:ascii="Aptos" w:hAnsi="Aptos"/>
                <w:sz w:val="18"/>
                <w:szCs w:val="18"/>
                <w:lang w:val="en-US"/>
              </w:rPr>
            </w:pPr>
            <w:r w:rsidRPr="003A149A">
              <w:rPr>
                <w:rFonts w:ascii="Aptos" w:hAnsi="Aptos"/>
                <w:sz w:val="18"/>
                <w:szCs w:val="18"/>
                <w:lang w:val="en-US"/>
              </w:rPr>
              <w:t>time_lag_1_heart_rate_max</w:t>
            </w:r>
            <w:r w:rsidR="00FD4C20" w:rsidRPr="003A149A">
              <w:rPr>
                <w:rFonts w:ascii="Aptos" w:hAnsi="Aptos"/>
                <w:sz w:val="18"/>
                <w:szCs w:val="18"/>
                <w:lang w:val="en-US"/>
              </w:rPr>
              <w:t>,0.01</w:t>
            </w:r>
          </w:p>
          <w:p w14:paraId="3880316F" w14:textId="4589C375" w:rsidR="00FD4C20" w:rsidRPr="003A149A" w:rsidRDefault="00DD344B" w:rsidP="00DD344B">
            <w:pPr>
              <w:rPr>
                <w:rFonts w:ascii="Aptos" w:hAnsi="Aptos"/>
                <w:sz w:val="18"/>
                <w:szCs w:val="18"/>
                <w:lang w:val="en-US"/>
              </w:rPr>
            </w:pPr>
            <w:r w:rsidRPr="003A149A">
              <w:rPr>
                <w:rFonts w:ascii="Aptos" w:hAnsi="Aptos"/>
                <w:sz w:val="18"/>
                <w:szCs w:val="18"/>
                <w:lang w:val="en-US"/>
              </w:rPr>
              <w:t>time_lag_1_leua_max</w:t>
            </w:r>
            <w:r w:rsidR="00FD4C20" w:rsidRPr="003A149A">
              <w:rPr>
                <w:rFonts w:ascii="Aptos" w:hAnsi="Aptos"/>
                <w:sz w:val="18"/>
                <w:szCs w:val="18"/>
                <w:lang w:val="en-US"/>
              </w:rPr>
              <w:t>,0.01</w:t>
            </w:r>
          </w:p>
          <w:p w14:paraId="5866B246" w14:textId="49B3E5D5" w:rsidR="00FD4C20" w:rsidRPr="003A149A" w:rsidRDefault="00DD344B" w:rsidP="00D74BDD">
            <w:pPr>
              <w:rPr>
                <w:rFonts w:ascii="Aptos" w:hAnsi="Aptos"/>
                <w:sz w:val="18"/>
                <w:szCs w:val="18"/>
                <w:lang w:val="en-US"/>
              </w:rPr>
            </w:pPr>
            <w:r w:rsidRPr="003A149A">
              <w:rPr>
                <w:rFonts w:ascii="Aptos" w:hAnsi="Aptos"/>
                <w:sz w:val="18"/>
                <w:szCs w:val="18"/>
                <w:lang w:val="en-US"/>
              </w:rPr>
              <w:t>fever_change_lag_1</w:t>
            </w:r>
            <w:r w:rsidR="00FD4C20" w:rsidRPr="003A149A">
              <w:rPr>
                <w:rFonts w:ascii="Aptos" w:hAnsi="Aptos"/>
                <w:sz w:val="18"/>
                <w:szCs w:val="18"/>
                <w:lang w:val="en-US"/>
              </w:rPr>
              <w:t>,0.01</w:t>
            </w:r>
          </w:p>
        </w:tc>
        <w:tc>
          <w:tcPr>
            <w:tcW w:w="2694" w:type="dxa"/>
            <w:vAlign w:val="center"/>
          </w:tcPr>
          <w:p w14:paraId="5A1C4990" w14:textId="5AB84609" w:rsidR="00FD4C20"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FD4C20" w:rsidRPr="003A149A">
              <w:rPr>
                <w:rFonts w:ascii="Aptos" w:hAnsi="Aptos"/>
                <w:sz w:val="18"/>
                <w:szCs w:val="18"/>
                <w:lang w:val="en-US"/>
              </w:rPr>
              <w:t>0.10</w:t>
            </w:r>
          </w:p>
          <w:p w14:paraId="0A3F115A" w14:textId="4A85604D" w:rsidR="00FD4C20" w:rsidRPr="003A149A" w:rsidRDefault="00FD4C20" w:rsidP="00D74BDD">
            <w:pPr>
              <w:rPr>
                <w:rFonts w:ascii="Aptos" w:hAnsi="Aptos"/>
                <w:sz w:val="18"/>
                <w:szCs w:val="18"/>
                <w:lang w:val="en-US"/>
              </w:rPr>
            </w:pPr>
            <w:r w:rsidRPr="003A149A">
              <w:rPr>
                <w:rFonts w:ascii="Aptos" w:hAnsi="Aptos"/>
                <w:sz w:val="18"/>
                <w:szCs w:val="18"/>
                <w:lang w:val="en-US"/>
              </w:rPr>
              <w:t>time_lag_1_bt_m</w:t>
            </w:r>
            <w:r w:rsidR="00DD344B" w:rsidRPr="003A149A">
              <w:rPr>
                <w:rFonts w:ascii="Aptos" w:hAnsi="Aptos"/>
                <w:sz w:val="18"/>
                <w:szCs w:val="18"/>
                <w:lang w:val="en-US"/>
              </w:rPr>
              <w:t>ax</w:t>
            </w:r>
            <w:r w:rsidRPr="003A149A">
              <w:rPr>
                <w:rFonts w:ascii="Aptos" w:hAnsi="Aptos"/>
                <w:sz w:val="18"/>
                <w:szCs w:val="18"/>
                <w:lang w:val="en-US"/>
              </w:rPr>
              <w:t>,0.07</w:t>
            </w:r>
          </w:p>
          <w:p w14:paraId="30895CB9" w14:textId="464CB8F1" w:rsidR="00FD4C20" w:rsidRPr="003A149A" w:rsidRDefault="00FD4C20" w:rsidP="00D74BDD">
            <w:pPr>
              <w:rPr>
                <w:rFonts w:ascii="Aptos" w:hAnsi="Aptos"/>
                <w:sz w:val="18"/>
                <w:szCs w:val="18"/>
                <w:lang w:val="en-US"/>
              </w:rPr>
            </w:pPr>
            <w:r w:rsidRPr="003A149A">
              <w:rPr>
                <w:rFonts w:ascii="Aptos" w:hAnsi="Aptos"/>
                <w:sz w:val="18"/>
                <w:szCs w:val="18"/>
                <w:lang w:val="en-US"/>
              </w:rPr>
              <w:t>time_lag_1_bt_m</w:t>
            </w:r>
            <w:r w:rsidR="00DD344B" w:rsidRPr="003A149A">
              <w:rPr>
                <w:rFonts w:ascii="Aptos" w:hAnsi="Aptos"/>
                <w:sz w:val="18"/>
                <w:szCs w:val="18"/>
                <w:lang w:val="en-US"/>
              </w:rPr>
              <w:t>ean</w:t>
            </w:r>
            <w:r w:rsidRPr="003A149A">
              <w:rPr>
                <w:rFonts w:ascii="Aptos" w:hAnsi="Aptos"/>
                <w:sz w:val="18"/>
                <w:szCs w:val="18"/>
                <w:lang w:val="en-US"/>
              </w:rPr>
              <w:t>,0.04</w:t>
            </w:r>
          </w:p>
          <w:p w14:paraId="20B6F36F" w14:textId="218FB200" w:rsidR="00FD4C20" w:rsidRPr="003A149A" w:rsidRDefault="00DD344B" w:rsidP="00D74BDD">
            <w:pPr>
              <w:rPr>
                <w:rFonts w:ascii="Aptos" w:hAnsi="Aptos"/>
                <w:sz w:val="18"/>
                <w:szCs w:val="18"/>
                <w:lang w:val="en-US"/>
              </w:rPr>
            </w:pPr>
            <w:r w:rsidRPr="003A149A">
              <w:rPr>
                <w:rFonts w:ascii="Aptos" w:hAnsi="Aptos"/>
                <w:sz w:val="18"/>
                <w:szCs w:val="18"/>
                <w:lang w:val="en-US"/>
              </w:rPr>
              <w:t>trend</w:t>
            </w:r>
            <w:r w:rsidR="00FD4C20" w:rsidRPr="003A149A">
              <w:rPr>
                <w:rFonts w:ascii="Aptos" w:hAnsi="Aptos"/>
                <w:sz w:val="18"/>
                <w:szCs w:val="18"/>
                <w:lang w:val="en-US"/>
              </w:rPr>
              <w:t>,0.03</w:t>
            </w:r>
          </w:p>
          <w:p w14:paraId="25A5B514" w14:textId="140571F0" w:rsidR="00FD4C20" w:rsidRPr="003A149A" w:rsidRDefault="00FD4C20" w:rsidP="00D74BDD">
            <w:pPr>
              <w:rPr>
                <w:rFonts w:ascii="Aptos" w:hAnsi="Aptos"/>
                <w:sz w:val="18"/>
                <w:szCs w:val="18"/>
                <w:lang w:val="en-US"/>
              </w:rPr>
            </w:pPr>
            <w:r w:rsidRPr="003A149A">
              <w:rPr>
                <w:rFonts w:ascii="Aptos" w:hAnsi="Aptos"/>
                <w:sz w:val="18"/>
                <w:szCs w:val="18"/>
                <w:lang w:val="en-US"/>
              </w:rPr>
              <w:t>time_lag_2_bt_mean,0.03</w:t>
            </w:r>
          </w:p>
          <w:p w14:paraId="61208C3E" w14:textId="67A19679" w:rsidR="00FD4C20" w:rsidRPr="003A149A" w:rsidRDefault="00DD344B" w:rsidP="00D74BDD">
            <w:pPr>
              <w:rPr>
                <w:rFonts w:ascii="Aptos" w:hAnsi="Aptos"/>
                <w:sz w:val="18"/>
                <w:szCs w:val="18"/>
                <w:lang w:val="en-US"/>
              </w:rPr>
            </w:pPr>
            <w:r w:rsidRPr="003A149A">
              <w:rPr>
                <w:rFonts w:ascii="Aptos" w:hAnsi="Aptos"/>
                <w:sz w:val="18"/>
                <w:szCs w:val="18"/>
                <w:lang w:val="en-US"/>
              </w:rPr>
              <w:t>fever_lag_1_morning</w:t>
            </w:r>
            <w:r w:rsidR="00FD4C20" w:rsidRPr="003A149A">
              <w:rPr>
                <w:rFonts w:ascii="Aptos" w:hAnsi="Aptos"/>
                <w:sz w:val="18"/>
                <w:szCs w:val="18"/>
                <w:lang w:val="en-US"/>
              </w:rPr>
              <w:t>,0.02</w:t>
            </w:r>
          </w:p>
          <w:p w14:paraId="38B10768" w14:textId="6C83F157" w:rsidR="00FD4C20" w:rsidRPr="003A149A" w:rsidRDefault="00DD344B" w:rsidP="00D74BDD">
            <w:pPr>
              <w:rPr>
                <w:rFonts w:ascii="Aptos" w:hAnsi="Aptos"/>
                <w:sz w:val="18"/>
                <w:szCs w:val="18"/>
                <w:lang w:val="en-US"/>
              </w:rPr>
            </w:pPr>
            <w:r w:rsidRPr="003A149A">
              <w:rPr>
                <w:rFonts w:ascii="Aptos" w:hAnsi="Aptos"/>
                <w:sz w:val="18"/>
                <w:szCs w:val="18"/>
                <w:lang w:val="en-US"/>
              </w:rPr>
              <w:t>time_lag_1_map_max</w:t>
            </w:r>
            <w:r w:rsidR="00FD4C20" w:rsidRPr="003A149A">
              <w:rPr>
                <w:rFonts w:ascii="Aptos" w:hAnsi="Aptos"/>
                <w:sz w:val="18"/>
                <w:szCs w:val="18"/>
                <w:lang w:val="en-US"/>
              </w:rPr>
              <w:t>,0.01</w:t>
            </w:r>
          </w:p>
          <w:p w14:paraId="7A75F54C" w14:textId="5C3CE2E3" w:rsidR="00FD4C20" w:rsidRPr="003A149A" w:rsidRDefault="00DD344B" w:rsidP="00D74BDD">
            <w:pPr>
              <w:rPr>
                <w:rFonts w:ascii="Aptos" w:hAnsi="Aptos"/>
                <w:sz w:val="18"/>
                <w:szCs w:val="18"/>
                <w:lang w:val="en-US"/>
              </w:rPr>
            </w:pPr>
            <w:r w:rsidRPr="003A149A">
              <w:rPr>
                <w:rFonts w:ascii="Aptos" w:hAnsi="Aptos"/>
                <w:sz w:val="18"/>
                <w:szCs w:val="18"/>
                <w:lang w:val="en-US"/>
              </w:rPr>
              <w:t>time_lag_1_heart_rate_max</w:t>
            </w:r>
            <w:r w:rsidR="00FD4C20" w:rsidRPr="003A149A">
              <w:rPr>
                <w:rFonts w:ascii="Aptos" w:hAnsi="Aptos"/>
                <w:sz w:val="18"/>
                <w:szCs w:val="18"/>
                <w:lang w:val="en-US"/>
              </w:rPr>
              <w:t>,0.01</w:t>
            </w:r>
          </w:p>
          <w:p w14:paraId="1A50609E" w14:textId="2BDBD89C" w:rsidR="00FD4C20" w:rsidRPr="003A149A" w:rsidRDefault="00DD344B" w:rsidP="00D74BDD">
            <w:pPr>
              <w:rPr>
                <w:rFonts w:ascii="Aptos" w:hAnsi="Aptos"/>
                <w:sz w:val="18"/>
                <w:szCs w:val="18"/>
                <w:lang w:val="en-US"/>
              </w:rPr>
            </w:pPr>
            <w:r w:rsidRPr="003A149A">
              <w:rPr>
                <w:rFonts w:ascii="Aptos" w:hAnsi="Aptos"/>
                <w:sz w:val="18"/>
                <w:szCs w:val="18"/>
                <w:lang w:val="en-US"/>
              </w:rPr>
              <w:t>fever_change_lag_1</w:t>
            </w:r>
            <w:r w:rsidR="00FD4C20" w:rsidRPr="003A149A">
              <w:rPr>
                <w:rFonts w:ascii="Aptos" w:hAnsi="Aptos"/>
                <w:sz w:val="18"/>
                <w:szCs w:val="18"/>
                <w:lang w:val="en-US"/>
              </w:rPr>
              <w:t>,0.01</w:t>
            </w:r>
          </w:p>
          <w:p w14:paraId="76D1FC65" w14:textId="7313D358" w:rsidR="00FD4C20" w:rsidRPr="003A149A" w:rsidRDefault="00DD344B" w:rsidP="00D74BDD">
            <w:pPr>
              <w:rPr>
                <w:rFonts w:ascii="Aptos" w:hAnsi="Aptos"/>
                <w:sz w:val="18"/>
                <w:szCs w:val="18"/>
                <w:lang w:val="en-US"/>
              </w:rPr>
            </w:pPr>
            <w:r w:rsidRPr="003A149A">
              <w:rPr>
                <w:rFonts w:ascii="Aptos" w:hAnsi="Aptos"/>
                <w:sz w:val="18"/>
                <w:szCs w:val="18"/>
                <w:lang w:val="en-US"/>
              </w:rPr>
              <w:t>time_lag_1_leua_max</w:t>
            </w:r>
            <w:r w:rsidR="00FD4C20" w:rsidRPr="003A149A">
              <w:rPr>
                <w:rFonts w:ascii="Aptos" w:hAnsi="Aptos"/>
                <w:sz w:val="18"/>
                <w:szCs w:val="18"/>
                <w:lang w:val="en-US"/>
              </w:rPr>
              <w:t>,0.01</w:t>
            </w:r>
          </w:p>
        </w:tc>
        <w:tc>
          <w:tcPr>
            <w:tcW w:w="992" w:type="dxa"/>
            <w:vAlign w:val="center"/>
          </w:tcPr>
          <w:p w14:paraId="26DB40AB" w14:textId="26CACCEF" w:rsidR="00FD4C20" w:rsidRPr="003A149A" w:rsidRDefault="00FD4C20" w:rsidP="00D74BDD">
            <w:pPr>
              <w:jc w:val="center"/>
              <w:rPr>
                <w:rFonts w:ascii="Aptos" w:hAnsi="Aptos"/>
                <w:sz w:val="18"/>
                <w:szCs w:val="18"/>
                <w:lang w:val="en-US"/>
              </w:rPr>
            </w:pPr>
            <w:r w:rsidRPr="003A149A">
              <w:rPr>
                <w:rFonts w:ascii="Aptos" w:hAnsi="Aptos"/>
                <w:sz w:val="18"/>
                <w:szCs w:val="18"/>
                <w:lang w:val="en-US"/>
              </w:rPr>
              <w:t>0.98</w:t>
            </w:r>
          </w:p>
        </w:tc>
        <w:tc>
          <w:tcPr>
            <w:tcW w:w="845" w:type="dxa"/>
            <w:vAlign w:val="center"/>
          </w:tcPr>
          <w:p w14:paraId="0818CB1D" w14:textId="557F90F4" w:rsidR="00FD4C20" w:rsidRPr="003A149A" w:rsidRDefault="00FD4C20" w:rsidP="00D74BDD">
            <w:pPr>
              <w:jc w:val="center"/>
              <w:rPr>
                <w:rFonts w:ascii="Aptos" w:hAnsi="Aptos"/>
                <w:sz w:val="18"/>
                <w:szCs w:val="18"/>
                <w:lang w:val="en-US"/>
              </w:rPr>
            </w:pPr>
            <w:r w:rsidRPr="003A149A">
              <w:rPr>
                <w:rFonts w:ascii="Aptos" w:hAnsi="Aptos"/>
                <w:sz w:val="18"/>
                <w:szCs w:val="18"/>
                <w:lang w:val="en-US"/>
              </w:rPr>
              <w:t>0.82</w:t>
            </w:r>
          </w:p>
        </w:tc>
      </w:tr>
      <w:tr w:rsidR="00D74BDD" w:rsidRPr="003A149A" w14:paraId="083A6AEF" w14:textId="3A34D367" w:rsidTr="00A6558A">
        <w:trPr>
          <w:trHeight w:val="2247"/>
        </w:trPr>
        <w:tc>
          <w:tcPr>
            <w:tcW w:w="1696" w:type="dxa"/>
            <w:vAlign w:val="center"/>
          </w:tcPr>
          <w:p w14:paraId="77419A3A" w14:textId="58F20455" w:rsidR="00FD4C20" w:rsidRPr="003A149A" w:rsidRDefault="00FD4C20" w:rsidP="00FD4C20">
            <w:pPr>
              <w:rPr>
                <w:rFonts w:ascii="Aptos" w:hAnsi="Aptos"/>
                <w:sz w:val="18"/>
                <w:szCs w:val="18"/>
                <w:lang w:val="en-US"/>
              </w:rPr>
            </w:pPr>
            <w:r w:rsidRPr="003A149A">
              <w:rPr>
                <w:rFonts w:ascii="Aptos" w:hAnsi="Aptos"/>
                <w:sz w:val="18"/>
                <w:szCs w:val="18"/>
                <w:lang w:val="en-US"/>
              </w:rPr>
              <w:t>TPFN</w:t>
            </w:r>
          </w:p>
        </w:tc>
        <w:tc>
          <w:tcPr>
            <w:tcW w:w="2835" w:type="dxa"/>
            <w:vAlign w:val="center"/>
          </w:tcPr>
          <w:p w14:paraId="5390DBDE" w14:textId="03B08401" w:rsidR="00FD4C20" w:rsidRPr="003A149A" w:rsidRDefault="00A6558A" w:rsidP="00D74BDD">
            <w:pPr>
              <w:rPr>
                <w:rFonts w:ascii="Aptos" w:hAnsi="Aptos"/>
                <w:sz w:val="18"/>
                <w:szCs w:val="18"/>
                <w:lang w:val="en-US"/>
              </w:rPr>
            </w:pPr>
            <w:r w:rsidRPr="003A149A">
              <w:rPr>
                <w:rFonts w:ascii="Aptos" w:hAnsi="Aptos"/>
                <w:sz w:val="18"/>
                <w:szCs w:val="18"/>
                <w:lang w:val="en-US"/>
              </w:rPr>
              <w:t>predictions_fever_max_we,0</w:t>
            </w:r>
            <w:r w:rsidR="00FD4C20" w:rsidRPr="003A149A">
              <w:rPr>
                <w:rFonts w:ascii="Aptos" w:hAnsi="Aptos"/>
                <w:sz w:val="18"/>
                <w:szCs w:val="18"/>
                <w:lang w:val="en-US"/>
              </w:rPr>
              <w:t>.08</w:t>
            </w:r>
          </w:p>
          <w:p w14:paraId="774FC7DC" w14:textId="4C992D2C" w:rsidR="00FD4C20" w:rsidRPr="003A149A" w:rsidRDefault="00FD4C20" w:rsidP="00D74BDD">
            <w:pPr>
              <w:rPr>
                <w:rFonts w:ascii="Aptos" w:hAnsi="Aptos"/>
                <w:sz w:val="18"/>
                <w:szCs w:val="18"/>
                <w:lang w:val="en-US"/>
              </w:rPr>
            </w:pPr>
            <w:r w:rsidRPr="003A149A">
              <w:rPr>
                <w:rFonts w:ascii="Aptos" w:hAnsi="Aptos"/>
                <w:sz w:val="18"/>
                <w:szCs w:val="18"/>
                <w:lang w:val="en-US"/>
              </w:rPr>
              <w:t>time_lag_1_bt_mean,0.03</w:t>
            </w:r>
          </w:p>
          <w:p w14:paraId="4AB3388F" w14:textId="2B66BD1D" w:rsidR="00FD4C20" w:rsidRPr="003A149A" w:rsidRDefault="00FD4C20" w:rsidP="00D74BDD">
            <w:pPr>
              <w:rPr>
                <w:rFonts w:ascii="Aptos" w:hAnsi="Aptos"/>
                <w:sz w:val="18"/>
                <w:szCs w:val="18"/>
                <w:lang w:val="en-US"/>
              </w:rPr>
            </w:pPr>
            <w:r w:rsidRPr="003A149A">
              <w:rPr>
                <w:rFonts w:ascii="Aptos" w:hAnsi="Aptos"/>
                <w:sz w:val="18"/>
                <w:szCs w:val="18"/>
                <w:lang w:val="en-US"/>
              </w:rPr>
              <w:t>time_lag_1_bt_max,0.02</w:t>
            </w:r>
          </w:p>
          <w:p w14:paraId="588DA688" w14:textId="6B5EE18C" w:rsidR="00FD4C20" w:rsidRPr="003A149A" w:rsidRDefault="00FD4C20" w:rsidP="00D74BDD">
            <w:pPr>
              <w:rPr>
                <w:rFonts w:ascii="Aptos" w:hAnsi="Aptos"/>
                <w:sz w:val="18"/>
                <w:szCs w:val="18"/>
                <w:lang w:val="en-US"/>
              </w:rPr>
            </w:pPr>
            <w:r w:rsidRPr="003A149A">
              <w:rPr>
                <w:rFonts w:ascii="Aptos" w:hAnsi="Aptos"/>
                <w:sz w:val="18"/>
                <w:szCs w:val="18"/>
                <w:lang w:val="en-US"/>
              </w:rPr>
              <w:t>last_bt_fever_lag_1,0.02</w:t>
            </w:r>
          </w:p>
          <w:p w14:paraId="4D3A8E6A" w14:textId="31FFB49E" w:rsidR="00FD4C20" w:rsidRPr="003A149A" w:rsidRDefault="00FD4C20" w:rsidP="00D74BDD">
            <w:pPr>
              <w:rPr>
                <w:rFonts w:ascii="Aptos" w:hAnsi="Aptos"/>
                <w:sz w:val="18"/>
                <w:szCs w:val="18"/>
                <w:lang w:val="en-US"/>
              </w:rPr>
            </w:pPr>
            <w:r w:rsidRPr="003A149A">
              <w:rPr>
                <w:rFonts w:ascii="Aptos" w:hAnsi="Aptos"/>
                <w:sz w:val="18"/>
                <w:szCs w:val="18"/>
                <w:lang w:val="en-US"/>
              </w:rPr>
              <w:t>fever_percent_lag_1,0.01</w:t>
            </w:r>
          </w:p>
          <w:p w14:paraId="5A765EA2" w14:textId="35CBBA56" w:rsidR="00FD4C20" w:rsidRPr="003A149A" w:rsidRDefault="00FD4C20" w:rsidP="00D74BDD">
            <w:pPr>
              <w:rPr>
                <w:rFonts w:ascii="Aptos" w:hAnsi="Aptos"/>
                <w:sz w:val="18"/>
                <w:szCs w:val="18"/>
                <w:lang w:val="en-US"/>
              </w:rPr>
            </w:pPr>
            <w:r w:rsidRPr="003A149A">
              <w:rPr>
                <w:rFonts w:ascii="Aptos" w:hAnsi="Aptos"/>
                <w:sz w:val="18"/>
                <w:szCs w:val="18"/>
                <w:lang w:val="en-US"/>
              </w:rPr>
              <w:t>trend,0.01</w:t>
            </w:r>
          </w:p>
          <w:p w14:paraId="0A195CCC" w14:textId="63B85479" w:rsidR="00FD4C20" w:rsidRPr="003A149A" w:rsidRDefault="00FD4C20" w:rsidP="00D74BDD">
            <w:pPr>
              <w:rPr>
                <w:rFonts w:ascii="Aptos" w:hAnsi="Aptos"/>
                <w:sz w:val="18"/>
                <w:szCs w:val="18"/>
                <w:lang w:val="en-US"/>
              </w:rPr>
            </w:pPr>
            <w:r w:rsidRPr="003A149A">
              <w:rPr>
                <w:rFonts w:ascii="Aptos" w:hAnsi="Aptos"/>
                <w:sz w:val="18"/>
                <w:szCs w:val="18"/>
                <w:lang w:val="en-US"/>
              </w:rPr>
              <w:t>time_lag_2_bt_mean,0.01</w:t>
            </w:r>
          </w:p>
          <w:p w14:paraId="0A09BFD3" w14:textId="18D2DC6C" w:rsidR="00FD4C20" w:rsidRPr="003A149A" w:rsidRDefault="00FD4C20" w:rsidP="00D74BDD">
            <w:pPr>
              <w:rPr>
                <w:rFonts w:ascii="Aptos" w:hAnsi="Aptos"/>
                <w:sz w:val="18"/>
                <w:szCs w:val="18"/>
                <w:lang w:val="en-US"/>
              </w:rPr>
            </w:pPr>
            <w:r w:rsidRPr="003A149A">
              <w:rPr>
                <w:rFonts w:ascii="Aptos" w:hAnsi="Aptos"/>
                <w:sz w:val="18"/>
                <w:szCs w:val="18"/>
                <w:lang w:val="en-US"/>
              </w:rPr>
              <w:t>fever_lag_1_morning,0.01</w:t>
            </w:r>
          </w:p>
          <w:p w14:paraId="3310C098" w14:textId="0B1EB9F3" w:rsidR="00FD4C20" w:rsidRPr="003A149A" w:rsidRDefault="00FD4C20" w:rsidP="00D74BDD">
            <w:pPr>
              <w:rPr>
                <w:rFonts w:ascii="Aptos" w:hAnsi="Aptos"/>
                <w:sz w:val="18"/>
                <w:szCs w:val="18"/>
                <w:lang w:val="en-US"/>
              </w:rPr>
            </w:pPr>
            <w:r w:rsidRPr="003A149A">
              <w:rPr>
                <w:rFonts w:ascii="Aptos" w:hAnsi="Aptos"/>
                <w:sz w:val="18"/>
                <w:szCs w:val="18"/>
                <w:lang w:val="en-US"/>
              </w:rPr>
              <w:t>time_lag_2_bt_max,0.01</w:t>
            </w:r>
          </w:p>
          <w:p w14:paraId="56D726CA"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fever_lag_2_night,0.01</w:t>
            </w:r>
          </w:p>
          <w:p w14:paraId="2AC6ACB7" w14:textId="37820218" w:rsidR="00610D8C" w:rsidRPr="003A149A" w:rsidRDefault="00610D8C" w:rsidP="00D74BDD">
            <w:pPr>
              <w:rPr>
                <w:rFonts w:ascii="Aptos" w:hAnsi="Aptos"/>
                <w:sz w:val="18"/>
                <w:szCs w:val="18"/>
                <w:lang w:val="en-US"/>
              </w:rPr>
            </w:pPr>
          </w:p>
        </w:tc>
        <w:tc>
          <w:tcPr>
            <w:tcW w:w="2694" w:type="dxa"/>
            <w:vAlign w:val="center"/>
          </w:tcPr>
          <w:p w14:paraId="628F8669" w14:textId="0A9027B4" w:rsidR="00FD4C20" w:rsidRPr="003A149A" w:rsidRDefault="00A6558A" w:rsidP="00D74BDD">
            <w:pPr>
              <w:rPr>
                <w:rFonts w:ascii="Aptos" w:hAnsi="Aptos"/>
                <w:sz w:val="18"/>
                <w:szCs w:val="18"/>
                <w:lang w:val="en-US"/>
              </w:rPr>
            </w:pPr>
            <w:r w:rsidRPr="003A149A">
              <w:rPr>
                <w:rFonts w:ascii="Aptos" w:hAnsi="Aptos"/>
                <w:sz w:val="18"/>
                <w:szCs w:val="18"/>
                <w:lang w:val="en-US"/>
              </w:rPr>
              <w:t>predictions_fever_max_we,</w:t>
            </w:r>
            <w:r w:rsidR="00FD4C20" w:rsidRPr="003A149A">
              <w:rPr>
                <w:rFonts w:ascii="Aptos" w:hAnsi="Aptos"/>
                <w:sz w:val="18"/>
                <w:szCs w:val="18"/>
                <w:lang w:val="en-US"/>
              </w:rPr>
              <w:t>0.06</w:t>
            </w:r>
          </w:p>
          <w:p w14:paraId="372450B9"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time_lag_1_bt_mean,0.03</w:t>
            </w:r>
          </w:p>
          <w:p w14:paraId="0739963D"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time_lag_1_bt_max,0.02</w:t>
            </w:r>
          </w:p>
          <w:p w14:paraId="47454B25"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last_bt_fever_lag_1,0.02</w:t>
            </w:r>
          </w:p>
          <w:p w14:paraId="4860B1FE"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fever_percent_lag_1,0.02</w:t>
            </w:r>
          </w:p>
          <w:p w14:paraId="40993829"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fever_points_lag_1,0.01</w:t>
            </w:r>
          </w:p>
          <w:p w14:paraId="510C6365"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fourier_max_magnitude,0.01</w:t>
            </w:r>
          </w:p>
          <w:p w14:paraId="5C11E65E"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time_lag_2_bt_mean,0.01</w:t>
            </w:r>
          </w:p>
          <w:p w14:paraId="30BAF348" w14:textId="77777777" w:rsidR="00FD4C20" w:rsidRPr="003A149A" w:rsidRDefault="00FD4C20" w:rsidP="00D74BDD">
            <w:pPr>
              <w:rPr>
                <w:rFonts w:ascii="Aptos" w:hAnsi="Aptos"/>
                <w:sz w:val="18"/>
                <w:szCs w:val="18"/>
                <w:lang w:val="en-US"/>
              </w:rPr>
            </w:pPr>
            <w:r w:rsidRPr="003A149A">
              <w:rPr>
                <w:rFonts w:ascii="Aptos" w:hAnsi="Aptos"/>
                <w:sz w:val="18"/>
                <w:szCs w:val="18"/>
                <w:lang w:val="en-US"/>
              </w:rPr>
              <w:t>time_lag_1_heart_rate_max,0.01</w:t>
            </w:r>
          </w:p>
          <w:p w14:paraId="0F13CD07" w14:textId="77777777" w:rsidR="00D74BDD" w:rsidRPr="003A149A" w:rsidRDefault="00D74BDD" w:rsidP="00D74BDD">
            <w:pPr>
              <w:rPr>
                <w:rFonts w:ascii="Aptos" w:hAnsi="Aptos"/>
                <w:sz w:val="18"/>
                <w:szCs w:val="18"/>
                <w:lang w:val="en-US"/>
              </w:rPr>
            </w:pPr>
            <w:r w:rsidRPr="003A149A">
              <w:rPr>
                <w:rFonts w:ascii="Aptos" w:hAnsi="Aptos"/>
                <w:sz w:val="18"/>
                <w:szCs w:val="18"/>
                <w:lang w:val="en-US"/>
              </w:rPr>
              <w:t>trend,0.01</w:t>
            </w:r>
          </w:p>
          <w:p w14:paraId="22DCB5E2" w14:textId="0458C1DD" w:rsidR="00D74BDD" w:rsidRPr="003A149A" w:rsidRDefault="00D74BDD" w:rsidP="00D74BDD">
            <w:pPr>
              <w:rPr>
                <w:rFonts w:ascii="Aptos" w:hAnsi="Aptos"/>
                <w:sz w:val="18"/>
                <w:szCs w:val="18"/>
                <w:lang w:val="en-US"/>
              </w:rPr>
            </w:pPr>
          </w:p>
        </w:tc>
        <w:tc>
          <w:tcPr>
            <w:tcW w:w="992" w:type="dxa"/>
            <w:vAlign w:val="center"/>
          </w:tcPr>
          <w:p w14:paraId="4C2E1F11" w14:textId="39FFDDDF" w:rsidR="00FD4C20" w:rsidRPr="003A149A" w:rsidRDefault="00FD4C20" w:rsidP="00FD4C20">
            <w:pPr>
              <w:jc w:val="center"/>
              <w:rPr>
                <w:rFonts w:ascii="Aptos" w:hAnsi="Aptos"/>
                <w:sz w:val="18"/>
                <w:szCs w:val="18"/>
                <w:lang w:val="en-US"/>
              </w:rPr>
            </w:pPr>
            <w:r w:rsidRPr="003A149A">
              <w:rPr>
                <w:rFonts w:ascii="Aptos" w:hAnsi="Aptos"/>
                <w:sz w:val="18"/>
                <w:szCs w:val="18"/>
                <w:lang w:val="en-US"/>
              </w:rPr>
              <w:t>0.66</w:t>
            </w:r>
          </w:p>
        </w:tc>
        <w:tc>
          <w:tcPr>
            <w:tcW w:w="845" w:type="dxa"/>
            <w:vAlign w:val="center"/>
          </w:tcPr>
          <w:p w14:paraId="179EF548" w14:textId="1E0D8D66" w:rsidR="00FD4C20" w:rsidRPr="003A149A" w:rsidRDefault="00FD4C20" w:rsidP="00FD4C20">
            <w:pPr>
              <w:jc w:val="center"/>
              <w:rPr>
                <w:rFonts w:ascii="Aptos" w:hAnsi="Aptos"/>
                <w:sz w:val="18"/>
                <w:szCs w:val="18"/>
                <w:lang w:val="en-US"/>
              </w:rPr>
            </w:pPr>
            <w:r w:rsidRPr="003A149A">
              <w:rPr>
                <w:rFonts w:ascii="Aptos" w:hAnsi="Aptos"/>
                <w:sz w:val="18"/>
                <w:szCs w:val="18"/>
                <w:lang w:val="en-US"/>
              </w:rPr>
              <w:t>0.54</w:t>
            </w:r>
          </w:p>
        </w:tc>
      </w:tr>
      <w:tr w:rsidR="00D74BDD" w:rsidRPr="003A149A" w14:paraId="114B2CA0" w14:textId="48347CFC" w:rsidTr="00D74BDD">
        <w:trPr>
          <w:trHeight w:val="632"/>
        </w:trPr>
        <w:tc>
          <w:tcPr>
            <w:tcW w:w="1696" w:type="dxa"/>
            <w:vAlign w:val="center"/>
          </w:tcPr>
          <w:p w14:paraId="53BF9AB5" w14:textId="5246A5D0" w:rsidR="00D74BDD" w:rsidRPr="003A149A" w:rsidRDefault="00D74BDD" w:rsidP="00FD4C20">
            <w:pPr>
              <w:rPr>
                <w:rFonts w:ascii="Aptos" w:hAnsi="Aptos"/>
                <w:sz w:val="18"/>
                <w:szCs w:val="18"/>
                <w:lang w:val="en-US"/>
              </w:rPr>
            </w:pPr>
            <w:r w:rsidRPr="003A149A">
              <w:rPr>
                <w:rFonts w:ascii="Aptos" w:hAnsi="Aptos"/>
                <w:sz w:val="18"/>
                <w:szCs w:val="18"/>
                <w:lang w:val="en-US"/>
              </w:rPr>
              <w:t>Mean Spearman across models</w:t>
            </w:r>
          </w:p>
        </w:tc>
        <w:tc>
          <w:tcPr>
            <w:tcW w:w="2835" w:type="dxa"/>
            <w:vAlign w:val="center"/>
          </w:tcPr>
          <w:p w14:paraId="789EE525" w14:textId="4806D89D" w:rsidR="00D74BDD" w:rsidRPr="003A149A" w:rsidRDefault="00D74BDD" w:rsidP="00D74BDD">
            <w:pPr>
              <w:jc w:val="center"/>
              <w:rPr>
                <w:rFonts w:ascii="Aptos" w:hAnsi="Aptos"/>
                <w:sz w:val="18"/>
                <w:szCs w:val="18"/>
                <w:lang w:val="en-US"/>
              </w:rPr>
            </w:pPr>
            <w:r w:rsidRPr="003A149A">
              <w:rPr>
                <w:rFonts w:ascii="Aptos" w:hAnsi="Aptos"/>
                <w:sz w:val="18"/>
                <w:szCs w:val="18"/>
                <w:lang w:val="en-US"/>
              </w:rPr>
              <w:t>0.40</w:t>
            </w:r>
          </w:p>
        </w:tc>
        <w:tc>
          <w:tcPr>
            <w:tcW w:w="2694" w:type="dxa"/>
            <w:vAlign w:val="center"/>
          </w:tcPr>
          <w:p w14:paraId="19C1B2E6" w14:textId="23B8C19B" w:rsidR="00D74BDD" w:rsidRPr="003A149A" w:rsidRDefault="00D74BDD" w:rsidP="00FD4C20">
            <w:pPr>
              <w:jc w:val="center"/>
              <w:rPr>
                <w:rFonts w:ascii="Aptos" w:hAnsi="Aptos"/>
                <w:sz w:val="18"/>
                <w:szCs w:val="18"/>
                <w:lang w:val="en-US"/>
              </w:rPr>
            </w:pPr>
            <w:r w:rsidRPr="003A149A">
              <w:rPr>
                <w:rFonts w:ascii="Aptos" w:hAnsi="Aptos"/>
                <w:sz w:val="18"/>
                <w:szCs w:val="18"/>
                <w:lang w:val="en-US"/>
              </w:rPr>
              <w:t xml:space="preserve">0.42 </w:t>
            </w:r>
          </w:p>
          <w:p w14:paraId="02C9C304" w14:textId="0E6A0E18" w:rsidR="00D74BDD" w:rsidRPr="003A149A" w:rsidRDefault="00D74BDD" w:rsidP="00FD4C20">
            <w:pPr>
              <w:jc w:val="center"/>
              <w:rPr>
                <w:rFonts w:ascii="Aptos" w:hAnsi="Aptos"/>
                <w:sz w:val="18"/>
                <w:szCs w:val="18"/>
                <w:lang w:val="en-US"/>
              </w:rPr>
            </w:pPr>
          </w:p>
        </w:tc>
        <w:tc>
          <w:tcPr>
            <w:tcW w:w="1837" w:type="dxa"/>
            <w:gridSpan w:val="2"/>
            <w:vMerge w:val="restart"/>
          </w:tcPr>
          <w:p w14:paraId="20ABA15F" w14:textId="77777777" w:rsidR="00D74BDD" w:rsidRPr="003A149A" w:rsidRDefault="00D74BDD" w:rsidP="00FD4C20">
            <w:pPr>
              <w:jc w:val="center"/>
              <w:rPr>
                <w:rFonts w:ascii="Aptos" w:hAnsi="Aptos"/>
                <w:sz w:val="18"/>
                <w:szCs w:val="18"/>
                <w:lang w:val="en-US"/>
              </w:rPr>
            </w:pPr>
          </w:p>
        </w:tc>
      </w:tr>
      <w:tr w:rsidR="00D74BDD" w:rsidRPr="003A149A" w14:paraId="1A6F4B57" w14:textId="735A7A79" w:rsidTr="00D74BDD">
        <w:trPr>
          <w:trHeight w:val="556"/>
        </w:trPr>
        <w:tc>
          <w:tcPr>
            <w:tcW w:w="1696" w:type="dxa"/>
            <w:vAlign w:val="center"/>
          </w:tcPr>
          <w:p w14:paraId="48BF6DAE" w14:textId="3469943F" w:rsidR="00D74BDD" w:rsidRPr="003A149A" w:rsidRDefault="00D74BDD" w:rsidP="00FD4C20">
            <w:pPr>
              <w:rPr>
                <w:rFonts w:ascii="Aptos" w:hAnsi="Aptos"/>
                <w:sz w:val="18"/>
                <w:szCs w:val="18"/>
                <w:lang w:val="en-US"/>
              </w:rPr>
            </w:pPr>
            <w:r w:rsidRPr="003A149A">
              <w:rPr>
                <w:rFonts w:ascii="Aptos" w:hAnsi="Aptos"/>
                <w:sz w:val="18"/>
                <w:szCs w:val="18"/>
                <w:lang w:val="en-US"/>
              </w:rPr>
              <w:t>Mean Jaccard across models</w:t>
            </w:r>
          </w:p>
        </w:tc>
        <w:tc>
          <w:tcPr>
            <w:tcW w:w="2835" w:type="dxa"/>
            <w:vAlign w:val="center"/>
          </w:tcPr>
          <w:p w14:paraId="72DF970E" w14:textId="49B0E384" w:rsidR="00D74BDD" w:rsidRPr="003A149A" w:rsidRDefault="00D74BDD" w:rsidP="00D74BDD">
            <w:pPr>
              <w:jc w:val="center"/>
              <w:rPr>
                <w:rFonts w:ascii="Aptos" w:hAnsi="Aptos"/>
                <w:sz w:val="18"/>
                <w:szCs w:val="18"/>
                <w:lang w:val="en-US"/>
              </w:rPr>
            </w:pPr>
            <w:r w:rsidRPr="003A149A">
              <w:rPr>
                <w:rFonts w:ascii="Aptos" w:hAnsi="Aptos"/>
                <w:sz w:val="18"/>
                <w:szCs w:val="18"/>
                <w:lang w:val="en-US"/>
              </w:rPr>
              <w:t>0.36</w:t>
            </w:r>
          </w:p>
        </w:tc>
        <w:tc>
          <w:tcPr>
            <w:tcW w:w="2694" w:type="dxa"/>
            <w:vAlign w:val="center"/>
          </w:tcPr>
          <w:p w14:paraId="06B2F50B" w14:textId="7456FBCD" w:rsidR="00D74BDD" w:rsidRPr="003A149A" w:rsidRDefault="00D74BDD" w:rsidP="00FD4C20">
            <w:pPr>
              <w:jc w:val="center"/>
              <w:rPr>
                <w:rFonts w:ascii="Aptos" w:hAnsi="Aptos"/>
                <w:sz w:val="18"/>
                <w:szCs w:val="18"/>
                <w:lang w:val="en-US"/>
              </w:rPr>
            </w:pPr>
            <w:r w:rsidRPr="003A149A">
              <w:rPr>
                <w:rFonts w:ascii="Aptos" w:hAnsi="Aptos"/>
                <w:sz w:val="18"/>
                <w:szCs w:val="18"/>
                <w:lang w:val="en-US"/>
              </w:rPr>
              <w:t xml:space="preserve">0.35 </w:t>
            </w:r>
          </w:p>
        </w:tc>
        <w:tc>
          <w:tcPr>
            <w:tcW w:w="1837" w:type="dxa"/>
            <w:gridSpan w:val="2"/>
            <w:vMerge/>
          </w:tcPr>
          <w:p w14:paraId="7119604D" w14:textId="77777777" w:rsidR="00D74BDD" w:rsidRPr="003A149A" w:rsidRDefault="00D74BDD" w:rsidP="00FD4C20">
            <w:pPr>
              <w:jc w:val="center"/>
              <w:rPr>
                <w:rFonts w:ascii="Aptos" w:hAnsi="Aptos"/>
                <w:sz w:val="18"/>
                <w:szCs w:val="18"/>
                <w:lang w:val="en-US"/>
              </w:rPr>
            </w:pPr>
          </w:p>
        </w:tc>
      </w:tr>
    </w:tbl>
    <w:p w14:paraId="0E10BA90" w14:textId="77777777" w:rsidR="008326AF" w:rsidRPr="003A149A" w:rsidRDefault="008326AF" w:rsidP="006C3DE7">
      <w:pPr>
        <w:rPr>
          <w:rFonts w:ascii="Aptos" w:hAnsi="Aptos"/>
          <w:sz w:val="18"/>
          <w:szCs w:val="18"/>
          <w:lang w:val="en-US"/>
        </w:rPr>
      </w:pPr>
    </w:p>
    <w:p w14:paraId="7B1739D2" w14:textId="77777777" w:rsidR="00984873" w:rsidRPr="003A149A" w:rsidRDefault="00984873" w:rsidP="006C3DE7">
      <w:pPr>
        <w:rPr>
          <w:rFonts w:ascii="Aptos" w:hAnsi="Aptos"/>
          <w:sz w:val="18"/>
          <w:szCs w:val="18"/>
          <w:lang w:val="en-US"/>
        </w:rPr>
      </w:pPr>
    </w:p>
    <w:p w14:paraId="7BCF2F35" w14:textId="0DAD28B6" w:rsidR="008326AF" w:rsidRPr="003A149A" w:rsidRDefault="008326AF" w:rsidP="008326AF">
      <w:pPr>
        <w:pStyle w:val="Beschriftung"/>
        <w:keepNext/>
        <w:rPr>
          <w:rFonts w:ascii="Aptos" w:hAnsi="Aptos"/>
          <w:lang w:val="en-US"/>
        </w:rPr>
      </w:pPr>
      <w:bookmarkStart w:id="8" w:name="_Toc219223731"/>
      <w:r w:rsidRPr="003A149A">
        <w:rPr>
          <w:rFonts w:ascii="Aptos" w:hAnsi="Aptos"/>
          <w:lang w:val="en-US"/>
        </w:rPr>
        <w:t xml:space="preserve">Supplemental Table </w:t>
      </w:r>
      <w:r w:rsidRPr="003A149A">
        <w:rPr>
          <w:rFonts w:ascii="Aptos" w:hAnsi="Aptos"/>
        </w:rPr>
        <w:fldChar w:fldCharType="begin"/>
      </w:r>
      <w:r w:rsidRPr="003A149A">
        <w:rPr>
          <w:rFonts w:ascii="Aptos" w:hAnsi="Aptos"/>
          <w:lang w:val="en-US"/>
        </w:rPr>
        <w:instrText xml:space="preserve"> SEQ Supplemental_Table \* ARABIC </w:instrText>
      </w:r>
      <w:r w:rsidRPr="003A149A">
        <w:rPr>
          <w:rFonts w:ascii="Aptos" w:hAnsi="Aptos"/>
        </w:rPr>
        <w:fldChar w:fldCharType="separate"/>
      </w:r>
      <w:r w:rsidR="00772213">
        <w:rPr>
          <w:rFonts w:ascii="Aptos" w:hAnsi="Aptos"/>
          <w:noProof/>
          <w:lang w:val="en-US"/>
        </w:rPr>
        <w:t>9</w:t>
      </w:r>
      <w:r w:rsidRPr="003A149A">
        <w:rPr>
          <w:rFonts w:ascii="Aptos" w:hAnsi="Aptos"/>
        </w:rPr>
        <w:fldChar w:fldCharType="end"/>
      </w:r>
      <w:r w:rsidRPr="003A149A">
        <w:rPr>
          <w:rFonts w:ascii="Aptos" w:hAnsi="Aptos"/>
          <w:lang w:val="en-US"/>
        </w:rPr>
        <w:t xml:space="preserve">. Stratified discriminative performance per model during 5-fold nested CV over 20 trials on the UME dataset. UME = University Medicine Essen; GLM = Generalized linear model; LR = Regularized logistic regression; RF = Random Forest; XGB = </w:t>
      </w:r>
      <w:proofErr w:type="spellStart"/>
      <w:r w:rsidRPr="003A149A">
        <w:rPr>
          <w:rFonts w:ascii="Aptos" w:hAnsi="Aptos"/>
          <w:lang w:val="en-US"/>
        </w:rPr>
        <w:t>XGBoost</w:t>
      </w:r>
      <w:proofErr w:type="spellEnd"/>
      <w:r w:rsidRPr="003A149A">
        <w:rPr>
          <w:rFonts w:ascii="Aptos" w:hAnsi="Aptos"/>
          <w:lang w:val="en-US"/>
        </w:rPr>
        <w:t xml:space="preserve">; CB = </w:t>
      </w:r>
      <w:proofErr w:type="spellStart"/>
      <w:r w:rsidRPr="003A149A">
        <w:rPr>
          <w:rFonts w:ascii="Aptos" w:hAnsi="Aptos"/>
          <w:lang w:val="en-US"/>
        </w:rPr>
        <w:t>CatBoost</w:t>
      </w:r>
      <w:proofErr w:type="spellEnd"/>
      <w:r w:rsidRPr="003A149A">
        <w:rPr>
          <w:rFonts w:ascii="Aptos" w:hAnsi="Aptos"/>
          <w:lang w:val="en-US"/>
        </w:rPr>
        <w:t xml:space="preserve">; TPFN = </w:t>
      </w:r>
      <w:proofErr w:type="spellStart"/>
      <w:r w:rsidRPr="003A149A">
        <w:rPr>
          <w:rFonts w:ascii="Aptos" w:hAnsi="Aptos"/>
          <w:lang w:val="en-US"/>
        </w:rPr>
        <w:t>TabPFN</w:t>
      </w:r>
      <w:proofErr w:type="spellEnd"/>
      <w:r w:rsidRPr="003A149A">
        <w:rPr>
          <w:rFonts w:ascii="Aptos" w:hAnsi="Aptos"/>
          <w:lang w:val="en-US"/>
        </w:rPr>
        <w:t>.</w:t>
      </w:r>
      <w:bookmarkEnd w:id="8"/>
    </w:p>
    <w:tbl>
      <w:tblPr>
        <w:tblStyle w:val="Tabellenraster"/>
        <w:tblW w:w="0" w:type="auto"/>
        <w:tblLook w:val="04A0" w:firstRow="1" w:lastRow="0" w:firstColumn="1" w:lastColumn="0" w:noHBand="0" w:noVBand="1"/>
      </w:tblPr>
      <w:tblGrid>
        <w:gridCol w:w="1370"/>
        <w:gridCol w:w="1212"/>
        <w:gridCol w:w="1148"/>
        <w:gridCol w:w="1151"/>
        <w:gridCol w:w="1161"/>
        <w:gridCol w:w="1142"/>
        <w:gridCol w:w="1071"/>
      </w:tblGrid>
      <w:tr w:rsidR="00625F34" w:rsidRPr="003A149A" w14:paraId="50217A15" w14:textId="77777777" w:rsidTr="00A746C0">
        <w:trPr>
          <w:trHeight w:val="224"/>
        </w:trPr>
        <w:tc>
          <w:tcPr>
            <w:tcW w:w="1370" w:type="dxa"/>
          </w:tcPr>
          <w:p w14:paraId="5C7D1B08" w14:textId="77777777" w:rsidR="00625F34" w:rsidRPr="003A149A" w:rsidRDefault="00625F34" w:rsidP="008A70AC">
            <w:pPr>
              <w:rPr>
                <w:rFonts w:ascii="Aptos" w:hAnsi="Aptos"/>
                <w:sz w:val="18"/>
                <w:szCs w:val="18"/>
                <w:lang w:val="en-US"/>
              </w:rPr>
            </w:pPr>
          </w:p>
        </w:tc>
        <w:tc>
          <w:tcPr>
            <w:tcW w:w="6885" w:type="dxa"/>
            <w:gridSpan w:val="6"/>
          </w:tcPr>
          <w:p w14:paraId="7C046848" w14:textId="66EF1F2A" w:rsidR="00625F34" w:rsidRPr="003A149A" w:rsidRDefault="00625F34" w:rsidP="00625F34">
            <w:pPr>
              <w:jc w:val="center"/>
              <w:rPr>
                <w:rFonts w:ascii="Aptos" w:hAnsi="Aptos"/>
                <w:sz w:val="18"/>
                <w:szCs w:val="18"/>
                <w:lang w:val="en-US"/>
              </w:rPr>
            </w:pPr>
            <w:r w:rsidRPr="003A149A">
              <w:rPr>
                <w:rFonts w:ascii="Aptos" w:hAnsi="Aptos"/>
                <w:sz w:val="18"/>
                <w:szCs w:val="18"/>
                <w:lang w:val="en-US"/>
              </w:rPr>
              <w:t>AUROC (95% CI)</w:t>
            </w:r>
          </w:p>
        </w:tc>
      </w:tr>
      <w:tr w:rsidR="00625F34" w:rsidRPr="003A149A" w14:paraId="7D648210" w14:textId="77777777" w:rsidTr="009C53B3">
        <w:trPr>
          <w:trHeight w:val="224"/>
        </w:trPr>
        <w:tc>
          <w:tcPr>
            <w:tcW w:w="1370" w:type="dxa"/>
          </w:tcPr>
          <w:p w14:paraId="5EB247A0" w14:textId="77777777" w:rsidR="00625F34" w:rsidRPr="003A149A" w:rsidRDefault="00625F34" w:rsidP="00625F34">
            <w:pPr>
              <w:rPr>
                <w:rFonts w:ascii="Aptos" w:hAnsi="Aptos"/>
                <w:sz w:val="18"/>
                <w:szCs w:val="18"/>
                <w:lang w:val="en-US"/>
              </w:rPr>
            </w:pPr>
          </w:p>
        </w:tc>
        <w:tc>
          <w:tcPr>
            <w:tcW w:w="1212" w:type="dxa"/>
          </w:tcPr>
          <w:p w14:paraId="7872B477" w14:textId="189DFFAB" w:rsidR="00625F34" w:rsidRPr="003A149A" w:rsidRDefault="00625F34" w:rsidP="00625F34">
            <w:pPr>
              <w:rPr>
                <w:rFonts w:ascii="Aptos" w:hAnsi="Aptos"/>
                <w:sz w:val="18"/>
                <w:szCs w:val="18"/>
                <w:lang w:val="en-US"/>
              </w:rPr>
            </w:pPr>
            <w:r w:rsidRPr="003A149A">
              <w:rPr>
                <w:rFonts w:ascii="Aptos" w:hAnsi="Aptos"/>
                <w:sz w:val="18"/>
                <w:szCs w:val="18"/>
                <w:lang w:val="en-US"/>
              </w:rPr>
              <w:t>GLM</w:t>
            </w:r>
          </w:p>
        </w:tc>
        <w:tc>
          <w:tcPr>
            <w:tcW w:w="1148" w:type="dxa"/>
          </w:tcPr>
          <w:p w14:paraId="63823649" w14:textId="0066091C" w:rsidR="00625F34" w:rsidRPr="003A149A" w:rsidRDefault="00625F34" w:rsidP="00625F34">
            <w:pPr>
              <w:rPr>
                <w:rFonts w:ascii="Aptos" w:hAnsi="Aptos"/>
                <w:sz w:val="18"/>
                <w:szCs w:val="18"/>
                <w:lang w:val="en-US"/>
              </w:rPr>
            </w:pPr>
            <w:r w:rsidRPr="003A149A">
              <w:rPr>
                <w:rFonts w:ascii="Aptos" w:hAnsi="Aptos"/>
                <w:sz w:val="18"/>
                <w:szCs w:val="18"/>
                <w:lang w:val="en-US"/>
              </w:rPr>
              <w:t>LR</w:t>
            </w:r>
          </w:p>
        </w:tc>
        <w:tc>
          <w:tcPr>
            <w:tcW w:w="1151" w:type="dxa"/>
          </w:tcPr>
          <w:p w14:paraId="15696E81" w14:textId="65781D4F" w:rsidR="00625F34" w:rsidRPr="003A149A" w:rsidRDefault="00625F34" w:rsidP="00625F34">
            <w:pPr>
              <w:rPr>
                <w:rFonts w:ascii="Aptos" w:hAnsi="Aptos"/>
                <w:sz w:val="18"/>
                <w:szCs w:val="18"/>
                <w:lang w:val="en-US"/>
              </w:rPr>
            </w:pPr>
            <w:r w:rsidRPr="003A149A">
              <w:rPr>
                <w:rFonts w:ascii="Aptos" w:hAnsi="Aptos"/>
                <w:sz w:val="18"/>
                <w:szCs w:val="18"/>
                <w:lang w:val="en-US"/>
              </w:rPr>
              <w:t>RF</w:t>
            </w:r>
          </w:p>
        </w:tc>
        <w:tc>
          <w:tcPr>
            <w:tcW w:w="1161" w:type="dxa"/>
          </w:tcPr>
          <w:p w14:paraId="08C1187E" w14:textId="4C094AFF" w:rsidR="00625F34" w:rsidRPr="003A149A" w:rsidRDefault="00625F34" w:rsidP="00625F34">
            <w:pPr>
              <w:rPr>
                <w:rFonts w:ascii="Aptos" w:hAnsi="Aptos"/>
                <w:sz w:val="18"/>
                <w:szCs w:val="18"/>
                <w:lang w:val="en-US"/>
              </w:rPr>
            </w:pPr>
            <w:r w:rsidRPr="003A149A">
              <w:rPr>
                <w:rFonts w:ascii="Aptos" w:hAnsi="Aptos"/>
                <w:sz w:val="18"/>
                <w:szCs w:val="18"/>
                <w:lang w:val="en-US"/>
              </w:rPr>
              <w:t>CB</w:t>
            </w:r>
          </w:p>
        </w:tc>
        <w:tc>
          <w:tcPr>
            <w:tcW w:w="1142" w:type="dxa"/>
          </w:tcPr>
          <w:p w14:paraId="72D55424" w14:textId="1B8F050F" w:rsidR="00625F34" w:rsidRPr="003A149A" w:rsidRDefault="00625F34" w:rsidP="00625F34">
            <w:pPr>
              <w:rPr>
                <w:rFonts w:ascii="Aptos" w:hAnsi="Aptos"/>
                <w:sz w:val="18"/>
                <w:szCs w:val="18"/>
                <w:lang w:val="en-US"/>
              </w:rPr>
            </w:pPr>
            <w:r w:rsidRPr="003A149A">
              <w:rPr>
                <w:rFonts w:ascii="Aptos" w:hAnsi="Aptos"/>
                <w:sz w:val="18"/>
                <w:szCs w:val="18"/>
                <w:lang w:val="en-US"/>
              </w:rPr>
              <w:t>XGB</w:t>
            </w:r>
          </w:p>
        </w:tc>
        <w:tc>
          <w:tcPr>
            <w:tcW w:w="1071" w:type="dxa"/>
          </w:tcPr>
          <w:p w14:paraId="7D09D605" w14:textId="58C1E3EB" w:rsidR="00625F34" w:rsidRPr="003A149A" w:rsidRDefault="00625F34" w:rsidP="00625F34">
            <w:pPr>
              <w:rPr>
                <w:rFonts w:ascii="Aptos" w:hAnsi="Aptos"/>
                <w:sz w:val="18"/>
                <w:szCs w:val="18"/>
                <w:lang w:val="en-US"/>
              </w:rPr>
            </w:pPr>
            <w:r w:rsidRPr="003A149A">
              <w:rPr>
                <w:rFonts w:ascii="Aptos" w:hAnsi="Aptos"/>
                <w:sz w:val="18"/>
                <w:szCs w:val="18"/>
                <w:lang w:val="en-US"/>
              </w:rPr>
              <w:t>TPFN</w:t>
            </w:r>
          </w:p>
        </w:tc>
      </w:tr>
      <w:tr w:rsidR="00625F34" w:rsidRPr="003A149A" w14:paraId="35383429" w14:textId="77777777" w:rsidTr="009C53B3">
        <w:trPr>
          <w:trHeight w:val="672"/>
        </w:trPr>
        <w:tc>
          <w:tcPr>
            <w:tcW w:w="1370" w:type="dxa"/>
          </w:tcPr>
          <w:p w14:paraId="2F554F12" w14:textId="39A06C22" w:rsidR="00625F34" w:rsidRPr="003A149A" w:rsidRDefault="00625F34" w:rsidP="00625F34">
            <w:pPr>
              <w:rPr>
                <w:rFonts w:ascii="Aptos" w:hAnsi="Aptos"/>
                <w:sz w:val="18"/>
                <w:szCs w:val="18"/>
                <w:lang w:val="en-US"/>
              </w:rPr>
            </w:pPr>
            <w:r w:rsidRPr="003A149A">
              <w:rPr>
                <w:rFonts w:ascii="Aptos" w:hAnsi="Aptos"/>
                <w:sz w:val="18"/>
                <w:szCs w:val="18"/>
                <w:lang w:val="en-US"/>
              </w:rPr>
              <w:t>Female, n = 379</w:t>
            </w:r>
          </w:p>
        </w:tc>
        <w:tc>
          <w:tcPr>
            <w:tcW w:w="1212" w:type="dxa"/>
          </w:tcPr>
          <w:p w14:paraId="54B1DF97" w14:textId="1208F9EF" w:rsidR="00625F34" w:rsidRPr="003A149A" w:rsidRDefault="00625F34" w:rsidP="00625F34">
            <w:pPr>
              <w:rPr>
                <w:rFonts w:ascii="Aptos" w:hAnsi="Aptos"/>
                <w:sz w:val="18"/>
                <w:szCs w:val="18"/>
                <w:lang w:val="en-US"/>
              </w:rPr>
            </w:pPr>
            <w:r w:rsidRPr="003A149A">
              <w:rPr>
                <w:rFonts w:ascii="Aptos" w:hAnsi="Aptos"/>
                <w:sz w:val="18"/>
                <w:szCs w:val="18"/>
                <w:lang w:val="en-US"/>
              </w:rPr>
              <w:t>0.73 (0.68-0.78)</w:t>
            </w:r>
          </w:p>
        </w:tc>
        <w:tc>
          <w:tcPr>
            <w:tcW w:w="1148" w:type="dxa"/>
          </w:tcPr>
          <w:p w14:paraId="46DB8C88" w14:textId="432E52D8" w:rsidR="00625F34" w:rsidRPr="003A149A" w:rsidRDefault="00625F34" w:rsidP="00625F34">
            <w:pPr>
              <w:rPr>
                <w:rFonts w:ascii="Aptos" w:hAnsi="Aptos"/>
                <w:sz w:val="18"/>
                <w:szCs w:val="18"/>
                <w:lang w:val="en-US"/>
              </w:rPr>
            </w:pPr>
            <w:r w:rsidRPr="003A149A">
              <w:rPr>
                <w:rFonts w:ascii="Aptos" w:hAnsi="Aptos"/>
                <w:sz w:val="18"/>
                <w:szCs w:val="18"/>
                <w:lang w:val="en-US"/>
              </w:rPr>
              <w:t>0.74 (0.69-0.79)</w:t>
            </w:r>
          </w:p>
        </w:tc>
        <w:tc>
          <w:tcPr>
            <w:tcW w:w="1151" w:type="dxa"/>
          </w:tcPr>
          <w:p w14:paraId="6FAB0DBA" w14:textId="022DE4ED" w:rsidR="00625F34" w:rsidRPr="003A149A" w:rsidRDefault="00625F34" w:rsidP="00625F34">
            <w:pPr>
              <w:rPr>
                <w:rFonts w:ascii="Aptos" w:hAnsi="Aptos"/>
                <w:sz w:val="18"/>
                <w:szCs w:val="18"/>
                <w:lang w:val="en-US"/>
              </w:rPr>
            </w:pPr>
            <w:r w:rsidRPr="003A149A">
              <w:rPr>
                <w:rFonts w:ascii="Aptos" w:hAnsi="Aptos"/>
                <w:sz w:val="18"/>
                <w:szCs w:val="18"/>
                <w:lang w:val="en-US"/>
              </w:rPr>
              <w:t>0.74 (0.69-0.79)</w:t>
            </w:r>
          </w:p>
        </w:tc>
        <w:tc>
          <w:tcPr>
            <w:tcW w:w="1161" w:type="dxa"/>
          </w:tcPr>
          <w:p w14:paraId="103A8DFC" w14:textId="41FB2B12" w:rsidR="00625F34" w:rsidRPr="003A149A" w:rsidRDefault="00625F34" w:rsidP="00625F34">
            <w:pPr>
              <w:rPr>
                <w:rFonts w:ascii="Aptos" w:hAnsi="Aptos"/>
                <w:sz w:val="18"/>
                <w:szCs w:val="18"/>
                <w:lang w:val="en-US"/>
              </w:rPr>
            </w:pPr>
            <w:r w:rsidRPr="003A149A">
              <w:rPr>
                <w:rFonts w:ascii="Aptos" w:hAnsi="Aptos"/>
                <w:sz w:val="18"/>
                <w:szCs w:val="18"/>
                <w:lang w:val="en-US"/>
              </w:rPr>
              <w:t>0.78 (0.73-0.83)</w:t>
            </w:r>
          </w:p>
        </w:tc>
        <w:tc>
          <w:tcPr>
            <w:tcW w:w="1142" w:type="dxa"/>
          </w:tcPr>
          <w:p w14:paraId="3165C84D" w14:textId="2D84AC04" w:rsidR="00625F34" w:rsidRPr="003A149A" w:rsidRDefault="00625F34" w:rsidP="00625F34">
            <w:pPr>
              <w:rPr>
                <w:rFonts w:ascii="Aptos" w:hAnsi="Aptos"/>
                <w:sz w:val="18"/>
                <w:szCs w:val="18"/>
                <w:lang w:val="en-US"/>
              </w:rPr>
            </w:pPr>
            <w:r w:rsidRPr="003A149A">
              <w:rPr>
                <w:rFonts w:ascii="Aptos" w:hAnsi="Aptos"/>
                <w:sz w:val="18"/>
                <w:szCs w:val="18"/>
                <w:lang w:val="en-US"/>
              </w:rPr>
              <w:t>0.79 (0.74-0.84)</w:t>
            </w:r>
          </w:p>
        </w:tc>
        <w:tc>
          <w:tcPr>
            <w:tcW w:w="1071" w:type="dxa"/>
          </w:tcPr>
          <w:p w14:paraId="28C1FDF4" w14:textId="1F3BA697" w:rsidR="00625F34" w:rsidRPr="003A149A" w:rsidRDefault="00625F34" w:rsidP="00625F34">
            <w:pPr>
              <w:rPr>
                <w:rFonts w:ascii="Aptos" w:hAnsi="Aptos"/>
                <w:sz w:val="18"/>
                <w:szCs w:val="18"/>
                <w:lang w:val="en-US"/>
              </w:rPr>
            </w:pPr>
            <w:r w:rsidRPr="003A149A">
              <w:rPr>
                <w:rFonts w:ascii="Aptos" w:hAnsi="Aptos"/>
                <w:sz w:val="18"/>
                <w:szCs w:val="18"/>
                <w:lang w:val="en-US"/>
              </w:rPr>
              <w:t>0.82 (0.77-0.86)</w:t>
            </w:r>
          </w:p>
        </w:tc>
      </w:tr>
      <w:tr w:rsidR="00625F34" w:rsidRPr="003A149A" w14:paraId="24D54117" w14:textId="77777777" w:rsidTr="009C53B3">
        <w:trPr>
          <w:trHeight w:val="672"/>
        </w:trPr>
        <w:tc>
          <w:tcPr>
            <w:tcW w:w="1370" w:type="dxa"/>
          </w:tcPr>
          <w:p w14:paraId="4835DD6A" w14:textId="6A829E71" w:rsidR="00625F34" w:rsidRPr="003A149A" w:rsidRDefault="00625F34" w:rsidP="00625F34">
            <w:pPr>
              <w:rPr>
                <w:rFonts w:ascii="Aptos" w:hAnsi="Aptos"/>
                <w:sz w:val="18"/>
                <w:szCs w:val="18"/>
                <w:lang w:val="en-US"/>
              </w:rPr>
            </w:pPr>
            <w:r w:rsidRPr="003A149A">
              <w:rPr>
                <w:rFonts w:ascii="Aptos" w:hAnsi="Aptos"/>
                <w:sz w:val="18"/>
                <w:szCs w:val="18"/>
                <w:lang w:val="en-US"/>
              </w:rPr>
              <w:t>Male, n = 608</w:t>
            </w:r>
          </w:p>
        </w:tc>
        <w:tc>
          <w:tcPr>
            <w:tcW w:w="1212" w:type="dxa"/>
          </w:tcPr>
          <w:p w14:paraId="11450040" w14:textId="07F9E814" w:rsidR="00625F34" w:rsidRPr="003A149A" w:rsidRDefault="00625F34" w:rsidP="00625F34">
            <w:pPr>
              <w:rPr>
                <w:rFonts w:ascii="Aptos" w:hAnsi="Aptos"/>
                <w:sz w:val="18"/>
                <w:szCs w:val="18"/>
                <w:lang w:val="en-US"/>
              </w:rPr>
            </w:pPr>
            <w:r w:rsidRPr="003A149A">
              <w:rPr>
                <w:rFonts w:ascii="Aptos" w:hAnsi="Aptos"/>
                <w:sz w:val="18"/>
                <w:szCs w:val="18"/>
                <w:lang w:val="en-US"/>
              </w:rPr>
              <w:t>0.75 (0.71-0.79)</w:t>
            </w:r>
          </w:p>
        </w:tc>
        <w:tc>
          <w:tcPr>
            <w:tcW w:w="1148" w:type="dxa"/>
          </w:tcPr>
          <w:p w14:paraId="1F274AE1" w14:textId="23B6F9B5" w:rsidR="00625F34" w:rsidRPr="003A149A" w:rsidRDefault="00625F34" w:rsidP="00625F34">
            <w:pPr>
              <w:rPr>
                <w:rFonts w:ascii="Aptos" w:hAnsi="Aptos"/>
                <w:sz w:val="18"/>
                <w:szCs w:val="18"/>
                <w:lang w:val="en-US"/>
              </w:rPr>
            </w:pPr>
            <w:r w:rsidRPr="003A149A">
              <w:rPr>
                <w:rFonts w:ascii="Aptos" w:hAnsi="Aptos"/>
                <w:sz w:val="18"/>
                <w:szCs w:val="18"/>
                <w:lang w:val="en-US"/>
              </w:rPr>
              <w:t>0.76 (0.72-0.80)</w:t>
            </w:r>
          </w:p>
        </w:tc>
        <w:tc>
          <w:tcPr>
            <w:tcW w:w="1151" w:type="dxa"/>
          </w:tcPr>
          <w:p w14:paraId="417052FC" w14:textId="405C673C" w:rsidR="00625F34" w:rsidRPr="003A149A" w:rsidRDefault="00625F34" w:rsidP="00625F34">
            <w:pPr>
              <w:rPr>
                <w:rFonts w:ascii="Aptos" w:hAnsi="Aptos"/>
                <w:sz w:val="18"/>
                <w:szCs w:val="18"/>
                <w:lang w:val="en-US"/>
              </w:rPr>
            </w:pPr>
            <w:r w:rsidRPr="003A149A">
              <w:rPr>
                <w:rFonts w:ascii="Aptos" w:hAnsi="Aptos"/>
                <w:sz w:val="18"/>
                <w:szCs w:val="18"/>
                <w:lang w:val="en-US"/>
              </w:rPr>
              <w:t>0.77 (0.73-0.81)</w:t>
            </w:r>
          </w:p>
        </w:tc>
        <w:tc>
          <w:tcPr>
            <w:tcW w:w="1161" w:type="dxa"/>
          </w:tcPr>
          <w:p w14:paraId="0D2C5EB3" w14:textId="74C19090" w:rsidR="00625F34" w:rsidRPr="003A149A" w:rsidRDefault="00625F34" w:rsidP="00625F34">
            <w:pPr>
              <w:rPr>
                <w:rFonts w:ascii="Aptos" w:hAnsi="Aptos"/>
                <w:sz w:val="18"/>
                <w:szCs w:val="18"/>
                <w:lang w:val="en-US"/>
              </w:rPr>
            </w:pPr>
            <w:r w:rsidRPr="003A149A">
              <w:rPr>
                <w:rFonts w:ascii="Aptos" w:hAnsi="Aptos"/>
                <w:sz w:val="18"/>
                <w:szCs w:val="18"/>
                <w:lang w:val="en-US"/>
              </w:rPr>
              <w:t>0.81 (0.77-0.84)</w:t>
            </w:r>
          </w:p>
        </w:tc>
        <w:tc>
          <w:tcPr>
            <w:tcW w:w="1142" w:type="dxa"/>
          </w:tcPr>
          <w:p w14:paraId="7A39A1A3" w14:textId="6EF2476B" w:rsidR="00625F34" w:rsidRPr="003A149A" w:rsidRDefault="00625F34" w:rsidP="00625F34">
            <w:pPr>
              <w:rPr>
                <w:rFonts w:ascii="Aptos" w:hAnsi="Aptos"/>
                <w:sz w:val="18"/>
                <w:szCs w:val="18"/>
                <w:lang w:val="en-US"/>
              </w:rPr>
            </w:pPr>
            <w:r w:rsidRPr="003A149A">
              <w:rPr>
                <w:rFonts w:ascii="Aptos" w:hAnsi="Aptos"/>
                <w:sz w:val="18"/>
                <w:szCs w:val="18"/>
                <w:lang w:val="en-US"/>
              </w:rPr>
              <w:t>0.81 (0.78-0.85)</w:t>
            </w:r>
          </w:p>
        </w:tc>
        <w:tc>
          <w:tcPr>
            <w:tcW w:w="1071" w:type="dxa"/>
          </w:tcPr>
          <w:p w14:paraId="0FFAD54A" w14:textId="2DBD9545" w:rsidR="00625F34" w:rsidRPr="003A149A" w:rsidRDefault="00625F34" w:rsidP="00625F34">
            <w:pPr>
              <w:rPr>
                <w:rFonts w:ascii="Aptos" w:hAnsi="Aptos"/>
                <w:sz w:val="18"/>
                <w:szCs w:val="18"/>
                <w:lang w:val="en-US"/>
              </w:rPr>
            </w:pPr>
            <w:r w:rsidRPr="003A149A">
              <w:rPr>
                <w:rFonts w:ascii="Aptos" w:hAnsi="Aptos"/>
                <w:sz w:val="18"/>
                <w:szCs w:val="18"/>
                <w:lang w:val="en-US"/>
              </w:rPr>
              <w:t>0.83 (0.80-0.86)</w:t>
            </w:r>
          </w:p>
        </w:tc>
      </w:tr>
      <w:tr w:rsidR="00625F34" w:rsidRPr="003A149A" w14:paraId="38E4C278" w14:textId="77777777" w:rsidTr="009C53B3">
        <w:trPr>
          <w:trHeight w:val="672"/>
        </w:trPr>
        <w:tc>
          <w:tcPr>
            <w:tcW w:w="1370" w:type="dxa"/>
          </w:tcPr>
          <w:p w14:paraId="242ED497" w14:textId="788DE69F" w:rsidR="00625F34" w:rsidRPr="003A149A" w:rsidRDefault="00625F34" w:rsidP="00625F34">
            <w:pPr>
              <w:rPr>
                <w:rFonts w:ascii="Aptos" w:hAnsi="Aptos"/>
                <w:sz w:val="18"/>
                <w:szCs w:val="18"/>
                <w:lang w:val="en-US"/>
              </w:rPr>
            </w:pPr>
            <w:r w:rsidRPr="003A149A">
              <w:rPr>
                <w:rFonts w:ascii="Aptos" w:hAnsi="Aptos"/>
                <w:sz w:val="18"/>
                <w:szCs w:val="18"/>
                <w:lang w:val="en-US"/>
              </w:rPr>
              <w:t>Age &lt; 50, n = 310</w:t>
            </w:r>
          </w:p>
        </w:tc>
        <w:tc>
          <w:tcPr>
            <w:tcW w:w="1212" w:type="dxa"/>
          </w:tcPr>
          <w:p w14:paraId="617DCF33" w14:textId="4C1F1EF6" w:rsidR="00625F34" w:rsidRPr="003A149A" w:rsidRDefault="00625F34" w:rsidP="00625F34">
            <w:pPr>
              <w:rPr>
                <w:rFonts w:ascii="Aptos" w:hAnsi="Aptos"/>
                <w:sz w:val="18"/>
                <w:szCs w:val="18"/>
                <w:lang w:val="en-US"/>
              </w:rPr>
            </w:pPr>
            <w:r w:rsidRPr="003A149A">
              <w:rPr>
                <w:rFonts w:ascii="Aptos" w:hAnsi="Aptos"/>
                <w:sz w:val="18"/>
                <w:szCs w:val="18"/>
                <w:lang w:val="en-US"/>
              </w:rPr>
              <w:t>0.80 (0.75-0.85)</w:t>
            </w:r>
          </w:p>
        </w:tc>
        <w:tc>
          <w:tcPr>
            <w:tcW w:w="1148" w:type="dxa"/>
          </w:tcPr>
          <w:p w14:paraId="3282B1D1" w14:textId="3B6186E1" w:rsidR="00625F34" w:rsidRPr="003A149A" w:rsidRDefault="00625F34" w:rsidP="00625F34">
            <w:pPr>
              <w:rPr>
                <w:rFonts w:ascii="Aptos" w:hAnsi="Aptos"/>
                <w:sz w:val="18"/>
                <w:szCs w:val="18"/>
                <w:lang w:val="en-US"/>
              </w:rPr>
            </w:pPr>
            <w:r w:rsidRPr="003A149A">
              <w:rPr>
                <w:rFonts w:ascii="Aptos" w:hAnsi="Aptos"/>
                <w:sz w:val="18"/>
                <w:szCs w:val="18"/>
                <w:lang w:val="en-US"/>
              </w:rPr>
              <w:t>0.80 (0.75-0.85)</w:t>
            </w:r>
          </w:p>
        </w:tc>
        <w:tc>
          <w:tcPr>
            <w:tcW w:w="1151" w:type="dxa"/>
          </w:tcPr>
          <w:p w14:paraId="5AEC740B" w14:textId="715E7BE9" w:rsidR="00625F34" w:rsidRPr="003A149A" w:rsidRDefault="00625F34" w:rsidP="00625F34">
            <w:pPr>
              <w:rPr>
                <w:rFonts w:ascii="Aptos" w:hAnsi="Aptos"/>
                <w:sz w:val="18"/>
                <w:szCs w:val="18"/>
                <w:lang w:val="en-US"/>
              </w:rPr>
            </w:pPr>
            <w:r w:rsidRPr="003A149A">
              <w:rPr>
                <w:rFonts w:ascii="Aptos" w:hAnsi="Aptos"/>
                <w:sz w:val="18"/>
                <w:szCs w:val="18"/>
                <w:lang w:val="en-US"/>
              </w:rPr>
              <w:t>0.79 (0.73-0.84)</w:t>
            </w:r>
          </w:p>
        </w:tc>
        <w:tc>
          <w:tcPr>
            <w:tcW w:w="1161" w:type="dxa"/>
          </w:tcPr>
          <w:p w14:paraId="3C2CB106" w14:textId="7061A386" w:rsidR="00625F34" w:rsidRPr="003A149A" w:rsidRDefault="00625F34" w:rsidP="00625F34">
            <w:pPr>
              <w:rPr>
                <w:rFonts w:ascii="Aptos" w:hAnsi="Aptos"/>
                <w:sz w:val="18"/>
                <w:szCs w:val="18"/>
                <w:lang w:val="en-US"/>
              </w:rPr>
            </w:pPr>
            <w:r w:rsidRPr="003A149A">
              <w:rPr>
                <w:rFonts w:ascii="Aptos" w:hAnsi="Aptos"/>
                <w:sz w:val="18"/>
                <w:szCs w:val="18"/>
                <w:lang w:val="en-US"/>
              </w:rPr>
              <w:t>0.83 (0.78-0.88)</w:t>
            </w:r>
          </w:p>
        </w:tc>
        <w:tc>
          <w:tcPr>
            <w:tcW w:w="1142" w:type="dxa"/>
          </w:tcPr>
          <w:p w14:paraId="199003A8" w14:textId="558C4B35" w:rsidR="00625F34" w:rsidRPr="003A149A" w:rsidRDefault="00625F34" w:rsidP="00625F34">
            <w:pPr>
              <w:rPr>
                <w:rFonts w:ascii="Aptos" w:hAnsi="Aptos"/>
                <w:sz w:val="18"/>
                <w:szCs w:val="18"/>
                <w:lang w:val="en-US"/>
              </w:rPr>
            </w:pPr>
            <w:r w:rsidRPr="003A149A">
              <w:rPr>
                <w:rFonts w:ascii="Aptos" w:hAnsi="Aptos"/>
                <w:sz w:val="18"/>
                <w:szCs w:val="18"/>
                <w:lang w:val="en-US"/>
              </w:rPr>
              <w:t>0.84 (0.79-0.88)</w:t>
            </w:r>
          </w:p>
        </w:tc>
        <w:tc>
          <w:tcPr>
            <w:tcW w:w="1071" w:type="dxa"/>
          </w:tcPr>
          <w:p w14:paraId="44E8FAA7" w14:textId="5F1250B8" w:rsidR="00625F34" w:rsidRPr="003A149A" w:rsidRDefault="00625F34" w:rsidP="00625F34">
            <w:pPr>
              <w:rPr>
                <w:rFonts w:ascii="Aptos" w:hAnsi="Aptos"/>
                <w:sz w:val="18"/>
                <w:szCs w:val="18"/>
                <w:lang w:val="en-US"/>
              </w:rPr>
            </w:pPr>
            <w:r w:rsidRPr="003A149A">
              <w:rPr>
                <w:rFonts w:ascii="Aptos" w:hAnsi="Aptos"/>
                <w:sz w:val="18"/>
                <w:szCs w:val="18"/>
                <w:lang w:val="en-US"/>
              </w:rPr>
              <w:t>0.86 (0.82-0.90)</w:t>
            </w:r>
          </w:p>
        </w:tc>
      </w:tr>
      <w:tr w:rsidR="00625F34" w:rsidRPr="003A149A" w14:paraId="14BDCF6B" w14:textId="77777777" w:rsidTr="009C53B3">
        <w:trPr>
          <w:trHeight w:val="672"/>
        </w:trPr>
        <w:tc>
          <w:tcPr>
            <w:tcW w:w="1370" w:type="dxa"/>
          </w:tcPr>
          <w:p w14:paraId="3B053B5A" w14:textId="23FEED04" w:rsidR="00625F34" w:rsidRPr="003A149A" w:rsidRDefault="00625F34" w:rsidP="00625F34">
            <w:pPr>
              <w:rPr>
                <w:rFonts w:ascii="Aptos" w:hAnsi="Aptos"/>
                <w:sz w:val="18"/>
                <w:szCs w:val="18"/>
                <w:lang w:val="en-US"/>
              </w:rPr>
            </w:pPr>
            <w:r w:rsidRPr="003A149A">
              <w:rPr>
                <w:rFonts w:ascii="Aptos" w:hAnsi="Aptos"/>
                <w:sz w:val="18"/>
                <w:szCs w:val="18"/>
                <w:lang w:val="en-US"/>
              </w:rPr>
              <w:t xml:space="preserve">Age &gt;= 50 &amp; &lt; 65, n = 380 </w:t>
            </w:r>
          </w:p>
        </w:tc>
        <w:tc>
          <w:tcPr>
            <w:tcW w:w="1212" w:type="dxa"/>
          </w:tcPr>
          <w:p w14:paraId="15BF0355" w14:textId="7F8C5D0D" w:rsidR="00625F34" w:rsidRPr="003A149A" w:rsidRDefault="00625F34" w:rsidP="00625F34">
            <w:pPr>
              <w:rPr>
                <w:rFonts w:ascii="Aptos" w:hAnsi="Aptos"/>
                <w:sz w:val="18"/>
                <w:szCs w:val="18"/>
                <w:lang w:val="en-US"/>
              </w:rPr>
            </w:pPr>
            <w:r w:rsidRPr="003A149A">
              <w:rPr>
                <w:rFonts w:ascii="Aptos" w:hAnsi="Aptos" w:cs="Arial"/>
                <w:color w:val="000000"/>
                <w:sz w:val="18"/>
                <w:szCs w:val="18"/>
              </w:rPr>
              <w:t>0.72 (0.67-0.77)</w:t>
            </w:r>
          </w:p>
        </w:tc>
        <w:tc>
          <w:tcPr>
            <w:tcW w:w="1148" w:type="dxa"/>
          </w:tcPr>
          <w:p w14:paraId="5BEF8A6D" w14:textId="05B30107" w:rsidR="00625F34" w:rsidRPr="003A149A" w:rsidRDefault="00625F34" w:rsidP="00625F34">
            <w:pPr>
              <w:rPr>
                <w:rFonts w:ascii="Aptos" w:hAnsi="Aptos"/>
                <w:sz w:val="18"/>
                <w:szCs w:val="18"/>
                <w:lang w:val="en-US"/>
              </w:rPr>
            </w:pPr>
            <w:r w:rsidRPr="003A149A">
              <w:rPr>
                <w:rFonts w:ascii="Aptos" w:hAnsi="Aptos"/>
                <w:sz w:val="18"/>
                <w:szCs w:val="18"/>
                <w:lang w:val="en-US"/>
              </w:rPr>
              <w:t>0.73 (0.68-0.78)</w:t>
            </w:r>
          </w:p>
        </w:tc>
        <w:tc>
          <w:tcPr>
            <w:tcW w:w="1151" w:type="dxa"/>
          </w:tcPr>
          <w:p w14:paraId="0F9E5A6E" w14:textId="099DCA63" w:rsidR="00625F34" w:rsidRPr="003A149A" w:rsidRDefault="00625F34" w:rsidP="00625F34">
            <w:pPr>
              <w:rPr>
                <w:rFonts w:ascii="Aptos" w:hAnsi="Aptos"/>
                <w:sz w:val="18"/>
                <w:szCs w:val="18"/>
                <w:lang w:val="en-US"/>
              </w:rPr>
            </w:pPr>
            <w:r w:rsidRPr="003A149A">
              <w:rPr>
                <w:rFonts w:ascii="Aptos" w:hAnsi="Aptos"/>
                <w:sz w:val="18"/>
                <w:szCs w:val="18"/>
                <w:lang w:val="en-US"/>
              </w:rPr>
              <w:t>0.76 (0.70-0.81)</w:t>
            </w:r>
          </w:p>
        </w:tc>
        <w:tc>
          <w:tcPr>
            <w:tcW w:w="1161" w:type="dxa"/>
          </w:tcPr>
          <w:p w14:paraId="48FFF7D7" w14:textId="4A2B9CE3" w:rsidR="00625F34" w:rsidRPr="003A149A" w:rsidRDefault="00625F34" w:rsidP="00625F34">
            <w:pPr>
              <w:rPr>
                <w:rFonts w:ascii="Aptos" w:hAnsi="Aptos"/>
                <w:sz w:val="18"/>
                <w:szCs w:val="18"/>
                <w:lang w:val="en-US"/>
              </w:rPr>
            </w:pPr>
            <w:r w:rsidRPr="003A149A">
              <w:rPr>
                <w:rFonts w:ascii="Aptos" w:hAnsi="Aptos"/>
                <w:sz w:val="18"/>
                <w:szCs w:val="18"/>
                <w:lang w:val="en-US"/>
              </w:rPr>
              <w:t>0.79 (0.74-0.84)</w:t>
            </w:r>
          </w:p>
        </w:tc>
        <w:tc>
          <w:tcPr>
            <w:tcW w:w="1142" w:type="dxa"/>
          </w:tcPr>
          <w:p w14:paraId="1ED3D0B1" w14:textId="76C06565" w:rsidR="00625F34" w:rsidRPr="003A149A" w:rsidRDefault="00625F34" w:rsidP="00625F34">
            <w:pPr>
              <w:rPr>
                <w:rFonts w:ascii="Aptos" w:hAnsi="Aptos"/>
                <w:sz w:val="18"/>
                <w:szCs w:val="18"/>
                <w:lang w:val="en-US"/>
              </w:rPr>
            </w:pPr>
            <w:r w:rsidRPr="003A149A">
              <w:rPr>
                <w:rFonts w:ascii="Aptos" w:hAnsi="Aptos"/>
                <w:sz w:val="18"/>
                <w:szCs w:val="18"/>
                <w:lang w:val="en-US"/>
              </w:rPr>
              <w:t>0.79 (0.75-0.84)</w:t>
            </w:r>
          </w:p>
        </w:tc>
        <w:tc>
          <w:tcPr>
            <w:tcW w:w="1071" w:type="dxa"/>
          </w:tcPr>
          <w:p w14:paraId="3EF9EB1F" w14:textId="388ECD14" w:rsidR="00625F34" w:rsidRPr="003A149A" w:rsidRDefault="00625F34" w:rsidP="00625F34">
            <w:pPr>
              <w:rPr>
                <w:rFonts w:ascii="Aptos" w:hAnsi="Aptos"/>
                <w:sz w:val="18"/>
                <w:szCs w:val="18"/>
                <w:lang w:val="en-US"/>
              </w:rPr>
            </w:pPr>
            <w:r w:rsidRPr="003A149A">
              <w:rPr>
                <w:rFonts w:ascii="Aptos" w:hAnsi="Aptos"/>
                <w:sz w:val="18"/>
                <w:szCs w:val="18"/>
                <w:lang w:val="en-US"/>
              </w:rPr>
              <w:t>0.82 (0.77-0.86)</w:t>
            </w:r>
          </w:p>
        </w:tc>
      </w:tr>
      <w:tr w:rsidR="00625F34" w:rsidRPr="003A149A" w14:paraId="7F08AA30" w14:textId="77777777" w:rsidTr="009C53B3">
        <w:trPr>
          <w:trHeight w:val="672"/>
        </w:trPr>
        <w:tc>
          <w:tcPr>
            <w:tcW w:w="1370" w:type="dxa"/>
          </w:tcPr>
          <w:p w14:paraId="50CAF677" w14:textId="77777777" w:rsidR="00625F34" w:rsidRPr="003A149A" w:rsidRDefault="00625F34" w:rsidP="00625F34">
            <w:pPr>
              <w:rPr>
                <w:rFonts w:ascii="Aptos" w:hAnsi="Aptos"/>
                <w:sz w:val="18"/>
                <w:szCs w:val="18"/>
                <w:lang w:val="en-US"/>
              </w:rPr>
            </w:pPr>
            <w:r w:rsidRPr="003A149A">
              <w:rPr>
                <w:rFonts w:ascii="Aptos" w:hAnsi="Aptos"/>
                <w:sz w:val="18"/>
                <w:szCs w:val="18"/>
                <w:lang w:val="en-US"/>
              </w:rPr>
              <w:t>Age &gt;= 65, n = 3,278</w:t>
            </w:r>
          </w:p>
        </w:tc>
        <w:tc>
          <w:tcPr>
            <w:tcW w:w="1212" w:type="dxa"/>
          </w:tcPr>
          <w:p w14:paraId="54677A5D" w14:textId="4EAB0008" w:rsidR="00625F34" w:rsidRPr="003A149A" w:rsidRDefault="00625F34" w:rsidP="00625F34">
            <w:pPr>
              <w:rPr>
                <w:rFonts w:ascii="Aptos" w:hAnsi="Aptos"/>
                <w:sz w:val="18"/>
                <w:szCs w:val="18"/>
                <w:lang w:val="en-US"/>
              </w:rPr>
            </w:pPr>
            <w:r w:rsidRPr="003A149A">
              <w:rPr>
                <w:rFonts w:ascii="Aptos" w:hAnsi="Aptos" w:cs="Arial"/>
                <w:color w:val="000000"/>
                <w:sz w:val="18"/>
                <w:szCs w:val="18"/>
              </w:rPr>
              <w:t>0.69 (0.63-0.75)</w:t>
            </w:r>
          </w:p>
        </w:tc>
        <w:tc>
          <w:tcPr>
            <w:tcW w:w="1148" w:type="dxa"/>
          </w:tcPr>
          <w:p w14:paraId="20CE339A" w14:textId="25726B20" w:rsidR="00625F34" w:rsidRPr="003A149A" w:rsidRDefault="00625F34" w:rsidP="00625F34">
            <w:pPr>
              <w:rPr>
                <w:rFonts w:ascii="Aptos" w:hAnsi="Aptos"/>
                <w:sz w:val="18"/>
                <w:szCs w:val="18"/>
                <w:lang w:val="en-US"/>
              </w:rPr>
            </w:pPr>
            <w:r w:rsidRPr="003A149A">
              <w:rPr>
                <w:rFonts w:ascii="Aptos" w:hAnsi="Aptos"/>
                <w:sz w:val="18"/>
                <w:szCs w:val="18"/>
                <w:lang w:val="en-US"/>
              </w:rPr>
              <w:t>0.70 (0.64-0.76)</w:t>
            </w:r>
          </w:p>
        </w:tc>
        <w:tc>
          <w:tcPr>
            <w:tcW w:w="1151" w:type="dxa"/>
          </w:tcPr>
          <w:p w14:paraId="219E716A" w14:textId="0EFE7B9B" w:rsidR="00625F34" w:rsidRPr="003A149A" w:rsidRDefault="00625F34" w:rsidP="00625F34">
            <w:pPr>
              <w:rPr>
                <w:rFonts w:ascii="Aptos" w:hAnsi="Aptos"/>
                <w:sz w:val="18"/>
                <w:szCs w:val="18"/>
                <w:lang w:val="en-US"/>
              </w:rPr>
            </w:pPr>
            <w:r w:rsidRPr="003A149A">
              <w:rPr>
                <w:rFonts w:ascii="Aptos" w:hAnsi="Aptos"/>
                <w:sz w:val="18"/>
                <w:szCs w:val="18"/>
                <w:lang w:val="en-US"/>
              </w:rPr>
              <w:t>0.73 (0.68-0.79)</w:t>
            </w:r>
          </w:p>
        </w:tc>
        <w:tc>
          <w:tcPr>
            <w:tcW w:w="1161" w:type="dxa"/>
          </w:tcPr>
          <w:p w14:paraId="5671BA83" w14:textId="07B6AF63" w:rsidR="00625F34" w:rsidRPr="003A149A" w:rsidRDefault="00625F34" w:rsidP="00625F34">
            <w:pPr>
              <w:rPr>
                <w:rFonts w:ascii="Aptos" w:hAnsi="Aptos"/>
                <w:sz w:val="18"/>
                <w:szCs w:val="18"/>
                <w:lang w:val="en-US"/>
              </w:rPr>
            </w:pPr>
            <w:r w:rsidRPr="003A149A">
              <w:rPr>
                <w:rFonts w:ascii="Aptos" w:hAnsi="Aptos"/>
                <w:sz w:val="18"/>
                <w:szCs w:val="18"/>
                <w:lang w:val="en-US"/>
              </w:rPr>
              <w:t>0.77 (0.71-0.82)</w:t>
            </w:r>
          </w:p>
        </w:tc>
        <w:tc>
          <w:tcPr>
            <w:tcW w:w="1142" w:type="dxa"/>
          </w:tcPr>
          <w:p w14:paraId="640D069C" w14:textId="7195651F" w:rsidR="00625F34" w:rsidRPr="003A149A" w:rsidRDefault="00625F34" w:rsidP="00625F34">
            <w:pPr>
              <w:rPr>
                <w:rFonts w:ascii="Aptos" w:hAnsi="Aptos"/>
                <w:sz w:val="18"/>
                <w:szCs w:val="18"/>
                <w:lang w:val="en-US"/>
              </w:rPr>
            </w:pPr>
            <w:r w:rsidRPr="003A149A">
              <w:rPr>
                <w:rFonts w:ascii="Aptos" w:hAnsi="Aptos"/>
                <w:sz w:val="18"/>
                <w:szCs w:val="18"/>
                <w:lang w:val="en-US"/>
              </w:rPr>
              <w:t>0.78 (0.73-0.83)</w:t>
            </w:r>
          </w:p>
        </w:tc>
        <w:tc>
          <w:tcPr>
            <w:tcW w:w="1071" w:type="dxa"/>
          </w:tcPr>
          <w:p w14:paraId="62C37266" w14:textId="608694B8" w:rsidR="00625F34" w:rsidRPr="003A149A" w:rsidRDefault="00625F34" w:rsidP="00625F34">
            <w:pPr>
              <w:rPr>
                <w:rFonts w:ascii="Aptos" w:hAnsi="Aptos"/>
                <w:sz w:val="18"/>
                <w:szCs w:val="18"/>
                <w:lang w:val="en-US"/>
              </w:rPr>
            </w:pPr>
            <w:r w:rsidRPr="003A149A">
              <w:rPr>
                <w:rFonts w:ascii="Aptos" w:hAnsi="Aptos"/>
                <w:sz w:val="18"/>
                <w:szCs w:val="18"/>
                <w:lang w:val="en-US"/>
              </w:rPr>
              <w:t>0.79 (0.74-0.84)</w:t>
            </w:r>
          </w:p>
        </w:tc>
      </w:tr>
      <w:tr w:rsidR="00625F34" w:rsidRPr="003A149A" w14:paraId="0F4F1361" w14:textId="77777777" w:rsidTr="009C53B3">
        <w:trPr>
          <w:trHeight w:val="672"/>
        </w:trPr>
        <w:tc>
          <w:tcPr>
            <w:tcW w:w="1370" w:type="dxa"/>
          </w:tcPr>
          <w:p w14:paraId="0A75EC4D" w14:textId="2E1C1C59" w:rsidR="00625F34" w:rsidRPr="003A149A" w:rsidRDefault="00625F34" w:rsidP="00625F34">
            <w:pPr>
              <w:rPr>
                <w:rFonts w:ascii="Aptos" w:hAnsi="Aptos"/>
                <w:sz w:val="18"/>
                <w:szCs w:val="18"/>
                <w:lang w:val="en-US"/>
              </w:rPr>
            </w:pPr>
            <w:proofErr w:type="spellStart"/>
            <w:r w:rsidRPr="003A149A">
              <w:rPr>
                <w:rFonts w:ascii="Aptos" w:hAnsi="Aptos"/>
                <w:sz w:val="18"/>
                <w:szCs w:val="18"/>
                <w:lang w:val="en-US"/>
              </w:rPr>
              <w:t>Hemato</w:t>
            </w:r>
            <w:proofErr w:type="spellEnd"/>
            <w:r w:rsidRPr="003A149A">
              <w:rPr>
                <w:rFonts w:ascii="Aptos" w:hAnsi="Aptos"/>
                <w:sz w:val="18"/>
                <w:szCs w:val="18"/>
                <w:lang w:val="en-US"/>
              </w:rPr>
              <w:t>. Malign., n = 503</w:t>
            </w:r>
          </w:p>
        </w:tc>
        <w:tc>
          <w:tcPr>
            <w:tcW w:w="1212" w:type="dxa"/>
          </w:tcPr>
          <w:p w14:paraId="65BB4339" w14:textId="481CA2A7" w:rsidR="00625F34" w:rsidRPr="003A149A" w:rsidRDefault="00625F34" w:rsidP="00625F34">
            <w:pPr>
              <w:rPr>
                <w:rFonts w:ascii="Aptos" w:hAnsi="Aptos"/>
                <w:sz w:val="18"/>
                <w:szCs w:val="18"/>
                <w:lang w:val="en-US"/>
              </w:rPr>
            </w:pPr>
            <w:r w:rsidRPr="003A149A">
              <w:rPr>
                <w:rFonts w:ascii="Aptos" w:hAnsi="Aptos" w:cs="Arial"/>
                <w:color w:val="000000"/>
                <w:sz w:val="18"/>
                <w:szCs w:val="18"/>
              </w:rPr>
              <w:t>0.74 (0.69-0.78)</w:t>
            </w:r>
          </w:p>
        </w:tc>
        <w:tc>
          <w:tcPr>
            <w:tcW w:w="1148" w:type="dxa"/>
          </w:tcPr>
          <w:p w14:paraId="5C0ED3D2" w14:textId="6924B115" w:rsidR="00625F34" w:rsidRPr="003A149A" w:rsidRDefault="00625F34" w:rsidP="00625F34">
            <w:pPr>
              <w:rPr>
                <w:rFonts w:ascii="Aptos" w:hAnsi="Aptos"/>
                <w:sz w:val="18"/>
                <w:szCs w:val="18"/>
                <w:lang w:val="en-US"/>
              </w:rPr>
            </w:pPr>
            <w:r w:rsidRPr="003A149A">
              <w:rPr>
                <w:rFonts w:ascii="Aptos" w:hAnsi="Aptos"/>
                <w:sz w:val="18"/>
                <w:szCs w:val="18"/>
                <w:lang w:val="en-US"/>
              </w:rPr>
              <w:t>0.75 (0.71-0.79)</w:t>
            </w:r>
          </w:p>
        </w:tc>
        <w:tc>
          <w:tcPr>
            <w:tcW w:w="1151" w:type="dxa"/>
          </w:tcPr>
          <w:p w14:paraId="3FE111A1" w14:textId="0D26FA54" w:rsidR="00625F34" w:rsidRPr="003A149A" w:rsidRDefault="00625F34" w:rsidP="00625F34">
            <w:pPr>
              <w:rPr>
                <w:rFonts w:ascii="Aptos" w:hAnsi="Aptos"/>
                <w:sz w:val="18"/>
                <w:szCs w:val="18"/>
                <w:lang w:val="en-US"/>
              </w:rPr>
            </w:pPr>
            <w:r w:rsidRPr="003A149A">
              <w:rPr>
                <w:rFonts w:ascii="Aptos" w:hAnsi="Aptos"/>
                <w:sz w:val="18"/>
                <w:szCs w:val="18"/>
                <w:lang w:val="en-US"/>
              </w:rPr>
              <w:t>0.76 (0.71-0.80)</w:t>
            </w:r>
          </w:p>
        </w:tc>
        <w:tc>
          <w:tcPr>
            <w:tcW w:w="1161" w:type="dxa"/>
          </w:tcPr>
          <w:p w14:paraId="386E2E5F" w14:textId="19580FBE" w:rsidR="00625F34" w:rsidRPr="003A149A" w:rsidRDefault="00625F34" w:rsidP="00625F34">
            <w:pPr>
              <w:rPr>
                <w:rFonts w:ascii="Aptos" w:hAnsi="Aptos"/>
                <w:sz w:val="18"/>
                <w:szCs w:val="18"/>
                <w:lang w:val="en-US"/>
              </w:rPr>
            </w:pPr>
            <w:r w:rsidRPr="003A149A">
              <w:rPr>
                <w:rFonts w:ascii="Aptos" w:hAnsi="Aptos"/>
                <w:sz w:val="18"/>
                <w:szCs w:val="18"/>
                <w:lang w:val="en-US"/>
              </w:rPr>
              <w:t>0.78 (0.74-0.82)</w:t>
            </w:r>
          </w:p>
        </w:tc>
        <w:tc>
          <w:tcPr>
            <w:tcW w:w="1142" w:type="dxa"/>
          </w:tcPr>
          <w:p w14:paraId="75F5C707" w14:textId="76E8DB1B" w:rsidR="00625F34" w:rsidRPr="003A149A" w:rsidRDefault="00625F34" w:rsidP="00625F34">
            <w:pPr>
              <w:rPr>
                <w:rFonts w:ascii="Aptos" w:hAnsi="Aptos"/>
                <w:sz w:val="18"/>
                <w:szCs w:val="18"/>
                <w:lang w:val="en-US"/>
              </w:rPr>
            </w:pPr>
            <w:r w:rsidRPr="003A149A">
              <w:rPr>
                <w:rFonts w:ascii="Aptos" w:hAnsi="Aptos"/>
                <w:sz w:val="18"/>
                <w:szCs w:val="18"/>
                <w:lang w:val="en-US"/>
              </w:rPr>
              <w:t>0.79 (0.75-0.84)</w:t>
            </w:r>
          </w:p>
        </w:tc>
        <w:tc>
          <w:tcPr>
            <w:tcW w:w="1071" w:type="dxa"/>
          </w:tcPr>
          <w:p w14:paraId="70E1538C" w14:textId="4A1F2513" w:rsidR="00625F34" w:rsidRPr="003A149A" w:rsidRDefault="00625F34" w:rsidP="00625F34">
            <w:pPr>
              <w:rPr>
                <w:rFonts w:ascii="Aptos" w:hAnsi="Aptos"/>
                <w:sz w:val="18"/>
                <w:szCs w:val="18"/>
                <w:lang w:val="en-US"/>
              </w:rPr>
            </w:pPr>
            <w:r w:rsidRPr="003A149A">
              <w:rPr>
                <w:rFonts w:ascii="Aptos" w:hAnsi="Aptos"/>
                <w:sz w:val="18"/>
                <w:szCs w:val="18"/>
                <w:lang w:val="en-US"/>
              </w:rPr>
              <w:t>0.81 (0.78-0.85)</w:t>
            </w:r>
          </w:p>
        </w:tc>
      </w:tr>
      <w:tr w:rsidR="00625F34" w:rsidRPr="003A149A" w14:paraId="5AC2AEFA" w14:textId="77777777" w:rsidTr="009C53B3">
        <w:trPr>
          <w:trHeight w:val="66"/>
        </w:trPr>
        <w:tc>
          <w:tcPr>
            <w:tcW w:w="1370" w:type="dxa"/>
          </w:tcPr>
          <w:p w14:paraId="67A72AE8" w14:textId="65013218" w:rsidR="00625F34" w:rsidRPr="003A149A" w:rsidRDefault="00625F34" w:rsidP="00625F34">
            <w:pPr>
              <w:rPr>
                <w:rFonts w:ascii="Aptos" w:hAnsi="Aptos"/>
                <w:sz w:val="18"/>
                <w:szCs w:val="18"/>
                <w:lang w:val="en-US"/>
              </w:rPr>
            </w:pPr>
            <w:r w:rsidRPr="003A149A">
              <w:rPr>
                <w:rFonts w:ascii="Aptos" w:hAnsi="Aptos"/>
                <w:sz w:val="18"/>
                <w:szCs w:val="18"/>
                <w:lang w:val="en-US"/>
              </w:rPr>
              <w:t xml:space="preserve">Leukemia, n = 310 </w:t>
            </w:r>
          </w:p>
        </w:tc>
        <w:tc>
          <w:tcPr>
            <w:tcW w:w="1212" w:type="dxa"/>
          </w:tcPr>
          <w:p w14:paraId="305E6810" w14:textId="4A683BAD" w:rsidR="00625F34" w:rsidRPr="003A149A" w:rsidRDefault="00625F34" w:rsidP="00625F34">
            <w:pPr>
              <w:rPr>
                <w:rFonts w:ascii="Aptos" w:hAnsi="Aptos"/>
                <w:sz w:val="18"/>
                <w:szCs w:val="18"/>
                <w:lang w:val="en-US"/>
              </w:rPr>
            </w:pPr>
            <w:r w:rsidRPr="003A149A">
              <w:rPr>
                <w:rFonts w:ascii="Aptos" w:hAnsi="Aptos" w:cs="Arial"/>
                <w:color w:val="000000"/>
                <w:sz w:val="18"/>
                <w:szCs w:val="18"/>
              </w:rPr>
              <w:t>0.73 (0.68-0.79)</w:t>
            </w:r>
          </w:p>
        </w:tc>
        <w:tc>
          <w:tcPr>
            <w:tcW w:w="1148" w:type="dxa"/>
          </w:tcPr>
          <w:p w14:paraId="30CAF9A4" w14:textId="355E760A" w:rsidR="00625F34" w:rsidRPr="003A149A" w:rsidRDefault="00625F34" w:rsidP="00625F34">
            <w:pPr>
              <w:rPr>
                <w:rFonts w:ascii="Aptos" w:hAnsi="Aptos"/>
                <w:sz w:val="18"/>
                <w:szCs w:val="18"/>
                <w:lang w:val="en-US"/>
              </w:rPr>
            </w:pPr>
            <w:r w:rsidRPr="003A149A">
              <w:rPr>
                <w:rFonts w:ascii="Aptos" w:hAnsi="Aptos"/>
                <w:sz w:val="18"/>
                <w:szCs w:val="18"/>
                <w:lang w:val="en-US"/>
              </w:rPr>
              <w:t>0.76 (0.70-0.81)</w:t>
            </w:r>
          </w:p>
        </w:tc>
        <w:tc>
          <w:tcPr>
            <w:tcW w:w="1151" w:type="dxa"/>
          </w:tcPr>
          <w:p w14:paraId="75D7DB85" w14:textId="380CF516" w:rsidR="00625F34" w:rsidRPr="003A149A" w:rsidRDefault="00625F34" w:rsidP="00625F34">
            <w:pPr>
              <w:rPr>
                <w:rFonts w:ascii="Aptos" w:hAnsi="Aptos"/>
                <w:sz w:val="18"/>
                <w:szCs w:val="18"/>
                <w:lang w:val="en-US"/>
              </w:rPr>
            </w:pPr>
            <w:r w:rsidRPr="003A149A">
              <w:rPr>
                <w:rFonts w:ascii="Aptos" w:hAnsi="Aptos"/>
                <w:sz w:val="18"/>
                <w:szCs w:val="18"/>
                <w:lang w:val="en-US"/>
              </w:rPr>
              <w:t>0.77 (0.71-0.82)</w:t>
            </w:r>
          </w:p>
        </w:tc>
        <w:tc>
          <w:tcPr>
            <w:tcW w:w="1161" w:type="dxa"/>
          </w:tcPr>
          <w:p w14:paraId="750D8070" w14:textId="6309B4F5" w:rsidR="00625F34" w:rsidRPr="003A149A" w:rsidRDefault="00625F34" w:rsidP="00625F34">
            <w:pPr>
              <w:rPr>
                <w:rFonts w:ascii="Aptos" w:hAnsi="Aptos"/>
                <w:sz w:val="18"/>
                <w:szCs w:val="18"/>
                <w:lang w:val="en-US"/>
              </w:rPr>
            </w:pPr>
            <w:r w:rsidRPr="003A149A">
              <w:rPr>
                <w:rFonts w:ascii="Aptos" w:hAnsi="Aptos"/>
                <w:sz w:val="18"/>
                <w:szCs w:val="18"/>
                <w:lang w:val="en-US"/>
              </w:rPr>
              <w:t>0.81 (0.77-0.86)</w:t>
            </w:r>
          </w:p>
        </w:tc>
        <w:tc>
          <w:tcPr>
            <w:tcW w:w="1142" w:type="dxa"/>
          </w:tcPr>
          <w:p w14:paraId="220543F2" w14:textId="103B03DD" w:rsidR="00625F34" w:rsidRPr="003A149A" w:rsidRDefault="00625F34" w:rsidP="00625F34">
            <w:pPr>
              <w:rPr>
                <w:rFonts w:ascii="Aptos" w:hAnsi="Aptos"/>
                <w:sz w:val="18"/>
                <w:szCs w:val="18"/>
                <w:lang w:val="en-US"/>
              </w:rPr>
            </w:pPr>
            <w:r w:rsidRPr="003A149A">
              <w:rPr>
                <w:rFonts w:ascii="Aptos" w:hAnsi="Aptos"/>
                <w:sz w:val="18"/>
                <w:szCs w:val="18"/>
                <w:lang w:val="en-US"/>
              </w:rPr>
              <w:t>0.82 (0.77-0.86)</w:t>
            </w:r>
          </w:p>
        </w:tc>
        <w:tc>
          <w:tcPr>
            <w:tcW w:w="1071" w:type="dxa"/>
          </w:tcPr>
          <w:p w14:paraId="3F0C6D1C" w14:textId="7516561F" w:rsidR="00625F34" w:rsidRPr="003A149A" w:rsidRDefault="00625F34" w:rsidP="00625F34">
            <w:pPr>
              <w:rPr>
                <w:rFonts w:ascii="Aptos" w:hAnsi="Aptos"/>
                <w:sz w:val="18"/>
                <w:szCs w:val="18"/>
                <w:lang w:val="en-US"/>
              </w:rPr>
            </w:pPr>
            <w:r w:rsidRPr="003A149A">
              <w:rPr>
                <w:rFonts w:ascii="Aptos" w:hAnsi="Aptos"/>
                <w:sz w:val="18"/>
                <w:szCs w:val="18"/>
                <w:lang w:val="en-US"/>
              </w:rPr>
              <w:t>0.84 (0.79-0.88)</w:t>
            </w:r>
          </w:p>
        </w:tc>
      </w:tr>
      <w:tr w:rsidR="00625F34" w:rsidRPr="003A149A" w14:paraId="36B4EA5F" w14:textId="77777777" w:rsidTr="009C53B3">
        <w:trPr>
          <w:trHeight w:val="672"/>
        </w:trPr>
        <w:tc>
          <w:tcPr>
            <w:tcW w:w="1370" w:type="dxa"/>
          </w:tcPr>
          <w:p w14:paraId="79BF848F" w14:textId="45EA9C4B" w:rsidR="00625F34" w:rsidRPr="003A149A" w:rsidRDefault="00625F34" w:rsidP="00625F34">
            <w:pPr>
              <w:rPr>
                <w:rFonts w:ascii="Aptos" w:hAnsi="Aptos"/>
                <w:sz w:val="18"/>
                <w:szCs w:val="18"/>
                <w:lang w:val="en-US"/>
              </w:rPr>
            </w:pPr>
            <w:r w:rsidRPr="003A149A">
              <w:rPr>
                <w:rFonts w:ascii="Aptos" w:hAnsi="Aptos"/>
                <w:sz w:val="18"/>
                <w:szCs w:val="18"/>
                <w:lang w:val="en-US"/>
              </w:rPr>
              <w:t xml:space="preserve">Solid </w:t>
            </w:r>
            <w:proofErr w:type="gramStart"/>
            <w:r w:rsidRPr="003A149A">
              <w:rPr>
                <w:rFonts w:ascii="Aptos" w:hAnsi="Aptos"/>
                <w:sz w:val="18"/>
                <w:szCs w:val="18"/>
                <w:lang w:val="en-US"/>
              </w:rPr>
              <w:t>tumor,  n</w:t>
            </w:r>
            <w:proofErr w:type="gramEnd"/>
            <w:r w:rsidRPr="003A149A">
              <w:rPr>
                <w:rFonts w:ascii="Aptos" w:hAnsi="Aptos"/>
                <w:sz w:val="18"/>
                <w:szCs w:val="18"/>
                <w:lang w:val="en-US"/>
              </w:rPr>
              <w:t xml:space="preserve"> = 174</w:t>
            </w:r>
          </w:p>
        </w:tc>
        <w:tc>
          <w:tcPr>
            <w:tcW w:w="1212" w:type="dxa"/>
          </w:tcPr>
          <w:p w14:paraId="090377A1" w14:textId="69CEAC3B" w:rsidR="00625F34" w:rsidRPr="003A149A" w:rsidRDefault="00625F34" w:rsidP="00625F34">
            <w:pPr>
              <w:rPr>
                <w:rFonts w:ascii="Aptos" w:hAnsi="Aptos"/>
                <w:sz w:val="18"/>
                <w:szCs w:val="18"/>
                <w:lang w:val="en-US"/>
              </w:rPr>
            </w:pPr>
            <w:r w:rsidRPr="003A149A">
              <w:rPr>
                <w:rFonts w:ascii="Aptos" w:hAnsi="Aptos"/>
                <w:sz w:val="18"/>
                <w:szCs w:val="18"/>
                <w:lang w:val="en-US"/>
              </w:rPr>
              <w:t>0.73 (0.65-0.80)</w:t>
            </w:r>
          </w:p>
        </w:tc>
        <w:tc>
          <w:tcPr>
            <w:tcW w:w="1148" w:type="dxa"/>
          </w:tcPr>
          <w:p w14:paraId="65111F39" w14:textId="4BF5A0E3" w:rsidR="00625F34" w:rsidRPr="003A149A" w:rsidRDefault="00625F34" w:rsidP="00625F34">
            <w:pPr>
              <w:rPr>
                <w:rFonts w:ascii="Aptos" w:hAnsi="Aptos"/>
                <w:sz w:val="18"/>
                <w:szCs w:val="18"/>
                <w:lang w:val="en-US"/>
              </w:rPr>
            </w:pPr>
            <w:r w:rsidRPr="003A149A">
              <w:rPr>
                <w:rFonts w:ascii="Aptos" w:hAnsi="Aptos"/>
                <w:sz w:val="18"/>
                <w:szCs w:val="18"/>
                <w:lang w:val="en-US"/>
              </w:rPr>
              <w:t>0.73 (0.66-0.81)</w:t>
            </w:r>
          </w:p>
        </w:tc>
        <w:tc>
          <w:tcPr>
            <w:tcW w:w="1151" w:type="dxa"/>
          </w:tcPr>
          <w:p w14:paraId="5CE7AF56" w14:textId="7F88ADFD" w:rsidR="00625F34" w:rsidRPr="003A149A" w:rsidRDefault="00625F34" w:rsidP="00625F34">
            <w:pPr>
              <w:rPr>
                <w:rFonts w:ascii="Aptos" w:hAnsi="Aptos"/>
                <w:sz w:val="18"/>
                <w:szCs w:val="18"/>
                <w:lang w:val="en-US"/>
              </w:rPr>
            </w:pPr>
            <w:r w:rsidRPr="003A149A">
              <w:rPr>
                <w:rFonts w:ascii="Aptos" w:hAnsi="Aptos"/>
                <w:sz w:val="18"/>
                <w:szCs w:val="18"/>
                <w:lang w:val="en-US"/>
              </w:rPr>
              <w:t>0.76 (0.69-0.82)</w:t>
            </w:r>
          </w:p>
        </w:tc>
        <w:tc>
          <w:tcPr>
            <w:tcW w:w="1161" w:type="dxa"/>
          </w:tcPr>
          <w:p w14:paraId="3F3E6A15" w14:textId="6008C683" w:rsidR="00625F34" w:rsidRPr="003A149A" w:rsidRDefault="00625F34" w:rsidP="00625F34">
            <w:pPr>
              <w:rPr>
                <w:rFonts w:ascii="Aptos" w:hAnsi="Aptos"/>
                <w:sz w:val="18"/>
                <w:szCs w:val="18"/>
                <w:lang w:val="en-US"/>
              </w:rPr>
            </w:pPr>
            <w:r w:rsidRPr="003A149A">
              <w:rPr>
                <w:rFonts w:ascii="Aptos" w:hAnsi="Aptos"/>
                <w:sz w:val="18"/>
                <w:szCs w:val="18"/>
                <w:lang w:val="en-US"/>
              </w:rPr>
              <w:t>0.81 (0.75-0.87)</w:t>
            </w:r>
          </w:p>
        </w:tc>
        <w:tc>
          <w:tcPr>
            <w:tcW w:w="1142" w:type="dxa"/>
          </w:tcPr>
          <w:p w14:paraId="58787A6C" w14:textId="04B61113" w:rsidR="00625F34" w:rsidRPr="003A149A" w:rsidRDefault="00625F34" w:rsidP="00625F34">
            <w:pPr>
              <w:rPr>
                <w:rFonts w:ascii="Aptos" w:hAnsi="Aptos"/>
                <w:sz w:val="18"/>
                <w:szCs w:val="18"/>
                <w:lang w:val="en-US"/>
              </w:rPr>
            </w:pPr>
            <w:r w:rsidRPr="003A149A">
              <w:rPr>
                <w:rFonts w:ascii="Aptos" w:hAnsi="Aptos"/>
                <w:sz w:val="18"/>
                <w:szCs w:val="18"/>
                <w:lang w:val="en-US"/>
              </w:rPr>
              <w:t>0.82 (0.76-0.88)</w:t>
            </w:r>
          </w:p>
        </w:tc>
        <w:tc>
          <w:tcPr>
            <w:tcW w:w="1071" w:type="dxa"/>
          </w:tcPr>
          <w:p w14:paraId="20FD766D" w14:textId="101F7ED2" w:rsidR="00625F34" w:rsidRPr="003A149A" w:rsidRDefault="00625F34" w:rsidP="00625F34">
            <w:pPr>
              <w:rPr>
                <w:rFonts w:ascii="Aptos" w:hAnsi="Aptos"/>
                <w:sz w:val="18"/>
                <w:szCs w:val="18"/>
                <w:lang w:val="en-US"/>
              </w:rPr>
            </w:pPr>
            <w:r w:rsidRPr="003A149A">
              <w:rPr>
                <w:rFonts w:ascii="Aptos" w:hAnsi="Aptos"/>
                <w:sz w:val="18"/>
                <w:szCs w:val="18"/>
                <w:lang w:val="en-US"/>
              </w:rPr>
              <w:t>0.84 (0.78-0.89)</w:t>
            </w:r>
          </w:p>
        </w:tc>
      </w:tr>
    </w:tbl>
    <w:p w14:paraId="1C900784" w14:textId="77777777" w:rsidR="00984873" w:rsidRPr="003A149A" w:rsidRDefault="00984873" w:rsidP="006C3DE7">
      <w:pPr>
        <w:rPr>
          <w:rFonts w:ascii="Aptos" w:hAnsi="Aptos"/>
          <w:sz w:val="18"/>
          <w:szCs w:val="18"/>
          <w:lang w:val="en-US"/>
        </w:rPr>
      </w:pPr>
    </w:p>
    <w:p w14:paraId="6470D7A4" w14:textId="77777777" w:rsidR="00984873" w:rsidRPr="003A149A" w:rsidRDefault="00984873" w:rsidP="006C3DE7">
      <w:pPr>
        <w:rPr>
          <w:rFonts w:ascii="Aptos" w:hAnsi="Aptos"/>
          <w:sz w:val="18"/>
          <w:szCs w:val="18"/>
          <w:lang w:val="en-US"/>
        </w:rPr>
      </w:pPr>
    </w:p>
    <w:p w14:paraId="7777EEF8" w14:textId="77777777" w:rsidR="00DE10C2" w:rsidRPr="003A149A" w:rsidRDefault="00DE10C2" w:rsidP="006C3DE7">
      <w:pPr>
        <w:rPr>
          <w:rFonts w:ascii="Aptos" w:hAnsi="Aptos"/>
          <w:sz w:val="18"/>
          <w:szCs w:val="18"/>
          <w:lang w:val="en-US"/>
        </w:rPr>
      </w:pPr>
    </w:p>
    <w:p w14:paraId="161FB82E" w14:textId="544DC2B0" w:rsidR="008326AF" w:rsidRPr="003A149A" w:rsidRDefault="008326AF" w:rsidP="008326AF">
      <w:pPr>
        <w:pStyle w:val="Beschriftung"/>
        <w:keepNext/>
        <w:rPr>
          <w:rFonts w:ascii="Aptos" w:hAnsi="Aptos"/>
          <w:lang w:val="en-US"/>
        </w:rPr>
      </w:pPr>
      <w:bookmarkStart w:id="9" w:name="_Toc219223732"/>
      <w:r w:rsidRPr="003A149A">
        <w:rPr>
          <w:rFonts w:ascii="Aptos" w:hAnsi="Aptos"/>
          <w:lang w:val="en-US"/>
        </w:rPr>
        <w:lastRenderedPageBreak/>
        <w:t xml:space="preserve">Supplemental Table </w:t>
      </w:r>
      <w:r w:rsidRPr="003A149A">
        <w:rPr>
          <w:rFonts w:ascii="Aptos" w:hAnsi="Aptos"/>
        </w:rPr>
        <w:fldChar w:fldCharType="begin"/>
      </w:r>
      <w:r w:rsidRPr="003A149A">
        <w:rPr>
          <w:rFonts w:ascii="Aptos" w:hAnsi="Aptos"/>
          <w:lang w:val="en-US"/>
        </w:rPr>
        <w:instrText xml:space="preserve"> SEQ Supplemental_Table \* ARABIC </w:instrText>
      </w:r>
      <w:r w:rsidRPr="003A149A">
        <w:rPr>
          <w:rFonts w:ascii="Aptos" w:hAnsi="Aptos"/>
        </w:rPr>
        <w:fldChar w:fldCharType="separate"/>
      </w:r>
      <w:r w:rsidR="00772213">
        <w:rPr>
          <w:rFonts w:ascii="Aptos" w:hAnsi="Aptos"/>
          <w:noProof/>
          <w:lang w:val="en-US"/>
        </w:rPr>
        <w:t>10</w:t>
      </w:r>
      <w:r w:rsidRPr="003A149A">
        <w:rPr>
          <w:rFonts w:ascii="Aptos" w:hAnsi="Aptos"/>
        </w:rPr>
        <w:fldChar w:fldCharType="end"/>
      </w:r>
      <w:r w:rsidRPr="003A149A">
        <w:rPr>
          <w:rFonts w:ascii="Aptos" w:hAnsi="Aptos"/>
          <w:lang w:val="en-US"/>
        </w:rPr>
        <w:t xml:space="preserve">. Stratified discriminative performance per model during </w:t>
      </w:r>
      <w:r w:rsidR="00223A45" w:rsidRPr="003A149A">
        <w:rPr>
          <w:rFonts w:ascii="Aptos" w:hAnsi="Aptos"/>
          <w:lang w:val="en-US"/>
        </w:rPr>
        <w:t>external validation</w:t>
      </w:r>
      <w:r w:rsidRPr="003A149A">
        <w:rPr>
          <w:rFonts w:ascii="Aptos" w:hAnsi="Aptos"/>
          <w:lang w:val="en-US"/>
        </w:rPr>
        <w:t xml:space="preserve"> on the BWH dataset. BWH = Brigham’s and Women Hospital; GLM = Generalized linear model; LR = Regularized logistic regression; RF = Random Forest; XGB = </w:t>
      </w:r>
      <w:proofErr w:type="spellStart"/>
      <w:r w:rsidRPr="003A149A">
        <w:rPr>
          <w:rFonts w:ascii="Aptos" w:hAnsi="Aptos"/>
          <w:lang w:val="en-US"/>
        </w:rPr>
        <w:t>XGBoost</w:t>
      </w:r>
      <w:proofErr w:type="spellEnd"/>
      <w:r w:rsidRPr="003A149A">
        <w:rPr>
          <w:rFonts w:ascii="Aptos" w:hAnsi="Aptos"/>
          <w:lang w:val="en-US"/>
        </w:rPr>
        <w:t xml:space="preserve">; CB = </w:t>
      </w:r>
      <w:proofErr w:type="spellStart"/>
      <w:r w:rsidRPr="003A149A">
        <w:rPr>
          <w:rFonts w:ascii="Aptos" w:hAnsi="Aptos"/>
          <w:lang w:val="en-US"/>
        </w:rPr>
        <w:t>CatBoost</w:t>
      </w:r>
      <w:proofErr w:type="spellEnd"/>
      <w:r w:rsidRPr="003A149A">
        <w:rPr>
          <w:rFonts w:ascii="Aptos" w:hAnsi="Aptos"/>
          <w:lang w:val="en-US"/>
        </w:rPr>
        <w:t xml:space="preserve">; TPFN = </w:t>
      </w:r>
      <w:proofErr w:type="spellStart"/>
      <w:r w:rsidRPr="003A149A">
        <w:rPr>
          <w:rFonts w:ascii="Aptos" w:hAnsi="Aptos"/>
          <w:lang w:val="en-US"/>
        </w:rPr>
        <w:t>TabPFN</w:t>
      </w:r>
      <w:proofErr w:type="spellEnd"/>
      <w:r w:rsidRPr="003A149A">
        <w:rPr>
          <w:rFonts w:ascii="Aptos" w:hAnsi="Aptos"/>
          <w:lang w:val="en-US"/>
        </w:rPr>
        <w:t>.</w:t>
      </w:r>
      <w:bookmarkEnd w:id="9"/>
    </w:p>
    <w:tbl>
      <w:tblPr>
        <w:tblStyle w:val="Tabellenraster"/>
        <w:tblW w:w="0" w:type="auto"/>
        <w:tblLook w:val="04A0" w:firstRow="1" w:lastRow="0" w:firstColumn="1" w:lastColumn="0" w:noHBand="0" w:noVBand="1"/>
      </w:tblPr>
      <w:tblGrid>
        <w:gridCol w:w="1359"/>
        <w:gridCol w:w="1202"/>
        <w:gridCol w:w="1138"/>
        <w:gridCol w:w="1141"/>
        <w:gridCol w:w="1152"/>
        <w:gridCol w:w="1132"/>
        <w:gridCol w:w="1062"/>
      </w:tblGrid>
      <w:tr w:rsidR="00625F34" w:rsidRPr="003A149A" w14:paraId="2AC0C274" w14:textId="77777777" w:rsidTr="009B447D">
        <w:trPr>
          <w:trHeight w:val="1"/>
        </w:trPr>
        <w:tc>
          <w:tcPr>
            <w:tcW w:w="1359" w:type="dxa"/>
          </w:tcPr>
          <w:p w14:paraId="22F03CFD" w14:textId="77777777" w:rsidR="00625F34" w:rsidRPr="003A149A" w:rsidRDefault="00625F34" w:rsidP="006C3DE7">
            <w:pPr>
              <w:rPr>
                <w:rFonts w:ascii="Aptos" w:hAnsi="Aptos"/>
                <w:sz w:val="18"/>
                <w:szCs w:val="18"/>
                <w:lang w:val="en-US"/>
              </w:rPr>
            </w:pPr>
          </w:p>
        </w:tc>
        <w:tc>
          <w:tcPr>
            <w:tcW w:w="6827" w:type="dxa"/>
            <w:gridSpan w:val="6"/>
          </w:tcPr>
          <w:p w14:paraId="367111B3" w14:textId="27446EF4" w:rsidR="00625F34" w:rsidRPr="003A149A" w:rsidRDefault="00625F34" w:rsidP="00625F34">
            <w:pPr>
              <w:jc w:val="center"/>
              <w:rPr>
                <w:rFonts w:ascii="Aptos" w:hAnsi="Aptos"/>
                <w:sz w:val="18"/>
                <w:szCs w:val="18"/>
                <w:lang w:val="en-US"/>
              </w:rPr>
            </w:pPr>
            <w:r w:rsidRPr="003A149A">
              <w:rPr>
                <w:rFonts w:ascii="Aptos" w:hAnsi="Aptos"/>
                <w:sz w:val="18"/>
                <w:szCs w:val="18"/>
                <w:lang w:val="en-US"/>
              </w:rPr>
              <w:t>AUROC (95% CI)</w:t>
            </w:r>
          </w:p>
        </w:tc>
      </w:tr>
      <w:tr w:rsidR="003321DC" w:rsidRPr="003A149A" w14:paraId="7175761A" w14:textId="315AEFA8" w:rsidTr="003321DC">
        <w:trPr>
          <w:trHeight w:val="1"/>
        </w:trPr>
        <w:tc>
          <w:tcPr>
            <w:tcW w:w="1359" w:type="dxa"/>
          </w:tcPr>
          <w:p w14:paraId="7E6DEC40" w14:textId="77777777" w:rsidR="003321DC" w:rsidRPr="003A149A" w:rsidRDefault="003321DC" w:rsidP="006C3DE7">
            <w:pPr>
              <w:rPr>
                <w:rFonts w:ascii="Aptos" w:hAnsi="Aptos"/>
                <w:sz w:val="18"/>
                <w:szCs w:val="18"/>
                <w:lang w:val="en-US"/>
              </w:rPr>
            </w:pPr>
          </w:p>
        </w:tc>
        <w:tc>
          <w:tcPr>
            <w:tcW w:w="1202" w:type="dxa"/>
          </w:tcPr>
          <w:p w14:paraId="4B9802B3" w14:textId="3A9EA97D" w:rsidR="003321DC" w:rsidRPr="003A149A" w:rsidRDefault="003321DC" w:rsidP="006C3DE7">
            <w:pPr>
              <w:rPr>
                <w:rFonts w:ascii="Aptos" w:hAnsi="Aptos"/>
                <w:sz w:val="18"/>
                <w:szCs w:val="18"/>
                <w:lang w:val="en-US"/>
              </w:rPr>
            </w:pPr>
            <w:r w:rsidRPr="003A149A">
              <w:rPr>
                <w:rFonts w:ascii="Aptos" w:hAnsi="Aptos"/>
                <w:sz w:val="18"/>
                <w:szCs w:val="18"/>
                <w:lang w:val="en-US"/>
              </w:rPr>
              <w:t>GLM</w:t>
            </w:r>
          </w:p>
        </w:tc>
        <w:tc>
          <w:tcPr>
            <w:tcW w:w="1138" w:type="dxa"/>
          </w:tcPr>
          <w:p w14:paraId="21AC7BA0" w14:textId="2517447F" w:rsidR="003321DC" w:rsidRPr="003A149A" w:rsidRDefault="003321DC" w:rsidP="006C3DE7">
            <w:pPr>
              <w:rPr>
                <w:rFonts w:ascii="Aptos" w:hAnsi="Aptos"/>
                <w:sz w:val="18"/>
                <w:szCs w:val="18"/>
                <w:lang w:val="en-US"/>
              </w:rPr>
            </w:pPr>
            <w:r w:rsidRPr="003A149A">
              <w:rPr>
                <w:rFonts w:ascii="Aptos" w:hAnsi="Aptos"/>
                <w:sz w:val="18"/>
                <w:szCs w:val="18"/>
                <w:lang w:val="en-US"/>
              </w:rPr>
              <w:t>LR</w:t>
            </w:r>
          </w:p>
        </w:tc>
        <w:tc>
          <w:tcPr>
            <w:tcW w:w="1141" w:type="dxa"/>
          </w:tcPr>
          <w:p w14:paraId="710F607F" w14:textId="37D0DE93" w:rsidR="003321DC" w:rsidRPr="003A149A" w:rsidRDefault="003321DC" w:rsidP="006C3DE7">
            <w:pPr>
              <w:rPr>
                <w:rFonts w:ascii="Aptos" w:hAnsi="Aptos"/>
                <w:sz w:val="18"/>
                <w:szCs w:val="18"/>
                <w:lang w:val="en-US"/>
              </w:rPr>
            </w:pPr>
            <w:r w:rsidRPr="003A149A">
              <w:rPr>
                <w:rFonts w:ascii="Aptos" w:hAnsi="Aptos"/>
                <w:sz w:val="18"/>
                <w:szCs w:val="18"/>
                <w:lang w:val="en-US"/>
              </w:rPr>
              <w:t>RF</w:t>
            </w:r>
          </w:p>
        </w:tc>
        <w:tc>
          <w:tcPr>
            <w:tcW w:w="1152" w:type="dxa"/>
          </w:tcPr>
          <w:p w14:paraId="75F5CAE4" w14:textId="4A29686F" w:rsidR="003321DC" w:rsidRPr="003A149A" w:rsidRDefault="003321DC" w:rsidP="006C3DE7">
            <w:pPr>
              <w:rPr>
                <w:rFonts w:ascii="Aptos" w:hAnsi="Aptos"/>
                <w:sz w:val="18"/>
                <w:szCs w:val="18"/>
                <w:lang w:val="en-US"/>
              </w:rPr>
            </w:pPr>
            <w:r w:rsidRPr="003A149A">
              <w:rPr>
                <w:rFonts w:ascii="Aptos" w:hAnsi="Aptos"/>
                <w:sz w:val="18"/>
                <w:szCs w:val="18"/>
                <w:lang w:val="en-US"/>
              </w:rPr>
              <w:t>CB</w:t>
            </w:r>
          </w:p>
        </w:tc>
        <w:tc>
          <w:tcPr>
            <w:tcW w:w="1132" w:type="dxa"/>
          </w:tcPr>
          <w:p w14:paraId="3668784A" w14:textId="08E98F8E" w:rsidR="003321DC" w:rsidRPr="003A149A" w:rsidRDefault="003321DC" w:rsidP="006C3DE7">
            <w:pPr>
              <w:rPr>
                <w:rFonts w:ascii="Aptos" w:hAnsi="Aptos"/>
                <w:sz w:val="18"/>
                <w:szCs w:val="18"/>
                <w:lang w:val="en-US"/>
              </w:rPr>
            </w:pPr>
            <w:r w:rsidRPr="003A149A">
              <w:rPr>
                <w:rFonts w:ascii="Aptos" w:hAnsi="Aptos"/>
                <w:sz w:val="18"/>
                <w:szCs w:val="18"/>
                <w:lang w:val="en-US"/>
              </w:rPr>
              <w:t>XGB</w:t>
            </w:r>
          </w:p>
        </w:tc>
        <w:tc>
          <w:tcPr>
            <w:tcW w:w="1062" w:type="dxa"/>
          </w:tcPr>
          <w:p w14:paraId="08A8C425" w14:textId="06B02FC0" w:rsidR="003321DC" w:rsidRPr="003A149A" w:rsidRDefault="003321DC" w:rsidP="006C3DE7">
            <w:pPr>
              <w:rPr>
                <w:rFonts w:ascii="Aptos" w:hAnsi="Aptos"/>
                <w:sz w:val="18"/>
                <w:szCs w:val="18"/>
                <w:lang w:val="en-US"/>
              </w:rPr>
            </w:pPr>
            <w:r w:rsidRPr="003A149A">
              <w:rPr>
                <w:rFonts w:ascii="Aptos" w:hAnsi="Aptos"/>
                <w:sz w:val="18"/>
                <w:szCs w:val="18"/>
                <w:lang w:val="en-US"/>
              </w:rPr>
              <w:t>TPFN</w:t>
            </w:r>
          </w:p>
        </w:tc>
      </w:tr>
      <w:tr w:rsidR="003321DC" w:rsidRPr="003A149A" w14:paraId="3421D16A" w14:textId="4D797730" w:rsidTr="003321DC">
        <w:trPr>
          <w:trHeight w:val="4"/>
        </w:trPr>
        <w:tc>
          <w:tcPr>
            <w:tcW w:w="1359" w:type="dxa"/>
          </w:tcPr>
          <w:p w14:paraId="4240A53A" w14:textId="6347A9C9" w:rsidR="003321DC" w:rsidRPr="003A149A" w:rsidRDefault="003321DC" w:rsidP="006C3DE7">
            <w:pPr>
              <w:rPr>
                <w:rFonts w:ascii="Aptos" w:hAnsi="Aptos"/>
                <w:sz w:val="18"/>
                <w:szCs w:val="18"/>
                <w:lang w:val="en-US"/>
              </w:rPr>
            </w:pPr>
            <w:r w:rsidRPr="003A149A">
              <w:rPr>
                <w:rFonts w:ascii="Aptos" w:hAnsi="Aptos"/>
                <w:sz w:val="18"/>
                <w:szCs w:val="18"/>
                <w:lang w:val="en-US"/>
              </w:rPr>
              <w:t>Female, n = 3,156</w:t>
            </w:r>
          </w:p>
        </w:tc>
        <w:tc>
          <w:tcPr>
            <w:tcW w:w="1202" w:type="dxa"/>
          </w:tcPr>
          <w:p w14:paraId="7E50A878" w14:textId="68927C4E" w:rsidR="003321DC" w:rsidRPr="003A149A" w:rsidRDefault="003321DC" w:rsidP="006C3DE7">
            <w:pPr>
              <w:rPr>
                <w:rFonts w:ascii="Aptos" w:hAnsi="Aptos"/>
                <w:sz w:val="18"/>
                <w:szCs w:val="18"/>
                <w:lang w:val="en-US"/>
              </w:rPr>
            </w:pPr>
            <w:r w:rsidRPr="003A149A">
              <w:rPr>
                <w:rFonts w:ascii="Aptos" w:hAnsi="Aptos" w:cs="Arial"/>
                <w:color w:val="000000"/>
                <w:sz w:val="18"/>
                <w:szCs w:val="18"/>
              </w:rPr>
              <w:t>0.71 (0.70-0.73)</w:t>
            </w:r>
          </w:p>
        </w:tc>
        <w:tc>
          <w:tcPr>
            <w:tcW w:w="1138" w:type="dxa"/>
          </w:tcPr>
          <w:p w14:paraId="775BF568" w14:textId="52CF6F05" w:rsidR="003321DC" w:rsidRPr="003A149A" w:rsidRDefault="003321DC" w:rsidP="006C3DE7">
            <w:pPr>
              <w:rPr>
                <w:rFonts w:ascii="Aptos" w:hAnsi="Aptos"/>
                <w:sz w:val="18"/>
                <w:szCs w:val="18"/>
                <w:lang w:val="en-US"/>
              </w:rPr>
            </w:pPr>
            <w:r w:rsidRPr="003A149A">
              <w:rPr>
                <w:rFonts w:ascii="Aptos" w:hAnsi="Aptos"/>
                <w:sz w:val="18"/>
                <w:szCs w:val="18"/>
                <w:lang w:val="en-US"/>
              </w:rPr>
              <w:t>0.75 (0.73-0.77)</w:t>
            </w:r>
          </w:p>
        </w:tc>
        <w:tc>
          <w:tcPr>
            <w:tcW w:w="1141" w:type="dxa"/>
          </w:tcPr>
          <w:p w14:paraId="1DE293B0" w14:textId="6A88669B" w:rsidR="003321DC" w:rsidRPr="003A149A" w:rsidRDefault="003321DC" w:rsidP="006C3DE7">
            <w:pPr>
              <w:rPr>
                <w:rFonts w:ascii="Aptos" w:hAnsi="Aptos"/>
                <w:sz w:val="18"/>
                <w:szCs w:val="18"/>
                <w:lang w:val="en-US"/>
              </w:rPr>
            </w:pPr>
            <w:r w:rsidRPr="003A149A">
              <w:rPr>
                <w:rFonts w:ascii="Aptos" w:hAnsi="Aptos"/>
                <w:sz w:val="18"/>
                <w:szCs w:val="18"/>
                <w:lang w:val="en-US"/>
              </w:rPr>
              <w:t>0.75 (0.73-0.77)</w:t>
            </w:r>
          </w:p>
        </w:tc>
        <w:tc>
          <w:tcPr>
            <w:tcW w:w="1152" w:type="dxa"/>
          </w:tcPr>
          <w:p w14:paraId="184898FD" w14:textId="6FE524AF" w:rsidR="003321DC" w:rsidRPr="003A149A" w:rsidRDefault="003321DC" w:rsidP="006C3DE7">
            <w:pPr>
              <w:rPr>
                <w:rFonts w:ascii="Aptos" w:hAnsi="Aptos"/>
                <w:sz w:val="18"/>
                <w:szCs w:val="18"/>
                <w:lang w:val="en-US"/>
              </w:rPr>
            </w:pPr>
            <w:r w:rsidRPr="003A149A">
              <w:rPr>
                <w:rFonts w:ascii="Aptos" w:hAnsi="Aptos"/>
                <w:sz w:val="18"/>
                <w:szCs w:val="18"/>
                <w:lang w:val="en-US"/>
              </w:rPr>
              <w:t>0.77 (0.75-0.79)</w:t>
            </w:r>
          </w:p>
        </w:tc>
        <w:tc>
          <w:tcPr>
            <w:tcW w:w="1132" w:type="dxa"/>
          </w:tcPr>
          <w:p w14:paraId="5E3913FC" w14:textId="6E1F60C9" w:rsidR="003321DC" w:rsidRPr="003A149A" w:rsidRDefault="003321DC" w:rsidP="006C3DE7">
            <w:pPr>
              <w:rPr>
                <w:rFonts w:ascii="Aptos" w:hAnsi="Aptos"/>
                <w:sz w:val="18"/>
                <w:szCs w:val="18"/>
                <w:lang w:val="en-US"/>
              </w:rPr>
            </w:pPr>
            <w:r w:rsidRPr="003A149A">
              <w:rPr>
                <w:rFonts w:ascii="Aptos" w:hAnsi="Aptos"/>
                <w:sz w:val="18"/>
                <w:szCs w:val="18"/>
                <w:lang w:val="en-US"/>
              </w:rPr>
              <w:t>0.77 (0.75-0.78)</w:t>
            </w:r>
          </w:p>
        </w:tc>
        <w:tc>
          <w:tcPr>
            <w:tcW w:w="1062" w:type="dxa"/>
          </w:tcPr>
          <w:p w14:paraId="47DE4BAC" w14:textId="3A7ABF56" w:rsidR="003321DC" w:rsidRPr="003A149A" w:rsidRDefault="003321DC" w:rsidP="006C3DE7">
            <w:pPr>
              <w:rPr>
                <w:rFonts w:ascii="Aptos" w:hAnsi="Aptos"/>
                <w:sz w:val="18"/>
                <w:szCs w:val="18"/>
                <w:lang w:val="en-US"/>
              </w:rPr>
            </w:pPr>
            <w:r w:rsidRPr="003A149A">
              <w:rPr>
                <w:rFonts w:ascii="Aptos" w:hAnsi="Aptos"/>
                <w:sz w:val="18"/>
                <w:szCs w:val="18"/>
                <w:lang w:val="en-US"/>
              </w:rPr>
              <w:t>0.78 (0.76-0.79)</w:t>
            </w:r>
          </w:p>
        </w:tc>
      </w:tr>
      <w:tr w:rsidR="003321DC" w:rsidRPr="003A149A" w14:paraId="13D16E9B" w14:textId="3609DA27" w:rsidTr="003321DC">
        <w:trPr>
          <w:trHeight w:val="4"/>
        </w:trPr>
        <w:tc>
          <w:tcPr>
            <w:tcW w:w="1359" w:type="dxa"/>
          </w:tcPr>
          <w:p w14:paraId="106BAF7F" w14:textId="1F3513A8" w:rsidR="003321DC" w:rsidRPr="003A149A" w:rsidRDefault="003321DC" w:rsidP="006C3DE7">
            <w:pPr>
              <w:rPr>
                <w:rFonts w:ascii="Aptos" w:hAnsi="Aptos"/>
                <w:sz w:val="18"/>
                <w:szCs w:val="18"/>
                <w:lang w:val="en-US"/>
              </w:rPr>
            </w:pPr>
            <w:r w:rsidRPr="003A149A">
              <w:rPr>
                <w:rFonts w:ascii="Aptos" w:hAnsi="Aptos"/>
                <w:sz w:val="18"/>
                <w:szCs w:val="18"/>
                <w:lang w:val="en-US"/>
              </w:rPr>
              <w:t>Male, n = 4,253</w:t>
            </w:r>
          </w:p>
        </w:tc>
        <w:tc>
          <w:tcPr>
            <w:tcW w:w="1202" w:type="dxa"/>
          </w:tcPr>
          <w:p w14:paraId="1F5823CA" w14:textId="5E5C133F" w:rsidR="003321DC" w:rsidRPr="003A149A" w:rsidRDefault="003321DC" w:rsidP="006C3DE7">
            <w:pPr>
              <w:rPr>
                <w:rFonts w:ascii="Aptos" w:hAnsi="Aptos"/>
                <w:sz w:val="18"/>
                <w:szCs w:val="18"/>
                <w:lang w:val="en-US"/>
              </w:rPr>
            </w:pPr>
            <w:r w:rsidRPr="003A149A">
              <w:rPr>
                <w:rFonts w:ascii="Aptos" w:hAnsi="Aptos" w:cs="Arial"/>
                <w:color w:val="000000"/>
                <w:sz w:val="18"/>
                <w:szCs w:val="18"/>
              </w:rPr>
              <w:t>0.71 (0.70-0.73)</w:t>
            </w:r>
          </w:p>
        </w:tc>
        <w:tc>
          <w:tcPr>
            <w:tcW w:w="1138" w:type="dxa"/>
          </w:tcPr>
          <w:p w14:paraId="1361C2F8" w14:textId="3DAD8917" w:rsidR="003321DC" w:rsidRPr="003A149A" w:rsidRDefault="003321DC" w:rsidP="006C3DE7">
            <w:pPr>
              <w:rPr>
                <w:rFonts w:ascii="Aptos" w:hAnsi="Aptos"/>
                <w:sz w:val="18"/>
                <w:szCs w:val="18"/>
                <w:lang w:val="en-US"/>
              </w:rPr>
            </w:pPr>
            <w:r w:rsidRPr="003A149A">
              <w:rPr>
                <w:rFonts w:ascii="Aptos" w:hAnsi="Aptos"/>
                <w:sz w:val="18"/>
                <w:szCs w:val="18"/>
                <w:lang w:val="en-US"/>
              </w:rPr>
              <w:t xml:space="preserve">0.75 </w:t>
            </w:r>
            <w:proofErr w:type="gramStart"/>
            <w:r w:rsidRPr="003A149A">
              <w:rPr>
                <w:rFonts w:ascii="Aptos" w:hAnsi="Aptos"/>
                <w:sz w:val="18"/>
                <w:szCs w:val="18"/>
                <w:lang w:val="en-US"/>
              </w:rPr>
              <w:t>( 0.74</w:t>
            </w:r>
            <w:proofErr w:type="gramEnd"/>
            <w:r w:rsidRPr="003A149A">
              <w:rPr>
                <w:rFonts w:ascii="Aptos" w:hAnsi="Aptos"/>
                <w:sz w:val="18"/>
                <w:szCs w:val="18"/>
                <w:lang w:val="en-US"/>
              </w:rPr>
              <w:t>-0.77)</w:t>
            </w:r>
          </w:p>
        </w:tc>
        <w:tc>
          <w:tcPr>
            <w:tcW w:w="1141" w:type="dxa"/>
          </w:tcPr>
          <w:p w14:paraId="28815B9E" w14:textId="156FE667" w:rsidR="003321DC" w:rsidRPr="003A149A" w:rsidRDefault="003321DC" w:rsidP="006C3DE7">
            <w:pPr>
              <w:rPr>
                <w:rFonts w:ascii="Aptos" w:hAnsi="Aptos"/>
                <w:sz w:val="18"/>
                <w:szCs w:val="18"/>
                <w:lang w:val="en-US"/>
              </w:rPr>
            </w:pPr>
            <w:r w:rsidRPr="003A149A">
              <w:rPr>
                <w:rFonts w:ascii="Aptos" w:hAnsi="Aptos"/>
                <w:sz w:val="18"/>
                <w:szCs w:val="18"/>
                <w:lang w:val="en-US"/>
              </w:rPr>
              <w:t>0.75 (0.73-0.76)</w:t>
            </w:r>
          </w:p>
        </w:tc>
        <w:tc>
          <w:tcPr>
            <w:tcW w:w="1152" w:type="dxa"/>
          </w:tcPr>
          <w:p w14:paraId="05A486BB" w14:textId="5F155C60" w:rsidR="003321DC" w:rsidRPr="003A149A" w:rsidRDefault="003321DC" w:rsidP="006C3DE7">
            <w:pPr>
              <w:rPr>
                <w:rFonts w:ascii="Aptos" w:hAnsi="Aptos"/>
                <w:sz w:val="18"/>
                <w:szCs w:val="18"/>
                <w:lang w:val="en-US"/>
              </w:rPr>
            </w:pPr>
            <w:r w:rsidRPr="003A149A">
              <w:rPr>
                <w:rFonts w:ascii="Aptos" w:hAnsi="Aptos"/>
                <w:sz w:val="18"/>
                <w:szCs w:val="18"/>
                <w:lang w:val="en-US"/>
              </w:rPr>
              <w:t>0.77 (0.76-0.79)</w:t>
            </w:r>
          </w:p>
        </w:tc>
        <w:tc>
          <w:tcPr>
            <w:tcW w:w="1132" w:type="dxa"/>
          </w:tcPr>
          <w:p w14:paraId="4D723B4E" w14:textId="0E66FC14" w:rsidR="003321DC" w:rsidRPr="003A149A" w:rsidRDefault="003321DC" w:rsidP="006C3DE7">
            <w:pPr>
              <w:rPr>
                <w:rFonts w:ascii="Aptos" w:hAnsi="Aptos"/>
                <w:sz w:val="18"/>
                <w:szCs w:val="18"/>
                <w:lang w:val="en-US"/>
              </w:rPr>
            </w:pPr>
            <w:r w:rsidRPr="003A149A">
              <w:rPr>
                <w:rFonts w:ascii="Aptos" w:hAnsi="Aptos"/>
                <w:sz w:val="18"/>
                <w:szCs w:val="18"/>
                <w:lang w:val="en-US"/>
              </w:rPr>
              <w:t>0.77 (0.75-0.78)</w:t>
            </w:r>
          </w:p>
        </w:tc>
        <w:tc>
          <w:tcPr>
            <w:tcW w:w="1062" w:type="dxa"/>
          </w:tcPr>
          <w:p w14:paraId="3302EDC0" w14:textId="727F2419" w:rsidR="003321DC" w:rsidRPr="003A149A" w:rsidRDefault="003321DC" w:rsidP="006C3DE7">
            <w:pPr>
              <w:rPr>
                <w:rFonts w:ascii="Aptos" w:hAnsi="Aptos"/>
                <w:sz w:val="18"/>
                <w:szCs w:val="18"/>
                <w:lang w:val="en-US"/>
              </w:rPr>
            </w:pPr>
            <w:r w:rsidRPr="003A149A">
              <w:rPr>
                <w:rFonts w:ascii="Aptos" w:hAnsi="Aptos"/>
                <w:sz w:val="18"/>
                <w:szCs w:val="18"/>
                <w:lang w:val="en-US"/>
              </w:rPr>
              <w:t>0.78 (0.77-0.79)</w:t>
            </w:r>
          </w:p>
        </w:tc>
      </w:tr>
      <w:tr w:rsidR="003321DC" w:rsidRPr="003A149A" w14:paraId="4467E8A3" w14:textId="1267A197" w:rsidTr="003321DC">
        <w:trPr>
          <w:trHeight w:val="4"/>
        </w:trPr>
        <w:tc>
          <w:tcPr>
            <w:tcW w:w="1359" w:type="dxa"/>
          </w:tcPr>
          <w:p w14:paraId="648CEC66" w14:textId="6661D9ED" w:rsidR="003321DC" w:rsidRPr="003A149A" w:rsidRDefault="003321DC" w:rsidP="006C3DE7">
            <w:pPr>
              <w:rPr>
                <w:rFonts w:ascii="Aptos" w:hAnsi="Aptos"/>
                <w:sz w:val="18"/>
                <w:szCs w:val="18"/>
                <w:lang w:val="en-US"/>
              </w:rPr>
            </w:pPr>
            <w:r w:rsidRPr="003A149A">
              <w:rPr>
                <w:rFonts w:ascii="Aptos" w:hAnsi="Aptos"/>
                <w:sz w:val="18"/>
                <w:szCs w:val="18"/>
                <w:lang w:val="en-US"/>
              </w:rPr>
              <w:t>Age &lt; 50, n = 1,478</w:t>
            </w:r>
          </w:p>
        </w:tc>
        <w:tc>
          <w:tcPr>
            <w:tcW w:w="1202" w:type="dxa"/>
          </w:tcPr>
          <w:p w14:paraId="36375C1E" w14:textId="09D538FD" w:rsidR="003321DC" w:rsidRPr="003A149A" w:rsidRDefault="003321DC" w:rsidP="006C3DE7">
            <w:pPr>
              <w:rPr>
                <w:rFonts w:ascii="Aptos" w:hAnsi="Aptos"/>
                <w:sz w:val="18"/>
                <w:szCs w:val="18"/>
                <w:lang w:val="en-US"/>
              </w:rPr>
            </w:pPr>
            <w:r w:rsidRPr="003A149A">
              <w:rPr>
                <w:rFonts w:ascii="Aptos" w:hAnsi="Aptos" w:cs="Arial"/>
                <w:color w:val="000000"/>
                <w:sz w:val="18"/>
                <w:szCs w:val="18"/>
              </w:rPr>
              <w:t>0.73 (0.71-0.76)</w:t>
            </w:r>
          </w:p>
        </w:tc>
        <w:tc>
          <w:tcPr>
            <w:tcW w:w="1138" w:type="dxa"/>
          </w:tcPr>
          <w:p w14:paraId="04D5BDD9" w14:textId="32814857" w:rsidR="003321DC" w:rsidRPr="003A149A" w:rsidRDefault="003321DC" w:rsidP="006C3DE7">
            <w:pPr>
              <w:rPr>
                <w:rFonts w:ascii="Aptos" w:hAnsi="Aptos"/>
                <w:sz w:val="18"/>
                <w:szCs w:val="18"/>
                <w:lang w:val="en-US"/>
              </w:rPr>
            </w:pPr>
            <w:r w:rsidRPr="003A149A">
              <w:rPr>
                <w:rFonts w:ascii="Aptos" w:hAnsi="Aptos"/>
                <w:sz w:val="18"/>
                <w:szCs w:val="18"/>
                <w:lang w:val="en-US"/>
              </w:rPr>
              <w:t>0.77 (0.75-0.79)</w:t>
            </w:r>
          </w:p>
        </w:tc>
        <w:tc>
          <w:tcPr>
            <w:tcW w:w="1141" w:type="dxa"/>
          </w:tcPr>
          <w:p w14:paraId="16E0E43C" w14:textId="6CB1B192" w:rsidR="003321DC" w:rsidRPr="003A149A" w:rsidRDefault="003321DC" w:rsidP="006C3DE7">
            <w:pPr>
              <w:rPr>
                <w:rFonts w:ascii="Aptos" w:hAnsi="Aptos"/>
                <w:sz w:val="18"/>
                <w:szCs w:val="18"/>
                <w:lang w:val="en-US"/>
              </w:rPr>
            </w:pPr>
            <w:r w:rsidRPr="003A149A">
              <w:rPr>
                <w:rFonts w:ascii="Aptos" w:hAnsi="Aptos"/>
                <w:sz w:val="18"/>
                <w:szCs w:val="18"/>
                <w:lang w:val="en-US"/>
              </w:rPr>
              <w:t>0.77 (0.74-0.79)</w:t>
            </w:r>
          </w:p>
        </w:tc>
        <w:tc>
          <w:tcPr>
            <w:tcW w:w="1152" w:type="dxa"/>
          </w:tcPr>
          <w:p w14:paraId="4CA08054" w14:textId="4D4BF14B" w:rsidR="003321DC" w:rsidRPr="003A149A" w:rsidRDefault="003321DC" w:rsidP="006C3DE7">
            <w:pPr>
              <w:rPr>
                <w:rFonts w:ascii="Aptos" w:hAnsi="Aptos"/>
                <w:sz w:val="18"/>
                <w:szCs w:val="18"/>
                <w:lang w:val="en-US"/>
              </w:rPr>
            </w:pPr>
            <w:r w:rsidRPr="003A149A">
              <w:rPr>
                <w:rFonts w:ascii="Aptos" w:hAnsi="Aptos"/>
                <w:sz w:val="18"/>
                <w:szCs w:val="18"/>
                <w:lang w:val="en-US"/>
              </w:rPr>
              <w:t>0.79 (0.76-0.81)</w:t>
            </w:r>
          </w:p>
        </w:tc>
        <w:tc>
          <w:tcPr>
            <w:tcW w:w="1132" w:type="dxa"/>
          </w:tcPr>
          <w:p w14:paraId="417C7C3A" w14:textId="39719B4C" w:rsidR="003321DC" w:rsidRPr="003A149A" w:rsidRDefault="003321DC" w:rsidP="006C3DE7">
            <w:pPr>
              <w:rPr>
                <w:rFonts w:ascii="Aptos" w:hAnsi="Aptos"/>
                <w:sz w:val="18"/>
                <w:szCs w:val="18"/>
                <w:lang w:val="en-US"/>
              </w:rPr>
            </w:pPr>
            <w:r w:rsidRPr="003A149A">
              <w:rPr>
                <w:rFonts w:ascii="Aptos" w:hAnsi="Aptos"/>
                <w:sz w:val="18"/>
                <w:szCs w:val="18"/>
                <w:lang w:val="en-US"/>
              </w:rPr>
              <w:t>0.79 (0.76-0.81)</w:t>
            </w:r>
          </w:p>
        </w:tc>
        <w:tc>
          <w:tcPr>
            <w:tcW w:w="1062" w:type="dxa"/>
          </w:tcPr>
          <w:p w14:paraId="2CAED23B" w14:textId="6E27F165" w:rsidR="003321DC" w:rsidRPr="003A149A" w:rsidRDefault="003321DC" w:rsidP="006C3DE7">
            <w:pPr>
              <w:rPr>
                <w:rFonts w:ascii="Aptos" w:hAnsi="Aptos"/>
                <w:sz w:val="18"/>
                <w:szCs w:val="18"/>
                <w:lang w:val="en-US"/>
              </w:rPr>
            </w:pPr>
            <w:r w:rsidRPr="003A149A">
              <w:rPr>
                <w:rFonts w:ascii="Aptos" w:hAnsi="Aptos"/>
                <w:sz w:val="18"/>
                <w:szCs w:val="18"/>
                <w:lang w:val="en-US"/>
              </w:rPr>
              <w:t>0.80 (0.78-0.82)</w:t>
            </w:r>
          </w:p>
        </w:tc>
      </w:tr>
      <w:tr w:rsidR="003321DC" w:rsidRPr="003A149A" w14:paraId="16D466CB" w14:textId="49C3FA00" w:rsidTr="003321DC">
        <w:trPr>
          <w:trHeight w:val="4"/>
        </w:trPr>
        <w:tc>
          <w:tcPr>
            <w:tcW w:w="1359" w:type="dxa"/>
          </w:tcPr>
          <w:p w14:paraId="6154920D" w14:textId="3286AAF3" w:rsidR="003321DC" w:rsidRPr="003A149A" w:rsidRDefault="003321DC" w:rsidP="006C3DE7">
            <w:pPr>
              <w:rPr>
                <w:rFonts w:ascii="Aptos" w:hAnsi="Aptos"/>
                <w:sz w:val="18"/>
                <w:szCs w:val="18"/>
                <w:lang w:val="en-US"/>
              </w:rPr>
            </w:pPr>
            <w:r w:rsidRPr="003A149A">
              <w:rPr>
                <w:rFonts w:ascii="Aptos" w:hAnsi="Aptos"/>
                <w:sz w:val="18"/>
                <w:szCs w:val="18"/>
                <w:lang w:val="en-US"/>
              </w:rPr>
              <w:t xml:space="preserve">Age &gt;= 50 &amp; &lt; 65, n = 2,653 </w:t>
            </w:r>
          </w:p>
        </w:tc>
        <w:tc>
          <w:tcPr>
            <w:tcW w:w="1202" w:type="dxa"/>
          </w:tcPr>
          <w:p w14:paraId="6B48C07D" w14:textId="58B87F91" w:rsidR="003321DC" w:rsidRPr="003A149A" w:rsidRDefault="003321DC" w:rsidP="006C3DE7">
            <w:pPr>
              <w:rPr>
                <w:rFonts w:ascii="Aptos" w:hAnsi="Aptos"/>
                <w:sz w:val="18"/>
                <w:szCs w:val="18"/>
                <w:lang w:val="en-US"/>
              </w:rPr>
            </w:pPr>
            <w:r w:rsidRPr="003A149A">
              <w:rPr>
                <w:rFonts w:ascii="Aptos" w:hAnsi="Aptos" w:cs="Arial"/>
                <w:color w:val="000000"/>
                <w:sz w:val="18"/>
                <w:szCs w:val="18"/>
              </w:rPr>
              <w:t>0.71 (0.69-0.73)</w:t>
            </w:r>
          </w:p>
        </w:tc>
        <w:tc>
          <w:tcPr>
            <w:tcW w:w="1138" w:type="dxa"/>
          </w:tcPr>
          <w:p w14:paraId="610D7EFC" w14:textId="24C0F6D7" w:rsidR="003321DC" w:rsidRPr="003A149A" w:rsidRDefault="003321DC" w:rsidP="006C3DE7">
            <w:pPr>
              <w:rPr>
                <w:rFonts w:ascii="Aptos" w:hAnsi="Aptos"/>
                <w:sz w:val="18"/>
                <w:szCs w:val="18"/>
                <w:lang w:val="en-US"/>
              </w:rPr>
            </w:pPr>
            <w:r w:rsidRPr="003A149A">
              <w:rPr>
                <w:rFonts w:ascii="Aptos" w:hAnsi="Aptos"/>
                <w:sz w:val="18"/>
                <w:szCs w:val="18"/>
                <w:lang w:val="en-US"/>
              </w:rPr>
              <w:t>0.75 (0.73-0.77)</w:t>
            </w:r>
          </w:p>
        </w:tc>
        <w:tc>
          <w:tcPr>
            <w:tcW w:w="1141" w:type="dxa"/>
          </w:tcPr>
          <w:p w14:paraId="5DCD61E3" w14:textId="19C65198" w:rsidR="003321DC" w:rsidRPr="003A149A" w:rsidRDefault="003321DC" w:rsidP="006C3DE7">
            <w:pPr>
              <w:rPr>
                <w:rFonts w:ascii="Aptos" w:hAnsi="Aptos"/>
                <w:sz w:val="18"/>
                <w:szCs w:val="18"/>
                <w:lang w:val="en-US"/>
              </w:rPr>
            </w:pPr>
            <w:r w:rsidRPr="003A149A">
              <w:rPr>
                <w:rFonts w:ascii="Aptos" w:hAnsi="Aptos"/>
                <w:sz w:val="18"/>
                <w:szCs w:val="18"/>
                <w:lang w:val="en-US"/>
              </w:rPr>
              <w:t>0.74 (0.72-0.76)</w:t>
            </w:r>
          </w:p>
        </w:tc>
        <w:tc>
          <w:tcPr>
            <w:tcW w:w="1152" w:type="dxa"/>
          </w:tcPr>
          <w:p w14:paraId="2B31213A" w14:textId="1DF89D0C" w:rsidR="003321DC" w:rsidRPr="003A149A" w:rsidRDefault="003321DC" w:rsidP="006C3DE7">
            <w:pPr>
              <w:rPr>
                <w:rFonts w:ascii="Aptos" w:hAnsi="Aptos"/>
                <w:sz w:val="18"/>
                <w:szCs w:val="18"/>
                <w:lang w:val="en-US"/>
              </w:rPr>
            </w:pPr>
            <w:r w:rsidRPr="003A149A">
              <w:rPr>
                <w:rFonts w:ascii="Aptos" w:hAnsi="Aptos"/>
                <w:sz w:val="18"/>
                <w:szCs w:val="18"/>
                <w:lang w:val="en-US"/>
              </w:rPr>
              <w:t>0.76 (0.74-0.78)</w:t>
            </w:r>
          </w:p>
        </w:tc>
        <w:tc>
          <w:tcPr>
            <w:tcW w:w="1132" w:type="dxa"/>
          </w:tcPr>
          <w:p w14:paraId="78F68F44" w14:textId="3C1B3977" w:rsidR="003321DC" w:rsidRPr="003A149A" w:rsidRDefault="003321DC" w:rsidP="006C3DE7">
            <w:pPr>
              <w:rPr>
                <w:rFonts w:ascii="Aptos" w:hAnsi="Aptos"/>
                <w:sz w:val="18"/>
                <w:szCs w:val="18"/>
                <w:lang w:val="en-US"/>
              </w:rPr>
            </w:pPr>
            <w:r w:rsidRPr="003A149A">
              <w:rPr>
                <w:rFonts w:ascii="Aptos" w:hAnsi="Aptos"/>
                <w:sz w:val="18"/>
                <w:szCs w:val="18"/>
                <w:lang w:val="en-US"/>
              </w:rPr>
              <w:t>0.76 (0.74-0.78)</w:t>
            </w:r>
          </w:p>
        </w:tc>
        <w:tc>
          <w:tcPr>
            <w:tcW w:w="1062" w:type="dxa"/>
          </w:tcPr>
          <w:p w14:paraId="7E5AA04C" w14:textId="3B743AA0" w:rsidR="003321DC" w:rsidRPr="003A149A" w:rsidRDefault="003321DC" w:rsidP="006C3DE7">
            <w:pPr>
              <w:rPr>
                <w:rFonts w:ascii="Aptos" w:hAnsi="Aptos"/>
                <w:sz w:val="18"/>
                <w:szCs w:val="18"/>
                <w:lang w:val="en-US"/>
              </w:rPr>
            </w:pPr>
            <w:r w:rsidRPr="003A149A">
              <w:rPr>
                <w:rFonts w:ascii="Aptos" w:hAnsi="Aptos"/>
                <w:sz w:val="18"/>
                <w:szCs w:val="18"/>
                <w:lang w:val="en-US"/>
              </w:rPr>
              <w:t>0.77 (0.75-0.78)</w:t>
            </w:r>
          </w:p>
        </w:tc>
      </w:tr>
      <w:tr w:rsidR="003321DC" w:rsidRPr="003A149A" w14:paraId="628B63F4" w14:textId="75C47CB1" w:rsidTr="003321DC">
        <w:trPr>
          <w:trHeight w:val="4"/>
        </w:trPr>
        <w:tc>
          <w:tcPr>
            <w:tcW w:w="1359" w:type="dxa"/>
          </w:tcPr>
          <w:p w14:paraId="40F86385" w14:textId="1BDB7127" w:rsidR="003321DC" w:rsidRPr="003A149A" w:rsidRDefault="003321DC" w:rsidP="006C3DE7">
            <w:pPr>
              <w:rPr>
                <w:rFonts w:ascii="Aptos" w:hAnsi="Aptos"/>
                <w:sz w:val="18"/>
                <w:szCs w:val="18"/>
                <w:lang w:val="en-US"/>
              </w:rPr>
            </w:pPr>
            <w:r w:rsidRPr="003A149A">
              <w:rPr>
                <w:rFonts w:ascii="Aptos" w:hAnsi="Aptos"/>
                <w:sz w:val="18"/>
                <w:szCs w:val="18"/>
                <w:lang w:val="en-US"/>
              </w:rPr>
              <w:t>Age &gt;= 65, n = 3,278</w:t>
            </w:r>
          </w:p>
        </w:tc>
        <w:tc>
          <w:tcPr>
            <w:tcW w:w="1202" w:type="dxa"/>
          </w:tcPr>
          <w:p w14:paraId="15BC8837" w14:textId="55A1F297" w:rsidR="003321DC" w:rsidRPr="003A149A" w:rsidRDefault="003321DC" w:rsidP="006C3DE7">
            <w:pPr>
              <w:rPr>
                <w:rFonts w:ascii="Aptos" w:hAnsi="Aptos"/>
                <w:sz w:val="18"/>
                <w:szCs w:val="18"/>
                <w:lang w:val="en-US"/>
              </w:rPr>
            </w:pPr>
            <w:r w:rsidRPr="003A149A">
              <w:rPr>
                <w:rFonts w:ascii="Aptos" w:hAnsi="Aptos" w:cs="Arial"/>
                <w:color w:val="000000"/>
                <w:sz w:val="18"/>
                <w:szCs w:val="18"/>
              </w:rPr>
              <w:t>0.70 (0.68-0.72)</w:t>
            </w:r>
          </w:p>
        </w:tc>
        <w:tc>
          <w:tcPr>
            <w:tcW w:w="1138" w:type="dxa"/>
          </w:tcPr>
          <w:p w14:paraId="7CC253FC" w14:textId="06E67818" w:rsidR="003321DC" w:rsidRPr="003A149A" w:rsidRDefault="003321DC" w:rsidP="006C3DE7">
            <w:pPr>
              <w:rPr>
                <w:rFonts w:ascii="Aptos" w:hAnsi="Aptos"/>
                <w:sz w:val="18"/>
                <w:szCs w:val="18"/>
                <w:lang w:val="en-US"/>
              </w:rPr>
            </w:pPr>
            <w:r w:rsidRPr="003A149A">
              <w:rPr>
                <w:rFonts w:ascii="Aptos" w:hAnsi="Aptos"/>
                <w:sz w:val="18"/>
                <w:szCs w:val="18"/>
                <w:lang w:val="en-US"/>
              </w:rPr>
              <w:t>0.75 (0.73-0.77)</w:t>
            </w:r>
          </w:p>
        </w:tc>
        <w:tc>
          <w:tcPr>
            <w:tcW w:w="1141" w:type="dxa"/>
          </w:tcPr>
          <w:p w14:paraId="461CD89E" w14:textId="0AF517E2" w:rsidR="003321DC" w:rsidRPr="003A149A" w:rsidRDefault="003321DC" w:rsidP="006C3DE7">
            <w:pPr>
              <w:rPr>
                <w:rFonts w:ascii="Aptos" w:hAnsi="Aptos"/>
                <w:sz w:val="18"/>
                <w:szCs w:val="18"/>
                <w:lang w:val="en-US"/>
              </w:rPr>
            </w:pPr>
            <w:r w:rsidRPr="003A149A">
              <w:rPr>
                <w:rFonts w:ascii="Aptos" w:hAnsi="Aptos"/>
                <w:sz w:val="18"/>
                <w:szCs w:val="18"/>
                <w:lang w:val="en-US"/>
              </w:rPr>
              <w:t>0.75 (0.73-0.76)</w:t>
            </w:r>
          </w:p>
        </w:tc>
        <w:tc>
          <w:tcPr>
            <w:tcW w:w="1152" w:type="dxa"/>
          </w:tcPr>
          <w:p w14:paraId="5BAEF8CB" w14:textId="79D4CA47" w:rsidR="003321DC" w:rsidRPr="003A149A" w:rsidRDefault="003321DC" w:rsidP="006C3DE7">
            <w:pPr>
              <w:rPr>
                <w:rFonts w:ascii="Aptos" w:hAnsi="Aptos"/>
                <w:sz w:val="18"/>
                <w:szCs w:val="18"/>
                <w:lang w:val="en-US"/>
              </w:rPr>
            </w:pPr>
            <w:r w:rsidRPr="003A149A">
              <w:rPr>
                <w:rFonts w:ascii="Aptos" w:hAnsi="Aptos"/>
                <w:sz w:val="18"/>
                <w:szCs w:val="18"/>
                <w:lang w:val="en-US"/>
              </w:rPr>
              <w:t>0.77 (0.75-0.78)</w:t>
            </w:r>
          </w:p>
        </w:tc>
        <w:tc>
          <w:tcPr>
            <w:tcW w:w="1132" w:type="dxa"/>
          </w:tcPr>
          <w:p w14:paraId="12647561" w14:textId="22052C97" w:rsidR="003321DC" w:rsidRPr="003A149A" w:rsidRDefault="003321DC" w:rsidP="006C3DE7">
            <w:pPr>
              <w:rPr>
                <w:rFonts w:ascii="Aptos" w:hAnsi="Aptos"/>
                <w:sz w:val="18"/>
                <w:szCs w:val="18"/>
                <w:lang w:val="en-US"/>
              </w:rPr>
            </w:pPr>
            <w:r w:rsidRPr="003A149A">
              <w:rPr>
                <w:rFonts w:ascii="Aptos" w:hAnsi="Aptos"/>
                <w:sz w:val="18"/>
                <w:szCs w:val="18"/>
                <w:lang w:val="en-US"/>
              </w:rPr>
              <w:t>0.76 (0.74-0.78)</w:t>
            </w:r>
          </w:p>
        </w:tc>
        <w:tc>
          <w:tcPr>
            <w:tcW w:w="1062" w:type="dxa"/>
          </w:tcPr>
          <w:p w14:paraId="0DF08086" w14:textId="7BAEA9DA" w:rsidR="003321DC" w:rsidRPr="003A149A" w:rsidRDefault="003321DC" w:rsidP="006C3DE7">
            <w:pPr>
              <w:rPr>
                <w:rFonts w:ascii="Aptos" w:hAnsi="Aptos"/>
                <w:sz w:val="18"/>
                <w:szCs w:val="18"/>
                <w:lang w:val="en-US"/>
              </w:rPr>
            </w:pPr>
            <w:r w:rsidRPr="003A149A">
              <w:rPr>
                <w:rFonts w:ascii="Aptos" w:hAnsi="Aptos"/>
                <w:sz w:val="18"/>
                <w:szCs w:val="18"/>
                <w:lang w:val="en-US"/>
              </w:rPr>
              <w:t>0.77 (0.76-0.79)</w:t>
            </w:r>
          </w:p>
        </w:tc>
      </w:tr>
      <w:tr w:rsidR="003321DC" w:rsidRPr="003A149A" w14:paraId="3ACF5593" w14:textId="5E7F4FA6" w:rsidTr="003321DC">
        <w:trPr>
          <w:trHeight w:val="4"/>
        </w:trPr>
        <w:tc>
          <w:tcPr>
            <w:tcW w:w="1359" w:type="dxa"/>
          </w:tcPr>
          <w:p w14:paraId="10977BCD" w14:textId="27CECAEC" w:rsidR="003321DC" w:rsidRPr="003A149A" w:rsidRDefault="003321DC" w:rsidP="006C3DE7">
            <w:pPr>
              <w:rPr>
                <w:rFonts w:ascii="Aptos" w:hAnsi="Aptos"/>
                <w:sz w:val="18"/>
                <w:szCs w:val="18"/>
                <w:lang w:val="en-US"/>
              </w:rPr>
            </w:pPr>
            <w:proofErr w:type="spellStart"/>
            <w:r w:rsidRPr="003A149A">
              <w:rPr>
                <w:rFonts w:ascii="Aptos" w:hAnsi="Aptos"/>
                <w:sz w:val="18"/>
                <w:szCs w:val="18"/>
                <w:lang w:val="en-US"/>
              </w:rPr>
              <w:t>Hemato</w:t>
            </w:r>
            <w:proofErr w:type="spellEnd"/>
            <w:r w:rsidRPr="003A149A">
              <w:rPr>
                <w:rFonts w:ascii="Aptos" w:hAnsi="Aptos"/>
                <w:sz w:val="18"/>
                <w:szCs w:val="18"/>
                <w:lang w:val="en-US"/>
              </w:rPr>
              <w:t>. Malign., n = 1,436</w:t>
            </w:r>
          </w:p>
        </w:tc>
        <w:tc>
          <w:tcPr>
            <w:tcW w:w="1202" w:type="dxa"/>
          </w:tcPr>
          <w:p w14:paraId="100A51C2" w14:textId="2083963F" w:rsidR="003321DC" w:rsidRPr="003A149A" w:rsidRDefault="003321DC" w:rsidP="006C3DE7">
            <w:pPr>
              <w:rPr>
                <w:rFonts w:ascii="Aptos" w:hAnsi="Aptos"/>
                <w:sz w:val="18"/>
                <w:szCs w:val="18"/>
                <w:lang w:val="en-US"/>
              </w:rPr>
            </w:pPr>
            <w:r w:rsidRPr="003A149A">
              <w:rPr>
                <w:rFonts w:ascii="Aptos" w:hAnsi="Aptos" w:cs="Arial"/>
                <w:color w:val="000000"/>
                <w:sz w:val="18"/>
                <w:szCs w:val="18"/>
              </w:rPr>
              <w:t>0.70 (0.68-0.73)</w:t>
            </w:r>
          </w:p>
        </w:tc>
        <w:tc>
          <w:tcPr>
            <w:tcW w:w="1138" w:type="dxa"/>
          </w:tcPr>
          <w:p w14:paraId="76EF48D4" w14:textId="0CBACE8D" w:rsidR="003321DC" w:rsidRPr="003A149A" w:rsidRDefault="003321DC" w:rsidP="006C3DE7">
            <w:pPr>
              <w:rPr>
                <w:rFonts w:ascii="Aptos" w:hAnsi="Aptos"/>
                <w:sz w:val="18"/>
                <w:szCs w:val="18"/>
                <w:lang w:val="en-US"/>
              </w:rPr>
            </w:pPr>
            <w:r w:rsidRPr="003A149A">
              <w:rPr>
                <w:rFonts w:ascii="Aptos" w:hAnsi="Aptos"/>
                <w:sz w:val="18"/>
                <w:szCs w:val="18"/>
                <w:lang w:val="en-US"/>
              </w:rPr>
              <w:t>0.74 (0.71-0.76)</w:t>
            </w:r>
          </w:p>
        </w:tc>
        <w:tc>
          <w:tcPr>
            <w:tcW w:w="1141" w:type="dxa"/>
          </w:tcPr>
          <w:p w14:paraId="54C9E68C" w14:textId="40863092" w:rsidR="003321DC" w:rsidRPr="003A149A" w:rsidRDefault="003321DC" w:rsidP="006C3DE7">
            <w:pPr>
              <w:rPr>
                <w:rFonts w:ascii="Aptos" w:hAnsi="Aptos"/>
                <w:sz w:val="18"/>
                <w:szCs w:val="18"/>
                <w:lang w:val="en-US"/>
              </w:rPr>
            </w:pPr>
            <w:r w:rsidRPr="003A149A">
              <w:rPr>
                <w:rFonts w:ascii="Aptos" w:hAnsi="Aptos"/>
                <w:sz w:val="18"/>
                <w:szCs w:val="18"/>
                <w:lang w:val="en-US"/>
              </w:rPr>
              <w:t>0.75 (0.72-0.77)</w:t>
            </w:r>
          </w:p>
        </w:tc>
        <w:tc>
          <w:tcPr>
            <w:tcW w:w="1152" w:type="dxa"/>
          </w:tcPr>
          <w:p w14:paraId="609E7A86" w14:textId="2EAD7946" w:rsidR="003321DC" w:rsidRPr="003A149A" w:rsidRDefault="003321DC" w:rsidP="006C3DE7">
            <w:pPr>
              <w:rPr>
                <w:rFonts w:ascii="Aptos" w:hAnsi="Aptos"/>
                <w:sz w:val="18"/>
                <w:szCs w:val="18"/>
                <w:lang w:val="en-US"/>
              </w:rPr>
            </w:pPr>
            <w:r w:rsidRPr="003A149A">
              <w:rPr>
                <w:rFonts w:ascii="Aptos" w:hAnsi="Aptos"/>
                <w:sz w:val="18"/>
                <w:szCs w:val="18"/>
                <w:lang w:val="en-US"/>
              </w:rPr>
              <w:t>0.76 (0.74-0.79)</w:t>
            </w:r>
          </w:p>
        </w:tc>
        <w:tc>
          <w:tcPr>
            <w:tcW w:w="1132" w:type="dxa"/>
          </w:tcPr>
          <w:p w14:paraId="6926D9C2" w14:textId="10B42C18" w:rsidR="003321DC" w:rsidRPr="003A149A" w:rsidRDefault="003321DC" w:rsidP="006C3DE7">
            <w:pPr>
              <w:rPr>
                <w:rFonts w:ascii="Aptos" w:hAnsi="Aptos"/>
                <w:sz w:val="18"/>
                <w:szCs w:val="18"/>
                <w:lang w:val="en-US"/>
              </w:rPr>
            </w:pPr>
            <w:r w:rsidRPr="003A149A">
              <w:rPr>
                <w:rFonts w:ascii="Aptos" w:hAnsi="Aptos"/>
                <w:sz w:val="18"/>
                <w:szCs w:val="18"/>
                <w:lang w:val="en-US"/>
              </w:rPr>
              <w:t>0.75 (0.73-0.78)</w:t>
            </w:r>
          </w:p>
        </w:tc>
        <w:tc>
          <w:tcPr>
            <w:tcW w:w="1062" w:type="dxa"/>
          </w:tcPr>
          <w:p w14:paraId="551F6B45" w14:textId="3722EBD4" w:rsidR="003321DC" w:rsidRPr="003A149A" w:rsidRDefault="003321DC" w:rsidP="006C3DE7">
            <w:pPr>
              <w:rPr>
                <w:rFonts w:ascii="Aptos" w:hAnsi="Aptos"/>
                <w:sz w:val="18"/>
                <w:szCs w:val="18"/>
                <w:lang w:val="en-US"/>
              </w:rPr>
            </w:pPr>
            <w:r w:rsidRPr="003A149A">
              <w:rPr>
                <w:rFonts w:ascii="Aptos" w:hAnsi="Aptos"/>
                <w:sz w:val="18"/>
                <w:szCs w:val="18"/>
                <w:lang w:val="en-US"/>
              </w:rPr>
              <w:t>0.76 (0.74-0.79)</w:t>
            </w:r>
          </w:p>
        </w:tc>
      </w:tr>
      <w:tr w:rsidR="003321DC" w:rsidRPr="003A149A" w14:paraId="51C8CD3C" w14:textId="31631959" w:rsidTr="003321DC">
        <w:tc>
          <w:tcPr>
            <w:tcW w:w="1359" w:type="dxa"/>
          </w:tcPr>
          <w:p w14:paraId="5D556135" w14:textId="0EFEB714" w:rsidR="003321DC" w:rsidRPr="003A149A" w:rsidRDefault="003321DC" w:rsidP="006C3DE7">
            <w:pPr>
              <w:rPr>
                <w:rFonts w:ascii="Aptos" w:hAnsi="Aptos"/>
                <w:sz w:val="18"/>
                <w:szCs w:val="18"/>
                <w:lang w:val="en-US"/>
              </w:rPr>
            </w:pPr>
            <w:r w:rsidRPr="003A149A">
              <w:rPr>
                <w:rFonts w:ascii="Aptos" w:hAnsi="Aptos"/>
                <w:sz w:val="18"/>
                <w:szCs w:val="18"/>
                <w:lang w:val="en-US"/>
              </w:rPr>
              <w:t xml:space="preserve">Leukemia, n = 1,764 </w:t>
            </w:r>
          </w:p>
        </w:tc>
        <w:tc>
          <w:tcPr>
            <w:tcW w:w="1202" w:type="dxa"/>
          </w:tcPr>
          <w:p w14:paraId="381E4A1D" w14:textId="460533A1" w:rsidR="003321DC" w:rsidRPr="003A149A" w:rsidRDefault="003321DC" w:rsidP="006C3DE7">
            <w:pPr>
              <w:rPr>
                <w:rFonts w:ascii="Aptos" w:hAnsi="Aptos"/>
                <w:sz w:val="18"/>
                <w:szCs w:val="18"/>
                <w:lang w:val="en-US"/>
              </w:rPr>
            </w:pPr>
            <w:r w:rsidRPr="003A149A">
              <w:rPr>
                <w:rFonts w:ascii="Aptos" w:hAnsi="Aptos" w:cs="Arial"/>
                <w:color w:val="000000"/>
                <w:sz w:val="18"/>
                <w:szCs w:val="18"/>
              </w:rPr>
              <w:t>0.73 (0.71-0.75)</w:t>
            </w:r>
          </w:p>
        </w:tc>
        <w:tc>
          <w:tcPr>
            <w:tcW w:w="1138" w:type="dxa"/>
          </w:tcPr>
          <w:p w14:paraId="7D0E18B7" w14:textId="5E7E3BF7" w:rsidR="003321DC" w:rsidRPr="003A149A" w:rsidRDefault="003321DC" w:rsidP="006C3DE7">
            <w:pPr>
              <w:rPr>
                <w:rFonts w:ascii="Aptos" w:hAnsi="Aptos"/>
                <w:sz w:val="18"/>
                <w:szCs w:val="18"/>
                <w:lang w:val="en-US"/>
              </w:rPr>
            </w:pPr>
            <w:r w:rsidRPr="003A149A">
              <w:rPr>
                <w:rFonts w:ascii="Aptos" w:hAnsi="Aptos"/>
                <w:sz w:val="18"/>
                <w:szCs w:val="18"/>
                <w:lang w:val="en-US"/>
              </w:rPr>
              <w:t>0.78 (0.76-0.80)</w:t>
            </w:r>
          </w:p>
        </w:tc>
        <w:tc>
          <w:tcPr>
            <w:tcW w:w="1141" w:type="dxa"/>
          </w:tcPr>
          <w:p w14:paraId="20D7310C" w14:textId="77DCB32A" w:rsidR="003321DC" w:rsidRPr="003A149A" w:rsidRDefault="003321DC" w:rsidP="006C3DE7">
            <w:pPr>
              <w:rPr>
                <w:rFonts w:ascii="Aptos" w:hAnsi="Aptos"/>
                <w:sz w:val="18"/>
                <w:szCs w:val="18"/>
                <w:lang w:val="en-US"/>
              </w:rPr>
            </w:pPr>
            <w:r w:rsidRPr="003A149A">
              <w:rPr>
                <w:rFonts w:ascii="Aptos" w:hAnsi="Aptos"/>
                <w:sz w:val="18"/>
                <w:szCs w:val="18"/>
                <w:lang w:val="en-US"/>
              </w:rPr>
              <w:t>0.78 (0.76-0.80)</w:t>
            </w:r>
          </w:p>
        </w:tc>
        <w:tc>
          <w:tcPr>
            <w:tcW w:w="1152" w:type="dxa"/>
          </w:tcPr>
          <w:p w14:paraId="7A8169E7" w14:textId="7D5515C1" w:rsidR="003321DC" w:rsidRPr="003A149A" w:rsidRDefault="003321DC" w:rsidP="006C3DE7">
            <w:pPr>
              <w:rPr>
                <w:rFonts w:ascii="Aptos" w:hAnsi="Aptos"/>
                <w:sz w:val="18"/>
                <w:szCs w:val="18"/>
                <w:lang w:val="en-US"/>
              </w:rPr>
            </w:pPr>
            <w:r w:rsidRPr="003A149A">
              <w:rPr>
                <w:rFonts w:ascii="Aptos" w:hAnsi="Aptos"/>
                <w:sz w:val="18"/>
                <w:szCs w:val="18"/>
                <w:lang w:val="en-US"/>
              </w:rPr>
              <w:t>0.79 (0.77-0.81)</w:t>
            </w:r>
          </w:p>
        </w:tc>
        <w:tc>
          <w:tcPr>
            <w:tcW w:w="1132" w:type="dxa"/>
          </w:tcPr>
          <w:p w14:paraId="58B1DF58" w14:textId="4B250B7C" w:rsidR="003321DC" w:rsidRPr="003A149A" w:rsidRDefault="003321DC" w:rsidP="006C3DE7">
            <w:pPr>
              <w:rPr>
                <w:rFonts w:ascii="Aptos" w:hAnsi="Aptos"/>
                <w:sz w:val="18"/>
                <w:szCs w:val="18"/>
                <w:lang w:val="en-US"/>
              </w:rPr>
            </w:pPr>
            <w:r w:rsidRPr="003A149A">
              <w:rPr>
                <w:rFonts w:ascii="Aptos" w:hAnsi="Aptos"/>
                <w:sz w:val="18"/>
                <w:szCs w:val="18"/>
                <w:lang w:val="en-US"/>
              </w:rPr>
              <w:t>0.79 (0.77-0.81)</w:t>
            </w:r>
          </w:p>
        </w:tc>
        <w:tc>
          <w:tcPr>
            <w:tcW w:w="1062" w:type="dxa"/>
          </w:tcPr>
          <w:p w14:paraId="41D038A9" w14:textId="7EE782ED" w:rsidR="003321DC" w:rsidRPr="003A149A" w:rsidRDefault="003321DC" w:rsidP="006C3DE7">
            <w:pPr>
              <w:rPr>
                <w:rFonts w:ascii="Aptos" w:hAnsi="Aptos"/>
                <w:sz w:val="18"/>
                <w:szCs w:val="18"/>
                <w:lang w:val="en-US"/>
              </w:rPr>
            </w:pPr>
            <w:r w:rsidRPr="003A149A">
              <w:rPr>
                <w:rFonts w:ascii="Aptos" w:hAnsi="Aptos"/>
                <w:sz w:val="18"/>
                <w:szCs w:val="18"/>
                <w:lang w:val="en-US"/>
              </w:rPr>
              <w:t>0.80 (0.78-0.82)</w:t>
            </w:r>
          </w:p>
        </w:tc>
      </w:tr>
      <w:tr w:rsidR="003321DC" w:rsidRPr="003A149A" w14:paraId="1DCC9A76" w14:textId="6C1A7040" w:rsidTr="003321DC">
        <w:trPr>
          <w:trHeight w:val="4"/>
        </w:trPr>
        <w:tc>
          <w:tcPr>
            <w:tcW w:w="1359" w:type="dxa"/>
          </w:tcPr>
          <w:p w14:paraId="76C6CB96" w14:textId="78940263" w:rsidR="003321DC" w:rsidRPr="003A149A" w:rsidRDefault="003321DC" w:rsidP="006C3DE7">
            <w:pPr>
              <w:rPr>
                <w:rFonts w:ascii="Aptos" w:hAnsi="Aptos"/>
                <w:sz w:val="18"/>
                <w:szCs w:val="18"/>
                <w:lang w:val="en-US"/>
              </w:rPr>
            </w:pPr>
            <w:r w:rsidRPr="003A149A">
              <w:rPr>
                <w:rFonts w:ascii="Aptos" w:hAnsi="Aptos"/>
                <w:sz w:val="18"/>
                <w:szCs w:val="18"/>
                <w:lang w:val="en-US"/>
              </w:rPr>
              <w:t xml:space="preserve">Solid </w:t>
            </w:r>
            <w:proofErr w:type="gramStart"/>
            <w:r w:rsidRPr="003A149A">
              <w:rPr>
                <w:rFonts w:ascii="Aptos" w:hAnsi="Aptos"/>
                <w:sz w:val="18"/>
                <w:szCs w:val="18"/>
                <w:lang w:val="en-US"/>
              </w:rPr>
              <w:t>tumor,  n</w:t>
            </w:r>
            <w:proofErr w:type="gramEnd"/>
            <w:r w:rsidRPr="003A149A">
              <w:rPr>
                <w:rFonts w:ascii="Aptos" w:hAnsi="Aptos"/>
                <w:sz w:val="18"/>
                <w:szCs w:val="18"/>
                <w:lang w:val="en-US"/>
              </w:rPr>
              <w:t xml:space="preserve"> = 4,209 </w:t>
            </w:r>
          </w:p>
        </w:tc>
        <w:tc>
          <w:tcPr>
            <w:tcW w:w="1202" w:type="dxa"/>
          </w:tcPr>
          <w:p w14:paraId="32E7F832" w14:textId="79CD5E33" w:rsidR="003321DC" w:rsidRPr="003A149A" w:rsidRDefault="003321DC" w:rsidP="006C3DE7">
            <w:pPr>
              <w:rPr>
                <w:rFonts w:ascii="Aptos" w:hAnsi="Aptos"/>
                <w:sz w:val="18"/>
                <w:szCs w:val="18"/>
                <w:lang w:val="en-US"/>
              </w:rPr>
            </w:pPr>
            <w:r w:rsidRPr="003A149A">
              <w:rPr>
                <w:rFonts w:ascii="Aptos" w:hAnsi="Aptos"/>
                <w:sz w:val="18"/>
                <w:szCs w:val="18"/>
                <w:lang w:val="en-US"/>
              </w:rPr>
              <w:t>0.69 (0.67-0.71)</w:t>
            </w:r>
          </w:p>
        </w:tc>
        <w:tc>
          <w:tcPr>
            <w:tcW w:w="1138" w:type="dxa"/>
          </w:tcPr>
          <w:p w14:paraId="082960CC" w14:textId="75BDC33E" w:rsidR="003321DC" w:rsidRPr="003A149A" w:rsidRDefault="003321DC" w:rsidP="006C3DE7">
            <w:pPr>
              <w:rPr>
                <w:rFonts w:ascii="Aptos" w:hAnsi="Aptos"/>
                <w:sz w:val="18"/>
                <w:szCs w:val="18"/>
                <w:lang w:val="en-US"/>
              </w:rPr>
            </w:pPr>
            <w:r w:rsidRPr="003A149A">
              <w:rPr>
                <w:rFonts w:ascii="Aptos" w:hAnsi="Aptos"/>
                <w:sz w:val="18"/>
                <w:szCs w:val="18"/>
                <w:lang w:val="en-US"/>
              </w:rPr>
              <w:t>0.74 (0.73-0.75)</w:t>
            </w:r>
          </w:p>
        </w:tc>
        <w:tc>
          <w:tcPr>
            <w:tcW w:w="1141" w:type="dxa"/>
          </w:tcPr>
          <w:p w14:paraId="3673224A" w14:textId="34225136" w:rsidR="003321DC" w:rsidRPr="003A149A" w:rsidRDefault="003321DC" w:rsidP="006C3DE7">
            <w:pPr>
              <w:rPr>
                <w:rFonts w:ascii="Aptos" w:hAnsi="Aptos"/>
                <w:sz w:val="18"/>
                <w:szCs w:val="18"/>
                <w:lang w:val="en-US"/>
              </w:rPr>
            </w:pPr>
            <w:r w:rsidRPr="003A149A">
              <w:rPr>
                <w:rFonts w:ascii="Aptos" w:hAnsi="Aptos"/>
                <w:sz w:val="18"/>
                <w:szCs w:val="18"/>
                <w:lang w:val="en-US"/>
              </w:rPr>
              <w:t>0.73 (0.71-0.74)</w:t>
            </w:r>
          </w:p>
        </w:tc>
        <w:tc>
          <w:tcPr>
            <w:tcW w:w="1152" w:type="dxa"/>
          </w:tcPr>
          <w:p w14:paraId="79F742DA" w14:textId="05019AEF" w:rsidR="003321DC" w:rsidRPr="003A149A" w:rsidRDefault="003321DC" w:rsidP="006C3DE7">
            <w:pPr>
              <w:rPr>
                <w:rFonts w:ascii="Aptos" w:hAnsi="Aptos"/>
                <w:sz w:val="18"/>
                <w:szCs w:val="18"/>
                <w:lang w:val="en-US"/>
              </w:rPr>
            </w:pPr>
            <w:r w:rsidRPr="003A149A">
              <w:rPr>
                <w:rFonts w:ascii="Aptos" w:hAnsi="Aptos"/>
                <w:sz w:val="18"/>
                <w:szCs w:val="18"/>
                <w:lang w:val="en-US"/>
              </w:rPr>
              <w:t>0.75 (0.74-0.77)</w:t>
            </w:r>
          </w:p>
        </w:tc>
        <w:tc>
          <w:tcPr>
            <w:tcW w:w="1132" w:type="dxa"/>
          </w:tcPr>
          <w:p w14:paraId="29A0B796" w14:textId="521A0597" w:rsidR="003321DC" w:rsidRPr="003A149A" w:rsidRDefault="003321DC" w:rsidP="006C3DE7">
            <w:pPr>
              <w:rPr>
                <w:rFonts w:ascii="Aptos" w:hAnsi="Aptos"/>
                <w:sz w:val="18"/>
                <w:szCs w:val="18"/>
                <w:lang w:val="en-US"/>
              </w:rPr>
            </w:pPr>
            <w:r w:rsidRPr="003A149A">
              <w:rPr>
                <w:rFonts w:ascii="Aptos" w:hAnsi="Aptos"/>
                <w:sz w:val="18"/>
                <w:szCs w:val="18"/>
                <w:lang w:val="en-US"/>
              </w:rPr>
              <w:t>0.75 (0.74-0.77)</w:t>
            </w:r>
          </w:p>
        </w:tc>
        <w:tc>
          <w:tcPr>
            <w:tcW w:w="1062" w:type="dxa"/>
          </w:tcPr>
          <w:p w14:paraId="4D5144AE" w14:textId="358DA634" w:rsidR="003321DC" w:rsidRPr="003A149A" w:rsidRDefault="003321DC" w:rsidP="006C3DE7">
            <w:pPr>
              <w:rPr>
                <w:rFonts w:ascii="Aptos" w:hAnsi="Aptos"/>
                <w:sz w:val="18"/>
                <w:szCs w:val="18"/>
                <w:lang w:val="en-US"/>
              </w:rPr>
            </w:pPr>
            <w:r w:rsidRPr="003A149A">
              <w:rPr>
                <w:rFonts w:ascii="Aptos" w:hAnsi="Aptos"/>
                <w:sz w:val="18"/>
                <w:szCs w:val="18"/>
                <w:lang w:val="en-US"/>
              </w:rPr>
              <w:t>0.76 (0.75-0.78)</w:t>
            </w:r>
          </w:p>
        </w:tc>
      </w:tr>
    </w:tbl>
    <w:p w14:paraId="1DFA0711" w14:textId="77777777" w:rsidR="00223A45" w:rsidRPr="003A149A" w:rsidRDefault="00223A45" w:rsidP="006C3DE7">
      <w:pPr>
        <w:rPr>
          <w:rFonts w:ascii="Aptos" w:hAnsi="Aptos"/>
          <w:sz w:val="18"/>
          <w:szCs w:val="18"/>
          <w:lang w:val="en-US"/>
        </w:rPr>
      </w:pPr>
    </w:p>
    <w:p w14:paraId="3EE3172A" w14:textId="77777777" w:rsidR="00467F6C" w:rsidRPr="003A149A" w:rsidRDefault="00467F6C" w:rsidP="006C3DE7">
      <w:pPr>
        <w:rPr>
          <w:rFonts w:ascii="Aptos" w:hAnsi="Aptos"/>
          <w:sz w:val="18"/>
          <w:szCs w:val="18"/>
          <w:lang w:val="en-US"/>
        </w:rPr>
      </w:pPr>
    </w:p>
    <w:p w14:paraId="3DC00C40" w14:textId="56707BE9" w:rsidR="00223A45" w:rsidRPr="003A149A" w:rsidRDefault="00223A45" w:rsidP="00223A45">
      <w:pPr>
        <w:pStyle w:val="Beschriftung"/>
        <w:keepNext/>
        <w:rPr>
          <w:rFonts w:ascii="Aptos" w:hAnsi="Aptos"/>
          <w:lang w:val="en-US"/>
        </w:rPr>
      </w:pPr>
      <w:bookmarkStart w:id="10" w:name="_Toc219223733"/>
      <w:r w:rsidRPr="003A149A">
        <w:rPr>
          <w:rFonts w:ascii="Aptos" w:hAnsi="Aptos"/>
          <w:lang w:val="en-US"/>
        </w:rPr>
        <w:t xml:space="preserve">Supplemental Table </w:t>
      </w:r>
      <w:r w:rsidRPr="003A149A">
        <w:rPr>
          <w:rFonts w:ascii="Aptos" w:hAnsi="Aptos"/>
        </w:rPr>
        <w:fldChar w:fldCharType="begin"/>
      </w:r>
      <w:r w:rsidRPr="003A149A">
        <w:rPr>
          <w:rFonts w:ascii="Aptos" w:hAnsi="Aptos"/>
          <w:lang w:val="en-US"/>
        </w:rPr>
        <w:instrText xml:space="preserve"> SEQ Supplemental_Table \* ARABIC </w:instrText>
      </w:r>
      <w:r w:rsidRPr="003A149A">
        <w:rPr>
          <w:rFonts w:ascii="Aptos" w:hAnsi="Aptos"/>
        </w:rPr>
        <w:fldChar w:fldCharType="separate"/>
      </w:r>
      <w:r w:rsidR="00772213">
        <w:rPr>
          <w:rFonts w:ascii="Aptos" w:hAnsi="Aptos"/>
          <w:noProof/>
          <w:lang w:val="en-US"/>
        </w:rPr>
        <w:t>11</w:t>
      </w:r>
      <w:r w:rsidRPr="003A149A">
        <w:rPr>
          <w:rFonts w:ascii="Aptos" w:hAnsi="Aptos"/>
        </w:rPr>
        <w:fldChar w:fldCharType="end"/>
      </w:r>
      <w:r w:rsidRPr="003A149A">
        <w:rPr>
          <w:rFonts w:ascii="Aptos" w:hAnsi="Aptos"/>
          <w:lang w:val="en-US"/>
        </w:rPr>
        <w:t xml:space="preserve">. Discriminative performance per model during 5-fold nested CV over 20 trials on the UME dataset </w:t>
      </w:r>
      <w:r w:rsidR="003E39BC" w:rsidRPr="003A149A">
        <w:rPr>
          <w:rFonts w:ascii="Aptos" w:hAnsi="Aptos"/>
          <w:lang w:val="en-US"/>
        </w:rPr>
        <w:t xml:space="preserve">and external validation on the BWH dataset </w:t>
      </w:r>
      <w:r w:rsidRPr="003A149A">
        <w:rPr>
          <w:rFonts w:ascii="Aptos" w:hAnsi="Aptos"/>
          <w:lang w:val="en-US"/>
        </w:rPr>
        <w:t xml:space="preserve">under an adapted fever definition threshold of </w:t>
      </w:r>
      <m:oMath>
        <m:r>
          <w:rPr>
            <w:rFonts w:ascii="Cambria Math" w:hAnsi="Cambria Math"/>
            <w:lang w:val="en-US"/>
          </w:rPr>
          <m:t xml:space="preserve">≥ </m:t>
        </m:r>
      </m:oMath>
      <w:r w:rsidRPr="003A149A">
        <w:rPr>
          <w:rFonts w:ascii="Aptos" w:hAnsi="Aptos"/>
          <w:lang w:val="en-US"/>
        </w:rPr>
        <w:t>38.3 °C. UME = University Medicine Essen;</w:t>
      </w:r>
      <w:r w:rsidR="003E39BC" w:rsidRPr="003A149A">
        <w:rPr>
          <w:rFonts w:ascii="Aptos" w:hAnsi="Aptos"/>
          <w:lang w:val="en-US"/>
        </w:rPr>
        <w:t xml:space="preserve"> BWH = Brigham’s and Women Hospital; </w:t>
      </w:r>
      <w:r w:rsidRPr="003A149A">
        <w:rPr>
          <w:rFonts w:ascii="Aptos" w:hAnsi="Aptos"/>
          <w:lang w:val="en-US"/>
        </w:rPr>
        <w:t xml:space="preserve">GLM = Generalized linear model; LR = Regularized logistic regression; RF = Random Forest; XGB = </w:t>
      </w:r>
      <w:proofErr w:type="spellStart"/>
      <w:r w:rsidRPr="003A149A">
        <w:rPr>
          <w:rFonts w:ascii="Aptos" w:hAnsi="Aptos"/>
          <w:lang w:val="en-US"/>
        </w:rPr>
        <w:t>XGBoost</w:t>
      </w:r>
      <w:proofErr w:type="spellEnd"/>
      <w:r w:rsidRPr="003A149A">
        <w:rPr>
          <w:rFonts w:ascii="Aptos" w:hAnsi="Aptos"/>
          <w:lang w:val="en-US"/>
        </w:rPr>
        <w:t xml:space="preserve">; CB = </w:t>
      </w:r>
      <w:proofErr w:type="spellStart"/>
      <w:r w:rsidRPr="003A149A">
        <w:rPr>
          <w:rFonts w:ascii="Aptos" w:hAnsi="Aptos"/>
          <w:lang w:val="en-US"/>
        </w:rPr>
        <w:t>CatBoost</w:t>
      </w:r>
      <w:proofErr w:type="spellEnd"/>
      <w:r w:rsidRPr="003A149A">
        <w:rPr>
          <w:rFonts w:ascii="Aptos" w:hAnsi="Aptos"/>
          <w:lang w:val="en-US"/>
        </w:rPr>
        <w:t xml:space="preserve">; TPFN = </w:t>
      </w:r>
      <w:proofErr w:type="spellStart"/>
      <w:r w:rsidRPr="003A149A">
        <w:rPr>
          <w:rFonts w:ascii="Aptos" w:hAnsi="Aptos"/>
          <w:lang w:val="en-US"/>
        </w:rPr>
        <w:t>TabPFN</w:t>
      </w:r>
      <w:proofErr w:type="spellEnd"/>
      <w:r w:rsidRPr="003A149A">
        <w:rPr>
          <w:rFonts w:ascii="Aptos" w:hAnsi="Aptos"/>
          <w:lang w:val="en-US"/>
        </w:rPr>
        <w:t>.</w:t>
      </w:r>
      <w:bookmarkEnd w:id="10"/>
    </w:p>
    <w:tbl>
      <w:tblPr>
        <w:tblStyle w:val="Tabellenraster"/>
        <w:tblW w:w="0" w:type="auto"/>
        <w:tblLook w:val="04A0" w:firstRow="1" w:lastRow="0" w:firstColumn="1" w:lastColumn="0" w:noHBand="0" w:noVBand="1"/>
      </w:tblPr>
      <w:tblGrid>
        <w:gridCol w:w="1370"/>
        <w:gridCol w:w="1212"/>
        <w:gridCol w:w="1148"/>
        <w:gridCol w:w="1151"/>
        <w:gridCol w:w="1161"/>
        <w:gridCol w:w="1142"/>
        <w:gridCol w:w="1071"/>
      </w:tblGrid>
      <w:tr w:rsidR="00122406" w:rsidRPr="003A149A" w14:paraId="6F977C4F" w14:textId="77777777" w:rsidTr="0053184C">
        <w:trPr>
          <w:trHeight w:val="224"/>
        </w:trPr>
        <w:tc>
          <w:tcPr>
            <w:tcW w:w="1370" w:type="dxa"/>
          </w:tcPr>
          <w:p w14:paraId="3ED0D2D6" w14:textId="77777777" w:rsidR="00122406" w:rsidRPr="003A149A" w:rsidRDefault="00122406" w:rsidP="00122406">
            <w:pPr>
              <w:rPr>
                <w:rFonts w:ascii="Aptos" w:hAnsi="Aptos"/>
                <w:sz w:val="18"/>
                <w:szCs w:val="18"/>
                <w:lang w:val="en-US"/>
              </w:rPr>
            </w:pPr>
          </w:p>
        </w:tc>
        <w:tc>
          <w:tcPr>
            <w:tcW w:w="6885" w:type="dxa"/>
            <w:gridSpan w:val="6"/>
          </w:tcPr>
          <w:p w14:paraId="45E14EC4" w14:textId="3A59899E" w:rsidR="00122406" w:rsidRPr="003A149A" w:rsidRDefault="00122406" w:rsidP="00122406">
            <w:pPr>
              <w:jc w:val="center"/>
              <w:rPr>
                <w:rFonts w:ascii="Aptos" w:hAnsi="Aptos"/>
                <w:sz w:val="18"/>
                <w:szCs w:val="18"/>
                <w:lang w:val="en-US"/>
              </w:rPr>
            </w:pPr>
            <w:r w:rsidRPr="003A149A">
              <w:rPr>
                <w:rFonts w:ascii="Aptos" w:hAnsi="Aptos"/>
                <w:sz w:val="18"/>
                <w:szCs w:val="18"/>
                <w:lang w:val="en-US"/>
              </w:rPr>
              <w:t>University Medicine Essen (UME)</w:t>
            </w:r>
          </w:p>
        </w:tc>
      </w:tr>
      <w:tr w:rsidR="00122406" w:rsidRPr="003A149A" w14:paraId="4B3FE462" w14:textId="77777777" w:rsidTr="008A70AC">
        <w:trPr>
          <w:trHeight w:val="224"/>
        </w:trPr>
        <w:tc>
          <w:tcPr>
            <w:tcW w:w="1370" w:type="dxa"/>
          </w:tcPr>
          <w:p w14:paraId="7D0C4EBA" w14:textId="77777777" w:rsidR="00122406" w:rsidRPr="003A149A" w:rsidRDefault="00122406" w:rsidP="00122406">
            <w:pPr>
              <w:rPr>
                <w:rFonts w:ascii="Aptos" w:hAnsi="Aptos"/>
                <w:sz w:val="18"/>
                <w:szCs w:val="18"/>
                <w:lang w:val="en-US"/>
              </w:rPr>
            </w:pPr>
          </w:p>
        </w:tc>
        <w:tc>
          <w:tcPr>
            <w:tcW w:w="1212" w:type="dxa"/>
          </w:tcPr>
          <w:p w14:paraId="5C353253" w14:textId="3D846401" w:rsidR="00122406" w:rsidRPr="003A149A" w:rsidRDefault="00122406" w:rsidP="00122406">
            <w:pPr>
              <w:rPr>
                <w:rFonts w:ascii="Aptos" w:hAnsi="Aptos"/>
                <w:sz w:val="18"/>
                <w:szCs w:val="18"/>
                <w:lang w:val="en-US"/>
              </w:rPr>
            </w:pPr>
            <w:r w:rsidRPr="003A149A">
              <w:rPr>
                <w:rFonts w:ascii="Aptos" w:hAnsi="Aptos"/>
                <w:sz w:val="18"/>
                <w:szCs w:val="18"/>
                <w:lang w:val="en-US"/>
              </w:rPr>
              <w:t>GLM</w:t>
            </w:r>
          </w:p>
        </w:tc>
        <w:tc>
          <w:tcPr>
            <w:tcW w:w="1148" w:type="dxa"/>
          </w:tcPr>
          <w:p w14:paraId="7FD8849F" w14:textId="1AFD5421" w:rsidR="00122406" w:rsidRPr="003A149A" w:rsidRDefault="00122406" w:rsidP="00122406">
            <w:pPr>
              <w:rPr>
                <w:rFonts w:ascii="Aptos" w:hAnsi="Aptos"/>
                <w:sz w:val="18"/>
                <w:szCs w:val="18"/>
                <w:lang w:val="en-US"/>
              </w:rPr>
            </w:pPr>
            <w:r w:rsidRPr="003A149A">
              <w:rPr>
                <w:rFonts w:ascii="Aptos" w:hAnsi="Aptos"/>
                <w:sz w:val="18"/>
                <w:szCs w:val="18"/>
                <w:lang w:val="en-US"/>
              </w:rPr>
              <w:t>LR</w:t>
            </w:r>
          </w:p>
        </w:tc>
        <w:tc>
          <w:tcPr>
            <w:tcW w:w="1151" w:type="dxa"/>
          </w:tcPr>
          <w:p w14:paraId="3064CC3C" w14:textId="039140B2" w:rsidR="00122406" w:rsidRPr="003A149A" w:rsidRDefault="00122406" w:rsidP="00122406">
            <w:pPr>
              <w:rPr>
                <w:rFonts w:ascii="Aptos" w:hAnsi="Aptos"/>
                <w:sz w:val="18"/>
                <w:szCs w:val="18"/>
                <w:lang w:val="en-US"/>
              </w:rPr>
            </w:pPr>
            <w:r w:rsidRPr="003A149A">
              <w:rPr>
                <w:rFonts w:ascii="Aptos" w:hAnsi="Aptos"/>
                <w:sz w:val="18"/>
                <w:szCs w:val="18"/>
                <w:lang w:val="en-US"/>
              </w:rPr>
              <w:t>RF</w:t>
            </w:r>
          </w:p>
        </w:tc>
        <w:tc>
          <w:tcPr>
            <w:tcW w:w="1161" w:type="dxa"/>
          </w:tcPr>
          <w:p w14:paraId="25FBF908" w14:textId="766BA3CF" w:rsidR="00122406" w:rsidRPr="003A149A" w:rsidRDefault="00122406" w:rsidP="00122406">
            <w:pPr>
              <w:rPr>
                <w:rFonts w:ascii="Aptos" w:hAnsi="Aptos"/>
                <w:sz w:val="18"/>
                <w:szCs w:val="18"/>
                <w:lang w:val="en-US"/>
              </w:rPr>
            </w:pPr>
            <w:r w:rsidRPr="003A149A">
              <w:rPr>
                <w:rFonts w:ascii="Aptos" w:hAnsi="Aptos"/>
                <w:sz w:val="18"/>
                <w:szCs w:val="18"/>
                <w:lang w:val="en-US"/>
              </w:rPr>
              <w:t>CB</w:t>
            </w:r>
          </w:p>
        </w:tc>
        <w:tc>
          <w:tcPr>
            <w:tcW w:w="1142" w:type="dxa"/>
          </w:tcPr>
          <w:p w14:paraId="4E8D7C93" w14:textId="1A78306A" w:rsidR="00122406" w:rsidRPr="003A149A" w:rsidRDefault="00122406" w:rsidP="00122406">
            <w:pPr>
              <w:rPr>
                <w:rFonts w:ascii="Aptos" w:hAnsi="Aptos"/>
                <w:sz w:val="18"/>
                <w:szCs w:val="18"/>
                <w:lang w:val="en-US"/>
              </w:rPr>
            </w:pPr>
            <w:r w:rsidRPr="003A149A">
              <w:rPr>
                <w:rFonts w:ascii="Aptos" w:hAnsi="Aptos"/>
                <w:sz w:val="18"/>
                <w:szCs w:val="18"/>
                <w:lang w:val="en-US"/>
              </w:rPr>
              <w:t>XGB</w:t>
            </w:r>
          </w:p>
        </w:tc>
        <w:tc>
          <w:tcPr>
            <w:tcW w:w="1071" w:type="dxa"/>
          </w:tcPr>
          <w:p w14:paraId="24F0F6FC" w14:textId="0FE621DC" w:rsidR="00122406" w:rsidRPr="003A149A" w:rsidRDefault="00122406" w:rsidP="00122406">
            <w:pPr>
              <w:rPr>
                <w:rFonts w:ascii="Aptos" w:hAnsi="Aptos"/>
                <w:sz w:val="18"/>
                <w:szCs w:val="18"/>
                <w:lang w:val="en-US"/>
              </w:rPr>
            </w:pPr>
            <w:r w:rsidRPr="003A149A">
              <w:rPr>
                <w:rFonts w:ascii="Aptos" w:hAnsi="Aptos"/>
                <w:sz w:val="18"/>
                <w:szCs w:val="18"/>
                <w:lang w:val="en-US"/>
              </w:rPr>
              <w:t>TPFN</w:t>
            </w:r>
          </w:p>
        </w:tc>
      </w:tr>
      <w:tr w:rsidR="00122406" w:rsidRPr="003A149A" w14:paraId="1611619A" w14:textId="77777777" w:rsidTr="008A70AC">
        <w:trPr>
          <w:trHeight w:val="224"/>
        </w:trPr>
        <w:tc>
          <w:tcPr>
            <w:tcW w:w="1370" w:type="dxa"/>
          </w:tcPr>
          <w:p w14:paraId="6866D1C0" w14:textId="17E092D9" w:rsidR="00122406" w:rsidRPr="003A149A" w:rsidRDefault="00122406" w:rsidP="00122406">
            <w:pPr>
              <w:rPr>
                <w:rFonts w:ascii="Aptos" w:hAnsi="Aptos"/>
                <w:sz w:val="18"/>
                <w:szCs w:val="18"/>
                <w:lang w:val="en-US"/>
              </w:rPr>
            </w:pPr>
            <w:r w:rsidRPr="003A149A">
              <w:rPr>
                <w:rFonts w:ascii="Aptos" w:hAnsi="Aptos"/>
                <w:sz w:val="18"/>
                <w:szCs w:val="18"/>
                <w:lang w:val="en-US"/>
              </w:rPr>
              <w:t>AUROC (95% CI)</w:t>
            </w:r>
          </w:p>
        </w:tc>
        <w:tc>
          <w:tcPr>
            <w:tcW w:w="1212" w:type="dxa"/>
          </w:tcPr>
          <w:p w14:paraId="4B89A610" w14:textId="500A0D34" w:rsidR="00122406" w:rsidRPr="003A149A" w:rsidRDefault="00122406" w:rsidP="00122406">
            <w:pPr>
              <w:rPr>
                <w:rFonts w:ascii="Aptos" w:hAnsi="Aptos"/>
                <w:sz w:val="18"/>
                <w:szCs w:val="18"/>
                <w:lang w:val="en-US"/>
              </w:rPr>
            </w:pPr>
            <w:r w:rsidRPr="003A149A">
              <w:rPr>
                <w:rFonts w:ascii="Aptos" w:hAnsi="Aptos" w:cs="Arial"/>
                <w:color w:val="000000"/>
                <w:sz w:val="18"/>
                <w:szCs w:val="18"/>
              </w:rPr>
              <w:t>0.73 (0.70-0.76)</w:t>
            </w:r>
          </w:p>
        </w:tc>
        <w:tc>
          <w:tcPr>
            <w:tcW w:w="1148" w:type="dxa"/>
          </w:tcPr>
          <w:p w14:paraId="7AB4A28E" w14:textId="20081231" w:rsidR="00122406" w:rsidRPr="003A149A" w:rsidRDefault="00122406" w:rsidP="00122406">
            <w:pPr>
              <w:rPr>
                <w:rFonts w:ascii="Aptos" w:hAnsi="Aptos"/>
                <w:sz w:val="18"/>
                <w:szCs w:val="18"/>
                <w:lang w:val="en-US"/>
              </w:rPr>
            </w:pPr>
            <w:r w:rsidRPr="003A149A">
              <w:rPr>
                <w:rFonts w:ascii="Aptos" w:hAnsi="Aptos"/>
                <w:sz w:val="18"/>
                <w:szCs w:val="18"/>
              </w:rPr>
              <w:t>0.7</w:t>
            </w:r>
            <w:r w:rsidR="00361FE1" w:rsidRPr="003A149A">
              <w:rPr>
                <w:rFonts w:ascii="Aptos" w:hAnsi="Aptos"/>
                <w:sz w:val="18"/>
                <w:szCs w:val="18"/>
              </w:rPr>
              <w:t>7</w:t>
            </w:r>
            <w:r w:rsidRPr="003A149A">
              <w:rPr>
                <w:rFonts w:ascii="Aptos" w:hAnsi="Aptos"/>
                <w:sz w:val="18"/>
                <w:szCs w:val="18"/>
              </w:rPr>
              <w:t xml:space="preserve"> (0.7</w:t>
            </w:r>
            <w:r w:rsidR="00361FE1" w:rsidRPr="003A149A">
              <w:rPr>
                <w:rFonts w:ascii="Aptos" w:hAnsi="Aptos"/>
                <w:sz w:val="18"/>
                <w:szCs w:val="18"/>
              </w:rPr>
              <w:t>4</w:t>
            </w:r>
            <w:r w:rsidRPr="003A149A">
              <w:rPr>
                <w:rFonts w:ascii="Aptos" w:hAnsi="Aptos"/>
                <w:sz w:val="18"/>
                <w:szCs w:val="18"/>
              </w:rPr>
              <w:t>-0.</w:t>
            </w:r>
            <w:r w:rsidR="00361FE1" w:rsidRPr="003A149A">
              <w:rPr>
                <w:rFonts w:ascii="Aptos" w:hAnsi="Aptos"/>
                <w:sz w:val="18"/>
                <w:szCs w:val="18"/>
              </w:rPr>
              <w:t>80</w:t>
            </w:r>
            <w:r w:rsidRPr="003A149A">
              <w:rPr>
                <w:rFonts w:ascii="Aptos" w:hAnsi="Aptos"/>
                <w:sz w:val="18"/>
                <w:szCs w:val="18"/>
              </w:rPr>
              <w:t>)</w:t>
            </w:r>
          </w:p>
        </w:tc>
        <w:tc>
          <w:tcPr>
            <w:tcW w:w="1151" w:type="dxa"/>
          </w:tcPr>
          <w:p w14:paraId="7ECD0D41" w14:textId="4B384C4B" w:rsidR="00122406" w:rsidRPr="003A149A" w:rsidRDefault="00122406" w:rsidP="00122406">
            <w:pPr>
              <w:rPr>
                <w:rFonts w:ascii="Aptos" w:hAnsi="Aptos"/>
                <w:sz w:val="18"/>
                <w:szCs w:val="18"/>
                <w:lang w:val="en-US"/>
              </w:rPr>
            </w:pPr>
            <w:r w:rsidRPr="003A149A">
              <w:rPr>
                <w:rFonts w:ascii="Aptos" w:hAnsi="Aptos"/>
                <w:sz w:val="18"/>
                <w:szCs w:val="18"/>
              </w:rPr>
              <w:t>0.7</w:t>
            </w:r>
            <w:r w:rsidR="00361FE1" w:rsidRPr="003A149A">
              <w:rPr>
                <w:rFonts w:ascii="Aptos" w:hAnsi="Aptos"/>
                <w:sz w:val="18"/>
                <w:szCs w:val="18"/>
              </w:rPr>
              <w:t>7</w:t>
            </w:r>
            <w:r w:rsidRPr="003A149A">
              <w:rPr>
                <w:rFonts w:ascii="Aptos" w:hAnsi="Aptos"/>
                <w:sz w:val="18"/>
                <w:szCs w:val="18"/>
              </w:rPr>
              <w:t xml:space="preserve"> (0.74-0.</w:t>
            </w:r>
            <w:r w:rsidR="00361FE1" w:rsidRPr="003A149A">
              <w:rPr>
                <w:rFonts w:ascii="Aptos" w:hAnsi="Aptos"/>
                <w:sz w:val="18"/>
                <w:szCs w:val="18"/>
              </w:rPr>
              <w:t>80</w:t>
            </w:r>
            <w:r w:rsidRPr="003A149A">
              <w:rPr>
                <w:rFonts w:ascii="Aptos" w:hAnsi="Aptos"/>
                <w:sz w:val="18"/>
                <w:szCs w:val="18"/>
              </w:rPr>
              <w:t>)</w:t>
            </w:r>
          </w:p>
        </w:tc>
        <w:tc>
          <w:tcPr>
            <w:tcW w:w="1161" w:type="dxa"/>
          </w:tcPr>
          <w:p w14:paraId="1B827791" w14:textId="4485DBB8" w:rsidR="00122406" w:rsidRPr="003A149A" w:rsidRDefault="00122406" w:rsidP="00122406">
            <w:pPr>
              <w:rPr>
                <w:rFonts w:ascii="Aptos" w:hAnsi="Aptos"/>
                <w:sz w:val="18"/>
                <w:szCs w:val="18"/>
                <w:lang w:val="en-US"/>
              </w:rPr>
            </w:pPr>
            <w:r w:rsidRPr="003A149A">
              <w:rPr>
                <w:rFonts w:ascii="Aptos" w:hAnsi="Aptos"/>
                <w:sz w:val="18"/>
                <w:szCs w:val="18"/>
              </w:rPr>
              <w:t>0.80 (0.77-0.82)</w:t>
            </w:r>
          </w:p>
        </w:tc>
        <w:tc>
          <w:tcPr>
            <w:tcW w:w="1142" w:type="dxa"/>
          </w:tcPr>
          <w:p w14:paraId="7731C060" w14:textId="0DE9D931" w:rsidR="00122406" w:rsidRPr="003A149A" w:rsidRDefault="00122406" w:rsidP="00122406">
            <w:pPr>
              <w:rPr>
                <w:rFonts w:ascii="Aptos" w:hAnsi="Aptos"/>
                <w:sz w:val="18"/>
                <w:szCs w:val="18"/>
                <w:lang w:val="en-US"/>
              </w:rPr>
            </w:pPr>
            <w:r w:rsidRPr="003A149A">
              <w:rPr>
                <w:rFonts w:ascii="Aptos" w:hAnsi="Aptos"/>
                <w:sz w:val="18"/>
                <w:szCs w:val="18"/>
              </w:rPr>
              <w:t>0.</w:t>
            </w:r>
            <w:r w:rsidR="00F844CA" w:rsidRPr="003A149A">
              <w:rPr>
                <w:rFonts w:ascii="Aptos" w:hAnsi="Aptos"/>
                <w:sz w:val="18"/>
                <w:szCs w:val="18"/>
              </w:rPr>
              <w:t>80</w:t>
            </w:r>
            <w:r w:rsidRPr="003A149A">
              <w:rPr>
                <w:rFonts w:ascii="Aptos" w:hAnsi="Aptos"/>
                <w:sz w:val="18"/>
                <w:szCs w:val="18"/>
              </w:rPr>
              <w:t xml:space="preserve"> (0.7</w:t>
            </w:r>
            <w:r w:rsidR="00F844CA" w:rsidRPr="003A149A">
              <w:rPr>
                <w:rFonts w:ascii="Aptos" w:hAnsi="Aptos"/>
                <w:sz w:val="18"/>
                <w:szCs w:val="18"/>
              </w:rPr>
              <w:t>7</w:t>
            </w:r>
            <w:r w:rsidRPr="003A149A">
              <w:rPr>
                <w:rFonts w:ascii="Aptos" w:hAnsi="Aptos"/>
                <w:sz w:val="18"/>
                <w:szCs w:val="18"/>
              </w:rPr>
              <w:t>-0.82)</w:t>
            </w:r>
          </w:p>
        </w:tc>
        <w:tc>
          <w:tcPr>
            <w:tcW w:w="1071" w:type="dxa"/>
          </w:tcPr>
          <w:p w14:paraId="6ACE2E38" w14:textId="35D45F7F" w:rsidR="00122406" w:rsidRPr="003A149A" w:rsidRDefault="00122406" w:rsidP="00122406">
            <w:pPr>
              <w:jc w:val="center"/>
              <w:rPr>
                <w:rFonts w:ascii="Aptos" w:hAnsi="Aptos"/>
                <w:sz w:val="18"/>
                <w:szCs w:val="18"/>
              </w:rPr>
            </w:pPr>
            <w:r w:rsidRPr="003A149A">
              <w:rPr>
                <w:rFonts w:ascii="Aptos" w:hAnsi="Aptos"/>
                <w:sz w:val="18"/>
                <w:szCs w:val="18"/>
              </w:rPr>
              <w:t>0.8</w:t>
            </w:r>
            <w:r w:rsidR="004D6D95" w:rsidRPr="003A149A">
              <w:rPr>
                <w:rFonts w:ascii="Aptos" w:hAnsi="Aptos"/>
                <w:sz w:val="18"/>
                <w:szCs w:val="18"/>
              </w:rPr>
              <w:t>0</w:t>
            </w:r>
            <w:r w:rsidRPr="003A149A">
              <w:rPr>
                <w:rFonts w:ascii="Aptos" w:hAnsi="Aptos"/>
                <w:sz w:val="18"/>
                <w:szCs w:val="18"/>
              </w:rPr>
              <w:t xml:space="preserve"> (0.7</w:t>
            </w:r>
            <w:r w:rsidR="004D6D95" w:rsidRPr="003A149A">
              <w:rPr>
                <w:rFonts w:ascii="Aptos" w:hAnsi="Aptos"/>
                <w:sz w:val="18"/>
                <w:szCs w:val="18"/>
              </w:rPr>
              <w:t>7</w:t>
            </w:r>
            <w:r w:rsidRPr="003A149A">
              <w:rPr>
                <w:rFonts w:ascii="Aptos" w:hAnsi="Aptos" w:cs="Arial"/>
                <w:color w:val="000000"/>
                <w:sz w:val="18"/>
                <w:szCs w:val="18"/>
              </w:rPr>
              <w:t>-</w:t>
            </w:r>
          </w:p>
          <w:p w14:paraId="4AAE26C0" w14:textId="2105D15F" w:rsidR="00122406" w:rsidRPr="003A149A" w:rsidRDefault="00122406" w:rsidP="00122406">
            <w:pPr>
              <w:rPr>
                <w:rFonts w:ascii="Aptos" w:hAnsi="Aptos"/>
                <w:sz w:val="18"/>
                <w:szCs w:val="18"/>
                <w:lang w:val="en-US"/>
              </w:rPr>
            </w:pPr>
            <w:r w:rsidRPr="003A149A">
              <w:rPr>
                <w:rFonts w:ascii="Aptos" w:hAnsi="Aptos"/>
                <w:sz w:val="18"/>
                <w:szCs w:val="18"/>
              </w:rPr>
              <w:t>0.8</w:t>
            </w:r>
            <w:r w:rsidR="004D6D95" w:rsidRPr="003A149A">
              <w:rPr>
                <w:rFonts w:ascii="Aptos" w:hAnsi="Aptos"/>
                <w:sz w:val="18"/>
                <w:szCs w:val="18"/>
              </w:rPr>
              <w:t>3</w:t>
            </w:r>
            <w:r w:rsidRPr="003A149A">
              <w:rPr>
                <w:rFonts w:ascii="Aptos" w:hAnsi="Aptos"/>
                <w:sz w:val="18"/>
                <w:szCs w:val="18"/>
              </w:rPr>
              <w:t>)</w:t>
            </w:r>
          </w:p>
        </w:tc>
      </w:tr>
      <w:tr w:rsidR="00122406" w:rsidRPr="002C61B6" w14:paraId="504599E9" w14:textId="77777777" w:rsidTr="00E4297F">
        <w:trPr>
          <w:trHeight w:val="224"/>
        </w:trPr>
        <w:tc>
          <w:tcPr>
            <w:tcW w:w="1370" w:type="dxa"/>
          </w:tcPr>
          <w:p w14:paraId="2267768B" w14:textId="77777777" w:rsidR="00122406" w:rsidRPr="003A149A" w:rsidRDefault="00122406" w:rsidP="00122406">
            <w:pPr>
              <w:rPr>
                <w:rFonts w:ascii="Aptos" w:hAnsi="Aptos"/>
                <w:sz w:val="18"/>
                <w:szCs w:val="18"/>
                <w:lang w:val="en-US"/>
              </w:rPr>
            </w:pPr>
          </w:p>
        </w:tc>
        <w:tc>
          <w:tcPr>
            <w:tcW w:w="6885" w:type="dxa"/>
            <w:gridSpan w:val="6"/>
          </w:tcPr>
          <w:p w14:paraId="7DCA2DA2" w14:textId="3FB31271" w:rsidR="00122406" w:rsidRPr="003A149A" w:rsidRDefault="00122406" w:rsidP="00122406">
            <w:pPr>
              <w:jc w:val="center"/>
              <w:rPr>
                <w:rFonts w:ascii="Aptos" w:hAnsi="Aptos"/>
                <w:sz w:val="18"/>
                <w:szCs w:val="18"/>
                <w:lang w:val="en-US"/>
              </w:rPr>
            </w:pPr>
            <w:r w:rsidRPr="003A149A">
              <w:rPr>
                <w:rFonts w:ascii="Aptos" w:hAnsi="Aptos"/>
                <w:sz w:val="18"/>
                <w:szCs w:val="18"/>
                <w:lang w:val="en-US"/>
              </w:rPr>
              <w:t>Brigham’s and Women Hospital (BWH)</w:t>
            </w:r>
          </w:p>
        </w:tc>
      </w:tr>
      <w:tr w:rsidR="00122406" w:rsidRPr="003A149A" w14:paraId="71966A40" w14:textId="77777777" w:rsidTr="008A70AC">
        <w:trPr>
          <w:trHeight w:val="224"/>
        </w:trPr>
        <w:tc>
          <w:tcPr>
            <w:tcW w:w="1370" w:type="dxa"/>
          </w:tcPr>
          <w:p w14:paraId="48C3B144" w14:textId="77777777" w:rsidR="00122406" w:rsidRPr="003A149A" w:rsidRDefault="00122406" w:rsidP="00122406">
            <w:pPr>
              <w:rPr>
                <w:rFonts w:ascii="Aptos" w:hAnsi="Aptos"/>
                <w:sz w:val="18"/>
                <w:szCs w:val="18"/>
                <w:lang w:val="en-US"/>
              </w:rPr>
            </w:pPr>
          </w:p>
        </w:tc>
        <w:tc>
          <w:tcPr>
            <w:tcW w:w="1212" w:type="dxa"/>
          </w:tcPr>
          <w:p w14:paraId="16744AA8" w14:textId="77777777" w:rsidR="00122406" w:rsidRPr="003A149A" w:rsidRDefault="00122406" w:rsidP="00122406">
            <w:pPr>
              <w:rPr>
                <w:rFonts w:ascii="Aptos" w:hAnsi="Aptos"/>
                <w:sz w:val="18"/>
                <w:szCs w:val="18"/>
                <w:lang w:val="en-US"/>
              </w:rPr>
            </w:pPr>
            <w:r w:rsidRPr="003A149A">
              <w:rPr>
                <w:rFonts w:ascii="Aptos" w:hAnsi="Aptos"/>
                <w:sz w:val="18"/>
                <w:szCs w:val="18"/>
                <w:lang w:val="en-US"/>
              </w:rPr>
              <w:t>GLM</w:t>
            </w:r>
          </w:p>
        </w:tc>
        <w:tc>
          <w:tcPr>
            <w:tcW w:w="1148" w:type="dxa"/>
          </w:tcPr>
          <w:p w14:paraId="0660D76A" w14:textId="77777777" w:rsidR="00122406" w:rsidRPr="003A149A" w:rsidRDefault="00122406" w:rsidP="00122406">
            <w:pPr>
              <w:rPr>
                <w:rFonts w:ascii="Aptos" w:hAnsi="Aptos"/>
                <w:sz w:val="18"/>
                <w:szCs w:val="18"/>
                <w:lang w:val="en-US"/>
              </w:rPr>
            </w:pPr>
            <w:r w:rsidRPr="003A149A">
              <w:rPr>
                <w:rFonts w:ascii="Aptos" w:hAnsi="Aptos"/>
                <w:sz w:val="18"/>
                <w:szCs w:val="18"/>
                <w:lang w:val="en-US"/>
              </w:rPr>
              <w:t>LR</w:t>
            </w:r>
          </w:p>
        </w:tc>
        <w:tc>
          <w:tcPr>
            <w:tcW w:w="1151" w:type="dxa"/>
          </w:tcPr>
          <w:p w14:paraId="4C34C2D1" w14:textId="77777777" w:rsidR="00122406" w:rsidRPr="003A149A" w:rsidRDefault="00122406" w:rsidP="00122406">
            <w:pPr>
              <w:rPr>
                <w:rFonts w:ascii="Aptos" w:hAnsi="Aptos"/>
                <w:sz w:val="18"/>
                <w:szCs w:val="18"/>
                <w:lang w:val="en-US"/>
              </w:rPr>
            </w:pPr>
            <w:r w:rsidRPr="003A149A">
              <w:rPr>
                <w:rFonts w:ascii="Aptos" w:hAnsi="Aptos"/>
                <w:sz w:val="18"/>
                <w:szCs w:val="18"/>
                <w:lang w:val="en-US"/>
              </w:rPr>
              <w:t>RF</w:t>
            </w:r>
          </w:p>
        </w:tc>
        <w:tc>
          <w:tcPr>
            <w:tcW w:w="1161" w:type="dxa"/>
          </w:tcPr>
          <w:p w14:paraId="1F22A671" w14:textId="77777777" w:rsidR="00122406" w:rsidRPr="003A149A" w:rsidRDefault="00122406" w:rsidP="00122406">
            <w:pPr>
              <w:rPr>
                <w:rFonts w:ascii="Aptos" w:hAnsi="Aptos"/>
                <w:sz w:val="18"/>
                <w:szCs w:val="18"/>
                <w:lang w:val="en-US"/>
              </w:rPr>
            </w:pPr>
            <w:r w:rsidRPr="003A149A">
              <w:rPr>
                <w:rFonts w:ascii="Aptos" w:hAnsi="Aptos"/>
                <w:sz w:val="18"/>
                <w:szCs w:val="18"/>
                <w:lang w:val="en-US"/>
              </w:rPr>
              <w:t>CB</w:t>
            </w:r>
          </w:p>
        </w:tc>
        <w:tc>
          <w:tcPr>
            <w:tcW w:w="1142" w:type="dxa"/>
          </w:tcPr>
          <w:p w14:paraId="0F5800B7" w14:textId="77777777" w:rsidR="00122406" w:rsidRPr="003A149A" w:rsidRDefault="00122406" w:rsidP="00122406">
            <w:pPr>
              <w:rPr>
                <w:rFonts w:ascii="Aptos" w:hAnsi="Aptos"/>
                <w:sz w:val="18"/>
                <w:szCs w:val="18"/>
                <w:lang w:val="en-US"/>
              </w:rPr>
            </w:pPr>
            <w:r w:rsidRPr="003A149A">
              <w:rPr>
                <w:rFonts w:ascii="Aptos" w:hAnsi="Aptos"/>
                <w:sz w:val="18"/>
                <w:szCs w:val="18"/>
                <w:lang w:val="en-US"/>
              </w:rPr>
              <w:t>XGB</w:t>
            </w:r>
          </w:p>
        </w:tc>
        <w:tc>
          <w:tcPr>
            <w:tcW w:w="1071" w:type="dxa"/>
          </w:tcPr>
          <w:p w14:paraId="3E2020C8" w14:textId="77777777" w:rsidR="00122406" w:rsidRPr="003A149A" w:rsidRDefault="00122406" w:rsidP="00122406">
            <w:pPr>
              <w:rPr>
                <w:rFonts w:ascii="Aptos" w:hAnsi="Aptos"/>
                <w:sz w:val="18"/>
                <w:szCs w:val="18"/>
                <w:lang w:val="en-US"/>
              </w:rPr>
            </w:pPr>
            <w:r w:rsidRPr="003A149A">
              <w:rPr>
                <w:rFonts w:ascii="Aptos" w:hAnsi="Aptos"/>
                <w:sz w:val="18"/>
                <w:szCs w:val="18"/>
                <w:lang w:val="en-US"/>
              </w:rPr>
              <w:t>TPFN</w:t>
            </w:r>
          </w:p>
        </w:tc>
      </w:tr>
      <w:tr w:rsidR="00122406" w:rsidRPr="003A149A" w14:paraId="0C3C192B" w14:textId="77777777" w:rsidTr="008A70AC">
        <w:trPr>
          <w:trHeight w:val="672"/>
        </w:trPr>
        <w:tc>
          <w:tcPr>
            <w:tcW w:w="1370" w:type="dxa"/>
          </w:tcPr>
          <w:p w14:paraId="32771209" w14:textId="5C806F5B" w:rsidR="00122406" w:rsidRPr="003A149A" w:rsidRDefault="00122406" w:rsidP="00122406">
            <w:pPr>
              <w:rPr>
                <w:rFonts w:ascii="Aptos" w:hAnsi="Aptos"/>
                <w:sz w:val="18"/>
                <w:szCs w:val="18"/>
                <w:lang w:val="en-US"/>
              </w:rPr>
            </w:pPr>
            <w:r w:rsidRPr="003A149A">
              <w:rPr>
                <w:rFonts w:ascii="Aptos" w:hAnsi="Aptos"/>
                <w:sz w:val="18"/>
                <w:szCs w:val="18"/>
                <w:lang w:val="en-US"/>
              </w:rPr>
              <w:t>AUROC (95% CI)</w:t>
            </w:r>
          </w:p>
        </w:tc>
        <w:tc>
          <w:tcPr>
            <w:tcW w:w="1212" w:type="dxa"/>
          </w:tcPr>
          <w:p w14:paraId="1CFBB59E" w14:textId="4F353B1B" w:rsidR="00122406" w:rsidRPr="003A149A" w:rsidRDefault="00122406" w:rsidP="00122406">
            <w:pPr>
              <w:rPr>
                <w:rFonts w:ascii="Aptos" w:hAnsi="Aptos"/>
                <w:sz w:val="18"/>
                <w:szCs w:val="18"/>
                <w:lang w:val="en-US"/>
              </w:rPr>
            </w:pPr>
            <w:r w:rsidRPr="003A149A">
              <w:rPr>
                <w:rFonts w:ascii="Aptos" w:hAnsi="Aptos" w:cs="Arial"/>
                <w:color w:val="000000"/>
                <w:sz w:val="18"/>
                <w:szCs w:val="18"/>
              </w:rPr>
              <w:t>0.73 (0.72-0.74)</w:t>
            </w:r>
          </w:p>
        </w:tc>
        <w:tc>
          <w:tcPr>
            <w:tcW w:w="1148" w:type="dxa"/>
          </w:tcPr>
          <w:p w14:paraId="7F7339C6" w14:textId="3D070ED5" w:rsidR="00122406" w:rsidRPr="003A149A" w:rsidRDefault="00122406" w:rsidP="00122406">
            <w:pPr>
              <w:rPr>
                <w:rFonts w:ascii="Aptos" w:hAnsi="Aptos"/>
                <w:sz w:val="18"/>
                <w:szCs w:val="18"/>
                <w:lang w:val="en-US"/>
              </w:rPr>
            </w:pPr>
            <w:r w:rsidRPr="003A149A">
              <w:rPr>
                <w:rFonts w:ascii="Aptos" w:hAnsi="Aptos"/>
                <w:sz w:val="18"/>
                <w:szCs w:val="18"/>
              </w:rPr>
              <w:t>0.77 (0.76-0.78)</w:t>
            </w:r>
          </w:p>
        </w:tc>
        <w:tc>
          <w:tcPr>
            <w:tcW w:w="1151" w:type="dxa"/>
          </w:tcPr>
          <w:p w14:paraId="027C56CC" w14:textId="36152D25" w:rsidR="00122406" w:rsidRPr="003A149A" w:rsidRDefault="00122406" w:rsidP="00122406">
            <w:pPr>
              <w:rPr>
                <w:rFonts w:ascii="Aptos" w:hAnsi="Aptos"/>
                <w:sz w:val="18"/>
                <w:szCs w:val="18"/>
                <w:lang w:val="en-US"/>
              </w:rPr>
            </w:pPr>
            <w:r w:rsidRPr="003A149A">
              <w:rPr>
                <w:rFonts w:ascii="Aptos" w:hAnsi="Aptos"/>
                <w:sz w:val="18"/>
                <w:szCs w:val="18"/>
              </w:rPr>
              <w:t>0.76 (0.75-0.77)</w:t>
            </w:r>
          </w:p>
        </w:tc>
        <w:tc>
          <w:tcPr>
            <w:tcW w:w="1161" w:type="dxa"/>
          </w:tcPr>
          <w:p w14:paraId="771A78F1" w14:textId="569D54D4" w:rsidR="00122406" w:rsidRPr="003A149A" w:rsidRDefault="00122406" w:rsidP="00122406">
            <w:pPr>
              <w:rPr>
                <w:rFonts w:ascii="Aptos" w:hAnsi="Aptos"/>
                <w:sz w:val="18"/>
                <w:szCs w:val="18"/>
                <w:lang w:val="en-US"/>
              </w:rPr>
            </w:pPr>
            <w:r w:rsidRPr="003A149A">
              <w:rPr>
                <w:rFonts w:ascii="Aptos" w:hAnsi="Aptos"/>
                <w:sz w:val="18"/>
                <w:szCs w:val="18"/>
              </w:rPr>
              <w:t>0.78 (0.77-0.79)</w:t>
            </w:r>
          </w:p>
        </w:tc>
        <w:tc>
          <w:tcPr>
            <w:tcW w:w="1142" w:type="dxa"/>
          </w:tcPr>
          <w:p w14:paraId="4D9EB588" w14:textId="7C091B7F" w:rsidR="00122406" w:rsidRPr="003A149A" w:rsidRDefault="00122406" w:rsidP="00122406">
            <w:pPr>
              <w:rPr>
                <w:rFonts w:ascii="Aptos" w:hAnsi="Aptos"/>
                <w:sz w:val="18"/>
                <w:szCs w:val="18"/>
                <w:lang w:val="en-US"/>
              </w:rPr>
            </w:pPr>
            <w:r w:rsidRPr="003A149A">
              <w:rPr>
                <w:rFonts w:ascii="Aptos" w:hAnsi="Aptos"/>
                <w:sz w:val="18"/>
                <w:szCs w:val="18"/>
              </w:rPr>
              <w:t>0.78 (0.76-0.79)</w:t>
            </w:r>
          </w:p>
        </w:tc>
        <w:tc>
          <w:tcPr>
            <w:tcW w:w="1071" w:type="dxa"/>
          </w:tcPr>
          <w:p w14:paraId="40EB8D9D" w14:textId="0161EDC3" w:rsidR="00122406" w:rsidRPr="003A149A" w:rsidRDefault="00122406" w:rsidP="00122406">
            <w:pPr>
              <w:jc w:val="center"/>
              <w:rPr>
                <w:rFonts w:ascii="Aptos" w:hAnsi="Aptos"/>
                <w:sz w:val="18"/>
                <w:szCs w:val="18"/>
              </w:rPr>
            </w:pPr>
            <w:r w:rsidRPr="003A149A">
              <w:rPr>
                <w:rFonts w:ascii="Aptos" w:hAnsi="Aptos"/>
                <w:sz w:val="18"/>
                <w:szCs w:val="18"/>
              </w:rPr>
              <w:t>0.79 (0.78</w:t>
            </w:r>
            <w:r w:rsidRPr="003A149A">
              <w:rPr>
                <w:rFonts w:ascii="Aptos" w:hAnsi="Aptos" w:cs="Arial"/>
                <w:color w:val="000000"/>
                <w:sz w:val="18"/>
                <w:szCs w:val="18"/>
              </w:rPr>
              <w:t>-</w:t>
            </w:r>
          </w:p>
          <w:p w14:paraId="5CA6F61A" w14:textId="3027FFA4" w:rsidR="00122406" w:rsidRPr="003A149A" w:rsidRDefault="00122406" w:rsidP="00122406">
            <w:pPr>
              <w:rPr>
                <w:rFonts w:ascii="Aptos" w:hAnsi="Aptos"/>
                <w:sz w:val="18"/>
                <w:szCs w:val="18"/>
                <w:lang w:val="en-US"/>
              </w:rPr>
            </w:pPr>
            <w:r w:rsidRPr="003A149A">
              <w:rPr>
                <w:rFonts w:ascii="Aptos" w:hAnsi="Aptos"/>
                <w:sz w:val="18"/>
                <w:szCs w:val="18"/>
              </w:rPr>
              <w:t>0.80)</w:t>
            </w:r>
          </w:p>
        </w:tc>
      </w:tr>
    </w:tbl>
    <w:p w14:paraId="36BB5451" w14:textId="77777777" w:rsidR="0075470D" w:rsidRPr="003A149A" w:rsidRDefault="0075470D" w:rsidP="006C3DE7">
      <w:pPr>
        <w:rPr>
          <w:rFonts w:ascii="Aptos" w:hAnsi="Aptos"/>
          <w:sz w:val="18"/>
          <w:szCs w:val="18"/>
          <w:lang w:val="en-US"/>
        </w:rPr>
      </w:pPr>
    </w:p>
    <w:p w14:paraId="66AC99F7" w14:textId="77777777" w:rsidR="00625F34" w:rsidRPr="003A149A" w:rsidRDefault="00625F34" w:rsidP="00467F6C">
      <w:pPr>
        <w:rPr>
          <w:rFonts w:ascii="Aptos" w:eastAsiaTheme="minorEastAsia" w:hAnsi="Aptos"/>
          <w:sz w:val="18"/>
          <w:szCs w:val="18"/>
          <w:lang w:val="en-US"/>
        </w:rPr>
      </w:pPr>
    </w:p>
    <w:p w14:paraId="19190814" w14:textId="77777777" w:rsidR="00625F34" w:rsidRPr="003A149A" w:rsidRDefault="00625F34" w:rsidP="00467F6C">
      <w:pPr>
        <w:rPr>
          <w:rFonts w:ascii="Aptos" w:eastAsiaTheme="minorEastAsia" w:hAnsi="Aptos"/>
          <w:sz w:val="18"/>
          <w:szCs w:val="18"/>
          <w:lang w:val="en-US"/>
        </w:rPr>
      </w:pPr>
    </w:p>
    <w:p w14:paraId="6D620AFA" w14:textId="77777777" w:rsidR="00625F34" w:rsidRPr="003A149A" w:rsidRDefault="00625F34" w:rsidP="00467F6C">
      <w:pPr>
        <w:rPr>
          <w:rFonts w:ascii="Aptos" w:eastAsiaTheme="minorEastAsia" w:hAnsi="Aptos"/>
          <w:sz w:val="18"/>
          <w:szCs w:val="18"/>
          <w:lang w:val="en-US"/>
        </w:rPr>
      </w:pPr>
    </w:p>
    <w:p w14:paraId="2F3B7D09" w14:textId="77777777" w:rsidR="00625F34" w:rsidRPr="003A149A" w:rsidRDefault="00625F34" w:rsidP="00467F6C">
      <w:pPr>
        <w:rPr>
          <w:rFonts w:ascii="Aptos" w:eastAsiaTheme="minorEastAsia" w:hAnsi="Aptos"/>
          <w:sz w:val="18"/>
          <w:szCs w:val="18"/>
          <w:lang w:val="en-US"/>
        </w:rPr>
      </w:pPr>
    </w:p>
    <w:p w14:paraId="4F8A472E" w14:textId="77777777" w:rsidR="00625F34" w:rsidRPr="003A149A" w:rsidRDefault="00625F34" w:rsidP="00467F6C">
      <w:pPr>
        <w:rPr>
          <w:rFonts w:ascii="Aptos" w:eastAsiaTheme="minorEastAsia" w:hAnsi="Aptos"/>
          <w:sz w:val="18"/>
          <w:szCs w:val="18"/>
          <w:lang w:val="en-US"/>
        </w:rPr>
      </w:pPr>
    </w:p>
    <w:p w14:paraId="372ABE9B" w14:textId="77777777" w:rsidR="00467F6C" w:rsidRPr="003A149A" w:rsidRDefault="00467F6C" w:rsidP="006C3DE7">
      <w:pPr>
        <w:rPr>
          <w:rFonts w:ascii="Aptos" w:hAnsi="Aptos"/>
          <w:sz w:val="18"/>
          <w:szCs w:val="18"/>
          <w:lang w:val="en-US"/>
        </w:rPr>
      </w:pPr>
    </w:p>
    <w:p w14:paraId="5B6A2F11" w14:textId="1D764200" w:rsidR="00361FE1" w:rsidRPr="003A149A" w:rsidRDefault="00223A45" w:rsidP="006C3DE7">
      <w:pPr>
        <w:rPr>
          <w:rFonts w:ascii="Aptos" w:hAnsi="Aptos"/>
          <w:sz w:val="18"/>
          <w:szCs w:val="18"/>
          <w:lang w:val="en-US"/>
        </w:rPr>
      </w:pPr>
      <w:r w:rsidRPr="003A149A">
        <w:rPr>
          <w:rFonts w:ascii="Aptos" w:hAnsi="Aptos"/>
          <w:noProof/>
          <w:sz w:val="18"/>
          <w:szCs w:val="18"/>
          <w:lang w:val="en-US"/>
        </w:rPr>
        <w:lastRenderedPageBreak/>
        <w:drawing>
          <wp:inline distT="0" distB="0" distL="0" distR="0" wp14:anchorId="5CCECAB2" wp14:editId="02F3D567">
            <wp:extent cx="5760720" cy="7538085"/>
            <wp:effectExtent l="0" t="0" r="5080" b="5715"/>
            <wp:docPr id="389379469"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9469" name="Grafik 1" descr="Ein Bild, das Text, Screenshot, Dokument, Schrift enthält.&#10;&#10;Automatisch generierte Beschreibung"/>
                    <pic:cNvPicPr/>
                  </pic:nvPicPr>
                  <pic:blipFill>
                    <a:blip r:embed="rId7"/>
                    <a:stretch>
                      <a:fillRect/>
                    </a:stretch>
                  </pic:blipFill>
                  <pic:spPr>
                    <a:xfrm>
                      <a:off x="0" y="0"/>
                      <a:ext cx="5760720" cy="7538085"/>
                    </a:xfrm>
                    <a:prstGeom prst="rect">
                      <a:avLst/>
                    </a:prstGeom>
                  </pic:spPr>
                </pic:pic>
              </a:graphicData>
            </a:graphic>
          </wp:inline>
        </w:drawing>
      </w:r>
    </w:p>
    <w:p w14:paraId="4E32CB75" w14:textId="77777777" w:rsidR="003A149A" w:rsidRDefault="00223A45" w:rsidP="003A149A">
      <w:pPr>
        <w:keepNext/>
      </w:pPr>
      <w:r w:rsidRPr="003A149A">
        <w:rPr>
          <w:rFonts w:ascii="Aptos" w:hAnsi="Aptos"/>
          <w:noProof/>
          <w:sz w:val="18"/>
          <w:szCs w:val="18"/>
          <w:lang w:val="en-US"/>
        </w:rPr>
        <w:lastRenderedPageBreak/>
        <w:drawing>
          <wp:inline distT="0" distB="0" distL="0" distR="0" wp14:anchorId="489F42CF" wp14:editId="429DDC39">
            <wp:extent cx="5760720" cy="5449570"/>
            <wp:effectExtent l="0" t="0" r="5080" b="0"/>
            <wp:docPr id="201758231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82319" name="Grafik 1" descr="Ein Bild, das Text, Screenshot, Schrift, Zahl enthält.&#10;&#10;Automatisch generierte Beschreibung"/>
                    <pic:cNvPicPr/>
                  </pic:nvPicPr>
                  <pic:blipFill>
                    <a:blip r:embed="rId8"/>
                    <a:stretch>
                      <a:fillRect/>
                    </a:stretch>
                  </pic:blipFill>
                  <pic:spPr>
                    <a:xfrm>
                      <a:off x="0" y="0"/>
                      <a:ext cx="5760720" cy="5449570"/>
                    </a:xfrm>
                    <a:prstGeom prst="rect">
                      <a:avLst/>
                    </a:prstGeom>
                  </pic:spPr>
                </pic:pic>
              </a:graphicData>
            </a:graphic>
          </wp:inline>
        </w:drawing>
      </w:r>
    </w:p>
    <w:p w14:paraId="64C75B9A" w14:textId="584FBA9A" w:rsidR="00223A45" w:rsidRPr="003A149A" w:rsidRDefault="003A149A" w:rsidP="003A149A">
      <w:pPr>
        <w:pStyle w:val="Beschriftung"/>
        <w:rPr>
          <w:rFonts w:ascii="Aptos" w:hAnsi="Aptos"/>
          <w:lang w:val="en-US"/>
        </w:rPr>
      </w:pPr>
      <w:bookmarkStart w:id="11" w:name="_Toc219223952"/>
      <w:r w:rsidRPr="00A502F5">
        <w:rPr>
          <w:rFonts w:ascii="Aptos" w:hAnsi="Aptos"/>
          <w:lang w:val="en-US"/>
        </w:rPr>
        <w:t xml:space="preserve">Supplemental File </w:t>
      </w:r>
      <w:r w:rsidRPr="003A149A">
        <w:rPr>
          <w:rFonts w:ascii="Aptos" w:hAnsi="Aptos"/>
        </w:rPr>
        <w:fldChar w:fldCharType="begin"/>
      </w:r>
      <w:r w:rsidRPr="00A502F5">
        <w:rPr>
          <w:rFonts w:ascii="Aptos" w:hAnsi="Aptos"/>
          <w:lang w:val="en-US"/>
        </w:rPr>
        <w:instrText xml:space="preserve"> SEQ Supplemental_File \* ARABIC </w:instrText>
      </w:r>
      <w:r w:rsidRPr="003A149A">
        <w:rPr>
          <w:rFonts w:ascii="Aptos" w:hAnsi="Aptos"/>
        </w:rPr>
        <w:fldChar w:fldCharType="separate"/>
      </w:r>
      <w:r w:rsidR="00772213">
        <w:rPr>
          <w:rFonts w:ascii="Aptos" w:hAnsi="Aptos"/>
          <w:noProof/>
          <w:lang w:val="en-US"/>
        </w:rPr>
        <w:t>1</w:t>
      </w:r>
      <w:r w:rsidRPr="003A149A">
        <w:rPr>
          <w:rFonts w:ascii="Aptos" w:hAnsi="Aptos"/>
        </w:rPr>
        <w:fldChar w:fldCharType="end"/>
      </w:r>
      <w:r w:rsidRPr="00A502F5">
        <w:rPr>
          <w:rFonts w:ascii="Aptos" w:hAnsi="Aptos"/>
          <w:lang w:val="en-US"/>
        </w:rPr>
        <w:t xml:space="preserve">. </w:t>
      </w:r>
      <w:proofErr w:type="spellStart"/>
      <w:r w:rsidRPr="00A502F5">
        <w:rPr>
          <w:rFonts w:ascii="Aptos" w:hAnsi="Aptos"/>
          <w:lang w:val="en-US"/>
        </w:rPr>
        <w:t>Tripod+AI</w:t>
      </w:r>
      <w:proofErr w:type="spellEnd"/>
      <w:r w:rsidRPr="00A502F5">
        <w:rPr>
          <w:rFonts w:ascii="Aptos" w:hAnsi="Aptos"/>
          <w:lang w:val="en-US"/>
        </w:rPr>
        <w:t xml:space="preserve"> Checklist.</w:t>
      </w:r>
      <w:bookmarkEnd w:id="11"/>
    </w:p>
    <w:sectPr w:rsidR="00223A45" w:rsidRPr="003A149A" w:rsidSect="00587AC8">
      <w:footerReference w:type="even" r:id="rId9"/>
      <w:footerReference w:type="default" r:id="rId10"/>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2E3E9" w14:textId="77777777" w:rsidR="00A11413" w:rsidRDefault="00A11413" w:rsidP="00587AC8">
      <w:r>
        <w:separator/>
      </w:r>
    </w:p>
  </w:endnote>
  <w:endnote w:type="continuationSeparator" w:id="0">
    <w:p w14:paraId="6B04B462" w14:textId="77777777" w:rsidR="00A11413" w:rsidRDefault="00A11413" w:rsidP="00587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enlo">
    <w:panose1 w:val="020B0609030804020204"/>
    <w:charset w:val="00"/>
    <w:family w:val="modern"/>
    <w:pitch w:val="fixed"/>
    <w:sig w:usb0="E60022FF" w:usb1="D200F9FB" w:usb2="02000028" w:usb3="00000000" w:csb0="000001D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85709943"/>
      <w:docPartObj>
        <w:docPartGallery w:val="Page Numbers (Bottom of Page)"/>
        <w:docPartUnique/>
      </w:docPartObj>
    </w:sdtPr>
    <w:sdtContent>
      <w:p w14:paraId="5A45F93C" w14:textId="0375BBDA" w:rsidR="00587AC8" w:rsidRDefault="00587AC8" w:rsidP="004564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8B7B275" w14:textId="77777777" w:rsidR="00587AC8" w:rsidRDefault="00587AC8" w:rsidP="00587AC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6717949"/>
      <w:docPartObj>
        <w:docPartGallery w:val="Page Numbers (Bottom of Page)"/>
        <w:docPartUnique/>
      </w:docPartObj>
    </w:sdtPr>
    <w:sdtContent>
      <w:p w14:paraId="5EE1193B" w14:textId="6300953D" w:rsidR="00587AC8" w:rsidRDefault="00587AC8" w:rsidP="004564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6BE5574" w14:textId="77777777" w:rsidR="00587AC8" w:rsidRDefault="00587AC8" w:rsidP="00587AC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EF78D" w14:textId="77777777" w:rsidR="00A11413" w:rsidRDefault="00A11413" w:rsidP="00587AC8">
      <w:r>
        <w:separator/>
      </w:r>
    </w:p>
  </w:footnote>
  <w:footnote w:type="continuationSeparator" w:id="0">
    <w:p w14:paraId="70EE195D" w14:textId="77777777" w:rsidR="00A11413" w:rsidRDefault="00A11413" w:rsidP="00587A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5EF"/>
    <w:rsid w:val="00005704"/>
    <w:rsid w:val="00020F42"/>
    <w:rsid w:val="00037FEF"/>
    <w:rsid w:val="00046131"/>
    <w:rsid w:val="0005467C"/>
    <w:rsid w:val="0008522C"/>
    <w:rsid w:val="000C247E"/>
    <w:rsid w:val="000D09D6"/>
    <w:rsid w:val="00100B80"/>
    <w:rsid w:val="0010486E"/>
    <w:rsid w:val="00122406"/>
    <w:rsid w:val="001467A0"/>
    <w:rsid w:val="001658CF"/>
    <w:rsid w:val="001823A8"/>
    <w:rsid w:val="001D4C05"/>
    <w:rsid w:val="001F084A"/>
    <w:rsid w:val="00223A45"/>
    <w:rsid w:val="00223B63"/>
    <w:rsid w:val="00234A6B"/>
    <w:rsid w:val="00245289"/>
    <w:rsid w:val="00251A19"/>
    <w:rsid w:val="00253CB6"/>
    <w:rsid w:val="002806AD"/>
    <w:rsid w:val="00294CF5"/>
    <w:rsid w:val="002A732F"/>
    <w:rsid w:val="002C38FC"/>
    <w:rsid w:val="002C61B6"/>
    <w:rsid w:val="002E2CF5"/>
    <w:rsid w:val="002F0042"/>
    <w:rsid w:val="002F5532"/>
    <w:rsid w:val="003321DC"/>
    <w:rsid w:val="003450F9"/>
    <w:rsid w:val="00361FE1"/>
    <w:rsid w:val="0036650C"/>
    <w:rsid w:val="00380F5A"/>
    <w:rsid w:val="003907A4"/>
    <w:rsid w:val="003A149A"/>
    <w:rsid w:val="003A2B84"/>
    <w:rsid w:val="003B4D34"/>
    <w:rsid w:val="003B53C8"/>
    <w:rsid w:val="003E2819"/>
    <w:rsid w:val="003E39BC"/>
    <w:rsid w:val="00414692"/>
    <w:rsid w:val="00420803"/>
    <w:rsid w:val="00434A21"/>
    <w:rsid w:val="004462AD"/>
    <w:rsid w:val="004552F6"/>
    <w:rsid w:val="00467F6C"/>
    <w:rsid w:val="00494812"/>
    <w:rsid w:val="004A070B"/>
    <w:rsid w:val="004D3630"/>
    <w:rsid w:val="004D6D95"/>
    <w:rsid w:val="004E16CF"/>
    <w:rsid w:val="004E4948"/>
    <w:rsid w:val="004F54F5"/>
    <w:rsid w:val="004F6D74"/>
    <w:rsid w:val="00514A09"/>
    <w:rsid w:val="00520A06"/>
    <w:rsid w:val="0054532D"/>
    <w:rsid w:val="005741B5"/>
    <w:rsid w:val="00583B36"/>
    <w:rsid w:val="00587AC8"/>
    <w:rsid w:val="005D1BC5"/>
    <w:rsid w:val="00610D8C"/>
    <w:rsid w:val="006125EF"/>
    <w:rsid w:val="00625F34"/>
    <w:rsid w:val="006268AB"/>
    <w:rsid w:val="00630059"/>
    <w:rsid w:val="0064763E"/>
    <w:rsid w:val="006738E7"/>
    <w:rsid w:val="00675712"/>
    <w:rsid w:val="006847F1"/>
    <w:rsid w:val="006C26E3"/>
    <w:rsid w:val="006C3DE7"/>
    <w:rsid w:val="006D6003"/>
    <w:rsid w:val="006F467F"/>
    <w:rsid w:val="00706E41"/>
    <w:rsid w:val="00713D33"/>
    <w:rsid w:val="007270CD"/>
    <w:rsid w:val="007417DE"/>
    <w:rsid w:val="00751E30"/>
    <w:rsid w:val="00752584"/>
    <w:rsid w:val="0075470D"/>
    <w:rsid w:val="0076378C"/>
    <w:rsid w:val="00772213"/>
    <w:rsid w:val="00795732"/>
    <w:rsid w:val="007D22C2"/>
    <w:rsid w:val="007E1C7F"/>
    <w:rsid w:val="007E36D5"/>
    <w:rsid w:val="008317FE"/>
    <w:rsid w:val="008326AF"/>
    <w:rsid w:val="008453D3"/>
    <w:rsid w:val="0085369A"/>
    <w:rsid w:val="00860F42"/>
    <w:rsid w:val="008A1DDE"/>
    <w:rsid w:val="008B4965"/>
    <w:rsid w:val="008D0CCA"/>
    <w:rsid w:val="008D2A30"/>
    <w:rsid w:val="008F360A"/>
    <w:rsid w:val="009220BB"/>
    <w:rsid w:val="00945632"/>
    <w:rsid w:val="009465A4"/>
    <w:rsid w:val="00956A55"/>
    <w:rsid w:val="00982369"/>
    <w:rsid w:val="00984873"/>
    <w:rsid w:val="00996020"/>
    <w:rsid w:val="009C53B3"/>
    <w:rsid w:val="009E30BA"/>
    <w:rsid w:val="009E3925"/>
    <w:rsid w:val="00A065BB"/>
    <w:rsid w:val="00A10C53"/>
    <w:rsid w:val="00A11413"/>
    <w:rsid w:val="00A317C8"/>
    <w:rsid w:val="00A349E7"/>
    <w:rsid w:val="00A502F5"/>
    <w:rsid w:val="00A561C7"/>
    <w:rsid w:val="00A63342"/>
    <w:rsid w:val="00A64537"/>
    <w:rsid w:val="00A6558A"/>
    <w:rsid w:val="00A854C8"/>
    <w:rsid w:val="00AC032C"/>
    <w:rsid w:val="00AD6E42"/>
    <w:rsid w:val="00AE2674"/>
    <w:rsid w:val="00B01F06"/>
    <w:rsid w:val="00B3142D"/>
    <w:rsid w:val="00B73C5E"/>
    <w:rsid w:val="00B76C70"/>
    <w:rsid w:val="00B843D1"/>
    <w:rsid w:val="00BC5D71"/>
    <w:rsid w:val="00BC757B"/>
    <w:rsid w:val="00BD7B3F"/>
    <w:rsid w:val="00BF7340"/>
    <w:rsid w:val="00C25F49"/>
    <w:rsid w:val="00C26D74"/>
    <w:rsid w:val="00C337BD"/>
    <w:rsid w:val="00C353AE"/>
    <w:rsid w:val="00C50D11"/>
    <w:rsid w:val="00C62A85"/>
    <w:rsid w:val="00C838A7"/>
    <w:rsid w:val="00C95CCF"/>
    <w:rsid w:val="00CC1F61"/>
    <w:rsid w:val="00CF1B16"/>
    <w:rsid w:val="00D02DA6"/>
    <w:rsid w:val="00D03EC2"/>
    <w:rsid w:val="00D57A89"/>
    <w:rsid w:val="00D6158B"/>
    <w:rsid w:val="00D74BDD"/>
    <w:rsid w:val="00D82955"/>
    <w:rsid w:val="00D90324"/>
    <w:rsid w:val="00DA3A62"/>
    <w:rsid w:val="00DC009B"/>
    <w:rsid w:val="00DD344B"/>
    <w:rsid w:val="00DE10C2"/>
    <w:rsid w:val="00DF1865"/>
    <w:rsid w:val="00DF6628"/>
    <w:rsid w:val="00E1380F"/>
    <w:rsid w:val="00E450A4"/>
    <w:rsid w:val="00E73D6C"/>
    <w:rsid w:val="00E854E8"/>
    <w:rsid w:val="00E85D41"/>
    <w:rsid w:val="00EB4A30"/>
    <w:rsid w:val="00ED3661"/>
    <w:rsid w:val="00EE419F"/>
    <w:rsid w:val="00EE7206"/>
    <w:rsid w:val="00EF2EF6"/>
    <w:rsid w:val="00F02673"/>
    <w:rsid w:val="00F03DA0"/>
    <w:rsid w:val="00F31147"/>
    <w:rsid w:val="00F46717"/>
    <w:rsid w:val="00F57685"/>
    <w:rsid w:val="00F605EF"/>
    <w:rsid w:val="00F7020E"/>
    <w:rsid w:val="00F844CA"/>
    <w:rsid w:val="00F87312"/>
    <w:rsid w:val="00F97B49"/>
    <w:rsid w:val="00FB4E75"/>
    <w:rsid w:val="00FD4C20"/>
    <w:rsid w:val="00FD78C8"/>
    <w:rsid w:val="00FE4FB2"/>
    <w:rsid w:val="00FE634E"/>
    <w:rsid w:val="00FF41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20AEF"/>
  <w15:chartTrackingRefBased/>
  <w15:docId w15:val="{47262EFA-8F6A-8847-8CCA-1918DF635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25EF"/>
    <w:rPr>
      <w:rFonts w:ascii="Times New Roman" w:eastAsia="Times New Roman" w:hAnsi="Times New Roman" w:cs="Times New Roman"/>
      <w:kern w:val="0"/>
      <w:lang w:eastAsia="de-DE"/>
      <w14:ligatures w14:val="none"/>
    </w:rPr>
  </w:style>
  <w:style w:type="paragraph" w:styleId="berschrift1">
    <w:name w:val="heading 1"/>
    <w:basedOn w:val="Standard"/>
    <w:next w:val="Standard"/>
    <w:link w:val="berschrift1Zchn"/>
    <w:uiPriority w:val="9"/>
    <w:qFormat/>
    <w:rsid w:val="00A502F5"/>
    <w:pPr>
      <w:keepNext/>
      <w:keepLines/>
      <w:spacing w:before="240"/>
      <w:outlineLvl w:val="0"/>
    </w:pPr>
    <w:rPr>
      <w:rFonts w:ascii="IBM Plex Sans" w:eastAsiaTheme="minorEastAsia" w:hAnsi="IBM Plex Sans"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12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125EF"/>
  </w:style>
  <w:style w:type="paragraph" w:styleId="Beschriftung">
    <w:name w:val="caption"/>
    <w:basedOn w:val="Standard"/>
    <w:next w:val="Standard"/>
    <w:uiPriority w:val="35"/>
    <w:unhideWhenUsed/>
    <w:qFormat/>
    <w:rsid w:val="00FF4157"/>
    <w:pPr>
      <w:spacing w:after="200"/>
    </w:pPr>
    <w:rPr>
      <w:i/>
      <w:iCs/>
      <w:color w:val="44546A" w:themeColor="text2"/>
      <w:sz w:val="18"/>
      <w:szCs w:val="18"/>
    </w:rPr>
  </w:style>
  <w:style w:type="character" w:styleId="Platzhaltertext">
    <w:name w:val="Placeholder Text"/>
    <w:basedOn w:val="Absatz-Standardschriftart"/>
    <w:uiPriority w:val="99"/>
    <w:semiHidden/>
    <w:rsid w:val="00223A45"/>
    <w:rPr>
      <w:color w:val="808080"/>
    </w:rPr>
  </w:style>
  <w:style w:type="character" w:customStyle="1" w:styleId="berschrift1Zchn">
    <w:name w:val="Überschrift 1 Zchn"/>
    <w:basedOn w:val="Absatz-Standardschriftart"/>
    <w:link w:val="berschrift1"/>
    <w:uiPriority w:val="9"/>
    <w:rsid w:val="00A502F5"/>
    <w:rPr>
      <w:rFonts w:ascii="IBM Plex Sans" w:eastAsiaTheme="minorEastAsia" w:hAnsi="IBM Plex Sans" w:cstheme="majorBidi"/>
      <w:color w:val="2F5496" w:themeColor="accent1" w:themeShade="BF"/>
      <w:kern w:val="0"/>
      <w:sz w:val="32"/>
      <w:szCs w:val="32"/>
      <w:lang w:eastAsia="de-DE"/>
      <w14:ligatures w14:val="none"/>
    </w:rPr>
  </w:style>
  <w:style w:type="paragraph" w:styleId="Inhaltsverzeichnisberschrift">
    <w:name w:val="TOC Heading"/>
    <w:basedOn w:val="berschrift1"/>
    <w:next w:val="Standard"/>
    <w:uiPriority w:val="39"/>
    <w:unhideWhenUsed/>
    <w:qFormat/>
    <w:rsid w:val="001823A8"/>
    <w:pPr>
      <w:spacing w:before="480" w:line="276" w:lineRule="auto"/>
      <w:outlineLvl w:val="9"/>
    </w:pPr>
    <w:rPr>
      <w:rFonts w:asciiTheme="majorHAnsi" w:eastAsiaTheme="majorEastAsia" w:hAnsiTheme="majorHAnsi"/>
      <w:b/>
      <w:bCs/>
      <w:sz w:val="28"/>
      <w:szCs w:val="28"/>
    </w:rPr>
  </w:style>
  <w:style w:type="paragraph" w:styleId="Verzeichnis1">
    <w:name w:val="toc 1"/>
    <w:basedOn w:val="Standard"/>
    <w:next w:val="Standard"/>
    <w:autoRedefine/>
    <w:uiPriority w:val="39"/>
    <w:semiHidden/>
    <w:unhideWhenUsed/>
    <w:rsid w:val="001823A8"/>
    <w:pPr>
      <w:spacing w:before="360" w:after="360"/>
    </w:pPr>
    <w:rPr>
      <w:rFonts w:asciiTheme="minorHAnsi" w:hAnsiTheme="minorHAnsi" w:cstheme="minorHAnsi"/>
      <w:b/>
      <w:bCs/>
      <w:caps/>
      <w:sz w:val="22"/>
      <w:szCs w:val="22"/>
      <w:u w:val="single"/>
    </w:rPr>
  </w:style>
  <w:style w:type="paragraph" w:styleId="Verzeichnis2">
    <w:name w:val="toc 2"/>
    <w:basedOn w:val="Standard"/>
    <w:next w:val="Standard"/>
    <w:autoRedefine/>
    <w:uiPriority w:val="39"/>
    <w:semiHidden/>
    <w:unhideWhenUsed/>
    <w:rsid w:val="001823A8"/>
    <w:rPr>
      <w:rFonts w:asciiTheme="minorHAnsi" w:hAnsiTheme="minorHAnsi" w:cstheme="minorHAnsi"/>
      <w:b/>
      <w:bCs/>
      <w:smallCaps/>
      <w:sz w:val="22"/>
      <w:szCs w:val="22"/>
    </w:rPr>
  </w:style>
  <w:style w:type="paragraph" w:styleId="Verzeichnis3">
    <w:name w:val="toc 3"/>
    <w:basedOn w:val="Standard"/>
    <w:next w:val="Standard"/>
    <w:autoRedefine/>
    <w:uiPriority w:val="39"/>
    <w:semiHidden/>
    <w:unhideWhenUsed/>
    <w:rsid w:val="001823A8"/>
    <w:rPr>
      <w:rFonts w:asciiTheme="minorHAnsi" w:hAnsiTheme="minorHAnsi" w:cstheme="minorHAnsi"/>
      <w:smallCaps/>
      <w:sz w:val="22"/>
      <w:szCs w:val="22"/>
    </w:rPr>
  </w:style>
  <w:style w:type="paragraph" w:styleId="Verzeichnis4">
    <w:name w:val="toc 4"/>
    <w:basedOn w:val="Standard"/>
    <w:next w:val="Standard"/>
    <w:autoRedefine/>
    <w:uiPriority w:val="39"/>
    <w:semiHidden/>
    <w:unhideWhenUsed/>
    <w:rsid w:val="001823A8"/>
    <w:rPr>
      <w:rFonts w:asciiTheme="minorHAnsi" w:hAnsiTheme="minorHAnsi" w:cstheme="minorHAnsi"/>
      <w:sz w:val="22"/>
      <w:szCs w:val="22"/>
    </w:rPr>
  </w:style>
  <w:style w:type="paragraph" w:styleId="Verzeichnis5">
    <w:name w:val="toc 5"/>
    <w:basedOn w:val="Standard"/>
    <w:next w:val="Standard"/>
    <w:autoRedefine/>
    <w:uiPriority w:val="39"/>
    <w:semiHidden/>
    <w:unhideWhenUsed/>
    <w:rsid w:val="001823A8"/>
    <w:rPr>
      <w:rFonts w:asciiTheme="minorHAnsi" w:hAnsiTheme="minorHAnsi" w:cstheme="minorHAnsi"/>
      <w:sz w:val="22"/>
      <w:szCs w:val="22"/>
    </w:rPr>
  </w:style>
  <w:style w:type="paragraph" w:styleId="Verzeichnis6">
    <w:name w:val="toc 6"/>
    <w:basedOn w:val="Standard"/>
    <w:next w:val="Standard"/>
    <w:autoRedefine/>
    <w:uiPriority w:val="39"/>
    <w:semiHidden/>
    <w:unhideWhenUsed/>
    <w:rsid w:val="001823A8"/>
    <w:rPr>
      <w:rFonts w:asciiTheme="minorHAnsi" w:hAnsiTheme="minorHAnsi" w:cstheme="minorHAnsi"/>
      <w:sz w:val="22"/>
      <w:szCs w:val="22"/>
    </w:rPr>
  </w:style>
  <w:style w:type="paragraph" w:styleId="Verzeichnis7">
    <w:name w:val="toc 7"/>
    <w:basedOn w:val="Standard"/>
    <w:next w:val="Standard"/>
    <w:autoRedefine/>
    <w:uiPriority w:val="39"/>
    <w:semiHidden/>
    <w:unhideWhenUsed/>
    <w:rsid w:val="001823A8"/>
    <w:rPr>
      <w:rFonts w:asciiTheme="minorHAnsi" w:hAnsiTheme="minorHAnsi" w:cstheme="minorHAnsi"/>
      <w:sz w:val="22"/>
      <w:szCs w:val="22"/>
    </w:rPr>
  </w:style>
  <w:style w:type="paragraph" w:styleId="Verzeichnis8">
    <w:name w:val="toc 8"/>
    <w:basedOn w:val="Standard"/>
    <w:next w:val="Standard"/>
    <w:autoRedefine/>
    <w:uiPriority w:val="39"/>
    <w:semiHidden/>
    <w:unhideWhenUsed/>
    <w:rsid w:val="001823A8"/>
    <w:rPr>
      <w:rFonts w:asciiTheme="minorHAnsi" w:hAnsiTheme="minorHAnsi" w:cstheme="minorHAnsi"/>
      <w:sz w:val="22"/>
      <w:szCs w:val="22"/>
    </w:rPr>
  </w:style>
  <w:style w:type="paragraph" w:styleId="Verzeichnis9">
    <w:name w:val="toc 9"/>
    <w:basedOn w:val="Standard"/>
    <w:next w:val="Standard"/>
    <w:autoRedefine/>
    <w:uiPriority w:val="39"/>
    <w:semiHidden/>
    <w:unhideWhenUsed/>
    <w:rsid w:val="001823A8"/>
    <w:rPr>
      <w:rFonts w:asciiTheme="minorHAnsi" w:hAnsiTheme="minorHAnsi" w:cstheme="minorHAnsi"/>
      <w:sz w:val="22"/>
      <w:szCs w:val="22"/>
    </w:rPr>
  </w:style>
  <w:style w:type="paragraph" w:styleId="Abbildungsverzeichnis">
    <w:name w:val="table of figures"/>
    <w:basedOn w:val="Standard"/>
    <w:next w:val="Standard"/>
    <w:uiPriority w:val="99"/>
    <w:unhideWhenUsed/>
    <w:rsid w:val="001823A8"/>
    <w:rPr>
      <w:rFonts w:asciiTheme="minorHAnsi" w:hAnsiTheme="minorHAnsi" w:cstheme="minorHAnsi"/>
      <w:i/>
      <w:iCs/>
      <w:sz w:val="20"/>
      <w:szCs w:val="20"/>
    </w:rPr>
  </w:style>
  <w:style w:type="character" w:styleId="Hyperlink">
    <w:name w:val="Hyperlink"/>
    <w:basedOn w:val="Absatz-Standardschriftart"/>
    <w:uiPriority w:val="99"/>
    <w:unhideWhenUsed/>
    <w:rsid w:val="001823A8"/>
    <w:rPr>
      <w:color w:val="0563C1" w:themeColor="hyperlink"/>
      <w:u w:val="single"/>
    </w:rPr>
  </w:style>
  <w:style w:type="paragraph" w:styleId="Fuzeile">
    <w:name w:val="footer"/>
    <w:basedOn w:val="Standard"/>
    <w:link w:val="FuzeileZchn"/>
    <w:uiPriority w:val="99"/>
    <w:unhideWhenUsed/>
    <w:rsid w:val="00587AC8"/>
    <w:pPr>
      <w:tabs>
        <w:tab w:val="center" w:pos="4536"/>
        <w:tab w:val="right" w:pos="9072"/>
      </w:tabs>
    </w:pPr>
  </w:style>
  <w:style w:type="character" w:customStyle="1" w:styleId="FuzeileZchn">
    <w:name w:val="Fußzeile Zchn"/>
    <w:basedOn w:val="Absatz-Standardschriftart"/>
    <w:link w:val="Fuzeile"/>
    <w:uiPriority w:val="99"/>
    <w:rsid w:val="00587AC8"/>
    <w:rPr>
      <w:rFonts w:ascii="Times New Roman" w:eastAsia="Times New Roman" w:hAnsi="Times New Roman" w:cs="Times New Roman"/>
      <w:kern w:val="0"/>
      <w:lang w:eastAsia="de-DE"/>
      <w14:ligatures w14:val="none"/>
    </w:rPr>
  </w:style>
  <w:style w:type="character" w:styleId="Seitenzahl">
    <w:name w:val="page number"/>
    <w:basedOn w:val="Absatz-Standardschriftart"/>
    <w:uiPriority w:val="99"/>
    <w:semiHidden/>
    <w:unhideWhenUsed/>
    <w:rsid w:val="00587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2565">
      <w:bodyDiv w:val="1"/>
      <w:marLeft w:val="0"/>
      <w:marRight w:val="0"/>
      <w:marTop w:val="0"/>
      <w:marBottom w:val="0"/>
      <w:divBdr>
        <w:top w:val="none" w:sz="0" w:space="0" w:color="auto"/>
        <w:left w:val="none" w:sz="0" w:space="0" w:color="auto"/>
        <w:bottom w:val="none" w:sz="0" w:space="0" w:color="auto"/>
        <w:right w:val="none" w:sz="0" w:space="0" w:color="auto"/>
      </w:divBdr>
      <w:divsChild>
        <w:div w:id="83108620">
          <w:marLeft w:val="0"/>
          <w:marRight w:val="0"/>
          <w:marTop w:val="0"/>
          <w:marBottom w:val="0"/>
          <w:divBdr>
            <w:top w:val="none" w:sz="0" w:space="0" w:color="auto"/>
            <w:left w:val="none" w:sz="0" w:space="0" w:color="auto"/>
            <w:bottom w:val="none" w:sz="0" w:space="0" w:color="auto"/>
            <w:right w:val="none" w:sz="0" w:space="0" w:color="auto"/>
          </w:divBdr>
          <w:divsChild>
            <w:div w:id="766969204">
              <w:marLeft w:val="0"/>
              <w:marRight w:val="0"/>
              <w:marTop w:val="0"/>
              <w:marBottom w:val="0"/>
              <w:divBdr>
                <w:top w:val="none" w:sz="0" w:space="0" w:color="auto"/>
                <w:left w:val="none" w:sz="0" w:space="0" w:color="auto"/>
                <w:bottom w:val="none" w:sz="0" w:space="0" w:color="auto"/>
                <w:right w:val="none" w:sz="0" w:space="0" w:color="auto"/>
              </w:divBdr>
            </w:div>
            <w:div w:id="826362218">
              <w:marLeft w:val="0"/>
              <w:marRight w:val="0"/>
              <w:marTop w:val="0"/>
              <w:marBottom w:val="0"/>
              <w:divBdr>
                <w:top w:val="none" w:sz="0" w:space="0" w:color="auto"/>
                <w:left w:val="none" w:sz="0" w:space="0" w:color="auto"/>
                <w:bottom w:val="none" w:sz="0" w:space="0" w:color="auto"/>
                <w:right w:val="none" w:sz="0" w:space="0" w:color="auto"/>
              </w:divBdr>
            </w:div>
            <w:div w:id="318192047">
              <w:marLeft w:val="0"/>
              <w:marRight w:val="0"/>
              <w:marTop w:val="0"/>
              <w:marBottom w:val="0"/>
              <w:divBdr>
                <w:top w:val="none" w:sz="0" w:space="0" w:color="auto"/>
                <w:left w:val="none" w:sz="0" w:space="0" w:color="auto"/>
                <w:bottom w:val="none" w:sz="0" w:space="0" w:color="auto"/>
                <w:right w:val="none" w:sz="0" w:space="0" w:color="auto"/>
              </w:divBdr>
            </w:div>
            <w:div w:id="2097897625">
              <w:marLeft w:val="0"/>
              <w:marRight w:val="0"/>
              <w:marTop w:val="0"/>
              <w:marBottom w:val="0"/>
              <w:divBdr>
                <w:top w:val="none" w:sz="0" w:space="0" w:color="auto"/>
                <w:left w:val="none" w:sz="0" w:space="0" w:color="auto"/>
                <w:bottom w:val="none" w:sz="0" w:space="0" w:color="auto"/>
                <w:right w:val="none" w:sz="0" w:space="0" w:color="auto"/>
              </w:divBdr>
            </w:div>
            <w:div w:id="1973830753">
              <w:marLeft w:val="0"/>
              <w:marRight w:val="0"/>
              <w:marTop w:val="0"/>
              <w:marBottom w:val="0"/>
              <w:divBdr>
                <w:top w:val="none" w:sz="0" w:space="0" w:color="auto"/>
                <w:left w:val="none" w:sz="0" w:space="0" w:color="auto"/>
                <w:bottom w:val="none" w:sz="0" w:space="0" w:color="auto"/>
                <w:right w:val="none" w:sz="0" w:space="0" w:color="auto"/>
              </w:divBdr>
            </w:div>
            <w:div w:id="1388604892">
              <w:marLeft w:val="0"/>
              <w:marRight w:val="0"/>
              <w:marTop w:val="0"/>
              <w:marBottom w:val="0"/>
              <w:divBdr>
                <w:top w:val="none" w:sz="0" w:space="0" w:color="auto"/>
                <w:left w:val="none" w:sz="0" w:space="0" w:color="auto"/>
                <w:bottom w:val="none" w:sz="0" w:space="0" w:color="auto"/>
                <w:right w:val="none" w:sz="0" w:space="0" w:color="auto"/>
              </w:divBdr>
            </w:div>
            <w:div w:id="1090585460">
              <w:marLeft w:val="0"/>
              <w:marRight w:val="0"/>
              <w:marTop w:val="0"/>
              <w:marBottom w:val="0"/>
              <w:divBdr>
                <w:top w:val="none" w:sz="0" w:space="0" w:color="auto"/>
                <w:left w:val="none" w:sz="0" w:space="0" w:color="auto"/>
                <w:bottom w:val="none" w:sz="0" w:space="0" w:color="auto"/>
                <w:right w:val="none" w:sz="0" w:space="0" w:color="auto"/>
              </w:divBdr>
            </w:div>
            <w:div w:id="1963612694">
              <w:marLeft w:val="0"/>
              <w:marRight w:val="0"/>
              <w:marTop w:val="0"/>
              <w:marBottom w:val="0"/>
              <w:divBdr>
                <w:top w:val="none" w:sz="0" w:space="0" w:color="auto"/>
                <w:left w:val="none" w:sz="0" w:space="0" w:color="auto"/>
                <w:bottom w:val="none" w:sz="0" w:space="0" w:color="auto"/>
                <w:right w:val="none" w:sz="0" w:space="0" w:color="auto"/>
              </w:divBdr>
            </w:div>
            <w:div w:id="254750084">
              <w:marLeft w:val="0"/>
              <w:marRight w:val="0"/>
              <w:marTop w:val="0"/>
              <w:marBottom w:val="0"/>
              <w:divBdr>
                <w:top w:val="none" w:sz="0" w:space="0" w:color="auto"/>
                <w:left w:val="none" w:sz="0" w:space="0" w:color="auto"/>
                <w:bottom w:val="none" w:sz="0" w:space="0" w:color="auto"/>
                <w:right w:val="none" w:sz="0" w:space="0" w:color="auto"/>
              </w:divBdr>
            </w:div>
            <w:div w:id="9150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628">
      <w:bodyDiv w:val="1"/>
      <w:marLeft w:val="0"/>
      <w:marRight w:val="0"/>
      <w:marTop w:val="0"/>
      <w:marBottom w:val="0"/>
      <w:divBdr>
        <w:top w:val="none" w:sz="0" w:space="0" w:color="auto"/>
        <w:left w:val="none" w:sz="0" w:space="0" w:color="auto"/>
        <w:bottom w:val="none" w:sz="0" w:space="0" w:color="auto"/>
        <w:right w:val="none" w:sz="0" w:space="0" w:color="auto"/>
      </w:divBdr>
      <w:divsChild>
        <w:div w:id="10645219">
          <w:marLeft w:val="0"/>
          <w:marRight w:val="0"/>
          <w:marTop w:val="0"/>
          <w:marBottom w:val="0"/>
          <w:divBdr>
            <w:top w:val="none" w:sz="0" w:space="0" w:color="auto"/>
            <w:left w:val="none" w:sz="0" w:space="0" w:color="auto"/>
            <w:bottom w:val="none" w:sz="0" w:space="0" w:color="auto"/>
            <w:right w:val="none" w:sz="0" w:space="0" w:color="auto"/>
          </w:divBdr>
          <w:divsChild>
            <w:div w:id="1774594778">
              <w:marLeft w:val="0"/>
              <w:marRight w:val="0"/>
              <w:marTop w:val="0"/>
              <w:marBottom w:val="0"/>
              <w:divBdr>
                <w:top w:val="none" w:sz="0" w:space="0" w:color="auto"/>
                <w:left w:val="none" w:sz="0" w:space="0" w:color="auto"/>
                <w:bottom w:val="none" w:sz="0" w:space="0" w:color="auto"/>
                <w:right w:val="none" w:sz="0" w:space="0" w:color="auto"/>
              </w:divBdr>
            </w:div>
            <w:div w:id="335034090">
              <w:marLeft w:val="0"/>
              <w:marRight w:val="0"/>
              <w:marTop w:val="0"/>
              <w:marBottom w:val="0"/>
              <w:divBdr>
                <w:top w:val="none" w:sz="0" w:space="0" w:color="auto"/>
                <w:left w:val="none" w:sz="0" w:space="0" w:color="auto"/>
                <w:bottom w:val="none" w:sz="0" w:space="0" w:color="auto"/>
                <w:right w:val="none" w:sz="0" w:space="0" w:color="auto"/>
              </w:divBdr>
            </w:div>
            <w:div w:id="1027826012">
              <w:marLeft w:val="0"/>
              <w:marRight w:val="0"/>
              <w:marTop w:val="0"/>
              <w:marBottom w:val="0"/>
              <w:divBdr>
                <w:top w:val="none" w:sz="0" w:space="0" w:color="auto"/>
                <w:left w:val="none" w:sz="0" w:space="0" w:color="auto"/>
                <w:bottom w:val="none" w:sz="0" w:space="0" w:color="auto"/>
                <w:right w:val="none" w:sz="0" w:space="0" w:color="auto"/>
              </w:divBdr>
            </w:div>
            <w:div w:id="638877499">
              <w:marLeft w:val="0"/>
              <w:marRight w:val="0"/>
              <w:marTop w:val="0"/>
              <w:marBottom w:val="0"/>
              <w:divBdr>
                <w:top w:val="none" w:sz="0" w:space="0" w:color="auto"/>
                <w:left w:val="none" w:sz="0" w:space="0" w:color="auto"/>
                <w:bottom w:val="none" w:sz="0" w:space="0" w:color="auto"/>
                <w:right w:val="none" w:sz="0" w:space="0" w:color="auto"/>
              </w:divBdr>
            </w:div>
            <w:div w:id="607199056">
              <w:marLeft w:val="0"/>
              <w:marRight w:val="0"/>
              <w:marTop w:val="0"/>
              <w:marBottom w:val="0"/>
              <w:divBdr>
                <w:top w:val="none" w:sz="0" w:space="0" w:color="auto"/>
                <w:left w:val="none" w:sz="0" w:space="0" w:color="auto"/>
                <w:bottom w:val="none" w:sz="0" w:space="0" w:color="auto"/>
                <w:right w:val="none" w:sz="0" w:space="0" w:color="auto"/>
              </w:divBdr>
            </w:div>
            <w:div w:id="1297103214">
              <w:marLeft w:val="0"/>
              <w:marRight w:val="0"/>
              <w:marTop w:val="0"/>
              <w:marBottom w:val="0"/>
              <w:divBdr>
                <w:top w:val="none" w:sz="0" w:space="0" w:color="auto"/>
                <w:left w:val="none" w:sz="0" w:space="0" w:color="auto"/>
                <w:bottom w:val="none" w:sz="0" w:space="0" w:color="auto"/>
                <w:right w:val="none" w:sz="0" w:space="0" w:color="auto"/>
              </w:divBdr>
            </w:div>
            <w:div w:id="1510438341">
              <w:marLeft w:val="0"/>
              <w:marRight w:val="0"/>
              <w:marTop w:val="0"/>
              <w:marBottom w:val="0"/>
              <w:divBdr>
                <w:top w:val="none" w:sz="0" w:space="0" w:color="auto"/>
                <w:left w:val="none" w:sz="0" w:space="0" w:color="auto"/>
                <w:bottom w:val="none" w:sz="0" w:space="0" w:color="auto"/>
                <w:right w:val="none" w:sz="0" w:space="0" w:color="auto"/>
              </w:divBdr>
            </w:div>
            <w:div w:id="1110319563">
              <w:marLeft w:val="0"/>
              <w:marRight w:val="0"/>
              <w:marTop w:val="0"/>
              <w:marBottom w:val="0"/>
              <w:divBdr>
                <w:top w:val="none" w:sz="0" w:space="0" w:color="auto"/>
                <w:left w:val="none" w:sz="0" w:space="0" w:color="auto"/>
                <w:bottom w:val="none" w:sz="0" w:space="0" w:color="auto"/>
                <w:right w:val="none" w:sz="0" w:space="0" w:color="auto"/>
              </w:divBdr>
            </w:div>
            <w:div w:id="89356970">
              <w:marLeft w:val="0"/>
              <w:marRight w:val="0"/>
              <w:marTop w:val="0"/>
              <w:marBottom w:val="0"/>
              <w:divBdr>
                <w:top w:val="none" w:sz="0" w:space="0" w:color="auto"/>
                <w:left w:val="none" w:sz="0" w:space="0" w:color="auto"/>
                <w:bottom w:val="none" w:sz="0" w:space="0" w:color="auto"/>
                <w:right w:val="none" w:sz="0" w:space="0" w:color="auto"/>
              </w:divBdr>
            </w:div>
            <w:div w:id="1887722119">
              <w:marLeft w:val="0"/>
              <w:marRight w:val="0"/>
              <w:marTop w:val="0"/>
              <w:marBottom w:val="0"/>
              <w:divBdr>
                <w:top w:val="none" w:sz="0" w:space="0" w:color="auto"/>
                <w:left w:val="none" w:sz="0" w:space="0" w:color="auto"/>
                <w:bottom w:val="none" w:sz="0" w:space="0" w:color="auto"/>
                <w:right w:val="none" w:sz="0" w:space="0" w:color="auto"/>
              </w:divBdr>
            </w:div>
            <w:div w:id="85347367">
              <w:marLeft w:val="0"/>
              <w:marRight w:val="0"/>
              <w:marTop w:val="0"/>
              <w:marBottom w:val="0"/>
              <w:divBdr>
                <w:top w:val="none" w:sz="0" w:space="0" w:color="auto"/>
                <w:left w:val="none" w:sz="0" w:space="0" w:color="auto"/>
                <w:bottom w:val="none" w:sz="0" w:space="0" w:color="auto"/>
                <w:right w:val="none" w:sz="0" w:space="0" w:color="auto"/>
              </w:divBdr>
            </w:div>
            <w:div w:id="238911414">
              <w:marLeft w:val="0"/>
              <w:marRight w:val="0"/>
              <w:marTop w:val="0"/>
              <w:marBottom w:val="0"/>
              <w:divBdr>
                <w:top w:val="none" w:sz="0" w:space="0" w:color="auto"/>
                <w:left w:val="none" w:sz="0" w:space="0" w:color="auto"/>
                <w:bottom w:val="none" w:sz="0" w:space="0" w:color="auto"/>
                <w:right w:val="none" w:sz="0" w:space="0" w:color="auto"/>
              </w:divBdr>
            </w:div>
            <w:div w:id="665519439">
              <w:marLeft w:val="0"/>
              <w:marRight w:val="0"/>
              <w:marTop w:val="0"/>
              <w:marBottom w:val="0"/>
              <w:divBdr>
                <w:top w:val="none" w:sz="0" w:space="0" w:color="auto"/>
                <w:left w:val="none" w:sz="0" w:space="0" w:color="auto"/>
                <w:bottom w:val="none" w:sz="0" w:space="0" w:color="auto"/>
                <w:right w:val="none" w:sz="0" w:space="0" w:color="auto"/>
              </w:divBdr>
            </w:div>
            <w:div w:id="551575237">
              <w:marLeft w:val="0"/>
              <w:marRight w:val="0"/>
              <w:marTop w:val="0"/>
              <w:marBottom w:val="0"/>
              <w:divBdr>
                <w:top w:val="none" w:sz="0" w:space="0" w:color="auto"/>
                <w:left w:val="none" w:sz="0" w:space="0" w:color="auto"/>
                <w:bottom w:val="none" w:sz="0" w:space="0" w:color="auto"/>
                <w:right w:val="none" w:sz="0" w:space="0" w:color="auto"/>
              </w:divBdr>
            </w:div>
            <w:div w:id="1502549767">
              <w:marLeft w:val="0"/>
              <w:marRight w:val="0"/>
              <w:marTop w:val="0"/>
              <w:marBottom w:val="0"/>
              <w:divBdr>
                <w:top w:val="none" w:sz="0" w:space="0" w:color="auto"/>
                <w:left w:val="none" w:sz="0" w:space="0" w:color="auto"/>
                <w:bottom w:val="none" w:sz="0" w:space="0" w:color="auto"/>
                <w:right w:val="none" w:sz="0" w:space="0" w:color="auto"/>
              </w:divBdr>
            </w:div>
            <w:div w:id="1753895813">
              <w:marLeft w:val="0"/>
              <w:marRight w:val="0"/>
              <w:marTop w:val="0"/>
              <w:marBottom w:val="0"/>
              <w:divBdr>
                <w:top w:val="none" w:sz="0" w:space="0" w:color="auto"/>
                <w:left w:val="none" w:sz="0" w:space="0" w:color="auto"/>
                <w:bottom w:val="none" w:sz="0" w:space="0" w:color="auto"/>
                <w:right w:val="none" w:sz="0" w:space="0" w:color="auto"/>
              </w:divBdr>
            </w:div>
            <w:div w:id="10637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0646">
      <w:bodyDiv w:val="1"/>
      <w:marLeft w:val="0"/>
      <w:marRight w:val="0"/>
      <w:marTop w:val="0"/>
      <w:marBottom w:val="0"/>
      <w:divBdr>
        <w:top w:val="none" w:sz="0" w:space="0" w:color="auto"/>
        <w:left w:val="none" w:sz="0" w:space="0" w:color="auto"/>
        <w:bottom w:val="none" w:sz="0" w:space="0" w:color="auto"/>
        <w:right w:val="none" w:sz="0" w:space="0" w:color="auto"/>
      </w:divBdr>
      <w:divsChild>
        <w:div w:id="1351028969">
          <w:marLeft w:val="0"/>
          <w:marRight w:val="0"/>
          <w:marTop w:val="0"/>
          <w:marBottom w:val="0"/>
          <w:divBdr>
            <w:top w:val="none" w:sz="0" w:space="0" w:color="auto"/>
            <w:left w:val="none" w:sz="0" w:space="0" w:color="auto"/>
            <w:bottom w:val="none" w:sz="0" w:space="0" w:color="auto"/>
            <w:right w:val="none" w:sz="0" w:space="0" w:color="auto"/>
          </w:divBdr>
          <w:divsChild>
            <w:div w:id="346180669">
              <w:marLeft w:val="0"/>
              <w:marRight w:val="0"/>
              <w:marTop w:val="0"/>
              <w:marBottom w:val="0"/>
              <w:divBdr>
                <w:top w:val="none" w:sz="0" w:space="0" w:color="auto"/>
                <w:left w:val="none" w:sz="0" w:space="0" w:color="auto"/>
                <w:bottom w:val="none" w:sz="0" w:space="0" w:color="auto"/>
                <w:right w:val="none" w:sz="0" w:space="0" w:color="auto"/>
              </w:divBdr>
            </w:div>
            <w:div w:id="1604413834">
              <w:marLeft w:val="0"/>
              <w:marRight w:val="0"/>
              <w:marTop w:val="0"/>
              <w:marBottom w:val="0"/>
              <w:divBdr>
                <w:top w:val="none" w:sz="0" w:space="0" w:color="auto"/>
                <w:left w:val="none" w:sz="0" w:space="0" w:color="auto"/>
                <w:bottom w:val="none" w:sz="0" w:space="0" w:color="auto"/>
                <w:right w:val="none" w:sz="0" w:space="0" w:color="auto"/>
              </w:divBdr>
            </w:div>
            <w:div w:id="2059281918">
              <w:marLeft w:val="0"/>
              <w:marRight w:val="0"/>
              <w:marTop w:val="0"/>
              <w:marBottom w:val="0"/>
              <w:divBdr>
                <w:top w:val="none" w:sz="0" w:space="0" w:color="auto"/>
                <w:left w:val="none" w:sz="0" w:space="0" w:color="auto"/>
                <w:bottom w:val="none" w:sz="0" w:space="0" w:color="auto"/>
                <w:right w:val="none" w:sz="0" w:space="0" w:color="auto"/>
              </w:divBdr>
            </w:div>
            <w:div w:id="579563463">
              <w:marLeft w:val="0"/>
              <w:marRight w:val="0"/>
              <w:marTop w:val="0"/>
              <w:marBottom w:val="0"/>
              <w:divBdr>
                <w:top w:val="none" w:sz="0" w:space="0" w:color="auto"/>
                <w:left w:val="none" w:sz="0" w:space="0" w:color="auto"/>
                <w:bottom w:val="none" w:sz="0" w:space="0" w:color="auto"/>
                <w:right w:val="none" w:sz="0" w:space="0" w:color="auto"/>
              </w:divBdr>
            </w:div>
            <w:div w:id="1310020165">
              <w:marLeft w:val="0"/>
              <w:marRight w:val="0"/>
              <w:marTop w:val="0"/>
              <w:marBottom w:val="0"/>
              <w:divBdr>
                <w:top w:val="none" w:sz="0" w:space="0" w:color="auto"/>
                <w:left w:val="none" w:sz="0" w:space="0" w:color="auto"/>
                <w:bottom w:val="none" w:sz="0" w:space="0" w:color="auto"/>
                <w:right w:val="none" w:sz="0" w:space="0" w:color="auto"/>
              </w:divBdr>
            </w:div>
            <w:div w:id="1398937677">
              <w:marLeft w:val="0"/>
              <w:marRight w:val="0"/>
              <w:marTop w:val="0"/>
              <w:marBottom w:val="0"/>
              <w:divBdr>
                <w:top w:val="none" w:sz="0" w:space="0" w:color="auto"/>
                <w:left w:val="none" w:sz="0" w:space="0" w:color="auto"/>
                <w:bottom w:val="none" w:sz="0" w:space="0" w:color="auto"/>
                <w:right w:val="none" w:sz="0" w:space="0" w:color="auto"/>
              </w:divBdr>
            </w:div>
            <w:div w:id="1541935475">
              <w:marLeft w:val="0"/>
              <w:marRight w:val="0"/>
              <w:marTop w:val="0"/>
              <w:marBottom w:val="0"/>
              <w:divBdr>
                <w:top w:val="none" w:sz="0" w:space="0" w:color="auto"/>
                <w:left w:val="none" w:sz="0" w:space="0" w:color="auto"/>
                <w:bottom w:val="none" w:sz="0" w:space="0" w:color="auto"/>
                <w:right w:val="none" w:sz="0" w:space="0" w:color="auto"/>
              </w:divBdr>
            </w:div>
            <w:div w:id="1917282874">
              <w:marLeft w:val="0"/>
              <w:marRight w:val="0"/>
              <w:marTop w:val="0"/>
              <w:marBottom w:val="0"/>
              <w:divBdr>
                <w:top w:val="none" w:sz="0" w:space="0" w:color="auto"/>
                <w:left w:val="none" w:sz="0" w:space="0" w:color="auto"/>
                <w:bottom w:val="none" w:sz="0" w:space="0" w:color="auto"/>
                <w:right w:val="none" w:sz="0" w:space="0" w:color="auto"/>
              </w:divBdr>
            </w:div>
            <w:div w:id="1434937789">
              <w:marLeft w:val="0"/>
              <w:marRight w:val="0"/>
              <w:marTop w:val="0"/>
              <w:marBottom w:val="0"/>
              <w:divBdr>
                <w:top w:val="none" w:sz="0" w:space="0" w:color="auto"/>
                <w:left w:val="none" w:sz="0" w:space="0" w:color="auto"/>
                <w:bottom w:val="none" w:sz="0" w:space="0" w:color="auto"/>
                <w:right w:val="none" w:sz="0" w:space="0" w:color="auto"/>
              </w:divBdr>
            </w:div>
            <w:div w:id="376438804">
              <w:marLeft w:val="0"/>
              <w:marRight w:val="0"/>
              <w:marTop w:val="0"/>
              <w:marBottom w:val="0"/>
              <w:divBdr>
                <w:top w:val="none" w:sz="0" w:space="0" w:color="auto"/>
                <w:left w:val="none" w:sz="0" w:space="0" w:color="auto"/>
                <w:bottom w:val="none" w:sz="0" w:space="0" w:color="auto"/>
                <w:right w:val="none" w:sz="0" w:space="0" w:color="auto"/>
              </w:divBdr>
            </w:div>
            <w:div w:id="215170449">
              <w:marLeft w:val="0"/>
              <w:marRight w:val="0"/>
              <w:marTop w:val="0"/>
              <w:marBottom w:val="0"/>
              <w:divBdr>
                <w:top w:val="none" w:sz="0" w:space="0" w:color="auto"/>
                <w:left w:val="none" w:sz="0" w:space="0" w:color="auto"/>
                <w:bottom w:val="none" w:sz="0" w:space="0" w:color="auto"/>
                <w:right w:val="none" w:sz="0" w:space="0" w:color="auto"/>
              </w:divBdr>
            </w:div>
            <w:div w:id="79765774">
              <w:marLeft w:val="0"/>
              <w:marRight w:val="0"/>
              <w:marTop w:val="0"/>
              <w:marBottom w:val="0"/>
              <w:divBdr>
                <w:top w:val="none" w:sz="0" w:space="0" w:color="auto"/>
                <w:left w:val="none" w:sz="0" w:space="0" w:color="auto"/>
                <w:bottom w:val="none" w:sz="0" w:space="0" w:color="auto"/>
                <w:right w:val="none" w:sz="0" w:space="0" w:color="auto"/>
              </w:divBdr>
            </w:div>
            <w:div w:id="9312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2443">
      <w:bodyDiv w:val="1"/>
      <w:marLeft w:val="0"/>
      <w:marRight w:val="0"/>
      <w:marTop w:val="0"/>
      <w:marBottom w:val="0"/>
      <w:divBdr>
        <w:top w:val="none" w:sz="0" w:space="0" w:color="auto"/>
        <w:left w:val="none" w:sz="0" w:space="0" w:color="auto"/>
        <w:bottom w:val="none" w:sz="0" w:space="0" w:color="auto"/>
        <w:right w:val="none" w:sz="0" w:space="0" w:color="auto"/>
      </w:divBdr>
      <w:divsChild>
        <w:div w:id="279842132">
          <w:marLeft w:val="0"/>
          <w:marRight w:val="0"/>
          <w:marTop w:val="0"/>
          <w:marBottom w:val="0"/>
          <w:divBdr>
            <w:top w:val="none" w:sz="0" w:space="0" w:color="auto"/>
            <w:left w:val="none" w:sz="0" w:space="0" w:color="auto"/>
            <w:bottom w:val="none" w:sz="0" w:space="0" w:color="auto"/>
            <w:right w:val="none" w:sz="0" w:space="0" w:color="auto"/>
          </w:divBdr>
          <w:divsChild>
            <w:div w:id="570702269">
              <w:marLeft w:val="0"/>
              <w:marRight w:val="0"/>
              <w:marTop w:val="0"/>
              <w:marBottom w:val="0"/>
              <w:divBdr>
                <w:top w:val="none" w:sz="0" w:space="0" w:color="auto"/>
                <w:left w:val="none" w:sz="0" w:space="0" w:color="auto"/>
                <w:bottom w:val="none" w:sz="0" w:space="0" w:color="auto"/>
                <w:right w:val="none" w:sz="0" w:space="0" w:color="auto"/>
              </w:divBdr>
            </w:div>
            <w:div w:id="586111606">
              <w:marLeft w:val="0"/>
              <w:marRight w:val="0"/>
              <w:marTop w:val="0"/>
              <w:marBottom w:val="0"/>
              <w:divBdr>
                <w:top w:val="none" w:sz="0" w:space="0" w:color="auto"/>
                <w:left w:val="none" w:sz="0" w:space="0" w:color="auto"/>
                <w:bottom w:val="none" w:sz="0" w:space="0" w:color="auto"/>
                <w:right w:val="none" w:sz="0" w:space="0" w:color="auto"/>
              </w:divBdr>
            </w:div>
            <w:div w:id="47339806">
              <w:marLeft w:val="0"/>
              <w:marRight w:val="0"/>
              <w:marTop w:val="0"/>
              <w:marBottom w:val="0"/>
              <w:divBdr>
                <w:top w:val="none" w:sz="0" w:space="0" w:color="auto"/>
                <w:left w:val="none" w:sz="0" w:space="0" w:color="auto"/>
                <w:bottom w:val="none" w:sz="0" w:space="0" w:color="auto"/>
                <w:right w:val="none" w:sz="0" w:space="0" w:color="auto"/>
              </w:divBdr>
            </w:div>
            <w:div w:id="1780417455">
              <w:marLeft w:val="0"/>
              <w:marRight w:val="0"/>
              <w:marTop w:val="0"/>
              <w:marBottom w:val="0"/>
              <w:divBdr>
                <w:top w:val="none" w:sz="0" w:space="0" w:color="auto"/>
                <w:left w:val="none" w:sz="0" w:space="0" w:color="auto"/>
                <w:bottom w:val="none" w:sz="0" w:space="0" w:color="auto"/>
                <w:right w:val="none" w:sz="0" w:space="0" w:color="auto"/>
              </w:divBdr>
            </w:div>
            <w:div w:id="1462532414">
              <w:marLeft w:val="0"/>
              <w:marRight w:val="0"/>
              <w:marTop w:val="0"/>
              <w:marBottom w:val="0"/>
              <w:divBdr>
                <w:top w:val="none" w:sz="0" w:space="0" w:color="auto"/>
                <w:left w:val="none" w:sz="0" w:space="0" w:color="auto"/>
                <w:bottom w:val="none" w:sz="0" w:space="0" w:color="auto"/>
                <w:right w:val="none" w:sz="0" w:space="0" w:color="auto"/>
              </w:divBdr>
            </w:div>
            <w:div w:id="1667854089">
              <w:marLeft w:val="0"/>
              <w:marRight w:val="0"/>
              <w:marTop w:val="0"/>
              <w:marBottom w:val="0"/>
              <w:divBdr>
                <w:top w:val="none" w:sz="0" w:space="0" w:color="auto"/>
                <w:left w:val="none" w:sz="0" w:space="0" w:color="auto"/>
                <w:bottom w:val="none" w:sz="0" w:space="0" w:color="auto"/>
                <w:right w:val="none" w:sz="0" w:space="0" w:color="auto"/>
              </w:divBdr>
            </w:div>
            <w:div w:id="1154252601">
              <w:marLeft w:val="0"/>
              <w:marRight w:val="0"/>
              <w:marTop w:val="0"/>
              <w:marBottom w:val="0"/>
              <w:divBdr>
                <w:top w:val="none" w:sz="0" w:space="0" w:color="auto"/>
                <w:left w:val="none" w:sz="0" w:space="0" w:color="auto"/>
                <w:bottom w:val="none" w:sz="0" w:space="0" w:color="auto"/>
                <w:right w:val="none" w:sz="0" w:space="0" w:color="auto"/>
              </w:divBdr>
            </w:div>
            <w:div w:id="1464077108">
              <w:marLeft w:val="0"/>
              <w:marRight w:val="0"/>
              <w:marTop w:val="0"/>
              <w:marBottom w:val="0"/>
              <w:divBdr>
                <w:top w:val="none" w:sz="0" w:space="0" w:color="auto"/>
                <w:left w:val="none" w:sz="0" w:space="0" w:color="auto"/>
                <w:bottom w:val="none" w:sz="0" w:space="0" w:color="auto"/>
                <w:right w:val="none" w:sz="0" w:space="0" w:color="auto"/>
              </w:divBdr>
            </w:div>
            <w:div w:id="1372611090">
              <w:marLeft w:val="0"/>
              <w:marRight w:val="0"/>
              <w:marTop w:val="0"/>
              <w:marBottom w:val="0"/>
              <w:divBdr>
                <w:top w:val="none" w:sz="0" w:space="0" w:color="auto"/>
                <w:left w:val="none" w:sz="0" w:space="0" w:color="auto"/>
                <w:bottom w:val="none" w:sz="0" w:space="0" w:color="auto"/>
                <w:right w:val="none" w:sz="0" w:space="0" w:color="auto"/>
              </w:divBdr>
            </w:div>
            <w:div w:id="1961065764">
              <w:marLeft w:val="0"/>
              <w:marRight w:val="0"/>
              <w:marTop w:val="0"/>
              <w:marBottom w:val="0"/>
              <w:divBdr>
                <w:top w:val="none" w:sz="0" w:space="0" w:color="auto"/>
                <w:left w:val="none" w:sz="0" w:space="0" w:color="auto"/>
                <w:bottom w:val="none" w:sz="0" w:space="0" w:color="auto"/>
                <w:right w:val="none" w:sz="0" w:space="0" w:color="auto"/>
              </w:divBdr>
            </w:div>
            <w:div w:id="1832714320">
              <w:marLeft w:val="0"/>
              <w:marRight w:val="0"/>
              <w:marTop w:val="0"/>
              <w:marBottom w:val="0"/>
              <w:divBdr>
                <w:top w:val="none" w:sz="0" w:space="0" w:color="auto"/>
                <w:left w:val="none" w:sz="0" w:space="0" w:color="auto"/>
                <w:bottom w:val="none" w:sz="0" w:space="0" w:color="auto"/>
                <w:right w:val="none" w:sz="0" w:space="0" w:color="auto"/>
              </w:divBdr>
            </w:div>
            <w:div w:id="1948273284">
              <w:marLeft w:val="0"/>
              <w:marRight w:val="0"/>
              <w:marTop w:val="0"/>
              <w:marBottom w:val="0"/>
              <w:divBdr>
                <w:top w:val="none" w:sz="0" w:space="0" w:color="auto"/>
                <w:left w:val="none" w:sz="0" w:space="0" w:color="auto"/>
                <w:bottom w:val="none" w:sz="0" w:space="0" w:color="auto"/>
                <w:right w:val="none" w:sz="0" w:space="0" w:color="auto"/>
              </w:divBdr>
            </w:div>
            <w:div w:id="1373573310">
              <w:marLeft w:val="0"/>
              <w:marRight w:val="0"/>
              <w:marTop w:val="0"/>
              <w:marBottom w:val="0"/>
              <w:divBdr>
                <w:top w:val="none" w:sz="0" w:space="0" w:color="auto"/>
                <w:left w:val="none" w:sz="0" w:space="0" w:color="auto"/>
                <w:bottom w:val="none" w:sz="0" w:space="0" w:color="auto"/>
                <w:right w:val="none" w:sz="0" w:space="0" w:color="auto"/>
              </w:divBdr>
            </w:div>
            <w:div w:id="1420835615">
              <w:marLeft w:val="0"/>
              <w:marRight w:val="0"/>
              <w:marTop w:val="0"/>
              <w:marBottom w:val="0"/>
              <w:divBdr>
                <w:top w:val="none" w:sz="0" w:space="0" w:color="auto"/>
                <w:left w:val="none" w:sz="0" w:space="0" w:color="auto"/>
                <w:bottom w:val="none" w:sz="0" w:space="0" w:color="auto"/>
                <w:right w:val="none" w:sz="0" w:space="0" w:color="auto"/>
              </w:divBdr>
            </w:div>
            <w:div w:id="860046069">
              <w:marLeft w:val="0"/>
              <w:marRight w:val="0"/>
              <w:marTop w:val="0"/>
              <w:marBottom w:val="0"/>
              <w:divBdr>
                <w:top w:val="none" w:sz="0" w:space="0" w:color="auto"/>
                <w:left w:val="none" w:sz="0" w:space="0" w:color="auto"/>
                <w:bottom w:val="none" w:sz="0" w:space="0" w:color="auto"/>
                <w:right w:val="none" w:sz="0" w:space="0" w:color="auto"/>
              </w:divBdr>
            </w:div>
            <w:div w:id="1189946839">
              <w:marLeft w:val="0"/>
              <w:marRight w:val="0"/>
              <w:marTop w:val="0"/>
              <w:marBottom w:val="0"/>
              <w:divBdr>
                <w:top w:val="none" w:sz="0" w:space="0" w:color="auto"/>
                <w:left w:val="none" w:sz="0" w:space="0" w:color="auto"/>
                <w:bottom w:val="none" w:sz="0" w:space="0" w:color="auto"/>
                <w:right w:val="none" w:sz="0" w:space="0" w:color="auto"/>
              </w:divBdr>
            </w:div>
            <w:div w:id="972172821">
              <w:marLeft w:val="0"/>
              <w:marRight w:val="0"/>
              <w:marTop w:val="0"/>
              <w:marBottom w:val="0"/>
              <w:divBdr>
                <w:top w:val="none" w:sz="0" w:space="0" w:color="auto"/>
                <w:left w:val="none" w:sz="0" w:space="0" w:color="auto"/>
                <w:bottom w:val="none" w:sz="0" w:space="0" w:color="auto"/>
                <w:right w:val="none" w:sz="0" w:space="0" w:color="auto"/>
              </w:divBdr>
            </w:div>
            <w:div w:id="1952199217">
              <w:marLeft w:val="0"/>
              <w:marRight w:val="0"/>
              <w:marTop w:val="0"/>
              <w:marBottom w:val="0"/>
              <w:divBdr>
                <w:top w:val="none" w:sz="0" w:space="0" w:color="auto"/>
                <w:left w:val="none" w:sz="0" w:space="0" w:color="auto"/>
                <w:bottom w:val="none" w:sz="0" w:space="0" w:color="auto"/>
                <w:right w:val="none" w:sz="0" w:space="0" w:color="auto"/>
              </w:divBdr>
            </w:div>
            <w:div w:id="147527053">
              <w:marLeft w:val="0"/>
              <w:marRight w:val="0"/>
              <w:marTop w:val="0"/>
              <w:marBottom w:val="0"/>
              <w:divBdr>
                <w:top w:val="none" w:sz="0" w:space="0" w:color="auto"/>
                <w:left w:val="none" w:sz="0" w:space="0" w:color="auto"/>
                <w:bottom w:val="none" w:sz="0" w:space="0" w:color="auto"/>
                <w:right w:val="none" w:sz="0" w:space="0" w:color="auto"/>
              </w:divBdr>
            </w:div>
            <w:div w:id="1632520668">
              <w:marLeft w:val="0"/>
              <w:marRight w:val="0"/>
              <w:marTop w:val="0"/>
              <w:marBottom w:val="0"/>
              <w:divBdr>
                <w:top w:val="none" w:sz="0" w:space="0" w:color="auto"/>
                <w:left w:val="none" w:sz="0" w:space="0" w:color="auto"/>
                <w:bottom w:val="none" w:sz="0" w:space="0" w:color="auto"/>
                <w:right w:val="none" w:sz="0" w:space="0" w:color="auto"/>
              </w:divBdr>
            </w:div>
            <w:div w:id="685330680">
              <w:marLeft w:val="0"/>
              <w:marRight w:val="0"/>
              <w:marTop w:val="0"/>
              <w:marBottom w:val="0"/>
              <w:divBdr>
                <w:top w:val="none" w:sz="0" w:space="0" w:color="auto"/>
                <w:left w:val="none" w:sz="0" w:space="0" w:color="auto"/>
                <w:bottom w:val="none" w:sz="0" w:space="0" w:color="auto"/>
                <w:right w:val="none" w:sz="0" w:space="0" w:color="auto"/>
              </w:divBdr>
            </w:div>
            <w:div w:id="1566531045">
              <w:marLeft w:val="0"/>
              <w:marRight w:val="0"/>
              <w:marTop w:val="0"/>
              <w:marBottom w:val="0"/>
              <w:divBdr>
                <w:top w:val="none" w:sz="0" w:space="0" w:color="auto"/>
                <w:left w:val="none" w:sz="0" w:space="0" w:color="auto"/>
                <w:bottom w:val="none" w:sz="0" w:space="0" w:color="auto"/>
                <w:right w:val="none" w:sz="0" w:space="0" w:color="auto"/>
              </w:divBdr>
            </w:div>
            <w:div w:id="1155340979">
              <w:marLeft w:val="0"/>
              <w:marRight w:val="0"/>
              <w:marTop w:val="0"/>
              <w:marBottom w:val="0"/>
              <w:divBdr>
                <w:top w:val="none" w:sz="0" w:space="0" w:color="auto"/>
                <w:left w:val="none" w:sz="0" w:space="0" w:color="auto"/>
                <w:bottom w:val="none" w:sz="0" w:space="0" w:color="auto"/>
                <w:right w:val="none" w:sz="0" w:space="0" w:color="auto"/>
              </w:divBdr>
            </w:div>
            <w:div w:id="1333026873">
              <w:marLeft w:val="0"/>
              <w:marRight w:val="0"/>
              <w:marTop w:val="0"/>
              <w:marBottom w:val="0"/>
              <w:divBdr>
                <w:top w:val="none" w:sz="0" w:space="0" w:color="auto"/>
                <w:left w:val="none" w:sz="0" w:space="0" w:color="auto"/>
                <w:bottom w:val="none" w:sz="0" w:space="0" w:color="auto"/>
                <w:right w:val="none" w:sz="0" w:space="0" w:color="auto"/>
              </w:divBdr>
            </w:div>
            <w:div w:id="281888293">
              <w:marLeft w:val="0"/>
              <w:marRight w:val="0"/>
              <w:marTop w:val="0"/>
              <w:marBottom w:val="0"/>
              <w:divBdr>
                <w:top w:val="none" w:sz="0" w:space="0" w:color="auto"/>
                <w:left w:val="none" w:sz="0" w:space="0" w:color="auto"/>
                <w:bottom w:val="none" w:sz="0" w:space="0" w:color="auto"/>
                <w:right w:val="none" w:sz="0" w:space="0" w:color="auto"/>
              </w:divBdr>
            </w:div>
            <w:div w:id="611787244">
              <w:marLeft w:val="0"/>
              <w:marRight w:val="0"/>
              <w:marTop w:val="0"/>
              <w:marBottom w:val="0"/>
              <w:divBdr>
                <w:top w:val="none" w:sz="0" w:space="0" w:color="auto"/>
                <w:left w:val="none" w:sz="0" w:space="0" w:color="auto"/>
                <w:bottom w:val="none" w:sz="0" w:space="0" w:color="auto"/>
                <w:right w:val="none" w:sz="0" w:space="0" w:color="auto"/>
              </w:divBdr>
            </w:div>
            <w:div w:id="2094740666">
              <w:marLeft w:val="0"/>
              <w:marRight w:val="0"/>
              <w:marTop w:val="0"/>
              <w:marBottom w:val="0"/>
              <w:divBdr>
                <w:top w:val="none" w:sz="0" w:space="0" w:color="auto"/>
                <w:left w:val="none" w:sz="0" w:space="0" w:color="auto"/>
                <w:bottom w:val="none" w:sz="0" w:space="0" w:color="auto"/>
                <w:right w:val="none" w:sz="0" w:space="0" w:color="auto"/>
              </w:divBdr>
            </w:div>
            <w:div w:id="1656030265">
              <w:marLeft w:val="0"/>
              <w:marRight w:val="0"/>
              <w:marTop w:val="0"/>
              <w:marBottom w:val="0"/>
              <w:divBdr>
                <w:top w:val="none" w:sz="0" w:space="0" w:color="auto"/>
                <w:left w:val="none" w:sz="0" w:space="0" w:color="auto"/>
                <w:bottom w:val="none" w:sz="0" w:space="0" w:color="auto"/>
                <w:right w:val="none" w:sz="0" w:space="0" w:color="auto"/>
              </w:divBdr>
            </w:div>
            <w:div w:id="1992975111">
              <w:marLeft w:val="0"/>
              <w:marRight w:val="0"/>
              <w:marTop w:val="0"/>
              <w:marBottom w:val="0"/>
              <w:divBdr>
                <w:top w:val="none" w:sz="0" w:space="0" w:color="auto"/>
                <w:left w:val="none" w:sz="0" w:space="0" w:color="auto"/>
                <w:bottom w:val="none" w:sz="0" w:space="0" w:color="auto"/>
                <w:right w:val="none" w:sz="0" w:space="0" w:color="auto"/>
              </w:divBdr>
            </w:div>
            <w:div w:id="401611227">
              <w:marLeft w:val="0"/>
              <w:marRight w:val="0"/>
              <w:marTop w:val="0"/>
              <w:marBottom w:val="0"/>
              <w:divBdr>
                <w:top w:val="none" w:sz="0" w:space="0" w:color="auto"/>
                <w:left w:val="none" w:sz="0" w:space="0" w:color="auto"/>
                <w:bottom w:val="none" w:sz="0" w:space="0" w:color="auto"/>
                <w:right w:val="none" w:sz="0" w:space="0" w:color="auto"/>
              </w:divBdr>
            </w:div>
            <w:div w:id="156658791">
              <w:marLeft w:val="0"/>
              <w:marRight w:val="0"/>
              <w:marTop w:val="0"/>
              <w:marBottom w:val="0"/>
              <w:divBdr>
                <w:top w:val="none" w:sz="0" w:space="0" w:color="auto"/>
                <w:left w:val="none" w:sz="0" w:space="0" w:color="auto"/>
                <w:bottom w:val="none" w:sz="0" w:space="0" w:color="auto"/>
                <w:right w:val="none" w:sz="0" w:space="0" w:color="auto"/>
              </w:divBdr>
            </w:div>
            <w:div w:id="1178736663">
              <w:marLeft w:val="0"/>
              <w:marRight w:val="0"/>
              <w:marTop w:val="0"/>
              <w:marBottom w:val="0"/>
              <w:divBdr>
                <w:top w:val="none" w:sz="0" w:space="0" w:color="auto"/>
                <w:left w:val="none" w:sz="0" w:space="0" w:color="auto"/>
                <w:bottom w:val="none" w:sz="0" w:space="0" w:color="auto"/>
                <w:right w:val="none" w:sz="0" w:space="0" w:color="auto"/>
              </w:divBdr>
            </w:div>
            <w:div w:id="1086879767">
              <w:marLeft w:val="0"/>
              <w:marRight w:val="0"/>
              <w:marTop w:val="0"/>
              <w:marBottom w:val="0"/>
              <w:divBdr>
                <w:top w:val="none" w:sz="0" w:space="0" w:color="auto"/>
                <w:left w:val="none" w:sz="0" w:space="0" w:color="auto"/>
                <w:bottom w:val="none" w:sz="0" w:space="0" w:color="auto"/>
                <w:right w:val="none" w:sz="0" w:space="0" w:color="auto"/>
              </w:divBdr>
            </w:div>
            <w:div w:id="1064792274">
              <w:marLeft w:val="0"/>
              <w:marRight w:val="0"/>
              <w:marTop w:val="0"/>
              <w:marBottom w:val="0"/>
              <w:divBdr>
                <w:top w:val="none" w:sz="0" w:space="0" w:color="auto"/>
                <w:left w:val="none" w:sz="0" w:space="0" w:color="auto"/>
                <w:bottom w:val="none" w:sz="0" w:space="0" w:color="auto"/>
                <w:right w:val="none" w:sz="0" w:space="0" w:color="auto"/>
              </w:divBdr>
            </w:div>
            <w:div w:id="1158182002">
              <w:marLeft w:val="0"/>
              <w:marRight w:val="0"/>
              <w:marTop w:val="0"/>
              <w:marBottom w:val="0"/>
              <w:divBdr>
                <w:top w:val="none" w:sz="0" w:space="0" w:color="auto"/>
                <w:left w:val="none" w:sz="0" w:space="0" w:color="auto"/>
                <w:bottom w:val="none" w:sz="0" w:space="0" w:color="auto"/>
                <w:right w:val="none" w:sz="0" w:space="0" w:color="auto"/>
              </w:divBdr>
            </w:div>
            <w:div w:id="1362434136">
              <w:marLeft w:val="0"/>
              <w:marRight w:val="0"/>
              <w:marTop w:val="0"/>
              <w:marBottom w:val="0"/>
              <w:divBdr>
                <w:top w:val="none" w:sz="0" w:space="0" w:color="auto"/>
                <w:left w:val="none" w:sz="0" w:space="0" w:color="auto"/>
                <w:bottom w:val="none" w:sz="0" w:space="0" w:color="auto"/>
                <w:right w:val="none" w:sz="0" w:space="0" w:color="auto"/>
              </w:divBdr>
            </w:div>
            <w:div w:id="96677310">
              <w:marLeft w:val="0"/>
              <w:marRight w:val="0"/>
              <w:marTop w:val="0"/>
              <w:marBottom w:val="0"/>
              <w:divBdr>
                <w:top w:val="none" w:sz="0" w:space="0" w:color="auto"/>
                <w:left w:val="none" w:sz="0" w:space="0" w:color="auto"/>
                <w:bottom w:val="none" w:sz="0" w:space="0" w:color="auto"/>
                <w:right w:val="none" w:sz="0" w:space="0" w:color="auto"/>
              </w:divBdr>
            </w:div>
            <w:div w:id="1631012749">
              <w:marLeft w:val="0"/>
              <w:marRight w:val="0"/>
              <w:marTop w:val="0"/>
              <w:marBottom w:val="0"/>
              <w:divBdr>
                <w:top w:val="none" w:sz="0" w:space="0" w:color="auto"/>
                <w:left w:val="none" w:sz="0" w:space="0" w:color="auto"/>
                <w:bottom w:val="none" w:sz="0" w:space="0" w:color="auto"/>
                <w:right w:val="none" w:sz="0" w:space="0" w:color="auto"/>
              </w:divBdr>
            </w:div>
            <w:div w:id="367681710">
              <w:marLeft w:val="0"/>
              <w:marRight w:val="0"/>
              <w:marTop w:val="0"/>
              <w:marBottom w:val="0"/>
              <w:divBdr>
                <w:top w:val="none" w:sz="0" w:space="0" w:color="auto"/>
                <w:left w:val="none" w:sz="0" w:space="0" w:color="auto"/>
                <w:bottom w:val="none" w:sz="0" w:space="0" w:color="auto"/>
                <w:right w:val="none" w:sz="0" w:space="0" w:color="auto"/>
              </w:divBdr>
            </w:div>
            <w:div w:id="448167538">
              <w:marLeft w:val="0"/>
              <w:marRight w:val="0"/>
              <w:marTop w:val="0"/>
              <w:marBottom w:val="0"/>
              <w:divBdr>
                <w:top w:val="none" w:sz="0" w:space="0" w:color="auto"/>
                <w:left w:val="none" w:sz="0" w:space="0" w:color="auto"/>
                <w:bottom w:val="none" w:sz="0" w:space="0" w:color="auto"/>
                <w:right w:val="none" w:sz="0" w:space="0" w:color="auto"/>
              </w:divBdr>
            </w:div>
            <w:div w:id="29034917">
              <w:marLeft w:val="0"/>
              <w:marRight w:val="0"/>
              <w:marTop w:val="0"/>
              <w:marBottom w:val="0"/>
              <w:divBdr>
                <w:top w:val="none" w:sz="0" w:space="0" w:color="auto"/>
                <w:left w:val="none" w:sz="0" w:space="0" w:color="auto"/>
                <w:bottom w:val="none" w:sz="0" w:space="0" w:color="auto"/>
                <w:right w:val="none" w:sz="0" w:space="0" w:color="auto"/>
              </w:divBdr>
            </w:div>
            <w:div w:id="77486181">
              <w:marLeft w:val="0"/>
              <w:marRight w:val="0"/>
              <w:marTop w:val="0"/>
              <w:marBottom w:val="0"/>
              <w:divBdr>
                <w:top w:val="none" w:sz="0" w:space="0" w:color="auto"/>
                <w:left w:val="none" w:sz="0" w:space="0" w:color="auto"/>
                <w:bottom w:val="none" w:sz="0" w:space="0" w:color="auto"/>
                <w:right w:val="none" w:sz="0" w:space="0" w:color="auto"/>
              </w:divBdr>
            </w:div>
            <w:div w:id="880214269">
              <w:marLeft w:val="0"/>
              <w:marRight w:val="0"/>
              <w:marTop w:val="0"/>
              <w:marBottom w:val="0"/>
              <w:divBdr>
                <w:top w:val="none" w:sz="0" w:space="0" w:color="auto"/>
                <w:left w:val="none" w:sz="0" w:space="0" w:color="auto"/>
                <w:bottom w:val="none" w:sz="0" w:space="0" w:color="auto"/>
                <w:right w:val="none" w:sz="0" w:space="0" w:color="auto"/>
              </w:divBdr>
            </w:div>
            <w:div w:id="1799566449">
              <w:marLeft w:val="0"/>
              <w:marRight w:val="0"/>
              <w:marTop w:val="0"/>
              <w:marBottom w:val="0"/>
              <w:divBdr>
                <w:top w:val="none" w:sz="0" w:space="0" w:color="auto"/>
                <w:left w:val="none" w:sz="0" w:space="0" w:color="auto"/>
                <w:bottom w:val="none" w:sz="0" w:space="0" w:color="auto"/>
                <w:right w:val="none" w:sz="0" w:space="0" w:color="auto"/>
              </w:divBdr>
            </w:div>
            <w:div w:id="1782264415">
              <w:marLeft w:val="0"/>
              <w:marRight w:val="0"/>
              <w:marTop w:val="0"/>
              <w:marBottom w:val="0"/>
              <w:divBdr>
                <w:top w:val="none" w:sz="0" w:space="0" w:color="auto"/>
                <w:left w:val="none" w:sz="0" w:space="0" w:color="auto"/>
                <w:bottom w:val="none" w:sz="0" w:space="0" w:color="auto"/>
                <w:right w:val="none" w:sz="0" w:space="0" w:color="auto"/>
              </w:divBdr>
            </w:div>
            <w:div w:id="51857873">
              <w:marLeft w:val="0"/>
              <w:marRight w:val="0"/>
              <w:marTop w:val="0"/>
              <w:marBottom w:val="0"/>
              <w:divBdr>
                <w:top w:val="none" w:sz="0" w:space="0" w:color="auto"/>
                <w:left w:val="none" w:sz="0" w:space="0" w:color="auto"/>
                <w:bottom w:val="none" w:sz="0" w:space="0" w:color="auto"/>
                <w:right w:val="none" w:sz="0" w:space="0" w:color="auto"/>
              </w:divBdr>
            </w:div>
            <w:div w:id="128674017">
              <w:marLeft w:val="0"/>
              <w:marRight w:val="0"/>
              <w:marTop w:val="0"/>
              <w:marBottom w:val="0"/>
              <w:divBdr>
                <w:top w:val="none" w:sz="0" w:space="0" w:color="auto"/>
                <w:left w:val="none" w:sz="0" w:space="0" w:color="auto"/>
                <w:bottom w:val="none" w:sz="0" w:space="0" w:color="auto"/>
                <w:right w:val="none" w:sz="0" w:space="0" w:color="auto"/>
              </w:divBdr>
            </w:div>
            <w:div w:id="410351692">
              <w:marLeft w:val="0"/>
              <w:marRight w:val="0"/>
              <w:marTop w:val="0"/>
              <w:marBottom w:val="0"/>
              <w:divBdr>
                <w:top w:val="none" w:sz="0" w:space="0" w:color="auto"/>
                <w:left w:val="none" w:sz="0" w:space="0" w:color="auto"/>
                <w:bottom w:val="none" w:sz="0" w:space="0" w:color="auto"/>
                <w:right w:val="none" w:sz="0" w:space="0" w:color="auto"/>
              </w:divBdr>
            </w:div>
            <w:div w:id="936131400">
              <w:marLeft w:val="0"/>
              <w:marRight w:val="0"/>
              <w:marTop w:val="0"/>
              <w:marBottom w:val="0"/>
              <w:divBdr>
                <w:top w:val="none" w:sz="0" w:space="0" w:color="auto"/>
                <w:left w:val="none" w:sz="0" w:space="0" w:color="auto"/>
                <w:bottom w:val="none" w:sz="0" w:space="0" w:color="auto"/>
                <w:right w:val="none" w:sz="0" w:space="0" w:color="auto"/>
              </w:divBdr>
            </w:div>
            <w:div w:id="1418744822">
              <w:marLeft w:val="0"/>
              <w:marRight w:val="0"/>
              <w:marTop w:val="0"/>
              <w:marBottom w:val="0"/>
              <w:divBdr>
                <w:top w:val="none" w:sz="0" w:space="0" w:color="auto"/>
                <w:left w:val="none" w:sz="0" w:space="0" w:color="auto"/>
                <w:bottom w:val="none" w:sz="0" w:space="0" w:color="auto"/>
                <w:right w:val="none" w:sz="0" w:space="0" w:color="auto"/>
              </w:divBdr>
            </w:div>
            <w:div w:id="337732073">
              <w:marLeft w:val="0"/>
              <w:marRight w:val="0"/>
              <w:marTop w:val="0"/>
              <w:marBottom w:val="0"/>
              <w:divBdr>
                <w:top w:val="none" w:sz="0" w:space="0" w:color="auto"/>
                <w:left w:val="none" w:sz="0" w:space="0" w:color="auto"/>
                <w:bottom w:val="none" w:sz="0" w:space="0" w:color="auto"/>
                <w:right w:val="none" w:sz="0" w:space="0" w:color="auto"/>
              </w:divBdr>
            </w:div>
            <w:div w:id="1347557469">
              <w:marLeft w:val="0"/>
              <w:marRight w:val="0"/>
              <w:marTop w:val="0"/>
              <w:marBottom w:val="0"/>
              <w:divBdr>
                <w:top w:val="none" w:sz="0" w:space="0" w:color="auto"/>
                <w:left w:val="none" w:sz="0" w:space="0" w:color="auto"/>
                <w:bottom w:val="none" w:sz="0" w:space="0" w:color="auto"/>
                <w:right w:val="none" w:sz="0" w:space="0" w:color="auto"/>
              </w:divBdr>
            </w:div>
            <w:div w:id="1036348347">
              <w:marLeft w:val="0"/>
              <w:marRight w:val="0"/>
              <w:marTop w:val="0"/>
              <w:marBottom w:val="0"/>
              <w:divBdr>
                <w:top w:val="none" w:sz="0" w:space="0" w:color="auto"/>
                <w:left w:val="none" w:sz="0" w:space="0" w:color="auto"/>
                <w:bottom w:val="none" w:sz="0" w:space="0" w:color="auto"/>
                <w:right w:val="none" w:sz="0" w:space="0" w:color="auto"/>
              </w:divBdr>
            </w:div>
            <w:div w:id="365909238">
              <w:marLeft w:val="0"/>
              <w:marRight w:val="0"/>
              <w:marTop w:val="0"/>
              <w:marBottom w:val="0"/>
              <w:divBdr>
                <w:top w:val="none" w:sz="0" w:space="0" w:color="auto"/>
                <w:left w:val="none" w:sz="0" w:space="0" w:color="auto"/>
                <w:bottom w:val="none" w:sz="0" w:space="0" w:color="auto"/>
                <w:right w:val="none" w:sz="0" w:space="0" w:color="auto"/>
              </w:divBdr>
            </w:div>
            <w:div w:id="78409033">
              <w:marLeft w:val="0"/>
              <w:marRight w:val="0"/>
              <w:marTop w:val="0"/>
              <w:marBottom w:val="0"/>
              <w:divBdr>
                <w:top w:val="none" w:sz="0" w:space="0" w:color="auto"/>
                <w:left w:val="none" w:sz="0" w:space="0" w:color="auto"/>
                <w:bottom w:val="none" w:sz="0" w:space="0" w:color="auto"/>
                <w:right w:val="none" w:sz="0" w:space="0" w:color="auto"/>
              </w:divBdr>
            </w:div>
            <w:div w:id="543493545">
              <w:marLeft w:val="0"/>
              <w:marRight w:val="0"/>
              <w:marTop w:val="0"/>
              <w:marBottom w:val="0"/>
              <w:divBdr>
                <w:top w:val="none" w:sz="0" w:space="0" w:color="auto"/>
                <w:left w:val="none" w:sz="0" w:space="0" w:color="auto"/>
                <w:bottom w:val="none" w:sz="0" w:space="0" w:color="auto"/>
                <w:right w:val="none" w:sz="0" w:space="0" w:color="auto"/>
              </w:divBdr>
            </w:div>
            <w:div w:id="450053245">
              <w:marLeft w:val="0"/>
              <w:marRight w:val="0"/>
              <w:marTop w:val="0"/>
              <w:marBottom w:val="0"/>
              <w:divBdr>
                <w:top w:val="none" w:sz="0" w:space="0" w:color="auto"/>
                <w:left w:val="none" w:sz="0" w:space="0" w:color="auto"/>
                <w:bottom w:val="none" w:sz="0" w:space="0" w:color="auto"/>
                <w:right w:val="none" w:sz="0" w:space="0" w:color="auto"/>
              </w:divBdr>
            </w:div>
            <w:div w:id="216405857">
              <w:marLeft w:val="0"/>
              <w:marRight w:val="0"/>
              <w:marTop w:val="0"/>
              <w:marBottom w:val="0"/>
              <w:divBdr>
                <w:top w:val="none" w:sz="0" w:space="0" w:color="auto"/>
                <w:left w:val="none" w:sz="0" w:space="0" w:color="auto"/>
                <w:bottom w:val="none" w:sz="0" w:space="0" w:color="auto"/>
                <w:right w:val="none" w:sz="0" w:space="0" w:color="auto"/>
              </w:divBdr>
            </w:div>
            <w:div w:id="1738016363">
              <w:marLeft w:val="0"/>
              <w:marRight w:val="0"/>
              <w:marTop w:val="0"/>
              <w:marBottom w:val="0"/>
              <w:divBdr>
                <w:top w:val="none" w:sz="0" w:space="0" w:color="auto"/>
                <w:left w:val="none" w:sz="0" w:space="0" w:color="auto"/>
                <w:bottom w:val="none" w:sz="0" w:space="0" w:color="auto"/>
                <w:right w:val="none" w:sz="0" w:space="0" w:color="auto"/>
              </w:divBdr>
            </w:div>
            <w:div w:id="926693961">
              <w:marLeft w:val="0"/>
              <w:marRight w:val="0"/>
              <w:marTop w:val="0"/>
              <w:marBottom w:val="0"/>
              <w:divBdr>
                <w:top w:val="none" w:sz="0" w:space="0" w:color="auto"/>
                <w:left w:val="none" w:sz="0" w:space="0" w:color="auto"/>
                <w:bottom w:val="none" w:sz="0" w:space="0" w:color="auto"/>
                <w:right w:val="none" w:sz="0" w:space="0" w:color="auto"/>
              </w:divBdr>
            </w:div>
            <w:div w:id="501554608">
              <w:marLeft w:val="0"/>
              <w:marRight w:val="0"/>
              <w:marTop w:val="0"/>
              <w:marBottom w:val="0"/>
              <w:divBdr>
                <w:top w:val="none" w:sz="0" w:space="0" w:color="auto"/>
                <w:left w:val="none" w:sz="0" w:space="0" w:color="auto"/>
                <w:bottom w:val="none" w:sz="0" w:space="0" w:color="auto"/>
                <w:right w:val="none" w:sz="0" w:space="0" w:color="auto"/>
              </w:divBdr>
            </w:div>
            <w:div w:id="1835030314">
              <w:marLeft w:val="0"/>
              <w:marRight w:val="0"/>
              <w:marTop w:val="0"/>
              <w:marBottom w:val="0"/>
              <w:divBdr>
                <w:top w:val="none" w:sz="0" w:space="0" w:color="auto"/>
                <w:left w:val="none" w:sz="0" w:space="0" w:color="auto"/>
                <w:bottom w:val="none" w:sz="0" w:space="0" w:color="auto"/>
                <w:right w:val="none" w:sz="0" w:space="0" w:color="auto"/>
              </w:divBdr>
            </w:div>
            <w:div w:id="108621899">
              <w:marLeft w:val="0"/>
              <w:marRight w:val="0"/>
              <w:marTop w:val="0"/>
              <w:marBottom w:val="0"/>
              <w:divBdr>
                <w:top w:val="none" w:sz="0" w:space="0" w:color="auto"/>
                <w:left w:val="none" w:sz="0" w:space="0" w:color="auto"/>
                <w:bottom w:val="none" w:sz="0" w:space="0" w:color="auto"/>
                <w:right w:val="none" w:sz="0" w:space="0" w:color="auto"/>
              </w:divBdr>
            </w:div>
            <w:div w:id="692148684">
              <w:marLeft w:val="0"/>
              <w:marRight w:val="0"/>
              <w:marTop w:val="0"/>
              <w:marBottom w:val="0"/>
              <w:divBdr>
                <w:top w:val="none" w:sz="0" w:space="0" w:color="auto"/>
                <w:left w:val="none" w:sz="0" w:space="0" w:color="auto"/>
                <w:bottom w:val="none" w:sz="0" w:space="0" w:color="auto"/>
                <w:right w:val="none" w:sz="0" w:space="0" w:color="auto"/>
              </w:divBdr>
            </w:div>
            <w:div w:id="116679780">
              <w:marLeft w:val="0"/>
              <w:marRight w:val="0"/>
              <w:marTop w:val="0"/>
              <w:marBottom w:val="0"/>
              <w:divBdr>
                <w:top w:val="none" w:sz="0" w:space="0" w:color="auto"/>
                <w:left w:val="none" w:sz="0" w:space="0" w:color="auto"/>
                <w:bottom w:val="none" w:sz="0" w:space="0" w:color="auto"/>
                <w:right w:val="none" w:sz="0" w:space="0" w:color="auto"/>
              </w:divBdr>
            </w:div>
            <w:div w:id="2097630394">
              <w:marLeft w:val="0"/>
              <w:marRight w:val="0"/>
              <w:marTop w:val="0"/>
              <w:marBottom w:val="0"/>
              <w:divBdr>
                <w:top w:val="none" w:sz="0" w:space="0" w:color="auto"/>
                <w:left w:val="none" w:sz="0" w:space="0" w:color="auto"/>
                <w:bottom w:val="none" w:sz="0" w:space="0" w:color="auto"/>
                <w:right w:val="none" w:sz="0" w:space="0" w:color="auto"/>
              </w:divBdr>
            </w:div>
            <w:div w:id="209414521">
              <w:marLeft w:val="0"/>
              <w:marRight w:val="0"/>
              <w:marTop w:val="0"/>
              <w:marBottom w:val="0"/>
              <w:divBdr>
                <w:top w:val="none" w:sz="0" w:space="0" w:color="auto"/>
                <w:left w:val="none" w:sz="0" w:space="0" w:color="auto"/>
                <w:bottom w:val="none" w:sz="0" w:space="0" w:color="auto"/>
                <w:right w:val="none" w:sz="0" w:space="0" w:color="auto"/>
              </w:divBdr>
            </w:div>
            <w:div w:id="2048681774">
              <w:marLeft w:val="0"/>
              <w:marRight w:val="0"/>
              <w:marTop w:val="0"/>
              <w:marBottom w:val="0"/>
              <w:divBdr>
                <w:top w:val="none" w:sz="0" w:space="0" w:color="auto"/>
                <w:left w:val="none" w:sz="0" w:space="0" w:color="auto"/>
                <w:bottom w:val="none" w:sz="0" w:space="0" w:color="auto"/>
                <w:right w:val="none" w:sz="0" w:space="0" w:color="auto"/>
              </w:divBdr>
            </w:div>
            <w:div w:id="1941912548">
              <w:marLeft w:val="0"/>
              <w:marRight w:val="0"/>
              <w:marTop w:val="0"/>
              <w:marBottom w:val="0"/>
              <w:divBdr>
                <w:top w:val="none" w:sz="0" w:space="0" w:color="auto"/>
                <w:left w:val="none" w:sz="0" w:space="0" w:color="auto"/>
                <w:bottom w:val="none" w:sz="0" w:space="0" w:color="auto"/>
                <w:right w:val="none" w:sz="0" w:space="0" w:color="auto"/>
              </w:divBdr>
            </w:div>
            <w:div w:id="1011837008">
              <w:marLeft w:val="0"/>
              <w:marRight w:val="0"/>
              <w:marTop w:val="0"/>
              <w:marBottom w:val="0"/>
              <w:divBdr>
                <w:top w:val="none" w:sz="0" w:space="0" w:color="auto"/>
                <w:left w:val="none" w:sz="0" w:space="0" w:color="auto"/>
                <w:bottom w:val="none" w:sz="0" w:space="0" w:color="auto"/>
                <w:right w:val="none" w:sz="0" w:space="0" w:color="auto"/>
              </w:divBdr>
            </w:div>
            <w:div w:id="2001692226">
              <w:marLeft w:val="0"/>
              <w:marRight w:val="0"/>
              <w:marTop w:val="0"/>
              <w:marBottom w:val="0"/>
              <w:divBdr>
                <w:top w:val="none" w:sz="0" w:space="0" w:color="auto"/>
                <w:left w:val="none" w:sz="0" w:space="0" w:color="auto"/>
                <w:bottom w:val="none" w:sz="0" w:space="0" w:color="auto"/>
                <w:right w:val="none" w:sz="0" w:space="0" w:color="auto"/>
              </w:divBdr>
            </w:div>
            <w:div w:id="582374517">
              <w:marLeft w:val="0"/>
              <w:marRight w:val="0"/>
              <w:marTop w:val="0"/>
              <w:marBottom w:val="0"/>
              <w:divBdr>
                <w:top w:val="none" w:sz="0" w:space="0" w:color="auto"/>
                <w:left w:val="none" w:sz="0" w:space="0" w:color="auto"/>
                <w:bottom w:val="none" w:sz="0" w:space="0" w:color="auto"/>
                <w:right w:val="none" w:sz="0" w:space="0" w:color="auto"/>
              </w:divBdr>
            </w:div>
            <w:div w:id="486674970">
              <w:marLeft w:val="0"/>
              <w:marRight w:val="0"/>
              <w:marTop w:val="0"/>
              <w:marBottom w:val="0"/>
              <w:divBdr>
                <w:top w:val="none" w:sz="0" w:space="0" w:color="auto"/>
                <w:left w:val="none" w:sz="0" w:space="0" w:color="auto"/>
                <w:bottom w:val="none" w:sz="0" w:space="0" w:color="auto"/>
                <w:right w:val="none" w:sz="0" w:space="0" w:color="auto"/>
              </w:divBdr>
            </w:div>
            <w:div w:id="1873684170">
              <w:marLeft w:val="0"/>
              <w:marRight w:val="0"/>
              <w:marTop w:val="0"/>
              <w:marBottom w:val="0"/>
              <w:divBdr>
                <w:top w:val="none" w:sz="0" w:space="0" w:color="auto"/>
                <w:left w:val="none" w:sz="0" w:space="0" w:color="auto"/>
                <w:bottom w:val="none" w:sz="0" w:space="0" w:color="auto"/>
                <w:right w:val="none" w:sz="0" w:space="0" w:color="auto"/>
              </w:divBdr>
            </w:div>
            <w:div w:id="542406494">
              <w:marLeft w:val="0"/>
              <w:marRight w:val="0"/>
              <w:marTop w:val="0"/>
              <w:marBottom w:val="0"/>
              <w:divBdr>
                <w:top w:val="none" w:sz="0" w:space="0" w:color="auto"/>
                <w:left w:val="none" w:sz="0" w:space="0" w:color="auto"/>
                <w:bottom w:val="none" w:sz="0" w:space="0" w:color="auto"/>
                <w:right w:val="none" w:sz="0" w:space="0" w:color="auto"/>
              </w:divBdr>
            </w:div>
            <w:div w:id="1803187394">
              <w:marLeft w:val="0"/>
              <w:marRight w:val="0"/>
              <w:marTop w:val="0"/>
              <w:marBottom w:val="0"/>
              <w:divBdr>
                <w:top w:val="none" w:sz="0" w:space="0" w:color="auto"/>
                <w:left w:val="none" w:sz="0" w:space="0" w:color="auto"/>
                <w:bottom w:val="none" w:sz="0" w:space="0" w:color="auto"/>
                <w:right w:val="none" w:sz="0" w:space="0" w:color="auto"/>
              </w:divBdr>
            </w:div>
            <w:div w:id="1950352345">
              <w:marLeft w:val="0"/>
              <w:marRight w:val="0"/>
              <w:marTop w:val="0"/>
              <w:marBottom w:val="0"/>
              <w:divBdr>
                <w:top w:val="none" w:sz="0" w:space="0" w:color="auto"/>
                <w:left w:val="none" w:sz="0" w:space="0" w:color="auto"/>
                <w:bottom w:val="none" w:sz="0" w:space="0" w:color="auto"/>
                <w:right w:val="none" w:sz="0" w:space="0" w:color="auto"/>
              </w:divBdr>
            </w:div>
            <w:div w:id="561411526">
              <w:marLeft w:val="0"/>
              <w:marRight w:val="0"/>
              <w:marTop w:val="0"/>
              <w:marBottom w:val="0"/>
              <w:divBdr>
                <w:top w:val="none" w:sz="0" w:space="0" w:color="auto"/>
                <w:left w:val="none" w:sz="0" w:space="0" w:color="auto"/>
                <w:bottom w:val="none" w:sz="0" w:space="0" w:color="auto"/>
                <w:right w:val="none" w:sz="0" w:space="0" w:color="auto"/>
              </w:divBdr>
            </w:div>
            <w:div w:id="1280376840">
              <w:marLeft w:val="0"/>
              <w:marRight w:val="0"/>
              <w:marTop w:val="0"/>
              <w:marBottom w:val="0"/>
              <w:divBdr>
                <w:top w:val="none" w:sz="0" w:space="0" w:color="auto"/>
                <w:left w:val="none" w:sz="0" w:space="0" w:color="auto"/>
                <w:bottom w:val="none" w:sz="0" w:space="0" w:color="auto"/>
                <w:right w:val="none" w:sz="0" w:space="0" w:color="auto"/>
              </w:divBdr>
            </w:div>
            <w:div w:id="708575552">
              <w:marLeft w:val="0"/>
              <w:marRight w:val="0"/>
              <w:marTop w:val="0"/>
              <w:marBottom w:val="0"/>
              <w:divBdr>
                <w:top w:val="none" w:sz="0" w:space="0" w:color="auto"/>
                <w:left w:val="none" w:sz="0" w:space="0" w:color="auto"/>
                <w:bottom w:val="none" w:sz="0" w:space="0" w:color="auto"/>
                <w:right w:val="none" w:sz="0" w:space="0" w:color="auto"/>
              </w:divBdr>
            </w:div>
            <w:div w:id="1913344090">
              <w:marLeft w:val="0"/>
              <w:marRight w:val="0"/>
              <w:marTop w:val="0"/>
              <w:marBottom w:val="0"/>
              <w:divBdr>
                <w:top w:val="none" w:sz="0" w:space="0" w:color="auto"/>
                <w:left w:val="none" w:sz="0" w:space="0" w:color="auto"/>
                <w:bottom w:val="none" w:sz="0" w:space="0" w:color="auto"/>
                <w:right w:val="none" w:sz="0" w:space="0" w:color="auto"/>
              </w:divBdr>
            </w:div>
            <w:div w:id="515197293">
              <w:marLeft w:val="0"/>
              <w:marRight w:val="0"/>
              <w:marTop w:val="0"/>
              <w:marBottom w:val="0"/>
              <w:divBdr>
                <w:top w:val="none" w:sz="0" w:space="0" w:color="auto"/>
                <w:left w:val="none" w:sz="0" w:space="0" w:color="auto"/>
                <w:bottom w:val="none" w:sz="0" w:space="0" w:color="auto"/>
                <w:right w:val="none" w:sz="0" w:space="0" w:color="auto"/>
              </w:divBdr>
            </w:div>
            <w:div w:id="14065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826FA-8AE3-8340-9BAD-2FF4E5AE9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3186</Words>
  <Characters>20075</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Gernot Pucher</dc:creator>
  <cp:keywords/>
  <dc:description/>
  <cp:lastModifiedBy>Gernot Pucher</cp:lastModifiedBy>
  <cp:revision>4</cp:revision>
  <cp:lastPrinted>2026-01-13T19:15:00Z</cp:lastPrinted>
  <dcterms:created xsi:type="dcterms:W3CDTF">2026-01-13T19:15:00Z</dcterms:created>
  <dcterms:modified xsi:type="dcterms:W3CDTF">2026-01-26T09:39:00Z</dcterms:modified>
</cp:coreProperties>
</file>