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68F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360" w:lineRule="auto"/>
        <w:jc w:val="left"/>
        <w:textAlignment w:val="auto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val="en-US" w:eastAsia="zh-CN"/>
        </w:rPr>
        <w:t>Table S1.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 Degradation efficiency of ZEN by microbial isolates obtained from different sources in China.</w:t>
      </w:r>
    </w:p>
    <w:tbl>
      <w:tblPr>
        <w:tblStyle w:val="5"/>
        <w:tblW w:w="8287" w:type="dxa"/>
        <w:tblInd w:w="122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1658"/>
        <w:gridCol w:w="2486"/>
        <w:gridCol w:w="2486"/>
      </w:tblGrid>
      <w:tr w14:paraId="1842615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single" w:color="auto" w:sz="12" w:space="0"/>
              <w:bottom w:val="single" w:color="auto" w:sz="12" w:space="0"/>
            </w:tcBorders>
          </w:tcPr>
          <w:p w14:paraId="3D58DF6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eastAsia="en-US"/>
              </w:rPr>
              <w:t>Strain</w:t>
            </w:r>
          </w:p>
        </w:tc>
        <w:tc>
          <w:tcPr>
            <w:tcW w:w="1658" w:type="dxa"/>
            <w:tcBorders>
              <w:top w:val="single" w:color="auto" w:sz="12" w:space="0"/>
              <w:bottom w:val="single" w:color="auto" w:sz="12" w:space="0"/>
            </w:tcBorders>
          </w:tcPr>
          <w:p w14:paraId="157E7A89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eastAsia="en-US"/>
              </w:rPr>
              <w:t>Sample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 xml:space="preserve"> source</w:t>
            </w:r>
          </w:p>
        </w:tc>
        <w:tc>
          <w:tcPr>
            <w:tcW w:w="2486" w:type="dxa"/>
            <w:tcBorders>
              <w:top w:val="single" w:color="auto" w:sz="12" w:space="0"/>
              <w:bottom w:val="single" w:color="auto" w:sz="12" w:space="0"/>
            </w:tcBorders>
          </w:tcPr>
          <w:p w14:paraId="302F9BA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eastAsia="en-US"/>
              </w:rPr>
              <w:t>Location</w:t>
            </w:r>
          </w:p>
        </w:tc>
        <w:tc>
          <w:tcPr>
            <w:tcW w:w="2486" w:type="dxa"/>
            <w:tcBorders>
              <w:top w:val="single" w:color="auto" w:sz="12" w:space="0"/>
              <w:bottom w:val="single" w:color="auto" w:sz="12" w:space="0"/>
            </w:tcBorders>
          </w:tcPr>
          <w:p w14:paraId="2D7262BB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val="en-US" w:eastAsia="zh-CN"/>
              </w:rPr>
              <w:t>ZEN d</w:t>
            </w:r>
            <w:r>
              <w:rPr>
                <w:rFonts w:hint="default" w:ascii="Times New Roman" w:hAnsi="Times New Roman" w:eastAsia="宋体" w:cs="Times New Roman"/>
                <w:b/>
                <w:bCs/>
                <w:kern w:val="0"/>
                <w:sz w:val="21"/>
                <w:szCs w:val="21"/>
                <w:lang w:eastAsia="en-US"/>
              </w:rPr>
              <w:t>egradation (%)</w:t>
            </w:r>
          </w:p>
        </w:tc>
      </w:tr>
      <w:tr w14:paraId="7CAEE5C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single" w:color="auto" w:sz="12" w:space="0"/>
              <w:bottom w:val="nil"/>
            </w:tcBorders>
          </w:tcPr>
          <w:p w14:paraId="459D5CC3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M1</w:t>
            </w:r>
          </w:p>
        </w:tc>
        <w:tc>
          <w:tcPr>
            <w:tcW w:w="1658" w:type="dxa"/>
            <w:tcBorders>
              <w:top w:val="single" w:color="auto" w:sz="12" w:space="0"/>
              <w:bottom w:val="nil"/>
            </w:tcBorders>
          </w:tcPr>
          <w:p w14:paraId="40FC7EFB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Wheat</w:t>
            </w:r>
          </w:p>
        </w:tc>
        <w:tc>
          <w:tcPr>
            <w:tcW w:w="2486" w:type="dxa"/>
            <w:tcBorders>
              <w:top w:val="single" w:color="auto" w:sz="12" w:space="0"/>
              <w:bottom w:val="nil"/>
            </w:tcBorders>
          </w:tcPr>
          <w:p w14:paraId="31A02A5E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Henan, China</w:t>
            </w:r>
          </w:p>
        </w:tc>
        <w:tc>
          <w:tcPr>
            <w:tcW w:w="2486" w:type="dxa"/>
            <w:tcBorders>
              <w:top w:val="single" w:color="auto" w:sz="12" w:space="0"/>
              <w:bottom w:val="nil"/>
            </w:tcBorders>
          </w:tcPr>
          <w:p w14:paraId="6886210D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15.8 ± 0.3</w:t>
            </w:r>
            <w:bookmarkStart w:id="0" w:name="_GoBack"/>
            <w:bookmarkEnd w:id="0"/>
          </w:p>
        </w:tc>
      </w:tr>
      <w:tr w14:paraId="58F7273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nil"/>
              <w:bottom w:val="nil"/>
            </w:tcBorders>
          </w:tcPr>
          <w:p w14:paraId="5CB31A3A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M2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5E020FCA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Wheat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1024A7BB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Shanxi, China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69436143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17.2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0.2</w:t>
            </w:r>
          </w:p>
        </w:tc>
      </w:tr>
      <w:tr w14:paraId="5A22A00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nil"/>
              <w:bottom w:val="nil"/>
            </w:tcBorders>
          </w:tcPr>
          <w:p w14:paraId="1CA988E9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M3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2EF61123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Soil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0FC31ED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Nantong, China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56140C24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16.6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0.1</w:t>
            </w:r>
          </w:p>
        </w:tc>
      </w:tr>
      <w:tr w14:paraId="5954241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nil"/>
              <w:bottom w:val="nil"/>
            </w:tcBorders>
          </w:tcPr>
          <w:p w14:paraId="7D61723F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M4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1E68CEF4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Soil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5D8280E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Nantong, China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40856A84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36.3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0.3</w:t>
            </w:r>
          </w:p>
        </w:tc>
      </w:tr>
      <w:tr w14:paraId="5B1D379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nil"/>
              <w:bottom w:val="nil"/>
            </w:tcBorders>
          </w:tcPr>
          <w:p w14:paraId="0BF973E7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M5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7BE02DD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Soil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624AC760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Nantong, China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69CF91E7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32.4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0.6</w:t>
            </w:r>
          </w:p>
        </w:tc>
      </w:tr>
      <w:tr w14:paraId="58750E2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nil"/>
              <w:bottom w:val="nil"/>
            </w:tcBorders>
          </w:tcPr>
          <w:p w14:paraId="0AE977B1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M6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39A175C0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Rice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022F264A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Nanjing, China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65DC88B2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44.8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0.4</w:t>
            </w:r>
          </w:p>
        </w:tc>
      </w:tr>
      <w:tr w14:paraId="48E60F3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nil"/>
              <w:bottom w:val="nil"/>
            </w:tcBorders>
          </w:tcPr>
          <w:p w14:paraId="1DABBCF7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M7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607D1350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Rice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395ADE1F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Nanjing, China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6E0820FA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23.9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0.1</w:t>
            </w:r>
          </w:p>
        </w:tc>
      </w:tr>
      <w:tr w14:paraId="1C7436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nil"/>
              <w:bottom w:val="nil"/>
            </w:tcBorders>
          </w:tcPr>
          <w:p w14:paraId="3CE32060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M8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705DE9D3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Rice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5DE03385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Nanjing, China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7D25567F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56.3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0.9</w:t>
            </w:r>
          </w:p>
        </w:tc>
      </w:tr>
      <w:tr w14:paraId="5281D24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nil"/>
              <w:bottom w:val="nil"/>
            </w:tcBorders>
          </w:tcPr>
          <w:p w14:paraId="315CC491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M9</w:t>
            </w:r>
          </w:p>
        </w:tc>
        <w:tc>
          <w:tcPr>
            <w:tcW w:w="1658" w:type="dxa"/>
            <w:tcBorders>
              <w:top w:val="nil"/>
              <w:bottom w:val="nil"/>
            </w:tcBorders>
          </w:tcPr>
          <w:p w14:paraId="4EEDBB40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sz w:val="21"/>
                <w:szCs w:val="21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2A2F45"/>
                <w:sz w:val="21"/>
                <w:szCs w:val="21"/>
                <w:shd w:val="clear" w:color="auto" w:fill="FFFFFF"/>
              </w:rPr>
              <w:t>Xiaoqu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11357885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Angel Yeast, China</w:t>
            </w:r>
          </w:p>
        </w:tc>
        <w:tc>
          <w:tcPr>
            <w:tcW w:w="2486" w:type="dxa"/>
            <w:tcBorders>
              <w:top w:val="nil"/>
              <w:bottom w:val="nil"/>
            </w:tcBorders>
          </w:tcPr>
          <w:p w14:paraId="4B5D39DE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97.3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0.1</w:t>
            </w:r>
          </w:p>
        </w:tc>
      </w:tr>
      <w:tr w14:paraId="0C6E5D3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7" w:type="dxa"/>
            <w:tcBorders>
              <w:top w:val="nil"/>
              <w:bottom w:val="single" w:color="auto" w:sz="12" w:space="0"/>
            </w:tcBorders>
          </w:tcPr>
          <w:p w14:paraId="596D3626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M10</w:t>
            </w:r>
          </w:p>
        </w:tc>
        <w:tc>
          <w:tcPr>
            <w:tcW w:w="1658" w:type="dxa"/>
            <w:tcBorders>
              <w:top w:val="nil"/>
              <w:bottom w:val="single" w:color="auto" w:sz="12" w:space="0"/>
            </w:tcBorders>
          </w:tcPr>
          <w:p w14:paraId="4DC344C4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sz w:val="21"/>
                <w:szCs w:val="21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2A2F45"/>
                <w:sz w:val="21"/>
                <w:szCs w:val="21"/>
                <w:shd w:val="clear" w:color="auto" w:fill="FFFFFF"/>
              </w:rPr>
              <w:t>Xiaoqu</w:t>
            </w:r>
          </w:p>
        </w:tc>
        <w:tc>
          <w:tcPr>
            <w:tcW w:w="2486" w:type="dxa"/>
            <w:tcBorders>
              <w:top w:val="nil"/>
              <w:bottom w:val="single" w:color="auto" w:sz="12" w:space="0"/>
            </w:tcBorders>
          </w:tcPr>
          <w:p w14:paraId="573201CC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Sai Fu, China</w:t>
            </w:r>
          </w:p>
        </w:tc>
        <w:tc>
          <w:tcPr>
            <w:tcW w:w="2486" w:type="dxa"/>
            <w:tcBorders>
              <w:top w:val="nil"/>
              <w:bottom w:val="single" w:color="auto" w:sz="12" w:space="0"/>
            </w:tcBorders>
          </w:tcPr>
          <w:p w14:paraId="347BCCD8">
            <w:pPr>
              <w:spacing w:line="360" w:lineRule="auto"/>
              <w:jc w:val="left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90.3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±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eastAsia="en-US"/>
              </w:rPr>
              <w:t>0.3</w:t>
            </w:r>
          </w:p>
        </w:tc>
      </w:tr>
    </w:tbl>
    <w:p w14:paraId="0212F5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b/>
          <w:bCs/>
          <w:kern w:val="0"/>
          <w:sz w:val="21"/>
          <w:szCs w:val="21"/>
          <w:lang w:eastAsia="en-US"/>
        </w:rPr>
        <w:t xml:space="preserve">Note: </w:t>
      </w:r>
      <w:r>
        <w:rPr>
          <w:rFonts w:hint="default" w:ascii="Times New Roman" w:hAnsi="Times New Roman" w:eastAsia="宋体" w:cs="Times New Roman"/>
          <w:kern w:val="0"/>
          <w:sz w:val="21"/>
          <w:szCs w:val="21"/>
          <w:lang w:eastAsia="en-US"/>
        </w:rPr>
        <w:t>Values are expressed as mean ± standard deviation (n = 3).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A3D"/>
    <w:rsid w:val="00026475"/>
    <w:rsid w:val="00393A3D"/>
    <w:rsid w:val="004C6107"/>
    <w:rsid w:val="0072209A"/>
    <w:rsid w:val="00770F4A"/>
    <w:rsid w:val="00A513B2"/>
    <w:rsid w:val="00B25E8D"/>
    <w:rsid w:val="00F273DB"/>
    <w:rsid w:val="48201EE2"/>
    <w:rsid w:val="583830B2"/>
    <w:rsid w:val="6EEE05D8"/>
    <w:rsid w:val="71840AEE"/>
    <w:rsid w:val="7CF0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460</Characters>
  <Lines>3</Lines>
  <Paragraphs>1</Paragraphs>
  <TotalTime>5</TotalTime>
  <ScaleCrop>false</ScaleCrop>
  <LinksUpToDate>false</LinksUpToDate>
  <CharactersWithSpaces>520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2025-11-28T08:04:00Z</dcterms:created>
  <dc:creator>SYF17639298540@outlook.com</dc:creator>
  <cp:lastModifiedBy>赫丹</cp:lastModifiedBy>
  <dcterms:modified xsi:type="dcterms:W3CDTF">2026-01-06T07:26:38Z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eyJoZGlkIjoiODU0OWNjYWVhYzZmMmFjZjdmMjBjYWVhMmZhMjI5NWMiLCJ1c2VySWQiOiIxNjY3NDk5MjE3In0=</vt:lpwstr>
  </property>
  <property fmtid="{D5CDD505-2E9C-101B-9397-08002B2CF9AE}" pid="3" name="KSOProductBuildVer">
    <vt:lpwstr>2052-12.1.0.23542</vt:lpwstr>
  </property>
  <property fmtid="{D5CDD505-2E9C-101B-9397-08002B2CF9AE}" pid="4" name="ICV">
    <vt:lpwstr>E8D360895E134B738DBADA67A07C32CD_12</vt:lpwstr>
  </property>
</Properties>
</file>