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D2EDD" w14:textId="77777777" w:rsidR="00301748" w:rsidRDefault="00301748" w:rsidP="00301748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13 Appendix</w:t>
      </w:r>
    </w:p>
    <w:p w14:paraId="403BABF4" w14:textId="77777777" w:rsidR="00301748" w:rsidRDefault="00301748" w:rsidP="00301748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114300" distR="114300" wp14:anchorId="6EA61457" wp14:editId="746744E3">
            <wp:extent cx="8403590" cy="3815715"/>
            <wp:effectExtent l="0" t="0" r="16510" b="13335"/>
            <wp:docPr id="2" name="Picture 2" descr="rna_statistics_summary_20260125_233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rna_statistics_summary_20260125_233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03590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0770C" w14:textId="77777777" w:rsidR="00301748" w:rsidRDefault="00301748" w:rsidP="00301748">
      <w:pPr>
        <w:spacing w:afterLines="50" w:after="120" w:line="360" w:lineRule="auto"/>
        <w:jc w:val="both"/>
        <w:rPr>
          <w:b/>
          <w:bCs/>
          <w:sz w:val="36"/>
          <w:szCs w:val="36"/>
        </w:rPr>
      </w:pPr>
    </w:p>
    <w:p w14:paraId="6023E52B" w14:textId="77777777" w:rsidR="00301748" w:rsidRDefault="00301748" w:rsidP="00301748">
      <w:pPr>
        <w:spacing w:afterLines="50" w:after="120" w:line="360" w:lineRule="auto"/>
        <w:jc w:val="both"/>
        <w:rPr>
          <w:b/>
          <w:bCs/>
          <w:sz w:val="36"/>
          <w:szCs w:val="36"/>
        </w:rPr>
      </w:pPr>
    </w:p>
    <w:p w14:paraId="5C1B8C58" w14:textId="77777777" w:rsidR="00301748" w:rsidRDefault="00301748" w:rsidP="00301748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114300" distR="114300" wp14:anchorId="38CABF43" wp14:editId="55183E7C">
            <wp:extent cx="8396605" cy="3695065"/>
            <wp:effectExtent l="0" t="0" r="4445" b="635"/>
            <wp:docPr id="3" name="Picture 3" descr="rna_structure_prediction_20260125_233208_si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rna_structure_prediction_20260125_233208_sing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96605" cy="369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3F120" w14:textId="77777777" w:rsidR="00301748" w:rsidRDefault="00301748" w:rsidP="00301748">
      <w:p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lastRenderedPageBreak/>
        <w:drawing>
          <wp:inline distT="0" distB="0" distL="114300" distR="114300" wp14:anchorId="1E221063" wp14:editId="1BDB6AAD">
            <wp:extent cx="8395970" cy="7378700"/>
            <wp:effectExtent l="0" t="0" r="5080" b="12700"/>
            <wp:docPr id="4" name="Picture 4" descr="rna_structures_overview_20260125_233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rna_structures_overview_20260125_23320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95970" cy="737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EC715" w14:textId="77777777" w:rsidR="00A91650" w:rsidRDefault="00A91650"/>
    <w:sectPr w:rsidR="00A91650" w:rsidSect="00301748">
      <w:headerReference w:type="default" r:id="rId7"/>
      <w:footerReference w:type="default" r:id="rId8"/>
      <w:pgSz w:w="16838" w:h="2381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ADB19" w14:textId="77777777" w:rsidR="00301748" w:rsidRDefault="0030174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1DBEFE" wp14:editId="3134D1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095172" w14:textId="77777777" w:rsidR="00301748" w:rsidRDefault="00301748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1DBEF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3A095172" w14:textId="77777777" w:rsidR="00301748" w:rsidRDefault="00301748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837FA" w14:textId="77777777" w:rsidR="00301748" w:rsidRDefault="00301748">
    <w:pPr>
      <w:pStyle w:val="Header"/>
      <w:pBdr>
        <w:bottom w:val="thinThickThinMediumGap" w:sz="24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748"/>
    <w:rsid w:val="000E2EDD"/>
    <w:rsid w:val="001E3085"/>
    <w:rsid w:val="00301748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F5ABF"/>
  <w15:chartTrackingRefBased/>
  <w15:docId w15:val="{B66CE972-85CF-4D57-9E3F-FFA4BEDBA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748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174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74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74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74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74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74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74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74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74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7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7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7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7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7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7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7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7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7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7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17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74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17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74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17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748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17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7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7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74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3017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301748"/>
    <w:rPr>
      <w:rFonts w:eastAsiaTheme="minorEastAsia"/>
      <w:kern w:val="0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rsid w:val="003017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301748"/>
    <w:rPr>
      <w:rFonts w:eastAsiaTheme="minorEastAsia"/>
      <w:kern w:val="0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10</Characters>
  <Application>Microsoft Office Word</Application>
  <DocSecurity>0</DocSecurity>
  <Lines>6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2026-01-29T12:15:00Z</dcterms:created>
  <dcterms:modified xsi:type="dcterms:W3CDTF">2026-01-29T12:16:00Z</dcterms:modified>
</cp:coreProperties>
</file>