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FC1B0" w14:textId="77777777" w:rsidR="009739D6" w:rsidRPr="00D3126E" w:rsidRDefault="009739D6" w:rsidP="009739D6">
      <w:pPr>
        <w:spacing w:before="120" w:after="120"/>
        <w:rPr>
          <w:rFonts w:cs="Calibri"/>
          <w:b/>
          <w:bCs/>
          <w:noProof/>
          <w:lang w:val="en-US"/>
        </w:rPr>
      </w:pPr>
      <w:r w:rsidRPr="00787AA6">
        <w:rPr>
          <w:rFonts w:cs="Calibri"/>
          <w:b/>
          <w:bCs/>
          <w:noProof/>
          <w:lang w:val="en-US"/>
        </w:rPr>
        <w:t>Supplementary Table S1</w:t>
      </w:r>
      <w:r w:rsidRPr="00D3126E">
        <w:rPr>
          <w:rFonts w:cs="Calibri"/>
          <w:b/>
          <w:bCs/>
          <w:noProof/>
          <w:lang w:val="en-US"/>
        </w:rPr>
        <w:t xml:space="preserve">: </w:t>
      </w:r>
      <w:r w:rsidRPr="00200F41">
        <w:rPr>
          <w:rFonts w:cs="Calibri"/>
          <w:noProof/>
          <w:lang w:val="en-US"/>
        </w:rPr>
        <w:t>Risk Classification Scores and Mortality Risk Groups</w:t>
      </w:r>
    </w:p>
    <w:tbl>
      <w:tblPr>
        <w:tblStyle w:val="TabloKlavuzu"/>
        <w:tblW w:w="5000" w:type="pct"/>
        <w:tblLook w:val="04A0" w:firstRow="1" w:lastRow="0" w:firstColumn="1" w:lastColumn="0" w:noHBand="0" w:noVBand="1"/>
      </w:tblPr>
      <w:tblGrid>
        <w:gridCol w:w="2711"/>
        <w:gridCol w:w="1606"/>
        <w:gridCol w:w="1256"/>
        <w:gridCol w:w="1329"/>
        <w:gridCol w:w="1329"/>
        <w:gridCol w:w="831"/>
      </w:tblGrid>
      <w:tr w:rsidR="009739D6" w:rsidRPr="00D3126E" w14:paraId="29B054A2" w14:textId="77777777" w:rsidTr="00894FA7">
        <w:trPr>
          <w:trHeight w:val="547"/>
        </w:trPr>
        <w:tc>
          <w:tcPr>
            <w:tcW w:w="2504" w:type="pct"/>
            <w:gridSpan w:val="2"/>
            <w:noWrap/>
            <w:hideMark/>
          </w:tcPr>
          <w:p w14:paraId="17F63F2D" w14:textId="77777777" w:rsidR="009739D6" w:rsidRPr="00D3126E" w:rsidRDefault="009739D6" w:rsidP="00894FA7">
            <w:pPr>
              <w:rPr>
                <w:rFonts w:cs="Calibri"/>
                <w:b/>
                <w:bCs/>
                <w:noProof/>
                <w:lang w:val="en-US"/>
              </w:rPr>
            </w:pPr>
            <w:r w:rsidRPr="00D3126E">
              <w:rPr>
                <w:rFonts w:cs="Calibri"/>
                <w:b/>
                <w:bCs/>
                <w:noProof/>
                <w:lang w:val="en-US"/>
              </w:rPr>
              <w:t> </w:t>
            </w:r>
          </w:p>
        </w:tc>
        <w:tc>
          <w:tcPr>
            <w:tcW w:w="742" w:type="pct"/>
            <w:noWrap/>
            <w:vAlign w:val="center"/>
            <w:hideMark/>
          </w:tcPr>
          <w:p w14:paraId="5CE26AB3" w14:textId="77777777" w:rsidR="009739D6" w:rsidRPr="00D3126E" w:rsidRDefault="009739D6" w:rsidP="00894FA7">
            <w:pPr>
              <w:jc w:val="center"/>
              <w:rPr>
                <w:rFonts w:cs="Calibri"/>
                <w:b/>
                <w:bCs/>
                <w:noProof/>
                <w:lang w:val="en-US"/>
              </w:rPr>
            </w:pPr>
            <w:r w:rsidRPr="00D3126E">
              <w:rPr>
                <w:rFonts w:cs="Calibri"/>
                <w:b/>
                <w:bCs/>
                <w:noProof/>
                <w:lang w:val="en-US"/>
              </w:rPr>
              <w:t>All Patients</w:t>
            </w:r>
          </w:p>
          <w:p w14:paraId="75244E8F" w14:textId="77777777" w:rsidR="009739D6" w:rsidRPr="00D3126E" w:rsidRDefault="009739D6" w:rsidP="00894FA7">
            <w:pPr>
              <w:jc w:val="center"/>
              <w:rPr>
                <w:rFonts w:cs="Calibri"/>
                <w:b/>
                <w:bCs/>
                <w:noProof/>
                <w:lang w:val="en-US"/>
              </w:rPr>
            </w:pPr>
            <w:r w:rsidRPr="00D3126E">
              <w:rPr>
                <w:rFonts w:cs="Calibri"/>
                <w:b/>
                <w:bCs/>
                <w:noProof/>
                <w:lang w:val="en-US"/>
              </w:rPr>
              <w:t>(n=306)</w:t>
            </w:r>
          </w:p>
        </w:tc>
        <w:tc>
          <w:tcPr>
            <w:tcW w:w="669" w:type="pct"/>
            <w:vAlign w:val="center"/>
            <w:hideMark/>
          </w:tcPr>
          <w:p w14:paraId="0CE6B59E" w14:textId="77777777" w:rsidR="009739D6" w:rsidRPr="00D3126E" w:rsidRDefault="009739D6" w:rsidP="00894FA7">
            <w:pPr>
              <w:jc w:val="center"/>
              <w:rPr>
                <w:rFonts w:cs="Calibri"/>
                <w:b/>
                <w:bCs/>
                <w:noProof/>
                <w:lang w:val="en-US"/>
              </w:rPr>
            </w:pPr>
            <w:r w:rsidRPr="00D3126E">
              <w:rPr>
                <w:rFonts w:cs="Calibri"/>
                <w:b/>
                <w:bCs/>
                <w:noProof/>
                <w:lang w:val="en-US"/>
              </w:rPr>
              <w:t>sPTE</w:t>
            </w:r>
          </w:p>
          <w:p w14:paraId="09D23702" w14:textId="77777777" w:rsidR="009739D6" w:rsidRPr="00D3126E" w:rsidRDefault="009739D6" w:rsidP="00894FA7">
            <w:pPr>
              <w:jc w:val="center"/>
              <w:rPr>
                <w:rFonts w:cs="Calibri"/>
                <w:b/>
                <w:bCs/>
                <w:noProof/>
                <w:lang w:val="en-US"/>
              </w:rPr>
            </w:pPr>
            <w:r w:rsidRPr="00D3126E">
              <w:rPr>
                <w:rFonts w:cs="Calibri"/>
                <w:b/>
                <w:bCs/>
                <w:noProof/>
                <w:lang w:val="en-US"/>
              </w:rPr>
              <w:t>(n=264)</w:t>
            </w:r>
          </w:p>
        </w:tc>
        <w:tc>
          <w:tcPr>
            <w:tcW w:w="669" w:type="pct"/>
            <w:noWrap/>
            <w:vAlign w:val="center"/>
            <w:hideMark/>
          </w:tcPr>
          <w:p w14:paraId="6094FB93" w14:textId="77777777" w:rsidR="009739D6" w:rsidRPr="00D3126E" w:rsidRDefault="009739D6" w:rsidP="00894FA7">
            <w:pPr>
              <w:jc w:val="center"/>
              <w:rPr>
                <w:rFonts w:cs="Calibri"/>
                <w:b/>
                <w:bCs/>
                <w:noProof/>
                <w:lang w:val="en-US"/>
              </w:rPr>
            </w:pPr>
            <w:r w:rsidRPr="00D3126E">
              <w:rPr>
                <w:rFonts w:cs="Calibri"/>
                <w:b/>
                <w:bCs/>
                <w:noProof/>
                <w:lang w:val="en-US"/>
              </w:rPr>
              <w:t>iPTE</w:t>
            </w:r>
          </w:p>
          <w:p w14:paraId="4E842AEA" w14:textId="77777777" w:rsidR="009739D6" w:rsidRPr="00D3126E" w:rsidRDefault="009739D6" w:rsidP="00894FA7">
            <w:pPr>
              <w:jc w:val="center"/>
              <w:rPr>
                <w:rFonts w:cs="Calibri"/>
                <w:b/>
                <w:bCs/>
                <w:noProof/>
                <w:lang w:val="en-US"/>
              </w:rPr>
            </w:pPr>
            <w:r w:rsidRPr="00D3126E">
              <w:rPr>
                <w:rFonts w:cs="Calibri"/>
                <w:b/>
                <w:bCs/>
                <w:noProof/>
                <w:lang w:val="en-US"/>
              </w:rPr>
              <w:t>(n=42)</w:t>
            </w:r>
          </w:p>
        </w:tc>
        <w:tc>
          <w:tcPr>
            <w:tcW w:w="416" w:type="pct"/>
            <w:vAlign w:val="center"/>
          </w:tcPr>
          <w:p w14:paraId="3F6F3E28" w14:textId="77777777" w:rsidR="009739D6" w:rsidRPr="00D3126E" w:rsidRDefault="009739D6" w:rsidP="00894FA7">
            <w:pPr>
              <w:jc w:val="center"/>
              <w:rPr>
                <w:rFonts w:cs="Calibri"/>
                <w:b/>
                <w:bCs/>
                <w:noProof/>
                <w:lang w:val="en-US"/>
              </w:rPr>
            </w:pPr>
            <w:r w:rsidRPr="00D3126E">
              <w:rPr>
                <w:rFonts w:cs="Calibri"/>
                <w:b/>
                <w:bCs/>
                <w:noProof/>
                <w:lang w:val="en-US"/>
              </w:rPr>
              <w:t>p</w:t>
            </w:r>
          </w:p>
        </w:tc>
      </w:tr>
      <w:tr w:rsidR="009739D6" w:rsidRPr="00D3126E" w14:paraId="2ED6D75C" w14:textId="77777777" w:rsidTr="00894FA7">
        <w:trPr>
          <w:trHeight w:val="20"/>
        </w:trPr>
        <w:tc>
          <w:tcPr>
            <w:tcW w:w="1557" w:type="pct"/>
            <w:vMerge w:val="restart"/>
            <w:hideMark/>
          </w:tcPr>
          <w:p w14:paraId="6CAB84FE" w14:textId="77777777" w:rsidR="009739D6" w:rsidRPr="00D3126E" w:rsidRDefault="009739D6" w:rsidP="00894FA7">
            <w:pPr>
              <w:rPr>
                <w:rFonts w:cs="Calibri"/>
                <w:noProof/>
                <w:lang w:val="en-US"/>
              </w:rPr>
            </w:pPr>
            <w:r w:rsidRPr="00D3126E">
              <w:rPr>
                <w:rFonts w:cs="Calibri"/>
                <w:noProof/>
                <w:lang w:val="en-US"/>
              </w:rPr>
              <w:t>PTE Risk Factor Group</w:t>
            </w:r>
          </w:p>
          <w:p w14:paraId="0B1A02AE" w14:textId="77777777" w:rsidR="009739D6" w:rsidRPr="00D3126E" w:rsidRDefault="009739D6" w:rsidP="00894FA7">
            <w:pPr>
              <w:rPr>
                <w:rFonts w:cs="Calibri"/>
                <w:noProof/>
                <w:lang w:val="en-US"/>
              </w:rPr>
            </w:pPr>
            <w:r w:rsidRPr="00D3126E">
              <w:rPr>
                <w:rFonts w:cs="Calibri"/>
                <w:noProof/>
                <w:lang w:val="en-US"/>
              </w:rPr>
              <w:t>n (%)</w:t>
            </w:r>
          </w:p>
        </w:tc>
        <w:tc>
          <w:tcPr>
            <w:tcW w:w="947" w:type="pct"/>
            <w:hideMark/>
          </w:tcPr>
          <w:p w14:paraId="7FE5912B" w14:textId="77777777" w:rsidR="009739D6" w:rsidRPr="00D3126E" w:rsidRDefault="009739D6" w:rsidP="00894FA7">
            <w:pPr>
              <w:rPr>
                <w:rFonts w:cs="Calibri"/>
                <w:noProof/>
                <w:lang w:val="en-US"/>
              </w:rPr>
            </w:pPr>
            <w:r w:rsidRPr="00D3126E">
              <w:rPr>
                <w:rFonts w:cs="Calibri"/>
                <w:noProof/>
                <w:lang w:val="en-US"/>
              </w:rPr>
              <w:t>None</w:t>
            </w:r>
          </w:p>
        </w:tc>
        <w:tc>
          <w:tcPr>
            <w:tcW w:w="742" w:type="pct"/>
            <w:vAlign w:val="center"/>
            <w:hideMark/>
          </w:tcPr>
          <w:p w14:paraId="24FF1529" w14:textId="77777777" w:rsidR="009739D6" w:rsidRPr="00D3126E" w:rsidRDefault="009739D6" w:rsidP="00894FA7">
            <w:pPr>
              <w:jc w:val="center"/>
              <w:rPr>
                <w:rFonts w:cs="Calibri"/>
                <w:noProof/>
                <w:lang w:val="en-US"/>
              </w:rPr>
            </w:pPr>
            <w:r w:rsidRPr="00D3126E">
              <w:rPr>
                <w:rFonts w:cs="Calibri"/>
                <w:noProof/>
                <w:lang w:val="en-US"/>
              </w:rPr>
              <w:t>56 (18.3%)</w:t>
            </w:r>
          </w:p>
        </w:tc>
        <w:tc>
          <w:tcPr>
            <w:tcW w:w="669" w:type="pct"/>
            <w:noWrap/>
            <w:vAlign w:val="center"/>
            <w:hideMark/>
          </w:tcPr>
          <w:p w14:paraId="68DB8701" w14:textId="77777777" w:rsidR="009739D6" w:rsidRPr="00D3126E" w:rsidRDefault="009739D6" w:rsidP="00894FA7">
            <w:pPr>
              <w:jc w:val="center"/>
              <w:rPr>
                <w:rFonts w:cs="Calibri"/>
                <w:noProof/>
                <w:lang w:val="en-US"/>
              </w:rPr>
            </w:pPr>
            <w:r w:rsidRPr="00D3126E">
              <w:rPr>
                <w:rFonts w:cs="Calibri"/>
                <w:noProof/>
                <w:lang w:val="en-US"/>
              </w:rPr>
              <w:t>52 (19.7%)</w:t>
            </w:r>
          </w:p>
        </w:tc>
        <w:tc>
          <w:tcPr>
            <w:tcW w:w="669" w:type="pct"/>
            <w:noWrap/>
            <w:vAlign w:val="center"/>
            <w:hideMark/>
          </w:tcPr>
          <w:p w14:paraId="48D72BA5" w14:textId="77777777" w:rsidR="009739D6" w:rsidRPr="00D3126E" w:rsidRDefault="009739D6" w:rsidP="00894FA7">
            <w:pPr>
              <w:jc w:val="center"/>
              <w:rPr>
                <w:rFonts w:cs="Calibri"/>
                <w:noProof/>
                <w:lang w:val="en-US"/>
              </w:rPr>
            </w:pPr>
            <w:r w:rsidRPr="00D3126E">
              <w:rPr>
                <w:rFonts w:cs="Calibri"/>
                <w:noProof/>
                <w:lang w:val="en-US"/>
              </w:rPr>
              <w:t>4 (9.50%)</w:t>
            </w:r>
          </w:p>
        </w:tc>
        <w:tc>
          <w:tcPr>
            <w:tcW w:w="416" w:type="pct"/>
            <w:vMerge w:val="restart"/>
            <w:vAlign w:val="center"/>
          </w:tcPr>
          <w:p w14:paraId="01B24392" w14:textId="77777777" w:rsidR="009739D6" w:rsidRPr="00D3126E" w:rsidRDefault="009739D6" w:rsidP="00894FA7">
            <w:pPr>
              <w:jc w:val="center"/>
              <w:rPr>
                <w:rFonts w:cs="Calibri"/>
                <w:b/>
                <w:bCs/>
                <w:noProof/>
                <w:lang w:val="en-US"/>
              </w:rPr>
            </w:pPr>
            <w:r w:rsidRPr="00D3126E">
              <w:rPr>
                <w:rFonts w:cs="Calibri"/>
                <w:b/>
                <w:bCs/>
                <w:noProof/>
                <w:lang w:val="en-US"/>
              </w:rPr>
              <w:t>0.004</w:t>
            </w:r>
          </w:p>
        </w:tc>
      </w:tr>
      <w:tr w:rsidR="009739D6" w:rsidRPr="00D3126E" w14:paraId="555F69BE" w14:textId="77777777" w:rsidTr="00894FA7">
        <w:trPr>
          <w:trHeight w:val="20"/>
        </w:trPr>
        <w:tc>
          <w:tcPr>
            <w:tcW w:w="1557" w:type="pct"/>
            <w:vMerge/>
            <w:hideMark/>
          </w:tcPr>
          <w:p w14:paraId="0310BB6C" w14:textId="77777777" w:rsidR="009739D6" w:rsidRPr="00D3126E" w:rsidRDefault="009739D6" w:rsidP="00894FA7">
            <w:pPr>
              <w:rPr>
                <w:rFonts w:cs="Calibri"/>
                <w:noProof/>
                <w:lang w:val="en-US"/>
              </w:rPr>
            </w:pPr>
          </w:p>
        </w:tc>
        <w:tc>
          <w:tcPr>
            <w:tcW w:w="947" w:type="pct"/>
            <w:hideMark/>
          </w:tcPr>
          <w:p w14:paraId="33F2BDEE" w14:textId="77777777" w:rsidR="009739D6" w:rsidRPr="00D3126E" w:rsidRDefault="009739D6" w:rsidP="00894FA7">
            <w:pPr>
              <w:rPr>
                <w:rFonts w:cs="Calibri"/>
                <w:noProof/>
                <w:lang w:val="en-US"/>
              </w:rPr>
            </w:pPr>
            <w:r w:rsidRPr="00D3126E">
              <w:rPr>
                <w:rFonts w:cs="Calibri"/>
                <w:noProof/>
                <w:lang w:val="en-US"/>
              </w:rPr>
              <w:t>Minor Risk</w:t>
            </w:r>
          </w:p>
        </w:tc>
        <w:tc>
          <w:tcPr>
            <w:tcW w:w="742" w:type="pct"/>
            <w:vAlign w:val="center"/>
            <w:hideMark/>
          </w:tcPr>
          <w:p w14:paraId="026D26F0" w14:textId="77777777" w:rsidR="009739D6" w:rsidRPr="00D3126E" w:rsidRDefault="009739D6" w:rsidP="00894FA7">
            <w:pPr>
              <w:jc w:val="center"/>
              <w:rPr>
                <w:rFonts w:cs="Calibri"/>
                <w:noProof/>
                <w:lang w:val="en-US"/>
              </w:rPr>
            </w:pPr>
            <w:r w:rsidRPr="00D3126E">
              <w:rPr>
                <w:rFonts w:cs="Calibri"/>
                <w:noProof/>
                <w:lang w:val="en-US"/>
              </w:rPr>
              <w:t>83 (27.1%)</w:t>
            </w:r>
          </w:p>
        </w:tc>
        <w:tc>
          <w:tcPr>
            <w:tcW w:w="669" w:type="pct"/>
            <w:noWrap/>
            <w:vAlign w:val="center"/>
            <w:hideMark/>
          </w:tcPr>
          <w:p w14:paraId="307B76A4" w14:textId="77777777" w:rsidR="009739D6" w:rsidRPr="00D3126E" w:rsidRDefault="009739D6" w:rsidP="00894FA7">
            <w:pPr>
              <w:jc w:val="center"/>
              <w:rPr>
                <w:rFonts w:cs="Calibri"/>
                <w:noProof/>
                <w:lang w:val="en-US"/>
              </w:rPr>
            </w:pPr>
            <w:r w:rsidRPr="00D3126E">
              <w:rPr>
                <w:rFonts w:cs="Calibri"/>
                <w:noProof/>
                <w:lang w:val="en-US"/>
              </w:rPr>
              <w:t>76 (28.8%)</w:t>
            </w:r>
          </w:p>
        </w:tc>
        <w:tc>
          <w:tcPr>
            <w:tcW w:w="669" w:type="pct"/>
            <w:noWrap/>
            <w:vAlign w:val="center"/>
            <w:hideMark/>
          </w:tcPr>
          <w:p w14:paraId="0B8346ED" w14:textId="77777777" w:rsidR="009739D6" w:rsidRPr="00D3126E" w:rsidRDefault="009739D6" w:rsidP="00894FA7">
            <w:pPr>
              <w:jc w:val="center"/>
              <w:rPr>
                <w:rFonts w:cs="Calibri"/>
                <w:noProof/>
                <w:lang w:val="en-US"/>
              </w:rPr>
            </w:pPr>
            <w:r w:rsidRPr="00D3126E">
              <w:rPr>
                <w:rFonts w:cs="Calibri"/>
                <w:noProof/>
                <w:lang w:val="en-US"/>
              </w:rPr>
              <w:t>7 (16.7%)</w:t>
            </w:r>
          </w:p>
        </w:tc>
        <w:tc>
          <w:tcPr>
            <w:tcW w:w="416" w:type="pct"/>
            <w:vMerge/>
            <w:vAlign w:val="center"/>
          </w:tcPr>
          <w:p w14:paraId="4644B84E" w14:textId="77777777" w:rsidR="009739D6" w:rsidRPr="00D3126E" w:rsidRDefault="009739D6" w:rsidP="00894FA7">
            <w:pPr>
              <w:jc w:val="center"/>
              <w:rPr>
                <w:rFonts w:cs="Calibri"/>
                <w:noProof/>
                <w:lang w:val="en-US"/>
              </w:rPr>
            </w:pPr>
          </w:p>
        </w:tc>
      </w:tr>
      <w:tr w:rsidR="009739D6" w:rsidRPr="00D3126E" w14:paraId="360AA789" w14:textId="77777777" w:rsidTr="00894FA7">
        <w:trPr>
          <w:trHeight w:val="20"/>
        </w:trPr>
        <w:tc>
          <w:tcPr>
            <w:tcW w:w="1557" w:type="pct"/>
            <w:vMerge/>
            <w:hideMark/>
          </w:tcPr>
          <w:p w14:paraId="48687CF5" w14:textId="77777777" w:rsidR="009739D6" w:rsidRPr="00D3126E" w:rsidRDefault="009739D6" w:rsidP="00894FA7">
            <w:pPr>
              <w:rPr>
                <w:rFonts w:cs="Calibri"/>
                <w:noProof/>
                <w:lang w:val="en-US"/>
              </w:rPr>
            </w:pPr>
          </w:p>
        </w:tc>
        <w:tc>
          <w:tcPr>
            <w:tcW w:w="947" w:type="pct"/>
            <w:hideMark/>
          </w:tcPr>
          <w:p w14:paraId="6B8EA229" w14:textId="77777777" w:rsidR="009739D6" w:rsidRPr="00D3126E" w:rsidRDefault="009739D6" w:rsidP="00894FA7">
            <w:pPr>
              <w:rPr>
                <w:rFonts w:cs="Calibri"/>
                <w:noProof/>
                <w:lang w:val="en-US"/>
              </w:rPr>
            </w:pPr>
            <w:r w:rsidRPr="00D3126E">
              <w:rPr>
                <w:rFonts w:cs="Calibri"/>
                <w:noProof/>
                <w:lang w:val="en-US"/>
              </w:rPr>
              <w:t>Medium Risk</w:t>
            </w:r>
          </w:p>
        </w:tc>
        <w:tc>
          <w:tcPr>
            <w:tcW w:w="742" w:type="pct"/>
            <w:vAlign w:val="center"/>
            <w:hideMark/>
          </w:tcPr>
          <w:p w14:paraId="59EFF2F5" w14:textId="77777777" w:rsidR="009739D6" w:rsidRPr="00D3126E" w:rsidRDefault="009739D6" w:rsidP="00894FA7">
            <w:pPr>
              <w:jc w:val="center"/>
              <w:rPr>
                <w:rFonts w:cs="Calibri"/>
                <w:noProof/>
                <w:lang w:val="en-US"/>
              </w:rPr>
            </w:pPr>
            <w:r w:rsidRPr="00D3126E">
              <w:rPr>
                <w:rFonts w:cs="Calibri"/>
                <w:noProof/>
                <w:lang w:val="en-US"/>
              </w:rPr>
              <w:t>100 (32.7%)</w:t>
            </w:r>
          </w:p>
        </w:tc>
        <w:tc>
          <w:tcPr>
            <w:tcW w:w="669" w:type="pct"/>
            <w:noWrap/>
            <w:vAlign w:val="center"/>
            <w:hideMark/>
          </w:tcPr>
          <w:p w14:paraId="654888C7" w14:textId="77777777" w:rsidR="009739D6" w:rsidRPr="00D3126E" w:rsidRDefault="009739D6" w:rsidP="00894FA7">
            <w:pPr>
              <w:jc w:val="center"/>
              <w:rPr>
                <w:rFonts w:cs="Calibri"/>
                <w:noProof/>
                <w:lang w:val="en-US"/>
              </w:rPr>
            </w:pPr>
            <w:r w:rsidRPr="00D3126E">
              <w:rPr>
                <w:rFonts w:cs="Calibri"/>
                <w:noProof/>
                <w:lang w:val="en-US"/>
              </w:rPr>
              <w:t>76 (28.8%)</w:t>
            </w:r>
          </w:p>
        </w:tc>
        <w:tc>
          <w:tcPr>
            <w:tcW w:w="669" w:type="pct"/>
            <w:noWrap/>
            <w:vAlign w:val="center"/>
            <w:hideMark/>
          </w:tcPr>
          <w:p w14:paraId="2AB42A16" w14:textId="77777777" w:rsidR="009739D6" w:rsidRPr="00D3126E" w:rsidRDefault="009739D6" w:rsidP="00894FA7">
            <w:pPr>
              <w:jc w:val="center"/>
              <w:rPr>
                <w:rFonts w:cs="Calibri"/>
                <w:noProof/>
                <w:lang w:val="en-US"/>
              </w:rPr>
            </w:pPr>
            <w:r w:rsidRPr="00D3126E">
              <w:rPr>
                <w:rFonts w:cs="Calibri"/>
                <w:noProof/>
                <w:lang w:val="en-US"/>
              </w:rPr>
              <w:t>24 (57.1%)</w:t>
            </w:r>
          </w:p>
        </w:tc>
        <w:tc>
          <w:tcPr>
            <w:tcW w:w="416" w:type="pct"/>
            <w:vMerge/>
            <w:vAlign w:val="center"/>
          </w:tcPr>
          <w:p w14:paraId="5CBF6821" w14:textId="77777777" w:rsidR="009739D6" w:rsidRPr="00D3126E" w:rsidRDefault="009739D6" w:rsidP="00894FA7">
            <w:pPr>
              <w:jc w:val="center"/>
              <w:rPr>
                <w:rFonts w:cs="Calibri"/>
                <w:noProof/>
                <w:lang w:val="en-US"/>
              </w:rPr>
            </w:pPr>
          </w:p>
        </w:tc>
      </w:tr>
      <w:tr w:rsidR="009739D6" w:rsidRPr="00D3126E" w14:paraId="07876094" w14:textId="77777777" w:rsidTr="00894FA7">
        <w:trPr>
          <w:trHeight w:val="20"/>
        </w:trPr>
        <w:tc>
          <w:tcPr>
            <w:tcW w:w="1557" w:type="pct"/>
            <w:vMerge/>
            <w:hideMark/>
          </w:tcPr>
          <w:p w14:paraId="51C9FBAD" w14:textId="77777777" w:rsidR="009739D6" w:rsidRPr="00D3126E" w:rsidRDefault="009739D6" w:rsidP="00894FA7">
            <w:pPr>
              <w:rPr>
                <w:rFonts w:cs="Calibri"/>
                <w:noProof/>
                <w:lang w:val="en-US"/>
              </w:rPr>
            </w:pPr>
          </w:p>
        </w:tc>
        <w:tc>
          <w:tcPr>
            <w:tcW w:w="947" w:type="pct"/>
            <w:hideMark/>
          </w:tcPr>
          <w:p w14:paraId="4CC8EB92" w14:textId="77777777" w:rsidR="009739D6" w:rsidRPr="00D3126E" w:rsidRDefault="009739D6" w:rsidP="00894FA7">
            <w:pPr>
              <w:rPr>
                <w:rFonts w:cs="Calibri"/>
                <w:noProof/>
                <w:lang w:val="en-US"/>
              </w:rPr>
            </w:pPr>
            <w:r w:rsidRPr="00D3126E">
              <w:rPr>
                <w:rFonts w:cs="Calibri"/>
                <w:noProof/>
                <w:lang w:val="en-US"/>
              </w:rPr>
              <w:t>Major Risk</w:t>
            </w:r>
          </w:p>
        </w:tc>
        <w:tc>
          <w:tcPr>
            <w:tcW w:w="742" w:type="pct"/>
            <w:vAlign w:val="center"/>
            <w:hideMark/>
          </w:tcPr>
          <w:p w14:paraId="53022411" w14:textId="77777777" w:rsidR="009739D6" w:rsidRPr="00D3126E" w:rsidRDefault="009739D6" w:rsidP="00894FA7">
            <w:pPr>
              <w:jc w:val="center"/>
              <w:rPr>
                <w:rFonts w:cs="Calibri"/>
                <w:noProof/>
                <w:lang w:val="en-US"/>
              </w:rPr>
            </w:pPr>
            <w:r w:rsidRPr="00D3126E">
              <w:rPr>
                <w:rFonts w:cs="Calibri"/>
                <w:noProof/>
                <w:lang w:val="en-US"/>
              </w:rPr>
              <w:t>67 (21.9%)</w:t>
            </w:r>
          </w:p>
        </w:tc>
        <w:tc>
          <w:tcPr>
            <w:tcW w:w="669" w:type="pct"/>
            <w:noWrap/>
            <w:vAlign w:val="center"/>
            <w:hideMark/>
          </w:tcPr>
          <w:p w14:paraId="142E8CD3" w14:textId="77777777" w:rsidR="009739D6" w:rsidRPr="00D3126E" w:rsidRDefault="009739D6" w:rsidP="00894FA7">
            <w:pPr>
              <w:jc w:val="center"/>
              <w:rPr>
                <w:rFonts w:cs="Calibri"/>
                <w:noProof/>
                <w:lang w:val="en-US"/>
              </w:rPr>
            </w:pPr>
            <w:r w:rsidRPr="00D3126E">
              <w:rPr>
                <w:rFonts w:cs="Calibri"/>
                <w:noProof/>
                <w:lang w:val="en-US"/>
              </w:rPr>
              <w:t>60 (22.7%)</w:t>
            </w:r>
          </w:p>
        </w:tc>
        <w:tc>
          <w:tcPr>
            <w:tcW w:w="669" w:type="pct"/>
            <w:noWrap/>
            <w:vAlign w:val="center"/>
            <w:hideMark/>
          </w:tcPr>
          <w:p w14:paraId="58DD3CAA" w14:textId="77777777" w:rsidR="009739D6" w:rsidRPr="00D3126E" w:rsidRDefault="009739D6" w:rsidP="00894FA7">
            <w:pPr>
              <w:jc w:val="center"/>
              <w:rPr>
                <w:rFonts w:cs="Calibri"/>
                <w:noProof/>
                <w:lang w:val="en-US"/>
              </w:rPr>
            </w:pPr>
            <w:r w:rsidRPr="00D3126E">
              <w:rPr>
                <w:rFonts w:cs="Calibri"/>
                <w:noProof/>
                <w:lang w:val="en-US"/>
              </w:rPr>
              <w:t>7 (16.7%)</w:t>
            </w:r>
          </w:p>
        </w:tc>
        <w:tc>
          <w:tcPr>
            <w:tcW w:w="416" w:type="pct"/>
            <w:vMerge/>
            <w:vAlign w:val="center"/>
          </w:tcPr>
          <w:p w14:paraId="3A6D2092" w14:textId="77777777" w:rsidR="009739D6" w:rsidRPr="00D3126E" w:rsidRDefault="009739D6" w:rsidP="00894FA7">
            <w:pPr>
              <w:jc w:val="center"/>
              <w:rPr>
                <w:rFonts w:cs="Calibri"/>
                <w:noProof/>
                <w:lang w:val="en-US"/>
              </w:rPr>
            </w:pPr>
          </w:p>
        </w:tc>
      </w:tr>
      <w:tr w:rsidR="009739D6" w:rsidRPr="00D3126E" w14:paraId="723C1428" w14:textId="77777777" w:rsidTr="00894FA7">
        <w:trPr>
          <w:trHeight w:val="20"/>
        </w:trPr>
        <w:tc>
          <w:tcPr>
            <w:tcW w:w="2504" w:type="pct"/>
            <w:gridSpan w:val="2"/>
            <w:vAlign w:val="center"/>
          </w:tcPr>
          <w:p w14:paraId="6F90B194" w14:textId="77777777" w:rsidR="009739D6" w:rsidRPr="00D3126E" w:rsidRDefault="009739D6" w:rsidP="00894FA7">
            <w:pPr>
              <w:rPr>
                <w:rFonts w:cs="Calibri"/>
                <w:noProof/>
                <w:lang w:val="en-US"/>
              </w:rPr>
            </w:pPr>
            <w:r w:rsidRPr="00D3126E">
              <w:rPr>
                <w:rFonts w:cs="Calibri"/>
                <w:noProof/>
                <w:lang w:val="en-US"/>
              </w:rPr>
              <w:t>Wells Score (Mean±SD)</w:t>
            </w:r>
          </w:p>
        </w:tc>
        <w:tc>
          <w:tcPr>
            <w:tcW w:w="742" w:type="pct"/>
            <w:vAlign w:val="center"/>
          </w:tcPr>
          <w:p w14:paraId="1CF9743A" w14:textId="77777777" w:rsidR="009739D6" w:rsidRPr="00D3126E" w:rsidRDefault="009739D6" w:rsidP="00894FA7">
            <w:pPr>
              <w:jc w:val="center"/>
              <w:rPr>
                <w:rFonts w:cs="Calibri"/>
                <w:noProof/>
                <w:lang w:val="en-US"/>
              </w:rPr>
            </w:pPr>
            <w:r w:rsidRPr="00D3126E">
              <w:rPr>
                <w:rFonts w:cs="Calibri"/>
                <w:noProof/>
                <w:lang w:val="en-US"/>
              </w:rPr>
              <w:t>4.7±2.56</w:t>
            </w:r>
          </w:p>
        </w:tc>
        <w:tc>
          <w:tcPr>
            <w:tcW w:w="669" w:type="pct"/>
            <w:noWrap/>
            <w:vAlign w:val="center"/>
          </w:tcPr>
          <w:p w14:paraId="28EC997B" w14:textId="77777777" w:rsidR="009739D6" w:rsidRPr="00D3126E" w:rsidRDefault="009739D6" w:rsidP="00894FA7">
            <w:pPr>
              <w:jc w:val="center"/>
              <w:rPr>
                <w:rFonts w:cs="Calibri"/>
                <w:noProof/>
                <w:lang w:val="en-US"/>
              </w:rPr>
            </w:pPr>
            <w:r w:rsidRPr="00D3126E">
              <w:rPr>
                <w:rFonts w:cs="Calibri"/>
                <w:noProof/>
                <w:lang w:val="en-US"/>
              </w:rPr>
              <w:t>4.91±2.49</w:t>
            </w:r>
          </w:p>
        </w:tc>
        <w:tc>
          <w:tcPr>
            <w:tcW w:w="669" w:type="pct"/>
            <w:noWrap/>
            <w:vAlign w:val="center"/>
          </w:tcPr>
          <w:p w14:paraId="17C8D74E" w14:textId="77777777" w:rsidR="009739D6" w:rsidRPr="00D3126E" w:rsidRDefault="009739D6" w:rsidP="00894FA7">
            <w:pPr>
              <w:jc w:val="center"/>
              <w:rPr>
                <w:rFonts w:cs="Calibri"/>
                <w:noProof/>
                <w:lang w:val="en-US"/>
              </w:rPr>
            </w:pPr>
            <w:r w:rsidRPr="00D3126E">
              <w:rPr>
                <w:rFonts w:cs="Calibri"/>
                <w:noProof/>
                <w:lang w:val="en-US"/>
              </w:rPr>
              <w:t>3.60±2.77</w:t>
            </w:r>
          </w:p>
        </w:tc>
        <w:tc>
          <w:tcPr>
            <w:tcW w:w="416" w:type="pct"/>
            <w:vAlign w:val="center"/>
          </w:tcPr>
          <w:p w14:paraId="0EF89A17" w14:textId="77777777" w:rsidR="009739D6" w:rsidRPr="00D3126E" w:rsidRDefault="009739D6" w:rsidP="00894FA7">
            <w:pPr>
              <w:jc w:val="center"/>
              <w:rPr>
                <w:rFonts w:cs="Calibri"/>
                <w:b/>
                <w:bCs/>
                <w:noProof/>
                <w:lang w:val="en-US"/>
              </w:rPr>
            </w:pPr>
            <w:r w:rsidRPr="00D3126E">
              <w:rPr>
                <w:rFonts w:cs="Calibri"/>
                <w:b/>
                <w:bCs/>
                <w:noProof/>
                <w:lang w:val="en-US"/>
              </w:rPr>
              <w:t>0.002</w:t>
            </w:r>
          </w:p>
        </w:tc>
      </w:tr>
      <w:tr w:rsidR="009739D6" w:rsidRPr="00D3126E" w14:paraId="39917EDA" w14:textId="77777777" w:rsidTr="00894FA7">
        <w:trPr>
          <w:trHeight w:val="20"/>
        </w:trPr>
        <w:tc>
          <w:tcPr>
            <w:tcW w:w="1557" w:type="pct"/>
            <w:vMerge w:val="restart"/>
            <w:hideMark/>
          </w:tcPr>
          <w:p w14:paraId="05DE3E64" w14:textId="77777777" w:rsidR="009739D6" w:rsidRPr="00D3126E" w:rsidRDefault="009739D6" w:rsidP="00894FA7">
            <w:pPr>
              <w:rPr>
                <w:rFonts w:cs="Calibri"/>
                <w:noProof/>
                <w:lang w:val="en-US"/>
              </w:rPr>
            </w:pPr>
            <w:r w:rsidRPr="00D3126E">
              <w:rPr>
                <w:rFonts w:cs="Calibri"/>
                <w:noProof/>
                <w:lang w:val="en-US"/>
              </w:rPr>
              <w:t>Wells Group n (%)</w:t>
            </w:r>
          </w:p>
        </w:tc>
        <w:tc>
          <w:tcPr>
            <w:tcW w:w="947" w:type="pct"/>
            <w:hideMark/>
          </w:tcPr>
          <w:p w14:paraId="3A0C3F8C" w14:textId="77777777" w:rsidR="009739D6" w:rsidRPr="00D3126E" w:rsidRDefault="009739D6" w:rsidP="00894FA7">
            <w:pPr>
              <w:rPr>
                <w:rFonts w:cs="Calibri"/>
                <w:noProof/>
                <w:lang w:val="en-US"/>
              </w:rPr>
            </w:pPr>
            <w:r w:rsidRPr="00D3126E">
              <w:rPr>
                <w:rFonts w:cs="Calibri"/>
                <w:noProof/>
                <w:lang w:val="en-US"/>
              </w:rPr>
              <w:t>Low</w:t>
            </w:r>
          </w:p>
        </w:tc>
        <w:tc>
          <w:tcPr>
            <w:tcW w:w="742" w:type="pct"/>
            <w:hideMark/>
          </w:tcPr>
          <w:p w14:paraId="02EEA0B3" w14:textId="77777777" w:rsidR="009739D6" w:rsidRPr="00D3126E" w:rsidRDefault="009739D6" w:rsidP="00894FA7">
            <w:pPr>
              <w:jc w:val="center"/>
              <w:rPr>
                <w:rFonts w:cs="Calibri"/>
                <w:noProof/>
                <w:lang w:val="en-US"/>
              </w:rPr>
            </w:pPr>
            <w:r w:rsidRPr="00D3126E">
              <w:rPr>
                <w:rFonts w:cs="Calibri"/>
                <w:noProof/>
                <w:lang w:val="en-US"/>
              </w:rPr>
              <w:t>52 (17.0%)</w:t>
            </w:r>
          </w:p>
        </w:tc>
        <w:tc>
          <w:tcPr>
            <w:tcW w:w="669" w:type="pct"/>
            <w:noWrap/>
            <w:hideMark/>
          </w:tcPr>
          <w:p w14:paraId="1797A768" w14:textId="77777777" w:rsidR="009739D6" w:rsidRPr="00D3126E" w:rsidRDefault="009739D6" w:rsidP="00894FA7">
            <w:pPr>
              <w:jc w:val="center"/>
              <w:rPr>
                <w:rFonts w:cs="Calibri"/>
                <w:noProof/>
                <w:lang w:val="en-US"/>
              </w:rPr>
            </w:pPr>
            <w:r w:rsidRPr="00D3126E">
              <w:rPr>
                <w:rFonts w:cs="Calibri"/>
                <w:noProof/>
                <w:lang w:val="en-US"/>
              </w:rPr>
              <w:t>36 (13.6%)</w:t>
            </w:r>
          </w:p>
        </w:tc>
        <w:tc>
          <w:tcPr>
            <w:tcW w:w="669" w:type="pct"/>
            <w:noWrap/>
            <w:hideMark/>
          </w:tcPr>
          <w:p w14:paraId="2FFDF2FD" w14:textId="77777777" w:rsidR="009739D6" w:rsidRPr="00D3126E" w:rsidRDefault="009739D6" w:rsidP="00894FA7">
            <w:pPr>
              <w:jc w:val="center"/>
              <w:rPr>
                <w:rFonts w:cs="Calibri"/>
                <w:noProof/>
                <w:lang w:val="en-US"/>
              </w:rPr>
            </w:pPr>
            <w:r w:rsidRPr="00D3126E">
              <w:rPr>
                <w:rFonts w:cs="Calibri"/>
                <w:noProof/>
                <w:lang w:val="en-US"/>
              </w:rPr>
              <w:t>16 (38.1%)</w:t>
            </w:r>
          </w:p>
        </w:tc>
        <w:tc>
          <w:tcPr>
            <w:tcW w:w="416" w:type="pct"/>
            <w:vMerge w:val="restart"/>
            <w:vAlign w:val="center"/>
          </w:tcPr>
          <w:p w14:paraId="3C5F92DA" w14:textId="77777777" w:rsidR="009739D6" w:rsidRPr="00D3126E" w:rsidRDefault="009739D6" w:rsidP="00894FA7">
            <w:pPr>
              <w:jc w:val="center"/>
              <w:rPr>
                <w:rFonts w:cs="Calibri"/>
                <w:b/>
                <w:bCs/>
                <w:noProof/>
                <w:lang w:val="en-US"/>
              </w:rPr>
            </w:pPr>
            <w:r w:rsidRPr="00D3126E">
              <w:rPr>
                <w:rFonts w:cs="Calibri"/>
                <w:b/>
                <w:bCs/>
                <w:noProof/>
                <w:lang w:val="en-US"/>
              </w:rPr>
              <w:t>&lt;0.001</w:t>
            </w:r>
          </w:p>
        </w:tc>
      </w:tr>
      <w:tr w:rsidR="009739D6" w:rsidRPr="00D3126E" w14:paraId="1E4AC8D5" w14:textId="77777777" w:rsidTr="00894FA7">
        <w:trPr>
          <w:trHeight w:val="20"/>
        </w:trPr>
        <w:tc>
          <w:tcPr>
            <w:tcW w:w="1557" w:type="pct"/>
            <w:vMerge/>
            <w:hideMark/>
          </w:tcPr>
          <w:p w14:paraId="1DBC39E1" w14:textId="77777777" w:rsidR="009739D6" w:rsidRPr="00D3126E" w:rsidRDefault="009739D6" w:rsidP="00894FA7">
            <w:pPr>
              <w:rPr>
                <w:rFonts w:cs="Calibri"/>
                <w:noProof/>
                <w:lang w:val="en-US"/>
              </w:rPr>
            </w:pPr>
          </w:p>
        </w:tc>
        <w:tc>
          <w:tcPr>
            <w:tcW w:w="947" w:type="pct"/>
            <w:hideMark/>
          </w:tcPr>
          <w:p w14:paraId="5905278E" w14:textId="77777777" w:rsidR="009739D6" w:rsidRPr="00D3126E" w:rsidRDefault="009739D6" w:rsidP="00894FA7">
            <w:pPr>
              <w:rPr>
                <w:rFonts w:cs="Calibri"/>
                <w:noProof/>
                <w:lang w:val="en-US"/>
              </w:rPr>
            </w:pPr>
            <w:r w:rsidRPr="00D3126E">
              <w:rPr>
                <w:rFonts w:cs="Calibri"/>
                <w:noProof/>
                <w:lang w:val="en-US"/>
              </w:rPr>
              <w:t>Middle</w:t>
            </w:r>
          </w:p>
        </w:tc>
        <w:tc>
          <w:tcPr>
            <w:tcW w:w="742" w:type="pct"/>
            <w:hideMark/>
          </w:tcPr>
          <w:p w14:paraId="35CB62FB" w14:textId="77777777" w:rsidR="009739D6" w:rsidRPr="00D3126E" w:rsidRDefault="009739D6" w:rsidP="00894FA7">
            <w:pPr>
              <w:jc w:val="center"/>
              <w:rPr>
                <w:rFonts w:cs="Calibri"/>
                <w:noProof/>
                <w:lang w:val="en-US"/>
              </w:rPr>
            </w:pPr>
            <w:r w:rsidRPr="00D3126E">
              <w:rPr>
                <w:rFonts w:cs="Calibri"/>
                <w:noProof/>
                <w:lang w:val="en-US"/>
              </w:rPr>
              <w:t>189 (61.8%)</w:t>
            </w:r>
          </w:p>
        </w:tc>
        <w:tc>
          <w:tcPr>
            <w:tcW w:w="669" w:type="pct"/>
            <w:noWrap/>
            <w:hideMark/>
          </w:tcPr>
          <w:p w14:paraId="56A0FC57" w14:textId="77777777" w:rsidR="009739D6" w:rsidRPr="00D3126E" w:rsidRDefault="009739D6" w:rsidP="00894FA7">
            <w:pPr>
              <w:jc w:val="center"/>
              <w:rPr>
                <w:rFonts w:cs="Calibri"/>
                <w:noProof/>
                <w:lang w:val="en-US"/>
              </w:rPr>
            </w:pPr>
            <w:r w:rsidRPr="00D3126E">
              <w:rPr>
                <w:rFonts w:cs="Calibri"/>
                <w:noProof/>
                <w:lang w:val="en-US"/>
              </w:rPr>
              <w:t>170 (64.4%)</w:t>
            </w:r>
          </w:p>
        </w:tc>
        <w:tc>
          <w:tcPr>
            <w:tcW w:w="669" w:type="pct"/>
            <w:noWrap/>
            <w:hideMark/>
          </w:tcPr>
          <w:p w14:paraId="78FD888B" w14:textId="77777777" w:rsidR="009739D6" w:rsidRPr="00D3126E" w:rsidRDefault="009739D6" w:rsidP="00894FA7">
            <w:pPr>
              <w:jc w:val="center"/>
              <w:rPr>
                <w:rFonts w:cs="Calibri"/>
                <w:noProof/>
                <w:lang w:val="en-US"/>
              </w:rPr>
            </w:pPr>
            <w:r w:rsidRPr="00D3126E">
              <w:rPr>
                <w:rFonts w:cs="Calibri"/>
                <w:noProof/>
                <w:lang w:val="en-US"/>
              </w:rPr>
              <w:t>19 (45.2%)</w:t>
            </w:r>
          </w:p>
        </w:tc>
        <w:tc>
          <w:tcPr>
            <w:tcW w:w="416" w:type="pct"/>
            <w:vMerge/>
            <w:vAlign w:val="center"/>
          </w:tcPr>
          <w:p w14:paraId="316C2EC3" w14:textId="77777777" w:rsidR="009739D6" w:rsidRPr="00D3126E" w:rsidRDefault="009739D6" w:rsidP="00894FA7">
            <w:pPr>
              <w:jc w:val="center"/>
              <w:rPr>
                <w:rFonts w:cs="Calibri"/>
                <w:noProof/>
                <w:lang w:val="en-US"/>
              </w:rPr>
            </w:pPr>
          </w:p>
        </w:tc>
      </w:tr>
      <w:tr w:rsidR="009739D6" w:rsidRPr="00D3126E" w14:paraId="2366196B" w14:textId="77777777" w:rsidTr="00894FA7">
        <w:trPr>
          <w:trHeight w:val="20"/>
        </w:trPr>
        <w:tc>
          <w:tcPr>
            <w:tcW w:w="1557" w:type="pct"/>
            <w:vMerge/>
            <w:hideMark/>
          </w:tcPr>
          <w:p w14:paraId="36074CA0" w14:textId="77777777" w:rsidR="009739D6" w:rsidRPr="00D3126E" w:rsidRDefault="009739D6" w:rsidP="00894FA7">
            <w:pPr>
              <w:rPr>
                <w:rFonts w:cs="Calibri"/>
                <w:noProof/>
                <w:lang w:val="en-US"/>
              </w:rPr>
            </w:pPr>
          </w:p>
        </w:tc>
        <w:tc>
          <w:tcPr>
            <w:tcW w:w="947" w:type="pct"/>
            <w:hideMark/>
          </w:tcPr>
          <w:p w14:paraId="51136746" w14:textId="77777777" w:rsidR="009739D6" w:rsidRPr="00D3126E" w:rsidRDefault="009739D6" w:rsidP="00894FA7">
            <w:pPr>
              <w:rPr>
                <w:rFonts w:cs="Calibri"/>
                <w:noProof/>
                <w:lang w:val="en-US"/>
              </w:rPr>
            </w:pPr>
            <w:r w:rsidRPr="00D3126E">
              <w:rPr>
                <w:rFonts w:cs="Calibri"/>
                <w:noProof/>
                <w:lang w:val="en-US"/>
              </w:rPr>
              <w:t>High</w:t>
            </w:r>
          </w:p>
        </w:tc>
        <w:tc>
          <w:tcPr>
            <w:tcW w:w="742" w:type="pct"/>
            <w:hideMark/>
          </w:tcPr>
          <w:p w14:paraId="706DB767" w14:textId="77777777" w:rsidR="009739D6" w:rsidRPr="00D3126E" w:rsidRDefault="009739D6" w:rsidP="00894FA7">
            <w:pPr>
              <w:jc w:val="center"/>
              <w:rPr>
                <w:rFonts w:cs="Calibri"/>
                <w:noProof/>
                <w:lang w:val="en-US"/>
              </w:rPr>
            </w:pPr>
            <w:r w:rsidRPr="00D3126E">
              <w:rPr>
                <w:rFonts w:cs="Calibri"/>
                <w:noProof/>
                <w:lang w:val="en-US"/>
              </w:rPr>
              <w:t>65 (21.2%)</w:t>
            </w:r>
          </w:p>
        </w:tc>
        <w:tc>
          <w:tcPr>
            <w:tcW w:w="669" w:type="pct"/>
            <w:noWrap/>
            <w:hideMark/>
          </w:tcPr>
          <w:p w14:paraId="3C21D57E" w14:textId="77777777" w:rsidR="009739D6" w:rsidRPr="00D3126E" w:rsidRDefault="009739D6" w:rsidP="00894FA7">
            <w:pPr>
              <w:jc w:val="center"/>
              <w:rPr>
                <w:rFonts w:cs="Calibri"/>
                <w:noProof/>
                <w:lang w:val="en-US"/>
              </w:rPr>
            </w:pPr>
            <w:r w:rsidRPr="00D3126E">
              <w:rPr>
                <w:rFonts w:cs="Calibri"/>
                <w:noProof/>
                <w:lang w:val="en-US"/>
              </w:rPr>
              <w:t>58 (22.0%)</w:t>
            </w:r>
          </w:p>
        </w:tc>
        <w:tc>
          <w:tcPr>
            <w:tcW w:w="669" w:type="pct"/>
            <w:noWrap/>
            <w:hideMark/>
          </w:tcPr>
          <w:p w14:paraId="79080BFA" w14:textId="77777777" w:rsidR="009739D6" w:rsidRPr="00D3126E" w:rsidRDefault="009739D6" w:rsidP="00894FA7">
            <w:pPr>
              <w:jc w:val="center"/>
              <w:rPr>
                <w:rFonts w:cs="Calibri"/>
                <w:noProof/>
                <w:lang w:val="en-US"/>
              </w:rPr>
            </w:pPr>
            <w:r w:rsidRPr="00D3126E">
              <w:rPr>
                <w:rFonts w:cs="Calibri"/>
                <w:noProof/>
                <w:lang w:val="en-US"/>
              </w:rPr>
              <w:t>7 (16.7%)</w:t>
            </w:r>
          </w:p>
        </w:tc>
        <w:tc>
          <w:tcPr>
            <w:tcW w:w="416" w:type="pct"/>
            <w:vMerge/>
            <w:vAlign w:val="center"/>
          </w:tcPr>
          <w:p w14:paraId="44C0616B" w14:textId="77777777" w:rsidR="009739D6" w:rsidRPr="00D3126E" w:rsidRDefault="009739D6" w:rsidP="00894FA7">
            <w:pPr>
              <w:jc w:val="center"/>
              <w:rPr>
                <w:rFonts w:cs="Calibri"/>
                <w:noProof/>
                <w:lang w:val="en-US"/>
              </w:rPr>
            </w:pPr>
          </w:p>
        </w:tc>
      </w:tr>
      <w:tr w:rsidR="009739D6" w:rsidRPr="00D3126E" w14:paraId="394EF40C" w14:textId="77777777" w:rsidTr="00894FA7">
        <w:trPr>
          <w:trHeight w:val="20"/>
        </w:trPr>
        <w:tc>
          <w:tcPr>
            <w:tcW w:w="2504" w:type="pct"/>
            <w:gridSpan w:val="2"/>
            <w:vAlign w:val="center"/>
          </w:tcPr>
          <w:p w14:paraId="1EE9E5A8" w14:textId="77777777" w:rsidR="009739D6" w:rsidRPr="00D3126E" w:rsidRDefault="009739D6" w:rsidP="00894FA7">
            <w:pPr>
              <w:rPr>
                <w:rFonts w:cs="Calibri"/>
                <w:noProof/>
                <w:lang w:val="en-US"/>
              </w:rPr>
            </w:pPr>
            <w:r w:rsidRPr="00D3126E">
              <w:rPr>
                <w:rFonts w:cs="Calibri"/>
                <w:noProof/>
                <w:lang w:val="en-US"/>
              </w:rPr>
              <w:t>PESI Score (Mean±SD)</w:t>
            </w:r>
          </w:p>
        </w:tc>
        <w:tc>
          <w:tcPr>
            <w:tcW w:w="742" w:type="pct"/>
            <w:vAlign w:val="center"/>
          </w:tcPr>
          <w:p w14:paraId="0E1C11F6" w14:textId="77777777" w:rsidR="009739D6" w:rsidRPr="00D3126E" w:rsidRDefault="009739D6" w:rsidP="00894FA7">
            <w:pPr>
              <w:jc w:val="center"/>
              <w:rPr>
                <w:rFonts w:cs="Calibri"/>
                <w:noProof/>
                <w:lang w:val="en-US"/>
              </w:rPr>
            </w:pPr>
            <w:r w:rsidRPr="00D3126E">
              <w:rPr>
                <w:rFonts w:cs="Calibri"/>
                <w:noProof/>
                <w:lang w:val="en-US"/>
              </w:rPr>
              <w:t>98,±33.07</w:t>
            </w:r>
          </w:p>
        </w:tc>
        <w:tc>
          <w:tcPr>
            <w:tcW w:w="669" w:type="pct"/>
            <w:noWrap/>
            <w:vAlign w:val="center"/>
          </w:tcPr>
          <w:p w14:paraId="65E9B91F" w14:textId="77777777" w:rsidR="009739D6" w:rsidRPr="00D3126E" w:rsidRDefault="009739D6" w:rsidP="00894FA7">
            <w:pPr>
              <w:jc w:val="center"/>
              <w:rPr>
                <w:rFonts w:cs="Calibri"/>
                <w:noProof/>
                <w:lang w:val="en-US"/>
              </w:rPr>
            </w:pPr>
            <w:r w:rsidRPr="00D3126E">
              <w:rPr>
                <w:rFonts w:cs="Calibri"/>
                <w:noProof/>
                <w:lang w:val="en-US"/>
              </w:rPr>
              <w:t>97.93±33.93</w:t>
            </w:r>
          </w:p>
        </w:tc>
        <w:tc>
          <w:tcPr>
            <w:tcW w:w="669" w:type="pct"/>
            <w:noWrap/>
            <w:vAlign w:val="center"/>
          </w:tcPr>
          <w:p w14:paraId="526FC14A" w14:textId="77777777" w:rsidR="009739D6" w:rsidRPr="00D3126E" w:rsidRDefault="009739D6" w:rsidP="00894FA7">
            <w:pPr>
              <w:jc w:val="center"/>
              <w:rPr>
                <w:rFonts w:cs="Calibri"/>
                <w:noProof/>
                <w:lang w:val="en-US"/>
              </w:rPr>
            </w:pPr>
            <w:r w:rsidRPr="00D3126E">
              <w:rPr>
                <w:rFonts w:cs="Calibri"/>
                <w:noProof/>
                <w:lang w:val="en-US"/>
              </w:rPr>
              <w:t>98.57±27.41</w:t>
            </w:r>
          </w:p>
        </w:tc>
        <w:tc>
          <w:tcPr>
            <w:tcW w:w="416" w:type="pct"/>
            <w:vAlign w:val="center"/>
          </w:tcPr>
          <w:p w14:paraId="2457045C" w14:textId="77777777" w:rsidR="009739D6" w:rsidRPr="00D3126E" w:rsidRDefault="009739D6" w:rsidP="00894FA7">
            <w:pPr>
              <w:jc w:val="center"/>
              <w:rPr>
                <w:rFonts w:cs="Calibri"/>
                <w:noProof/>
                <w:lang w:val="en-US"/>
              </w:rPr>
            </w:pPr>
            <w:r w:rsidRPr="00D3126E">
              <w:rPr>
                <w:rFonts w:cs="Calibri"/>
                <w:noProof/>
                <w:lang w:val="en-US"/>
              </w:rPr>
              <w:t>0.893</w:t>
            </w:r>
          </w:p>
        </w:tc>
      </w:tr>
      <w:tr w:rsidR="009739D6" w:rsidRPr="00D3126E" w14:paraId="050B1543" w14:textId="77777777" w:rsidTr="00894FA7">
        <w:trPr>
          <w:trHeight w:val="20"/>
        </w:trPr>
        <w:tc>
          <w:tcPr>
            <w:tcW w:w="1557" w:type="pct"/>
            <w:vMerge w:val="restart"/>
            <w:hideMark/>
          </w:tcPr>
          <w:p w14:paraId="24F533CC" w14:textId="77777777" w:rsidR="009739D6" w:rsidRPr="00D3126E" w:rsidRDefault="009739D6" w:rsidP="00894FA7">
            <w:pPr>
              <w:rPr>
                <w:rFonts w:cs="Calibri"/>
                <w:noProof/>
                <w:lang w:val="en-US"/>
              </w:rPr>
            </w:pPr>
            <w:r w:rsidRPr="00D3126E">
              <w:rPr>
                <w:rFonts w:cs="Calibri"/>
                <w:noProof/>
                <w:lang w:val="en-US"/>
              </w:rPr>
              <w:t>PESI Group n (%)</w:t>
            </w:r>
          </w:p>
        </w:tc>
        <w:tc>
          <w:tcPr>
            <w:tcW w:w="947" w:type="pct"/>
            <w:hideMark/>
          </w:tcPr>
          <w:p w14:paraId="6DD0DEDD" w14:textId="77777777" w:rsidR="009739D6" w:rsidRPr="00D3126E" w:rsidRDefault="009739D6" w:rsidP="00894FA7">
            <w:pPr>
              <w:rPr>
                <w:rFonts w:cs="Calibri"/>
                <w:noProof/>
                <w:lang w:val="en-US"/>
              </w:rPr>
            </w:pPr>
            <w:r w:rsidRPr="00D3126E">
              <w:rPr>
                <w:rFonts w:cs="Calibri"/>
                <w:noProof/>
                <w:lang w:val="en-US"/>
              </w:rPr>
              <w:t>PESI-1</w:t>
            </w:r>
          </w:p>
        </w:tc>
        <w:tc>
          <w:tcPr>
            <w:tcW w:w="742" w:type="pct"/>
            <w:vAlign w:val="center"/>
            <w:hideMark/>
          </w:tcPr>
          <w:p w14:paraId="0102C89D" w14:textId="77777777" w:rsidR="009739D6" w:rsidRPr="00D3126E" w:rsidRDefault="009739D6" w:rsidP="00894FA7">
            <w:pPr>
              <w:jc w:val="center"/>
              <w:rPr>
                <w:rFonts w:cs="Calibri"/>
                <w:noProof/>
                <w:lang w:val="en-US"/>
              </w:rPr>
            </w:pPr>
            <w:r w:rsidRPr="00D3126E">
              <w:rPr>
                <w:rFonts w:cs="Calibri"/>
                <w:noProof/>
                <w:lang w:val="en-US"/>
              </w:rPr>
              <w:t>41 (13.4%)</w:t>
            </w:r>
          </w:p>
        </w:tc>
        <w:tc>
          <w:tcPr>
            <w:tcW w:w="669" w:type="pct"/>
            <w:noWrap/>
            <w:vAlign w:val="center"/>
            <w:hideMark/>
          </w:tcPr>
          <w:p w14:paraId="62D6D9F8" w14:textId="77777777" w:rsidR="009739D6" w:rsidRPr="00D3126E" w:rsidRDefault="009739D6" w:rsidP="00894FA7">
            <w:pPr>
              <w:jc w:val="center"/>
              <w:rPr>
                <w:rFonts w:cs="Calibri"/>
                <w:noProof/>
                <w:lang w:val="en-US"/>
              </w:rPr>
            </w:pPr>
            <w:r w:rsidRPr="00D3126E">
              <w:rPr>
                <w:rFonts w:cs="Calibri"/>
                <w:noProof/>
                <w:lang w:val="en-US"/>
              </w:rPr>
              <w:t>38 (14.4%)</w:t>
            </w:r>
          </w:p>
        </w:tc>
        <w:tc>
          <w:tcPr>
            <w:tcW w:w="669" w:type="pct"/>
            <w:noWrap/>
            <w:vAlign w:val="center"/>
            <w:hideMark/>
          </w:tcPr>
          <w:p w14:paraId="6774DC01" w14:textId="77777777" w:rsidR="009739D6" w:rsidRPr="00D3126E" w:rsidRDefault="009739D6" w:rsidP="00894FA7">
            <w:pPr>
              <w:jc w:val="center"/>
              <w:rPr>
                <w:rFonts w:cs="Calibri"/>
                <w:noProof/>
                <w:lang w:val="en-US"/>
              </w:rPr>
            </w:pPr>
            <w:r w:rsidRPr="00D3126E">
              <w:rPr>
                <w:rFonts w:cs="Calibri"/>
                <w:noProof/>
                <w:lang w:val="en-US"/>
              </w:rPr>
              <w:t>3 (7.10%)</w:t>
            </w:r>
          </w:p>
        </w:tc>
        <w:tc>
          <w:tcPr>
            <w:tcW w:w="416" w:type="pct"/>
            <w:vMerge w:val="restart"/>
            <w:vAlign w:val="center"/>
          </w:tcPr>
          <w:p w14:paraId="092900A9" w14:textId="77777777" w:rsidR="009739D6" w:rsidRPr="00D3126E" w:rsidRDefault="009739D6" w:rsidP="00894FA7">
            <w:pPr>
              <w:jc w:val="center"/>
              <w:rPr>
                <w:rFonts w:cs="Calibri"/>
                <w:noProof/>
                <w:lang w:val="en-US"/>
              </w:rPr>
            </w:pPr>
            <w:r w:rsidRPr="00D3126E">
              <w:rPr>
                <w:rFonts w:cs="Calibri"/>
                <w:noProof/>
                <w:lang w:val="en-US"/>
              </w:rPr>
              <w:t>0.197</w:t>
            </w:r>
          </w:p>
        </w:tc>
      </w:tr>
      <w:tr w:rsidR="009739D6" w:rsidRPr="00D3126E" w14:paraId="1D383FF0" w14:textId="77777777" w:rsidTr="00894FA7">
        <w:trPr>
          <w:trHeight w:val="20"/>
        </w:trPr>
        <w:tc>
          <w:tcPr>
            <w:tcW w:w="1557" w:type="pct"/>
            <w:vMerge/>
            <w:hideMark/>
          </w:tcPr>
          <w:p w14:paraId="153B51DB" w14:textId="77777777" w:rsidR="009739D6" w:rsidRPr="00D3126E" w:rsidRDefault="009739D6" w:rsidP="00894FA7">
            <w:pPr>
              <w:rPr>
                <w:rFonts w:cs="Calibri"/>
                <w:noProof/>
                <w:lang w:val="en-US"/>
              </w:rPr>
            </w:pPr>
          </w:p>
        </w:tc>
        <w:tc>
          <w:tcPr>
            <w:tcW w:w="947" w:type="pct"/>
            <w:hideMark/>
          </w:tcPr>
          <w:p w14:paraId="1FBFFFF9" w14:textId="77777777" w:rsidR="009739D6" w:rsidRPr="00D3126E" w:rsidRDefault="009739D6" w:rsidP="00894FA7">
            <w:pPr>
              <w:rPr>
                <w:rFonts w:cs="Calibri"/>
                <w:noProof/>
                <w:lang w:val="en-US"/>
              </w:rPr>
            </w:pPr>
            <w:r w:rsidRPr="00D3126E">
              <w:rPr>
                <w:rFonts w:cs="Calibri"/>
                <w:noProof/>
                <w:lang w:val="en-US"/>
              </w:rPr>
              <w:t>PESI-2</w:t>
            </w:r>
          </w:p>
        </w:tc>
        <w:tc>
          <w:tcPr>
            <w:tcW w:w="742" w:type="pct"/>
            <w:vAlign w:val="center"/>
            <w:hideMark/>
          </w:tcPr>
          <w:p w14:paraId="23CBBCE4" w14:textId="77777777" w:rsidR="009739D6" w:rsidRPr="00D3126E" w:rsidRDefault="009739D6" w:rsidP="00894FA7">
            <w:pPr>
              <w:jc w:val="center"/>
              <w:rPr>
                <w:rFonts w:cs="Calibri"/>
                <w:noProof/>
                <w:lang w:val="en-US"/>
              </w:rPr>
            </w:pPr>
            <w:r w:rsidRPr="00D3126E">
              <w:rPr>
                <w:rFonts w:cs="Calibri"/>
                <w:noProof/>
                <w:lang w:val="en-US"/>
              </w:rPr>
              <w:t>72 (23.5%)</w:t>
            </w:r>
          </w:p>
        </w:tc>
        <w:tc>
          <w:tcPr>
            <w:tcW w:w="669" w:type="pct"/>
            <w:noWrap/>
            <w:vAlign w:val="center"/>
            <w:hideMark/>
          </w:tcPr>
          <w:p w14:paraId="5A1A2A9A" w14:textId="77777777" w:rsidR="009739D6" w:rsidRPr="00D3126E" w:rsidRDefault="009739D6" w:rsidP="00894FA7">
            <w:pPr>
              <w:jc w:val="center"/>
              <w:rPr>
                <w:rFonts w:cs="Calibri"/>
                <w:noProof/>
                <w:lang w:val="en-US"/>
              </w:rPr>
            </w:pPr>
            <w:r w:rsidRPr="00D3126E">
              <w:rPr>
                <w:rFonts w:cs="Calibri"/>
                <w:noProof/>
                <w:lang w:val="en-US"/>
              </w:rPr>
              <w:t>61 (23.1%)</w:t>
            </w:r>
          </w:p>
        </w:tc>
        <w:tc>
          <w:tcPr>
            <w:tcW w:w="669" w:type="pct"/>
            <w:noWrap/>
            <w:vAlign w:val="center"/>
            <w:hideMark/>
          </w:tcPr>
          <w:p w14:paraId="38E1437E" w14:textId="77777777" w:rsidR="009739D6" w:rsidRPr="00D3126E" w:rsidRDefault="009739D6" w:rsidP="00894FA7">
            <w:pPr>
              <w:jc w:val="center"/>
              <w:rPr>
                <w:rFonts w:cs="Calibri"/>
                <w:noProof/>
                <w:lang w:val="en-US"/>
              </w:rPr>
            </w:pPr>
            <w:r w:rsidRPr="00D3126E">
              <w:rPr>
                <w:rFonts w:cs="Calibri"/>
                <w:noProof/>
                <w:lang w:val="en-US"/>
              </w:rPr>
              <w:t>11 (26.2%)</w:t>
            </w:r>
          </w:p>
        </w:tc>
        <w:tc>
          <w:tcPr>
            <w:tcW w:w="416" w:type="pct"/>
            <w:vMerge/>
            <w:vAlign w:val="center"/>
          </w:tcPr>
          <w:p w14:paraId="34E701AE" w14:textId="77777777" w:rsidR="009739D6" w:rsidRPr="00D3126E" w:rsidRDefault="009739D6" w:rsidP="00894FA7">
            <w:pPr>
              <w:jc w:val="center"/>
              <w:rPr>
                <w:rFonts w:cs="Calibri"/>
                <w:noProof/>
                <w:lang w:val="en-US"/>
              </w:rPr>
            </w:pPr>
          </w:p>
        </w:tc>
      </w:tr>
      <w:tr w:rsidR="009739D6" w:rsidRPr="00D3126E" w14:paraId="24A412DB" w14:textId="77777777" w:rsidTr="00894FA7">
        <w:trPr>
          <w:trHeight w:val="20"/>
        </w:trPr>
        <w:tc>
          <w:tcPr>
            <w:tcW w:w="1557" w:type="pct"/>
            <w:vMerge/>
            <w:hideMark/>
          </w:tcPr>
          <w:p w14:paraId="11F997DB" w14:textId="77777777" w:rsidR="009739D6" w:rsidRPr="00D3126E" w:rsidRDefault="009739D6" w:rsidP="00894FA7">
            <w:pPr>
              <w:rPr>
                <w:rFonts w:cs="Calibri"/>
                <w:noProof/>
                <w:lang w:val="en-US"/>
              </w:rPr>
            </w:pPr>
          </w:p>
        </w:tc>
        <w:tc>
          <w:tcPr>
            <w:tcW w:w="947" w:type="pct"/>
            <w:hideMark/>
          </w:tcPr>
          <w:p w14:paraId="2F4372D8" w14:textId="77777777" w:rsidR="009739D6" w:rsidRPr="00D3126E" w:rsidRDefault="009739D6" w:rsidP="00894FA7">
            <w:pPr>
              <w:rPr>
                <w:rFonts w:cs="Calibri"/>
                <w:noProof/>
                <w:lang w:val="en-US"/>
              </w:rPr>
            </w:pPr>
            <w:r w:rsidRPr="00D3126E">
              <w:rPr>
                <w:rFonts w:cs="Calibri"/>
                <w:noProof/>
                <w:lang w:val="en-US"/>
              </w:rPr>
              <w:t>PESI-3</w:t>
            </w:r>
          </w:p>
        </w:tc>
        <w:tc>
          <w:tcPr>
            <w:tcW w:w="742" w:type="pct"/>
            <w:vAlign w:val="center"/>
            <w:hideMark/>
          </w:tcPr>
          <w:p w14:paraId="49998A7B" w14:textId="77777777" w:rsidR="009739D6" w:rsidRPr="00D3126E" w:rsidRDefault="009739D6" w:rsidP="00894FA7">
            <w:pPr>
              <w:jc w:val="center"/>
              <w:rPr>
                <w:rFonts w:cs="Calibri"/>
                <w:noProof/>
                <w:lang w:val="en-US"/>
              </w:rPr>
            </w:pPr>
            <w:r w:rsidRPr="00D3126E">
              <w:rPr>
                <w:rFonts w:cs="Calibri"/>
                <w:noProof/>
                <w:lang w:val="en-US"/>
              </w:rPr>
              <w:t>75 (24.5%)</w:t>
            </w:r>
          </w:p>
        </w:tc>
        <w:tc>
          <w:tcPr>
            <w:tcW w:w="669" w:type="pct"/>
            <w:noWrap/>
            <w:vAlign w:val="center"/>
            <w:hideMark/>
          </w:tcPr>
          <w:p w14:paraId="22626B80" w14:textId="77777777" w:rsidR="009739D6" w:rsidRPr="00D3126E" w:rsidRDefault="009739D6" w:rsidP="00894FA7">
            <w:pPr>
              <w:jc w:val="center"/>
              <w:rPr>
                <w:rFonts w:cs="Calibri"/>
                <w:noProof/>
                <w:lang w:val="en-US"/>
              </w:rPr>
            </w:pPr>
            <w:r w:rsidRPr="00D3126E">
              <w:rPr>
                <w:rFonts w:cs="Calibri"/>
                <w:noProof/>
                <w:lang w:val="en-US"/>
              </w:rPr>
              <w:t>62 (23.5%)</w:t>
            </w:r>
          </w:p>
        </w:tc>
        <w:tc>
          <w:tcPr>
            <w:tcW w:w="669" w:type="pct"/>
            <w:noWrap/>
            <w:vAlign w:val="center"/>
            <w:hideMark/>
          </w:tcPr>
          <w:p w14:paraId="34C2C6AC" w14:textId="77777777" w:rsidR="009739D6" w:rsidRPr="00D3126E" w:rsidRDefault="009739D6" w:rsidP="00894FA7">
            <w:pPr>
              <w:jc w:val="center"/>
              <w:rPr>
                <w:rFonts w:cs="Calibri"/>
                <w:noProof/>
                <w:lang w:val="en-US"/>
              </w:rPr>
            </w:pPr>
            <w:r w:rsidRPr="00D3126E">
              <w:rPr>
                <w:rFonts w:cs="Calibri"/>
                <w:noProof/>
                <w:lang w:val="en-US"/>
              </w:rPr>
              <w:t>13 (31.0%)</w:t>
            </w:r>
          </w:p>
        </w:tc>
        <w:tc>
          <w:tcPr>
            <w:tcW w:w="416" w:type="pct"/>
            <w:vMerge/>
            <w:vAlign w:val="center"/>
          </w:tcPr>
          <w:p w14:paraId="2F4C7EAA" w14:textId="77777777" w:rsidR="009739D6" w:rsidRPr="00D3126E" w:rsidRDefault="009739D6" w:rsidP="00894FA7">
            <w:pPr>
              <w:jc w:val="center"/>
              <w:rPr>
                <w:rFonts w:cs="Calibri"/>
                <w:noProof/>
                <w:lang w:val="en-US"/>
              </w:rPr>
            </w:pPr>
          </w:p>
        </w:tc>
      </w:tr>
      <w:tr w:rsidR="009739D6" w:rsidRPr="00D3126E" w14:paraId="6949B2E0" w14:textId="77777777" w:rsidTr="00894FA7">
        <w:trPr>
          <w:trHeight w:val="20"/>
        </w:trPr>
        <w:tc>
          <w:tcPr>
            <w:tcW w:w="1557" w:type="pct"/>
            <w:vMerge/>
            <w:hideMark/>
          </w:tcPr>
          <w:p w14:paraId="45741FE5" w14:textId="77777777" w:rsidR="009739D6" w:rsidRPr="00D3126E" w:rsidRDefault="009739D6" w:rsidP="00894FA7">
            <w:pPr>
              <w:rPr>
                <w:rFonts w:cs="Calibri"/>
                <w:noProof/>
                <w:lang w:val="en-US"/>
              </w:rPr>
            </w:pPr>
          </w:p>
        </w:tc>
        <w:tc>
          <w:tcPr>
            <w:tcW w:w="947" w:type="pct"/>
            <w:hideMark/>
          </w:tcPr>
          <w:p w14:paraId="12F860D9" w14:textId="77777777" w:rsidR="009739D6" w:rsidRPr="00D3126E" w:rsidRDefault="009739D6" w:rsidP="00894FA7">
            <w:pPr>
              <w:rPr>
                <w:rFonts w:cs="Calibri"/>
                <w:noProof/>
                <w:lang w:val="en-US"/>
              </w:rPr>
            </w:pPr>
            <w:r w:rsidRPr="00D3126E">
              <w:rPr>
                <w:rFonts w:cs="Calibri"/>
                <w:noProof/>
                <w:lang w:val="en-US"/>
              </w:rPr>
              <w:t>PESI-4</w:t>
            </w:r>
          </w:p>
        </w:tc>
        <w:tc>
          <w:tcPr>
            <w:tcW w:w="742" w:type="pct"/>
            <w:vAlign w:val="center"/>
            <w:hideMark/>
          </w:tcPr>
          <w:p w14:paraId="5DA81157" w14:textId="77777777" w:rsidR="009739D6" w:rsidRPr="00D3126E" w:rsidRDefault="009739D6" w:rsidP="00894FA7">
            <w:pPr>
              <w:jc w:val="center"/>
              <w:rPr>
                <w:rFonts w:cs="Calibri"/>
                <w:noProof/>
                <w:lang w:val="en-US"/>
              </w:rPr>
            </w:pPr>
            <w:r w:rsidRPr="00D3126E">
              <w:rPr>
                <w:rFonts w:cs="Calibri"/>
                <w:noProof/>
                <w:lang w:val="en-US"/>
              </w:rPr>
              <w:t>67 (21.9%)</w:t>
            </w:r>
          </w:p>
        </w:tc>
        <w:tc>
          <w:tcPr>
            <w:tcW w:w="669" w:type="pct"/>
            <w:noWrap/>
            <w:vAlign w:val="center"/>
            <w:hideMark/>
          </w:tcPr>
          <w:p w14:paraId="13AE0C67" w14:textId="77777777" w:rsidR="009739D6" w:rsidRPr="00D3126E" w:rsidRDefault="009739D6" w:rsidP="00894FA7">
            <w:pPr>
              <w:jc w:val="center"/>
              <w:rPr>
                <w:rFonts w:cs="Calibri"/>
                <w:noProof/>
                <w:lang w:val="en-US"/>
              </w:rPr>
            </w:pPr>
            <w:r w:rsidRPr="00D3126E">
              <w:rPr>
                <w:rFonts w:cs="Calibri"/>
                <w:noProof/>
                <w:lang w:val="en-US"/>
              </w:rPr>
              <w:t>55 (20.8%)</w:t>
            </w:r>
          </w:p>
        </w:tc>
        <w:tc>
          <w:tcPr>
            <w:tcW w:w="669" w:type="pct"/>
            <w:noWrap/>
            <w:vAlign w:val="center"/>
            <w:hideMark/>
          </w:tcPr>
          <w:p w14:paraId="171E7E13" w14:textId="77777777" w:rsidR="009739D6" w:rsidRPr="00D3126E" w:rsidRDefault="009739D6" w:rsidP="00894FA7">
            <w:pPr>
              <w:jc w:val="center"/>
              <w:rPr>
                <w:rFonts w:cs="Calibri"/>
                <w:noProof/>
                <w:lang w:val="en-US"/>
              </w:rPr>
            </w:pPr>
            <w:r w:rsidRPr="00D3126E">
              <w:rPr>
                <w:rFonts w:cs="Calibri"/>
                <w:noProof/>
                <w:lang w:val="en-US"/>
              </w:rPr>
              <w:t>12 (28.6%)</w:t>
            </w:r>
          </w:p>
        </w:tc>
        <w:tc>
          <w:tcPr>
            <w:tcW w:w="416" w:type="pct"/>
            <w:vMerge/>
            <w:vAlign w:val="center"/>
          </w:tcPr>
          <w:p w14:paraId="07D74A4A" w14:textId="77777777" w:rsidR="009739D6" w:rsidRPr="00D3126E" w:rsidRDefault="009739D6" w:rsidP="00894FA7">
            <w:pPr>
              <w:jc w:val="center"/>
              <w:rPr>
                <w:rFonts w:cs="Calibri"/>
                <w:noProof/>
                <w:lang w:val="en-US"/>
              </w:rPr>
            </w:pPr>
          </w:p>
        </w:tc>
      </w:tr>
      <w:tr w:rsidR="009739D6" w:rsidRPr="00D3126E" w14:paraId="257F7944" w14:textId="77777777" w:rsidTr="00894FA7">
        <w:trPr>
          <w:trHeight w:val="20"/>
        </w:trPr>
        <w:tc>
          <w:tcPr>
            <w:tcW w:w="1557" w:type="pct"/>
            <w:vMerge/>
            <w:hideMark/>
          </w:tcPr>
          <w:p w14:paraId="4B602BD8" w14:textId="77777777" w:rsidR="009739D6" w:rsidRPr="00D3126E" w:rsidRDefault="009739D6" w:rsidP="00894FA7">
            <w:pPr>
              <w:rPr>
                <w:rFonts w:cs="Calibri"/>
                <w:noProof/>
                <w:lang w:val="en-US"/>
              </w:rPr>
            </w:pPr>
          </w:p>
        </w:tc>
        <w:tc>
          <w:tcPr>
            <w:tcW w:w="947" w:type="pct"/>
            <w:hideMark/>
          </w:tcPr>
          <w:p w14:paraId="437EC999" w14:textId="77777777" w:rsidR="009739D6" w:rsidRPr="00D3126E" w:rsidRDefault="009739D6" w:rsidP="00894FA7">
            <w:pPr>
              <w:rPr>
                <w:rFonts w:cs="Calibri"/>
                <w:noProof/>
                <w:lang w:val="en-US"/>
              </w:rPr>
            </w:pPr>
            <w:r w:rsidRPr="00D3126E">
              <w:rPr>
                <w:rFonts w:cs="Calibri"/>
                <w:noProof/>
                <w:lang w:val="en-US"/>
              </w:rPr>
              <w:t>PESI-5</w:t>
            </w:r>
          </w:p>
        </w:tc>
        <w:tc>
          <w:tcPr>
            <w:tcW w:w="742" w:type="pct"/>
            <w:vAlign w:val="center"/>
            <w:hideMark/>
          </w:tcPr>
          <w:p w14:paraId="7208BB09" w14:textId="77777777" w:rsidR="009739D6" w:rsidRPr="00D3126E" w:rsidRDefault="009739D6" w:rsidP="00894FA7">
            <w:pPr>
              <w:jc w:val="center"/>
              <w:rPr>
                <w:rFonts w:cs="Calibri"/>
                <w:noProof/>
                <w:lang w:val="en-US"/>
              </w:rPr>
            </w:pPr>
            <w:r w:rsidRPr="00D3126E">
              <w:rPr>
                <w:rFonts w:cs="Calibri"/>
                <w:noProof/>
                <w:lang w:val="en-US"/>
              </w:rPr>
              <w:t>51 (16.7%)</w:t>
            </w:r>
          </w:p>
        </w:tc>
        <w:tc>
          <w:tcPr>
            <w:tcW w:w="669" w:type="pct"/>
            <w:noWrap/>
            <w:vAlign w:val="center"/>
            <w:hideMark/>
          </w:tcPr>
          <w:p w14:paraId="53FC3AE9" w14:textId="77777777" w:rsidR="009739D6" w:rsidRPr="00D3126E" w:rsidRDefault="009739D6" w:rsidP="00894FA7">
            <w:pPr>
              <w:jc w:val="center"/>
              <w:rPr>
                <w:rFonts w:cs="Calibri"/>
                <w:noProof/>
                <w:lang w:val="en-US"/>
              </w:rPr>
            </w:pPr>
            <w:r w:rsidRPr="00D3126E">
              <w:rPr>
                <w:rFonts w:cs="Calibri"/>
                <w:noProof/>
                <w:lang w:val="en-US"/>
              </w:rPr>
              <w:t>48 (18.2%)</w:t>
            </w:r>
          </w:p>
        </w:tc>
        <w:tc>
          <w:tcPr>
            <w:tcW w:w="669" w:type="pct"/>
            <w:noWrap/>
            <w:vAlign w:val="center"/>
            <w:hideMark/>
          </w:tcPr>
          <w:p w14:paraId="0E6CD30A" w14:textId="77777777" w:rsidR="009739D6" w:rsidRPr="00D3126E" w:rsidRDefault="009739D6" w:rsidP="00894FA7">
            <w:pPr>
              <w:jc w:val="center"/>
              <w:rPr>
                <w:rFonts w:cs="Calibri"/>
                <w:noProof/>
                <w:lang w:val="en-US"/>
              </w:rPr>
            </w:pPr>
            <w:r w:rsidRPr="00D3126E">
              <w:rPr>
                <w:rFonts w:cs="Calibri"/>
                <w:noProof/>
                <w:lang w:val="en-US"/>
              </w:rPr>
              <w:t>3 (7.10%)</w:t>
            </w:r>
          </w:p>
        </w:tc>
        <w:tc>
          <w:tcPr>
            <w:tcW w:w="416" w:type="pct"/>
            <w:vMerge/>
            <w:vAlign w:val="center"/>
          </w:tcPr>
          <w:p w14:paraId="7FE8EAAA" w14:textId="77777777" w:rsidR="009739D6" w:rsidRPr="00D3126E" w:rsidRDefault="009739D6" w:rsidP="00894FA7">
            <w:pPr>
              <w:jc w:val="center"/>
              <w:rPr>
                <w:rFonts w:cs="Calibri"/>
                <w:noProof/>
                <w:lang w:val="en-US"/>
              </w:rPr>
            </w:pPr>
          </w:p>
        </w:tc>
      </w:tr>
      <w:tr w:rsidR="009739D6" w:rsidRPr="00D3126E" w14:paraId="5247409D" w14:textId="77777777" w:rsidTr="00894FA7">
        <w:trPr>
          <w:trHeight w:val="20"/>
        </w:trPr>
        <w:tc>
          <w:tcPr>
            <w:tcW w:w="2504" w:type="pct"/>
            <w:gridSpan w:val="2"/>
          </w:tcPr>
          <w:p w14:paraId="265BE2C6" w14:textId="77777777" w:rsidR="009739D6" w:rsidRPr="00D3126E" w:rsidRDefault="009739D6" w:rsidP="00894FA7">
            <w:pPr>
              <w:rPr>
                <w:rFonts w:cs="Calibri"/>
                <w:noProof/>
                <w:lang w:val="en-US"/>
              </w:rPr>
            </w:pPr>
            <w:r w:rsidRPr="00D3126E">
              <w:rPr>
                <w:rFonts w:cs="Calibri"/>
                <w:noProof/>
                <w:lang w:val="en-US"/>
              </w:rPr>
              <w:t>PESI-3 and above (%)</w:t>
            </w:r>
          </w:p>
        </w:tc>
        <w:tc>
          <w:tcPr>
            <w:tcW w:w="742" w:type="pct"/>
            <w:vAlign w:val="center"/>
          </w:tcPr>
          <w:p w14:paraId="2E177AD5" w14:textId="77777777" w:rsidR="009739D6" w:rsidRPr="00D3126E" w:rsidRDefault="009739D6" w:rsidP="00894FA7">
            <w:pPr>
              <w:jc w:val="center"/>
              <w:rPr>
                <w:rFonts w:cs="Calibri"/>
                <w:noProof/>
                <w:lang w:val="en-US"/>
              </w:rPr>
            </w:pPr>
            <w:r w:rsidRPr="00D3126E">
              <w:rPr>
                <w:rFonts w:cs="Calibri"/>
                <w:noProof/>
                <w:lang w:val="en-US"/>
              </w:rPr>
              <w:t>194 (63.4%)</w:t>
            </w:r>
          </w:p>
        </w:tc>
        <w:tc>
          <w:tcPr>
            <w:tcW w:w="669" w:type="pct"/>
            <w:noWrap/>
            <w:vAlign w:val="center"/>
          </w:tcPr>
          <w:p w14:paraId="55CFF9FF" w14:textId="77777777" w:rsidR="009739D6" w:rsidRPr="00D3126E" w:rsidRDefault="009739D6" w:rsidP="00894FA7">
            <w:pPr>
              <w:jc w:val="center"/>
              <w:rPr>
                <w:rFonts w:cs="Calibri"/>
                <w:noProof/>
                <w:lang w:val="en-US"/>
              </w:rPr>
            </w:pPr>
            <w:r w:rsidRPr="00D3126E">
              <w:rPr>
                <w:rFonts w:cs="Calibri"/>
                <w:noProof/>
                <w:lang w:val="en-US"/>
              </w:rPr>
              <w:t>167 (63.3%)</w:t>
            </w:r>
          </w:p>
        </w:tc>
        <w:tc>
          <w:tcPr>
            <w:tcW w:w="669" w:type="pct"/>
            <w:noWrap/>
            <w:vAlign w:val="center"/>
          </w:tcPr>
          <w:p w14:paraId="26B68374" w14:textId="77777777" w:rsidR="009739D6" w:rsidRPr="00D3126E" w:rsidRDefault="009739D6" w:rsidP="00894FA7">
            <w:pPr>
              <w:jc w:val="center"/>
              <w:rPr>
                <w:rFonts w:cs="Calibri"/>
                <w:noProof/>
                <w:lang w:val="en-US"/>
              </w:rPr>
            </w:pPr>
            <w:r w:rsidRPr="00D3126E">
              <w:rPr>
                <w:rFonts w:cs="Calibri"/>
                <w:noProof/>
                <w:lang w:val="en-US"/>
              </w:rPr>
              <w:t>27 (64.3%)</w:t>
            </w:r>
          </w:p>
        </w:tc>
        <w:tc>
          <w:tcPr>
            <w:tcW w:w="416" w:type="pct"/>
            <w:vAlign w:val="center"/>
          </w:tcPr>
          <w:p w14:paraId="42DDCE7C" w14:textId="77777777" w:rsidR="009739D6" w:rsidRPr="00D3126E" w:rsidRDefault="009739D6" w:rsidP="00894FA7">
            <w:pPr>
              <w:jc w:val="center"/>
              <w:rPr>
                <w:rFonts w:cs="Calibri"/>
                <w:b/>
                <w:bCs/>
                <w:noProof/>
                <w:lang w:val="en-US"/>
              </w:rPr>
            </w:pPr>
            <w:r w:rsidRPr="00D3126E">
              <w:rPr>
                <w:rFonts w:cs="Calibri"/>
                <w:noProof/>
                <w:lang w:val="en-US"/>
              </w:rPr>
              <w:t>0.898</w:t>
            </w:r>
          </w:p>
        </w:tc>
      </w:tr>
      <w:tr w:rsidR="009739D6" w:rsidRPr="00D3126E" w14:paraId="2E0D6069" w14:textId="77777777" w:rsidTr="00894FA7">
        <w:trPr>
          <w:trHeight w:val="20"/>
        </w:trPr>
        <w:tc>
          <w:tcPr>
            <w:tcW w:w="1557" w:type="pct"/>
            <w:vMerge w:val="restart"/>
            <w:hideMark/>
          </w:tcPr>
          <w:p w14:paraId="1286B183" w14:textId="77777777" w:rsidR="009739D6" w:rsidRPr="00D3126E" w:rsidRDefault="009739D6" w:rsidP="00894FA7">
            <w:pPr>
              <w:rPr>
                <w:rFonts w:cs="Calibri"/>
                <w:noProof/>
                <w:lang w:val="en-US"/>
              </w:rPr>
            </w:pPr>
            <w:r w:rsidRPr="00D3126E">
              <w:rPr>
                <w:rFonts w:cs="Calibri"/>
                <w:noProof/>
                <w:lang w:val="en-US"/>
              </w:rPr>
              <w:t>30-day Mortality Risk Group n (%)</w:t>
            </w:r>
          </w:p>
        </w:tc>
        <w:tc>
          <w:tcPr>
            <w:tcW w:w="947" w:type="pct"/>
            <w:hideMark/>
          </w:tcPr>
          <w:p w14:paraId="5454A656" w14:textId="77777777" w:rsidR="009739D6" w:rsidRPr="00D3126E" w:rsidRDefault="009739D6" w:rsidP="00894FA7">
            <w:pPr>
              <w:rPr>
                <w:rFonts w:cs="Calibri"/>
                <w:noProof/>
                <w:lang w:val="en-US"/>
              </w:rPr>
            </w:pPr>
            <w:r w:rsidRPr="00D3126E">
              <w:rPr>
                <w:rFonts w:cs="Calibri"/>
                <w:noProof/>
                <w:lang w:val="en-US"/>
              </w:rPr>
              <w:t>Low Risk</w:t>
            </w:r>
          </w:p>
        </w:tc>
        <w:tc>
          <w:tcPr>
            <w:tcW w:w="742" w:type="pct"/>
            <w:vAlign w:val="center"/>
            <w:hideMark/>
          </w:tcPr>
          <w:p w14:paraId="4E7E107A" w14:textId="77777777" w:rsidR="009739D6" w:rsidRPr="00D3126E" w:rsidRDefault="009739D6" w:rsidP="00894FA7">
            <w:pPr>
              <w:jc w:val="center"/>
              <w:rPr>
                <w:rFonts w:cs="Calibri"/>
                <w:noProof/>
                <w:lang w:val="en-US"/>
              </w:rPr>
            </w:pPr>
            <w:r w:rsidRPr="00D3126E">
              <w:rPr>
                <w:rFonts w:cs="Calibri"/>
                <w:noProof/>
                <w:lang w:val="en-US"/>
              </w:rPr>
              <w:t>102 (33.3%)</w:t>
            </w:r>
          </w:p>
        </w:tc>
        <w:tc>
          <w:tcPr>
            <w:tcW w:w="669" w:type="pct"/>
            <w:noWrap/>
            <w:vAlign w:val="center"/>
            <w:hideMark/>
          </w:tcPr>
          <w:p w14:paraId="554AECFD" w14:textId="77777777" w:rsidR="009739D6" w:rsidRPr="00D3126E" w:rsidRDefault="009739D6" w:rsidP="00894FA7">
            <w:pPr>
              <w:jc w:val="center"/>
              <w:rPr>
                <w:rFonts w:cs="Calibri"/>
                <w:noProof/>
                <w:lang w:val="en-US"/>
              </w:rPr>
            </w:pPr>
            <w:r w:rsidRPr="00D3126E">
              <w:rPr>
                <w:rFonts w:cs="Calibri"/>
                <w:noProof/>
                <w:lang w:val="en-US"/>
              </w:rPr>
              <w:t>88 (33.3%)</w:t>
            </w:r>
          </w:p>
        </w:tc>
        <w:tc>
          <w:tcPr>
            <w:tcW w:w="669" w:type="pct"/>
            <w:noWrap/>
            <w:vAlign w:val="center"/>
            <w:hideMark/>
          </w:tcPr>
          <w:p w14:paraId="3672897E" w14:textId="77777777" w:rsidR="009739D6" w:rsidRPr="00D3126E" w:rsidRDefault="009739D6" w:rsidP="00894FA7">
            <w:pPr>
              <w:jc w:val="center"/>
              <w:rPr>
                <w:rFonts w:cs="Calibri"/>
                <w:noProof/>
                <w:lang w:val="en-US"/>
              </w:rPr>
            </w:pPr>
            <w:r w:rsidRPr="00D3126E">
              <w:rPr>
                <w:rFonts w:cs="Calibri"/>
                <w:noProof/>
                <w:lang w:val="en-US"/>
              </w:rPr>
              <w:t>14 (33.3%)</w:t>
            </w:r>
          </w:p>
        </w:tc>
        <w:tc>
          <w:tcPr>
            <w:tcW w:w="416" w:type="pct"/>
            <w:vMerge w:val="restart"/>
            <w:vAlign w:val="center"/>
          </w:tcPr>
          <w:p w14:paraId="6311699C" w14:textId="77777777" w:rsidR="009739D6" w:rsidRPr="00D3126E" w:rsidRDefault="009739D6" w:rsidP="00894FA7">
            <w:pPr>
              <w:jc w:val="center"/>
              <w:rPr>
                <w:rFonts w:cs="Calibri"/>
                <w:b/>
                <w:bCs/>
                <w:noProof/>
                <w:lang w:val="en-US"/>
              </w:rPr>
            </w:pPr>
            <w:r w:rsidRPr="00D3126E">
              <w:rPr>
                <w:rFonts w:cs="Calibri"/>
                <w:b/>
                <w:bCs/>
                <w:noProof/>
                <w:lang w:val="en-US"/>
              </w:rPr>
              <w:t>0.019</w:t>
            </w:r>
          </w:p>
        </w:tc>
      </w:tr>
      <w:tr w:rsidR="009739D6" w:rsidRPr="00D3126E" w14:paraId="02BE8B3C" w14:textId="77777777" w:rsidTr="00894FA7">
        <w:trPr>
          <w:trHeight w:val="20"/>
        </w:trPr>
        <w:tc>
          <w:tcPr>
            <w:tcW w:w="1557" w:type="pct"/>
            <w:vMerge/>
            <w:hideMark/>
          </w:tcPr>
          <w:p w14:paraId="523874B6" w14:textId="77777777" w:rsidR="009739D6" w:rsidRPr="00D3126E" w:rsidRDefault="009739D6" w:rsidP="00894FA7">
            <w:pPr>
              <w:rPr>
                <w:rFonts w:cs="Calibri"/>
                <w:noProof/>
                <w:lang w:val="en-US"/>
              </w:rPr>
            </w:pPr>
          </w:p>
        </w:tc>
        <w:tc>
          <w:tcPr>
            <w:tcW w:w="947" w:type="pct"/>
            <w:hideMark/>
          </w:tcPr>
          <w:p w14:paraId="5AE2386A" w14:textId="77777777" w:rsidR="009739D6" w:rsidRPr="00D3126E" w:rsidRDefault="009739D6" w:rsidP="00894FA7">
            <w:pPr>
              <w:rPr>
                <w:rFonts w:cs="Calibri"/>
                <w:noProof/>
                <w:lang w:val="en-US"/>
              </w:rPr>
            </w:pPr>
            <w:r w:rsidRPr="00D3126E">
              <w:rPr>
                <w:rFonts w:cs="Calibri"/>
                <w:noProof/>
                <w:lang w:val="en-US"/>
              </w:rPr>
              <w:t>Medium-Low Risk</w:t>
            </w:r>
          </w:p>
        </w:tc>
        <w:tc>
          <w:tcPr>
            <w:tcW w:w="742" w:type="pct"/>
            <w:vAlign w:val="center"/>
            <w:hideMark/>
          </w:tcPr>
          <w:p w14:paraId="339B3398" w14:textId="77777777" w:rsidR="009739D6" w:rsidRPr="00D3126E" w:rsidRDefault="009739D6" w:rsidP="00894FA7">
            <w:pPr>
              <w:jc w:val="center"/>
              <w:rPr>
                <w:rFonts w:cs="Calibri"/>
                <w:noProof/>
                <w:lang w:val="en-US"/>
              </w:rPr>
            </w:pPr>
            <w:r w:rsidRPr="00D3126E">
              <w:rPr>
                <w:rFonts w:cs="Calibri"/>
                <w:noProof/>
                <w:lang w:val="en-US"/>
              </w:rPr>
              <w:t>110 (35.9%)</w:t>
            </w:r>
          </w:p>
        </w:tc>
        <w:tc>
          <w:tcPr>
            <w:tcW w:w="669" w:type="pct"/>
            <w:noWrap/>
            <w:vAlign w:val="center"/>
            <w:hideMark/>
          </w:tcPr>
          <w:p w14:paraId="64171613" w14:textId="77777777" w:rsidR="009739D6" w:rsidRPr="00D3126E" w:rsidRDefault="009739D6" w:rsidP="00894FA7">
            <w:pPr>
              <w:jc w:val="center"/>
              <w:rPr>
                <w:rFonts w:cs="Calibri"/>
                <w:noProof/>
                <w:lang w:val="en-US"/>
              </w:rPr>
            </w:pPr>
            <w:r w:rsidRPr="00D3126E">
              <w:rPr>
                <w:rFonts w:cs="Calibri"/>
                <w:noProof/>
                <w:lang w:val="en-US"/>
              </w:rPr>
              <w:t>87 (33.0%)</w:t>
            </w:r>
          </w:p>
        </w:tc>
        <w:tc>
          <w:tcPr>
            <w:tcW w:w="669" w:type="pct"/>
            <w:noWrap/>
            <w:vAlign w:val="center"/>
            <w:hideMark/>
          </w:tcPr>
          <w:p w14:paraId="64B6B828" w14:textId="77777777" w:rsidR="009739D6" w:rsidRPr="00D3126E" w:rsidRDefault="009739D6" w:rsidP="00894FA7">
            <w:pPr>
              <w:jc w:val="center"/>
              <w:rPr>
                <w:rFonts w:cs="Calibri"/>
                <w:noProof/>
                <w:lang w:val="en-US"/>
              </w:rPr>
            </w:pPr>
            <w:r w:rsidRPr="00D3126E">
              <w:rPr>
                <w:rFonts w:cs="Calibri"/>
                <w:noProof/>
                <w:lang w:val="en-US"/>
              </w:rPr>
              <w:t>23 (54.8%)</w:t>
            </w:r>
          </w:p>
        </w:tc>
        <w:tc>
          <w:tcPr>
            <w:tcW w:w="416" w:type="pct"/>
            <w:vMerge/>
            <w:vAlign w:val="center"/>
          </w:tcPr>
          <w:p w14:paraId="50C3CDE4" w14:textId="77777777" w:rsidR="009739D6" w:rsidRPr="00D3126E" w:rsidRDefault="009739D6" w:rsidP="00894FA7">
            <w:pPr>
              <w:jc w:val="center"/>
              <w:rPr>
                <w:rFonts w:cs="Calibri"/>
                <w:noProof/>
                <w:lang w:val="en-US"/>
              </w:rPr>
            </w:pPr>
          </w:p>
        </w:tc>
      </w:tr>
      <w:tr w:rsidR="009739D6" w:rsidRPr="00D3126E" w14:paraId="19CFCACD" w14:textId="77777777" w:rsidTr="00894FA7">
        <w:trPr>
          <w:trHeight w:val="20"/>
        </w:trPr>
        <w:tc>
          <w:tcPr>
            <w:tcW w:w="1557" w:type="pct"/>
            <w:vMerge/>
            <w:hideMark/>
          </w:tcPr>
          <w:p w14:paraId="62F02362" w14:textId="77777777" w:rsidR="009739D6" w:rsidRPr="00D3126E" w:rsidRDefault="009739D6" w:rsidP="00894FA7">
            <w:pPr>
              <w:rPr>
                <w:rFonts w:cs="Calibri"/>
                <w:noProof/>
                <w:lang w:val="en-US"/>
              </w:rPr>
            </w:pPr>
          </w:p>
        </w:tc>
        <w:tc>
          <w:tcPr>
            <w:tcW w:w="947" w:type="pct"/>
            <w:hideMark/>
          </w:tcPr>
          <w:p w14:paraId="318A5559" w14:textId="77777777" w:rsidR="009739D6" w:rsidRPr="00D3126E" w:rsidRDefault="009739D6" w:rsidP="00894FA7">
            <w:pPr>
              <w:rPr>
                <w:rFonts w:cs="Calibri"/>
                <w:noProof/>
                <w:lang w:val="en-US"/>
              </w:rPr>
            </w:pPr>
            <w:r w:rsidRPr="00D3126E">
              <w:rPr>
                <w:rFonts w:cs="Calibri"/>
                <w:noProof/>
                <w:lang w:val="en-US"/>
              </w:rPr>
              <w:t>Medium</w:t>
            </w:r>
            <w:r>
              <w:rPr>
                <w:rFonts w:cs="Calibri"/>
                <w:noProof/>
                <w:lang w:val="en-US"/>
              </w:rPr>
              <w:t>-</w:t>
            </w:r>
            <w:r w:rsidRPr="00D3126E">
              <w:rPr>
                <w:rFonts w:cs="Calibri"/>
                <w:noProof/>
                <w:lang w:val="en-US"/>
              </w:rPr>
              <w:t>High Risk</w:t>
            </w:r>
          </w:p>
        </w:tc>
        <w:tc>
          <w:tcPr>
            <w:tcW w:w="742" w:type="pct"/>
            <w:vAlign w:val="center"/>
            <w:hideMark/>
          </w:tcPr>
          <w:p w14:paraId="22F913A5" w14:textId="77777777" w:rsidR="009739D6" w:rsidRPr="00D3126E" w:rsidRDefault="009739D6" w:rsidP="00894FA7">
            <w:pPr>
              <w:jc w:val="center"/>
              <w:rPr>
                <w:rFonts w:cs="Calibri"/>
                <w:noProof/>
                <w:lang w:val="en-US"/>
              </w:rPr>
            </w:pPr>
            <w:r w:rsidRPr="00D3126E">
              <w:rPr>
                <w:rFonts w:cs="Calibri"/>
                <w:noProof/>
                <w:lang w:val="en-US"/>
              </w:rPr>
              <w:t>65 (21.2%)</w:t>
            </w:r>
          </w:p>
        </w:tc>
        <w:tc>
          <w:tcPr>
            <w:tcW w:w="669" w:type="pct"/>
            <w:noWrap/>
            <w:vAlign w:val="center"/>
            <w:hideMark/>
          </w:tcPr>
          <w:p w14:paraId="48737263" w14:textId="77777777" w:rsidR="009739D6" w:rsidRPr="00D3126E" w:rsidRDefault="009739D6" w:rsidP="00894FA7">
            <w:pPr>
              <w:jc w:val="center"/>
              <w:rPr>
                <w:rFonts w:cs="Calibri"/>
                <w:noProof/>
                <w:lang w:val="en-US"/>
              </w:rPr>
            </w:pPr>
            <w:r w:rsidRPr="00D3126E">
              <w:rPr>
                <w:rFonts w:cs="Calibri"/>
                <w:noProof/>
                <w:lang w:val="en-US"/>
              </w:rPr>
              <w:t>61 (23.1%)</w:t>
            </w:r>
          </w:p>
        </w:tc>
        <w:tc>
          <w:tcPr>
            <w:tcW w:w="669" w:type="pct"/>
            <w:noWrap/>
            <w:vAlign w:val="center"/>
            <w:hideMark/>
          </w:tcPr>
          <w:p w14:paraId="0FF82AD1" w14:textId="77777777" w:rsidR="009739D6" w:rsidRPr="00D3126E" w:rsidRDefault="009739D6" w:rsidP="00894FA7">
            <w:pPr>
              <w:jc w:val="center"/>
              <w:rPr>
                <w:rFonts w:cs="Calibri"/>
                <w:noProof/>
                <w:lang w:val="en-US"/>
              </w:rPr>
            </w:pPr>
            <w:r w:rsidRPr="00D3126E">
              <w:rPr>
                <w:rFonts w:cs="Calibri"/>
                <w:noProof/>
                <w:lang w:val="en-US"/>
              </w:rPr>
              <w:t>4 (9.50%)</w:t>
            </w:r>
          </w:p>
        </w:tc>
        <w:tc>
          <w:tcPr>
            <w:tcW w:w="416" w:type="pct"/>
            <w:vMerge/>
            <w:vAlign w:val="center"/>
          </w:tcPr>
          <w:p w14:paraId="3E8F4827" w14:textId="77777777" w:rsidR="009739D6" w:rsidRPr="00D3126E" w:rsidRDefault="009739D6" w:rsidP="00894FA7">
            <w:pPr>
              <w:jc w:val="center"/>
              <w:rPr>
                <w:rFonts w:cs="Calibri"/>
                <w:noProof/>
                <w:lang w:val="en-US"/>
              </w:rPr>
            </w:pPr>
          </w:p>
        </w:tc>
      </w:tr>
      <w:tr w:rsidR="009739D6" w:rsidRPr="00D3126E" w14:paraId="69D58E2D" w14:textId="77777777" w:rsidTr="00894FA7">
        <w:trPr>
          <w:trHeight w:val="20"/>
        </w:trPr>
        <w:tc>
          <w:tcPr>
            <w:tcW w:w="1557" w:type="pct"/>
            <w:vMerge/>
            <w:hideMark/>
          </w:tcPr>
          <w:p w14:paraId="53A3CAA7" w14:textId="77777777" w:rsidR="009739D6" w:rsidRPr="00D3126E" w:rsidRDefault="009739D6" w:rsidP="00894FA7">
            <w:pPr>
              <w:rPr>
                <w:rFonts w:cs="Calibri"/>
                <w:noProof/>
                <w:lang w:val="en-US"/>
              </w:rPr>
            </w:pPr>
          </w:p>
        </w:tc>
        <w:tc>
          <w:tcPr>
            <w:tcW w:w="947" w:type="pct"/>
            <w:hideMark/>
          </w:tcPr>
          <w:p w14:paraId="4DA23AA4" w14:textId="77777777" w:rsidR="009739D6" w:rsidRPr="00D3126E" w:rsidRDefault="009739D6" w:rsidP="00894FA7">
            <w:pPr>
              <w:rPr>
                <w:rFonts w:cs="Calibri"/>
                <w:noProof/>
                <w:lang w:val="en-US"/>
              </w:rPr>
            </w:pPr>
            <w:r w:rsidRPr="00D3126E">
              <w:rPr>
                <w:rFonts w:cs="Calibri"/>
                <w:noProof/>
                <w:lang w:val="en-US"/>
              </w:rPr>
              <w:t>High Risk</w:t>
            </w:r>
          </w:p>
        </w:tc>
        <w:tc>
          <w:tcPr>
            <w:tcW w:w="742" w:type="pct"/>
            <w:vAlign w:val="center"/>
            <w:hideMark/>
          </w:tcPr>
          <w:p w14:paraId="63B0747A" w14:textId="77777777" w:rsidR="009739D6" w:rsidRPr="00D3126E" w:rsidRDefault="009739D6" w:rsidP="00894FA7">
            <w:pPr>
              <w:jc w:val="center"/>
              <w:rPr>
                <w:rFonts w:cs="Calibri"/>
                <w:noProof/>
                <w:lang w:val="en-US"/>
              </w:rPr>
            </w:pPr>
            <w:r w:rsidRPr="00D3126E">
              <w:rPr>
                <w:rFonts w:cs="Calibri"/>
                <w:noProof/>
                <w:lang w:val="en-US"/>
              </w:rPr>
              <w:t>26 (8.50%)</w:t>
            </w:r>
          </w:p>
        </w:tc>
        <w:tc>
          <w:tcPr>
            <w:tcW w:w="669" w:type="pct"/>
            <w:noWrap/>
            <w:vAlign w:val="center"/>
            <w:hideMark/>
          </w:tcPr>
          <w:p w14:paraId="0371506E" w14:textId="77777777" w:rsidR="009739D6" w:rsidRPr="00D3126E" w:rsidRDefault="009739D6" w:rsidP="00894FA7">
            <w:pPr>
              <w:jc w:val="center"/>
              <w:rPr>
                <w:rFonts w:cs="Calibri"/>
                <w:noProof/>
                <w:lang w:val="en-US"/>
              </w:rPr>
            </w:pPr>
            <w:r w:rsidRPr="00D3126E">
              <w:rPr>
                <w:rFonts w:cs="Calibri"/>
                <w:noProof/>
                <w:lang w:val="en-US"/>
              </w:rPr>
              <w:t>25 (9.50%)</w:t>
            </w:r>
          </w:p>
        </w:tc>
        <w:tc>
          <w:tcPr>
            <w:tcW w:w="669" w:type="pct"/>
            <w:noWrap/>
            <w:vAlign w:val="center"/>
            <w:hideMark/>
          </w:tcPr>
          <w:p w14:paraId="2D2732DA" w14:textId="77777777" w:rsidR="009739D6" w:rsidRPr="00D3126E" w:rsidRDefault="009739D6" w:rsidP="00894FA7">
            <w:pPr>
              <w:jc w:val="center"/>
              <w:rPr>
                <w:rFonts w:cs="Calibri"/>
                <w:noProof/>
                <w:lang w:val="en-US"/>
              </w:rPr>
            </w:pPr>
            <w:r w:rsidRPr="00D3126E">
              <w:rPr>
                <w:rFonts w:cs="Calibri"/>
                <w:noProof/>
                <w:lang w:val="en-US"/>
              </w:rPr>
              <w:t>1 (2.40%)</w:t>
            </w:r>
          </w:p>
        </w:tc>
        <w:tc>
          <w:tcPr>
            <w:tcW w:w="416" w:type="pct"/>
            <w:vMerge/>
            <w:vAlign w:val="center"/>
          </w:tcPr>
          <w:p w14:paraId="53D69316" w14:textId="77777777" w:rsidR="009739D6" w:rsidRPr="00D3126E" w:rsidRDefault="009739D6" w:rsidP="00894FA7">
            <w:pPr>
              <w:jc w:val="center"/>
              <w:rPr>
                <w:rFonts w:cs="Calibri"/>
                <w:noProof/>
                <w:lang w:val="en-US"/>
              </w:rPr>
            </w:pPr>
          </w:p>
        </w:tc>
      </w:tr>
    </w:tbl>
    <w:p w14:paraId="40BC56B9" w14:textId="77777777" w:rsidR="009739D6" w:rsidRPr="00D3126E" w:rsidRDefault="009739D6" w:rsidP="009739D6">
      <w:pPr>
        <w:rPr>
          <w:rFonts w:cs="Calibri"/>
          <w:noProof/>
          <w:lang w:val="en-US"/>
        </w:rPr>
      </w:pPr>
      <w:r w:rsidRPr="00200F41">
        <w:rPr>
          <w:rFonts w:cs="Calibri"/>
          <w:b/>
          <w:bCs/>
          <w:noProof/>
          <w:lang w:val="en-US"/>
        </w:rPr>
        <w:lastRenderedPageBreak/>
        <w:t>Abbreviations:</w:t>
      </w:r>
      <w:r w:rsidRPr="00D3126E">
        <w:rPr>
          <w:rFonts w:cs="Calibri"/>
          <w:noProof/>
          <w:lang w:val="en-US"/>
        </w:rPr>
        <w:t xml:space="preserve"> PTE, pulmonary thromboembolism; sPTE, symptomatic pulmonary thromboembolism; iPTE, incidental pulmonary thromboembolism; SD, standard deviation; PESI, Pulmonary Embolism Severity Index.</w:t>
      </w:r>
    </w:p>
    <w:p w14:paraId="1457D326" w14:textId="77777777" w:rsidR="009739D6" w:rsidRPr="00D3126E" w:rsidRDefault="009739D6" w:rsidP="009739D6">
      <w:pPr>
        <w:spacing w:before="120" w:after="120"/>
        <w:rPr>
          <w:rFonts w:cs="Calibri"/>
          <w:b/>
          <w:bCs/>
          <w:noProof/>
          <w:lang w:val="en-US"/>
        </w:rPr>
      </w:pPr>
      <w:r w:rsidRPr="00787AA6">
        <w:rPr>
          <w:rFonts w:cs="Calibri"/>
          <w:b/>
          <w:bCs/>
          <w:noProof/>
          <w:lang w:val="en-US"/>
        </w:rPr>
        <w:t>Supplementary Table S2</w:t>
      </w:r>
      <w:r w:rsidRPr="00D3126E">
        <w:rPr>
          <w:rFonts w:cs="Calibri"/>
          <w:b/>
          <w:bCs/>
          <w:noProof/>
          <w:lang w:val="en-US"/>
        </w:rPr>
        <w:t xml:space="preserve">: </w:t>
      </w:r>
      <w:r w:rsidRPr="00200F41">
        <w:rPr>
          <w:rFonts w:cs="Calibri"/>
          <w:noProof/>
          <w:lang w:val="en-US"/>
        </w:rPr>
        <w:t>Patients' Laboratory Findings</w:t>
      </w:r>
    </w:p>
    <w:tbl>
      <w:tblPr>
        <w:tblStyle w:val="TabloKlavuzu"/>
        <w:tblW w:w="5000" w:type="pct"/>
        <w:tblLook w:val="04A0" w:firstRow="1" w:lastRow="0" w:firstColumn="1" w:lastColumn="0" w:noHBand="0" w:noVBand="1"/>
      </w:tblPr>
      <w:tblGrid>
        <w:gridCol w:w="1211"/>
        <w:gridCol w:w="1135"/>
        <w:gridCol w:w="1807"/>
        <w:gridCol w:w="2063"/>
        <w:gridCol w:w="2063"/>
        <w:gridCol w:w="783"/>
      </w:tblGrid>
      <w:tr w:rsidR="009739D6" w:rsidRPr="00D3126E" w14:paraId="1DACE4D9" w14:textId="77777777" w:rsidTr="00894FA7">
        <w:trPr>
          <w:trHeight w:val="283"/>
        </w:trPr>
        <w:tc>
          <w:tcPr>
            <w:tcW w:w="1624" w:type="pct"/>
            <w:gridSpan w:val="2"/>
            <w:vAlign w:val="center"/>
          </w:tcPr>
          <w:p w14:paraId="084C076A" w14:textId="77777777" w:rsidR="009739D6" w:rsidRPr="00D3126E" w:rsidRDefault="009739D6" w:rsidP="00894FA7">
            <w:pPr>
              <w:jc w:val="center"/>
              <w:rPr>
                <w:rFonts w:cs="Calibri"/>
                <w:noProof/>
                <w:lang w:val="en-US"/>
              </w:rPr>
            </w:pPr>
          </w:p>
        </w:tc>
        <w:tc>
          <w:tcPr>
            <w:tcW w:w="722" w:type="pct"/>
            <w:noWrap/>
            <w:vAlign w:val="center"/>
          </w:tcPr>
          <w:p w14:paraId="67C5203B" w14:textId="77777777" w:rsidR="009739D6" w:rsidRPr="00D3126E" w:rsidRDefault="009739D6" w:rsidP="00894FA7">
            <w:pPr>
              <w:jc w:val="center"/>
              <w:rPr>
                <w:rFonts w:cs="Calibri"/>
                <w:b/>
                <w:bCs/>
                <w:noProof/>
                <w:lang w:val="en-US"/>
              </w:rPr>
            </w:pPr>
            <w:r w:rsidRPr="00D3126E">
              <w:rPr>
                <w:rFonts w:cs="Calibri"/>
                <w:b/>
                <w:bCs/>
                <w:noProof/>
                <w:lang w:val="en-US"/>
              </w:rPr>
              <w:t>All Patients</w:t>
            </w:r>
          </w:p>
          <w:p w14:paraId="10727684" w14:textId="77777777" w:rsidR="009739D6" w:rsidRPr="00D3126E" w:rsidRDefault="009739D6" w:rsidP="00894FA7">
            <w:pPr>
              <w:jc w:val="center"/>
              <w:rPr>
                <w:rFonts w:cs="Calibri"/>
                <w:noProof/>
                <w:lang w:val="en-US"/>
              </w:rPr>
            </w:pPr>
            <w:r w:rsidRPr="00D3126E">
              <w:rPr>
                <w:rFonts w:cs="Calibri"/>
                <w:b/>
                <w:bCs/>
                <w:noProof/>
                <w:lang w:val="en-US"/>
              </w:rPr>
              <w:t>(n=306)</w:t>
            </w:r>
          </w:p>
        </w:tc>
        <w:tc>
          <w:tcPr>
            <w:tcW w:w="1119" w:type="pct"/>
            <w:noWrap/>
            <w:vAlign w:val="center"/>
          </w:tcPr>
          <w:p w14:paraId="12395BD4" w14:textId="77777777" w:rsidR="009739D6" w:rsidRPr="00D3126E" w:rsidRDefault="009739D6" w:rsidP="00894FA7">
            <w:pPr>
              <w:jc w:val="center"/>
              <w:rPr>
                <w:rFonts w:cs="Calibri"/>
                <w:b/>
                <w:bCs/>
                <w:noProof/>
                <w:lang w:val="en-US"/>
              </w:rPr>
            </w:pPr>
            <w:r w:rsidRPr="00D3126E">
              <w:rPr>
                <w:rFonts w:cs="Calibri"/>
                <w:b/>
                <w:bCs/>
                <w:noProof/>
                <w:lang w:val="en-US"/>
              </w:rPr>
              <w:t>sPTE</w:t>
            </w:r>
          </w:p>
          <w:p w14:paraId="3D849E7F" w14:textId="77777777" w:rsidR="009739D6" w:rsidRPr="00D3126E" w:rsidRDefault="009739D6" w:rsidP="00894FA7">
            <w:pPr>
              <w:jc w:val="center"/>
              <w:rPr>
                <w:rFonts w:cs="Calibri"/>
                <w:noProof/>
                <w:lang w:val="en-US"/>
              </w:rPr>
            </w:pPr>
            <w:r w:rsidRPr="00D3126E">
              <w:rPr>
                <w:rFonts w:cs="Calibri"/>
                <w:b/>
                <w:bCs/>
                <w:noProof/>
                <w:lang w:val="en-US"/>
              </w:rPr>
              <w:t>(n=264)</w:t>
            </w:r>
          </w:p>
        </w:tc>
        <w:tc>
          <w:tcPr>
            <w:tcW w:w="1119" w:type="pct"/>
            <w:noWrap/>
            <w:vAlign w:val="center"/>
          </w:tcPr>
          <w:p w14:paraId="23C136BF" w14:textId="77777777" w:rsidR="009739D6" w:rsidRPr="00D3126E" w:rsidRDefault="009739D6" w:rsidP="00894FA7">
            <w:pPr>
              <w:jc w:val="center"/>
              <w:rPr>
                <w:rFonts w:cs="Calibri"/>
                <w:b/>
                <w:bCs/>
                <w:noProof/>
                <w:lang w:val="en-US"/>
              </w:rPr>
            </w:pPr>
            <w:r w:rsidRPr="00D3126E">
              <w:rPr>
                <w:rFonts w:cs="Calibri"/>
                <w:b/>
                <w:bCs/>
                <w:noProof/>
                <w:lang w:val="en-US"/>
              </w:rPr>
              <w:t>iPTE</w:t>
            </w:r>
          </w:p>
          <w:p w14:paraId="465DF13D" w14:textId="77777777" w:rsidR="009739D6" w:rsidRPr="00D3126E" w:rsidRDefault="009739D6" w:rsidP="00894FA7">
            <w:pPr>
              <w:jc w:val="center"/>
              <w:rPr>
                <w:rFonts w:cs="Calibri"/>
                <w:noProof/>
                <w:lang w:val="en-US"/>
              </w:rPr>
            </w:pPr>
            <w:r w:rsidRPr="00D3126E">
              <w:rPr>
                <w:rFonts w:cs="Calibri"/>
                <w:b/>
                <w:bCs/>
                <w:noProof/>
                <w:lang w:val="en-US"/>
              </w:rPr>
              <w:t>(n=42)</w:t>
            </w:r>
          </w:p>
        </w:tc>
        <w:tc>
          <w:tcPr>
            <w:tcW w:w="416" w:type="pct"/>
            <w:vAlign w:val="center"/>
          </w:tcPr>
          <w:p w14:paraId="1CFC7F50" w14:textId="77777777" w:rsidR="009739D6" w:rsidRPr="00D3126E" w:rsidRDefault="009739D6" w:rsidP="00894FA7">
            <w:pPr>
              <w:jc w:val="center"/>
              <w:rPr>
                <w:rFonts w:cs="Calibri"/>
                <w:b/>
                <w:bCs/>
                <w:noProof/>
                <w:lang w:val="en-US"/>
              </w:rPr>
            </w:pPr>
            <w:r w:rsidRPr="00D3126E">
              <w:rPr>
                <w:rFonts w:cs="Calibri"/>
                <w:b/>
                <w:bCs/>
                <w:noProof/>
                <w:lang w:val="en-US"/>
              </w:rPr>
              <w:t>p</w:t>
            </w:r>
          </w:p>
        </w:tc>
      </w:tr>
      <w:tr w:rsidR="009739D6" w:rsidRPr="00D3126E" w14:paraId="388A26F7" w14:textId="77777777" w:rsidTr="00894FA7">
        <w:trPr>
          <w:trHeight w:val="283"/>
        </w:trPr>
        <w:tc>
          <w:tcPr>
            <w:tcW w:w="716" w:type="pct"/>
            <w:vMerge w:val="restart"/>
          </w:tcPr>
          <w:p w14:paraId="0CD428EF" w14:textId="77777777" w:rsidR="009739D6" w:rsidRPr="00D3126E" w:rsidRDefault="009739D6" w:rsidP="00894FA7">
            <w:pPr>
              <w:rPr>
                <w:rFonts w:cs="Calibri"/>
                <w:noProof/>
                <w:lang w:val="en-US"/>
              </w:rPr>
            </w:pPr>
            <w:r w:rsidRPr="00D3126E">
              <w:rPr>
                <w:rFonts w:cs="Calibri"/>
                <w:noProof/>
                <w:lang w:val="en-US"/>
              </w:rPr>
              <w:t>Complete Blood Count Parameters (Mean±SD)</w:t>
            </w:r>
          </w:p>
        </w:tc>
        <w:tc>
          <w:tcPr>
            <w:tcW w:w="909" w:type="pct"/>
            <w:vAlign w:val="center"/>
            <w:hideMark/>
          </w:tcPr>
          <w:p w14:paraId="423312F8" w14:textId="77777777" w:rsidR="009739D6" w:rsidRPr="00D3126E" w:rsidRDefault="009739D6" w:rsidP="00894FA7">
            <w:pPr>
              <w:rPr>
                <w:rFonts w:cs="Calibri"/>
                <w:noProof/>
                <w:lang w:val="en-US"/>
              </w:rPr>
            </w:pPr>
            <w:r w:rsidRPr="00D3126E">
              <w:rPr>
                <w:rFonts w:cs="Calibri"/>
                <w:noProof/>
                <w:lang w:val="en-US"/>
              </w:rPr>
              <w:t>WBC</w:t>
            </w:r>
          </w:p>
        </w:tc>
        <w:tc>
          <w:tcPr>
            <w:tcW w:w="722" w:type="pct"/>
            <w:noWrap/>
            <w:vAlign w:val="center"/>
            <w:hideMark/>
          </w:tcPr>
          <w:p w14:paraId="3C6B8C23" w14:textId="77777777" w:rsidR="009739D6" w:rsidRPr="00D3126E" w:rsidRDefault="009739D6" w:rsidP="00894FA7">
            <w:pPr>
              <w:jc w:val="center"/>
              <w:rPr>
                <w:rFonts w:cs="Calibri"/>
                <w:noProof/>
                <w:lang w:val="en-US"/>
              </w:rPr>
            </w:pPr>
            <w:r w:rsidRPr="00D3126E">
              <w:rPr>
                <w:rFonts w:cs="Calibri"/>
                <w:noProof/>
                <w:lang w:val="en-US"/>
              </w:rPr>
              <w:t>991±9543.94</w:t>
            </w:r>
          </w:p>
        </w:tc>
        <w:tc>
          <w:tcPr>
            <w:tcW w:w="1119" w:type="pct"/>
            <w:noWrap/>
            <w:vAlign w:val="center"/>
            <w:hideMark/>
          </w:tcPr>
          <w:p w14:paraId="04EBDE9B" w14:textId="77777777" w:rsidR="009739D6" w:rsidRPr="00D3126E" w:rsidRDefault="009739D6" w:rsidP="00894FA7">
            <w:pPr>
              <w:jc w:val="center"/>
              <w:rPr>
                <w:rFonts w:cs="Calibri"/>
                <w:noProof/>
                <w:lang w:val="en-US"/>
              </w:rPr>
            </w:pPr>
            <w:r w:rsidRPr="00D3126E">
              <w:rPr>
                <w:rFonts w:cs="Calibri"/>
                <w:noProof/>
                <w:lang w:val="en-US"/>
              </w:rPr>
              <w:t>10296.45±10080.17</w:t>
            </w:r>
          </w:p>
        </w:tc>
        <w:tc>
          <w:tcPr>
            <w:tcW w:w="1119" w:type="pct"/>
            <w:noWrap/>
            <w:vAlign w:val="center"/>
            <w:hideMark/>
          </w:tcPr>
          <w:p w14:paraId="67C78326" w14:textId="77777777" w:rsidR="009739D6" w:rsidRPr="00D3126E" w:rsidRDefault="009739D6" w:rsidP="00894FA7">
            <w:pPr>
              <w:jc w:val="center"/>
              <w:rPr>
                <w:rFonts w:cs="Calibri"/>
                <w:noProof/>
                <w:lang w:val="en-US"/>
              </w:rPr>
            </w:pPr>
            <w:r w:rsidRPr="00D3126E">
              <w:rPr>
                <w:rFonts w:cs="Calibri"/>
                <w:noProof/>
                <w:lang w:val="en-US"/>
              </w:rPr>
              <w:t>7491.90±4335.52</w:t>
            </w:r>
          </w:p>
        </w:tc>
        <w:tc>
          <w:tcPr>
            <w:tcW w:w="416" w:type="pct"/>
            <w:vAlign w:val="center"/>
          </w:tcPr>
          <w:p w14:paraId="6BFF3466" w14:textId="77777777" w:rsidR="009739D6" w:rsidRPr="00D3126E" w:rsidRDefault="009739D6" w:rsidP="00894FA7">
            <w:pPr>
              <w:jc w:val="center"/>
              <w:rPr>
                <w:rFonts w:cs="Calibri"/>
                <w:b/>
                <w:bCs/>
                <w:noProof/>
                <w:lang w:val="en-US"/>
              </w:rPr>
            </w:pPr>
            <w:r w:rsidRPr="00D3126E">
              <w:rPr>
                <w:rFonts w:cs="Calibri"/>
                <w:b/>
                <w:bCs/>
                <w:noProof/>
                <w:lang w:val="en-US"/>
              </w:rPr>
              <w:t>0.003</w:t>
            </w:r>
          </w:p>
        </w:tc>
      </w:tr>
      <w:tr w:rsidR="009739D6" w:rsidRPr="00D3126E" w14:paraId="2E2D446F" w14:textId="77777777" w:rsidTr="00894FA7">
        <w:trPr>
          <w:trHeight w:val="283"/>
        </w:trPr>
        <w:tc>
          <w:tcPr>
            <w:tcW w:w="716" w:type="pct"/>
            <w:vMerge/>
          </w:tcPr>
          <w:p w14:paraId="27059997" w14:textId="77777777" w:rsidR="009739D6" w:rsidRPr="00D3126E" w:rsidRDefault="009739D6" w:rsidP="00894FA7">
            <w:pPr>
              <w:rPr>
                <w:rFonts w:cs="Calibri"/>
                <w:noProof/>
                <w:lang w:val="en-US"/>
              </w:rPr>
            </w:pPr>
          </w:p>
        </w:tc>
        <w:tc>
          <w:tcPr>
            <w:tcW w:w="909" w:type="pct"/>
            <w:vAlign w:val="center"/>
            <w:hideMark/>
          </w:tcPr>
          <w:p w14:paraId="1CE1F0C0" w14:textId="77777777" w:rsidR="009739D6" w:rsidRPr="00D3126E" w:rsidRDefault="009739D6" w:rsidP="00894FA7">
            <w:pPr>
              <w:rPr>
                <w:rFonts w:cs="Calibri"/>
                <w:noProof/>
                <w:lang w:val="en-US"/>
              </w:rPr>
            </w:pPr>
            <w:r w:rsidRPr="00D3126E">
              <w:rPr>
                <w:rFonts w:cs="Calibri"/>
                <w:noProof/>
                <w:lang w:val="en-US"/>
              </w:rPr>
              <w:t>HGB</w:t>
            </w:r>
          </w:p>
        </w:tc>
        <w:tc>
          <w:tcPr>
            <w:tcW w:w="722" w:type="pct"/>
            <w:noWrap/>
            <w:vAlign w:val="center"/>
            <w:hideMark/>
          </w:tcPr>
          <w:p w14:paraId="22DDC6C0" w14:textId="77777777" w:rsidR="009739D6" w:rsidRPr="00D3126E" w:rsidRDefault="009739D6" w:rsidP="00894FA7">
            <w:pPr>
              <w:jc w:val="center"/>
              <w:rPr>
                <w:rFonts w:cs="Calibri"/>
                <w:noProof/>
                <w:lang w:val="en-US"/>
              </w:rPr>
            </w:pPr>
            <w:r w:rsidRPr="00D3126E">
              <w:rPr>
                <w:rFonts w:cs="Calibri"/>
                <w:noProof/>
                <w:lang w:val="en-US"/>
              </w:rPr>
              <w:t>11±2.02</w:t>
            </w:r>
          </w:p>
        </w:tc>
        <w:tc>
          <w:tcPr>
            <w:tcW w:w="1119" w:type="pct"/>
            <w:noWrap/>
            <w:vAlign w:val="center"/>
            <w:hideMark/>
          </w:tcPr>
          <w:p w14:paraId="311E74CA" w14:textId="77777777" w:rsidR="009739D6" w:rsidRPr="00D3126E" w:rsidRDefault="009739D6" w:rsidP="00894FA7">
            <w:pPr>
              <w:jc w:val="center"/>
              <w:rPr>
                <w:rFonts w:cs="Calibri"/>
                <w:noProof/>
                <w:lang w:val="en-US"/>
              </w:rPr>
            </w:pPr>
            <w:r w:rsidRPr="00D3126E">
              <w:rPr>
                <w:rFonts w:cs="Calibri"/>
                <w:noProof/>
                <w:lang w:val="en-US"/>
              </w:rPr>
              <w:t>11.97±2.03</w:t>
            </w:r>
          </w:p>
        </w:tc>
        <w:tc>
          <w:tcPr>
            <w:tcW w:w="1119" w:type="pct"/>
            <w:noWrap/>
            <w:vAlign w:val="center"/>
            <w:hideMark/>
          </w:tcPr>
          <w:p w14:paraId="78733655" w14:textId="77777777" w:rsidR="009739D6" w:rsidRPr="00D3126E" w:rsidRDefault="009739D6" w:rsidP="00894FA7">
            <w:pPr>
              <w:jc w:val="center"/>
              <w:rPr>
                <w:rFonts w:cs="Calibri"/>
                <w:noProof/>
                <w:lang w:val="en-US"/>
              </w:rPr>
            </w:pPr>
            <w:r w:rsidRPr="00D3126E">
              <w:rPr>
                <w:rFonts w:cs="Calibri"/>
                <w:noProof/>
                <w:lang w:val="en-US"/>
              </w:rPr>
              <w:t>11.19±1.84</w:t>
            </w:r>
          </w:p>
        </w:tc>
        <w:tc>
          <w:tcPr>
            <w:tcW w:w="416" w:type="pct"/>
            <w:vAlign w:val="center"/>
          </w:tcPr>
          <w:p w14:paraId="76F8499F" w14:textId="77777777" w:rsidR="009739D6" w:rsidRPr="00D3126E" w:rsidRDefault="009739D6" w:rsidP="00894FA7">
            <w:pPr>
              <w:jc w:val="center"/>
              <w:rPr>
                <w:rFonts w:cs="Calibri"/>
                <w:b/>
                <w:bCs/>
                <w:noProof/>
                <w:lang w:val="en-US"/>
              </w:rPr>
            </w:pPr>
            <w:r w:rsidRPr="00D3126E">
              <w:rPr>
                <w:rFonts w:cs="Calibri"/>
                <w:b/>
                <w:bCs/>
                <w:noProof/>
                <w:lang w:val="en-US"/>
              </w:rPr>
              <w:t>0.021</w:t>
            </w:r>
          </w:p>
        </w:tc>
      </w:tr>
      <w:tr w:rsidR="009739D6" w:rsidRPr="00D3126E" w14:paraId="50EA5DE4" w14:textId="77777777" w:rsidTr="00894FA7">
        <w:trPr>
          <w:trHeight w:val="283"/>
        </w:trPr>
        <w:tc>
          <w:tcPr>
            <w:tcW w:w="716" w:type="pct"/>
            <w:vMerge/>
          </w:tcPr>
          <w:p w14:paraId="19A730EA" w14:textId="77777777" w:rsidR="009739D6" w:rsidRPr="00D3126E" w:rsidRDefault="009739D6" w:rsidP="00894FA7">
            <w:pPr>
              <w:rPr>
                <w:rFonts w:cs="Calibri"/>
                <w:noProof/>
                <w:lang w:val="en-US"/>
              </w:rPr>
            </w:pPr>
          </w:p>
        </w:tc>
        <w:tc>
          <w:tcPr>
            <w:tcW w:w="909" w:type="pct"/>
            <w:vAlign w:val="center"/>
            <w:hideMark/>
          </w:tcPr>
          <w:p w14:paraId="3E0C4BA3" w14:textId="77777777" w:rsidR="009739D6" w:rsidRPr="00D3126E" w:rsidRDefault="009739D6" w:rsidP="00894FA7">
            <w:pPr>
              <w:rPr>
                <w:rFonts w:cs="Calibri"/>
                <w:noProof/>
                <w:lang w:val="en-US"/>
              </w:rPr>
            </w:pPr>
            <w:r w:rsidRPr="00D3126E">
              <w:rPr>
                <w:rFonts w:cs="Calibri"/>
                <w:noProof/>
                <w:lang w:val="en-US"/>
              </w:rPr>
              <w:t>PLT</w:t>
            </w:r>
          </w:p>
        </w:tc>
        <w:tc>
          <w:tcPr>
            <w:tcW w:w="722" w:type="pct"/>
            <w:noWrap/>
            <w:vAlign w:val="center"/>
            <w:hideMark/>
          </w:tcPr>
          <w:p w14:paraId="78BE82C1" w14:textId="77777777" w:rsidR="009739D6" w:rsidRPr="00D3126E" w:rsidRDefault="009739D6" w:rsidP="00894FA7">
            <w:pPr>
              <w:jc w:val="center"/>
              <w:rPr>
                <w:rFonts w:cs="Calibri"/>
                <w:noProof/>
                <w:lang w:val="en-US"/>
              </w:rPr>
            </w:pPr>
            <w:r w:rsidRPr="00D3126E">
              <w:rPr>
                <w:rFonts w:cs="Calibri"/>
                <w:noProof/>
                <w:lang w:val="en-US"/>
              </w:rPr>
              <w:t>256000±117259.97</w:t>
            </w:r>
          </w:p>
        </w:tc>
        <w:tc>
          <w:tcPr>
            <w:tcW w:w="1119" w:type="pct"/>
            <w:noWrap/>
            <w:vAlign w:val="center"/>
            <w:hideMark/>
          </w:tcPr>
          <w:p w14:paraId="3FAB1E73" w14:textId="77777777" w:rsidR="009739D6" w:rsidRPr="00D3126E" w:rsidRDefault="009739D6" w:rsidP="00894FA7">
            <w:pPr>
              <w:jc w:val="center"/>
              <w:rPr>
                <w:rFonts w:cs="Calibri"/>
                <w:noProof/>
                <w:lang w:val="en-US"/>
              </w:rPr>
            </w:pPr>
            <w:r w:rsidRPr="00D3126E">
              <w:rPr>
                <w:rFonts w:cs="Calibri"/>
                <w:noProof/>
                <w:lang w:val="en-US"/>
              </w:rPr>
              <w:t>252351.35±111405.03</w:t>
            </w:r>
          </w:p>
        </w:tc>
        <w:tc>
          <w:tcPr>
            <w:tcW w:w="1119" w:type="pct"/>
            <w:noWrap/>
            <w:vAlign w:val="center"/>
            <w:hideMark/>
          </w:tcPr>
          <w:p w14:paraId="22BBF0AE" w14:textId="77777777" w:rsidR="009739D6" w:rsidRPr="00D3126E" w:rsidRDefault="009739D6" w:rsidP="00894FA7">
            <w:pPr>
              <w:jc w:val="center"/>
              <w:rPr>
                <w:rFonts w:cs="Calibri"/>
                <w:noProof/>
                <w:lang w:val="en-US"/>
              </w:rPr>
            </w:pPr>
            <w:r w:rsidRPr="00D3126E">
              <w:rPr>
                <w:rFonts w:cs="Calibri"/>
                <w:noProof/>
                <w:lang w:val="en-US"/>
              </w:rPr>
              <w:t>281463.41±148253.35</w:t>
            </w:r>
          </w:p>
        </w:tc>
        <w:tc>
          <w:tcPr>
            <w:tcW w:w="416" w:type="pct"/>
            <w:vAlign w:val="center"/>
          </w:tcPr>
          <w:p w14:paraId="1F0D00F4" w14:textId="77777777" w:rsidR="009739D6" w:rsidRPr="00D3126E" w:rsidRDefault="009739D6" w:rsidP="00894FA7">
            <w:pPr>
              <w:jc w:val="center"/>
              <w:rPr>
                <w:rFonts w:cs="Calibri"/>
                <w:noProof/>
                <w:lang w:val="en-US"/>
              </w:rPr>
            </w:pPr>
            <w:r w:rsidRPr="00D3126E">
              <w:rPr>
                <w:rFonts w:cs="Calibri"/>
                <w:noProof/>
                <w:lang w:val="en-US"/>
              </w:rPr>
              <w:t>0.140</w:t>
            </w:r>
          </w:p>
        </w:tc>
      </w:tr>
      <w:tr w:rsidR="009739D6" w:rsidRPr="00D3126E" w14:paraId="7083CD4D" w14:textId="77777777" w:rsidTr="00894FA7">
        <w:trPr>
          <w:trHeight w:val="283"/>
        </w:trPr>
        <w:tc>
          <w:tcPr>
            <w:tcW w:w="716" w:type="pct"/>
            <w:vMerge/>
          </w:tcPr>
          <w:p w14:paraId="4A20D815" w14:textId="77777777" w:rsidR="009739D6" w:rsidRPr="00D3126E" w:rsidRDefault="009739D6" w:rsidP="00894FA7">
            <w:pPr>
              <w:rPr>
                <w:rFonts w:cs="Calibri"/>
                <w:noProof/>
                <w:lang w:val="en-US"/>
              </w:rPr>
            </w:pPr>
          </w:p>
        </w:tc>
        <w:tc>
          <w:tcPr>
            <w:tcW w:w="909" w:type="pct"/>
            <w:vAlign w:val="center"/>
            <w:hideMark/>
          </w:tcPr>
          <w:p w14:paraId="690E78D1" w14:textId="77777777" w:rsidR="009739D6" w:rsidRPr="00D3126E" w:rsidRDefault="009739D6" w:rsidP="00894FA7">
            <w:pPr>
              <w:rPr>
                <w:rFonts w:cs="Calibri"/>
                <w:noProof/>
                <w:lang w:val="en-US"/>
              </w:rPr>
            </w:pPr>
            <w:r w:rsidRPr="00D3126E">
              <w:rPr>
                <w:rFonts w:cs="Calibri"/>
                <w:noProof/>
                <w:lang w:val="en-US"/>
              </w:rPr>
              <w:t>MPV</w:t>
            </w:r>
          </w:p>
        </w:tc>
        <w:tc>
          <w:tcPr>
            <w:tcW w:w="722" w:type="pct"/>
            <w:noWrap/>
            <w:vAlign w:val="center"/>
            <w:hideMark/>
          </w:tcPr>
          <w:p w14:paraId="6B3DC5EF" w14:textId="77777777" w:rsidR="009739D6" w:rsidRPr="00D3126E" w:rsidRDefault="009739D6" w:rsidP="00894FA7">
            <w:pPr>
              <w:jc w:val="center"/>
              <w:rPr>
                <w:rFonts w:cs="Calibri"/>
                <w:noProof/>
                <w:lang w:val="en-US"/>
              </w:rPr>
            </w:pPr>
            <w:r w:rsidRPr="00D3126E">
              <w:rPr>
                <w:rFonts w:cs="Calibri"/>
                <w:noProof/>
                <w:lang w:val="en-US"/>
              </w:rPr>
              <w:t>10±5.79</w:t>
            </w:r>
          </w:p>
        </w:tc>
        <w:tc>
          <w:tcPr>
            <w:tcW w:w="1119" w:type="pct"/>
            <w:noWrap/>
            <w:vAlign w:val="center"/>
            <w:hideMark/>
          </w:tcPr>
          <w:p w14:paraId="3BDF6420" w14:textId="77777777" w:rsidR="009739D6" w:rsidRPr="00D3126E" w:rsidRDefault="009739D6" w:rsidP="00894FA7">
            <w:pPr>
              <w:jc w:val="center"/>
              <w:rPr>
                <w:rFonts w:cs="Calibri"/>
                <w:noProof/>
                <w:lang w:val="en-US"/>
              </w:rPr>
            </w:pPr>
            <w:r w:rsidRPr="00D3126E">
              <w:rPr>
                <w:rFonts w:cs="Calibri"/>
                <w:noProof/>
                <w:lang w:val="en-US"/>
              </w:rPr>
              <w:t>10.74±6.21</w:t>
            </w:r>
          </w:p>
        </w:tc>
        <w:tc>
          <w:tcPr>
            <w:tcW w:w="1119" w:type="pct"/>
            <w:noWrap/>
            <w:vAlign w:val="center"/>
            <w:hideMark/>
          </w:tcPr>
          <w:p w14:paraId="0410F4AC" w14:textId="77777777" w:rsidR="009739D6" w:rsidRPr="00D3126E" w:rsidRDefault="009739D6" w:rsidP="00894FA7">
            <w:pPr>
              <w:jc w:val="center"/>
              <w:rPr>
                <w:rFonts w:cs="Calibri"/>
                <w:noProof/>
                <w:lang w:val="en-US"/>
              </w:rPr>
            </w:pPr>
            <w:r w:rsidRPr="00D3126E">
              <w:rPr>
                <w:rFonts w:cs="Calibri"/>
                <w:noProof/>
                <w:lang w:val="en-US"/>
              </w:rPr>
              <w:t>9.75±1.04</w:t>
            </w:r>
          </w:p>
        </w:tc>
        <w:tc>
          <w:tcPr>
            <w:tcW w:w="416" w:type="pct"/>
            <w:vAlign w:val="center"/>
          </w:tcPr>
          <w:p w14:paraId="1987242F" w14:textId="77777777" w:rsidR="009739D6" w:rsidRPr="00D3126E" w:rsidRDefault="009739D6" w:rsidP="00894FA7">
            <w:pPr>
              <w:jc w:val="center"/>
              <w:rPr>
                <w:rFonts w:cs="Calibri"/>
                <w:noProof/>
                <w:lang w:val="en-US"/>
              </w:rPr>
            </w:pPr>
            <w:r w:rsidRPr="00D3126E">
              <w:rPr>
                <w:rFonts w:cs="Calibri"/>
                <w:noProof/>
                <w:lang w:val="en-US"/>
              </w:rPr>
              <w:t>0.313</w:t>
            </w:r>
          </w:p>
        </w:tc>
      </w:tr>
      <w:tr w:rsidR="009739D6" w:rsidRPr="00D3126E" w14:paraId="17F0AD6F" w14:textId="77777777" w:rsidTr="00894FA7">
        <w:trPr>
          <w:trHeight w:val="283"/>
        </w:trPr>
        <w:tc>
          <w:tcPr>
            <w:tcW w:w="716" w:type="pct"/>
            <w:vMerge w:val="restart"/>
          </w:tcPr>
          <w:p w14:paraId="0B6805F3" w14:textId="77777777" w:rsidR="009739D6" w:rsidRPr="00D3126E" w:rsidRDefault="009739D6" w:rsidP="00894FA7">
            <w:pPr>
              <w:rPr>
                <w:rFonts w:cs="Calibri"/>
                <w:noProof/>
                <w:lang w:val="en-US"/>
              </w:rPr>
            </w:pPr>
            <w:r w:rsidRPr="00D3126E">
              <w:rPr>
                <w:rFonts w:cs="Calibri"/>
                <w:noProof/>
                <w:lang w:val="en-US"/>
              </w:rPr>
              <w:t>Biochemical Parameters (Mean±SD)</w:t>
            </w:r>
          </w:p>
        </w:tc>
        <w:tc>
          <w:tcPr>
            <w:tcW w:w="909" w:type="pct"/>
            <w:vAlign w:val="center"/>
            <w:hideMark/>
          </w:tcPr>
          <w:p w14:paraId="30B9023C" w14:textId="77777777" w:rsidR="009739D6" w:rsidRPr="00D3126E" w:rsidRDefault="009739D6" w:rsidP="00894FA7">
            <w:pPr>
              <w:rPr>
                <w:rFonts w:cs="Calibri"/>
                <w:noProof/>
                <w:lang w:val="en-US"/>
              </w:rPr>
            </w:pPr>
            <w:r w:rsidRPr="00D3126E">
              <w:rPr>
                <w:rFonts w:cs="Calibri"/>
                <w:noProof/>
                <w:lang w:val="en-US"/>
              </w:rPr>
              <w:t>CRP</w:t>
            </w:r>
          </w:p>
        </w:tc>
        <w:tc>
          <w:tcPr>
            <w:tcW w:w="722" w:type="pct"/>
            <w:noWrap/>
            <w:vAlign w:val="center"/>
            <w:hideMark/>
          </w:tcPr>
          <w:p w14:paraId="44979229" w14:textId="77777777" w:rsidR="009739D6" w:rsidRPr="00D3126E" w:rsidRDefault="009739D6" w:rsidP="00894FA7">
            <w:pPr>
              <w:jc w:val="center"/>
              <w:rPr>
                <w:rFonts w:cs="Calibri"/>
                <w:noProof/>
                <w:lang w:val="en-US"/>
              </w:rPr>
            </w:pPr>
            <w:r w:rsidRPr="00D3126E">
              <w:rPr>
                <w:rFonts w:cs="Calibri"/>
                <w:noProof/>
                <w:lang w:val="en-US"/>
              </w:rPr>
              <w:t>72±76.58</w:t>
            </w:r>
          </w:p>
        </w:tc>
        <w:tc>
          <w:tcPr>
            <w:tcW w:w="1119" w:type="pct"/>
            <w:noWrap/>
            <w:vAlign w:val="center"/>
            <w:hideMark/>
          </w:tcPr>
          <w:p w14:paraId="05CF0AFC" w14:textId="77777777" w:rsidR="009739D6" w:rsidRPr="00D3126E" w:rsidRDefault="009739D6" w:rsidP="00894FA7">
            <w:pPr>
              <w:jc w:val="center"/>
              <w:rPr>
                <w:rFonts w:cs="Calibri"/>
                <w:noProof/>
                <w:lang w:val="en-US"/>
              </w:rPr>
            </w:pPr>
            <w:r w:rsidRPr="00D3126E">
              <w:rPr>
                <w:rFonts w:cs="Calibri"/>
                <w:noProof/>
                <w:lang w:val="en-US"/>
              </w:rPr>
              <w:t>77.01±79.53</w:t>
            </w:r>
          </w:p>
        </w:tc>
        <w:tc>
          <w:tcPr>
            <w:tcW w:w="1119" w:type="pct"/>
            <w:noWrap/>
            <w:vAlign w:val="center"/>
            <w:hideMark/>
          </w:tcPr>
          <w:p w14:paraId="72E52216" w14:textId="77777777" w:rsidR="009739D6" w:rsidRPr="00D3126E" w:rsidRDefault="009739D6" w:rsidP="00894FA7">
            <w:pPr>
              <w:jc w:val="center"/>
              <w:rPr>
                <w:rFonts w:cs="Calibri"/>
                <w:noProof/>
                <w:lang w:val="en-US"/>
              </w:rPr>
            </w:pPr>
            <w:r w:rsidRPr="00D3126E">
              <w:rPr>
                <w:rFonts w:cs="Calibri"/>
                <w:noProof/>
                <w:lang w:val="en-US"/>
              </w:rPr>
              <w:t>47.12±48.89</w:t>
            </w:r>
          </w:p>
        </w:tc>
        <w:tc>
          <w:tcPr>
            <w:tcW w:w="416" w:type="pct"/>
            <w:vAlign w:val="center"/>
          </w:tcPr>
          <w:p w14:paraId="5B599D34" w14:textId="45FE3B55" w:rsidR="009739D6" w:rsidRPr="00D3126E" w:rsidRDefault="009739D6" w:rsidP="00894FA7">
            <w:pPr>
              <w:jc w:val="center"/>
              <w:rPr>
                <w:rFonts w:cs="Calibri"/>
                <w:b/>
                <w:bCs/>
                <w:noProof/>
                <w:lang w:val="en-US"/>
              </w:rPr>
            </w:pPr>
            <w:r w:rsidRPr="00D3126E">
              <w:rPr>
                <w:rFonts w:cs="Calibri"/>
                <w:b/>
                <w:bCs/>
                <w:noProof/>
                <w:lang w:val="en-US"/>
              </w:rPr>
              <w:t>0</w:t>
            </w:r>
            <w:r w:rsidR="00745EC4">
              <w:rPr>
                <w:rFonts w:cs="Calibri"/>
                <w:b/>
                <w:bCs/>
                <w:noProof/>
                <w:lang w:val="en-US"/>
              </w:rPr>
              <w:t>.</w:t>
            </w:r>
            <w:r w:rsidRPr="00D3126E">
              <w:rPr>
                <w:rFonts w:cs="Calibri"/>
                <w:b/>
                <w:bCs/>
                <w:noProof/>
                <w:lang w:val="en-US"/>
              </w:rPr>
              <w:t>002</w:t>
            </w:r>
          </w:p>
        </w:tc>
      </w:tr>
      <w:tr w:rsidR="009739D6" w:rsidRPr="00D3126E" w14:paraId="3A8C6F0E" w14:textId="77777777" w:rsidTr="00894FA7">
        <w:trPr>
          <w:trHeight w:val="283"/>
        </w:trPr>
        <w:tc>
          <w:tcPr>
            <w:tcW w:w="716" w:type="pct"/>
            <w:vMerge/>
          </w:tcPr>
          <w:p w14:paraId="073A3120" w14:textId="77777777" w:rsidR="009739D6" w:rsidRPr="00D3126E" w:rsidRDefault="009739D6" w:rsidP="00894FA7">
            <w:pPr>
              <w:rPr>
                <w:rFonts w:cs="Calibri"/>
                <w:noProof/>
                <w:lang w:val="en-US"/>
              </w:rPr>
            </w:pPr>
          </w:p>
        </w:tc>
        <w:tc>
          <w:tcPr>
            <w:tcW w:w="909" w:type="pct"/>
            <w:vAlign w:val="center"/>
            <w:hideMark/>
          </w:tcPr>
          <w:p w14:paraId="5E7B5C22" w14:textId="77777777" w:rsidR="009739D6" w:rsidRPr="00D3126E" w:rsidRDefault="009739D6" w:rsidP="00894FA7">
            <w:pPr>
              <w:rPr>
                <w:rFonts w:cs="Calibri"/>
                <w:noProof/>
                <w:lang w:val="en-US"/>
              </w:rPr>
            </w:pPr>
            <w:r w:rsidRPr="00D3126E">
              <w:rPr>
                <w:rFonts w:cs="Calibri"/>
                <w:noProof/>
                <w:lang w:val="en-US"/>
              </w:rPr>
              <w:t>PCT</w:t>
            </w:r>
          </w:p>
        </w:tc>
        <w:tc>
          <w:tcPr>
            <w:tcW w:w="722" w:type="pct"/>
            <w:noWrap/>
            <w:vAlign w:val="center"/>
            <w:hideMark/>
          </w:tcPr>
          <w:p w14:paraId="3D8A7771" w14:textId="2B2CA438" w:rsidR="009739D6" w:rsidRPr="00D3126E" w:rsidRDefault="009739D6" w:rsidP="00894FA7">
            <w:pPr>
              <w:jc w:val="center"/>
              <w:rPr>
                <w:rFonts w:cs="Calibri"/>
                <w:noProof/>
                <w:lang w:val="en-US"/>
              </w:rPr>
            </w:pPr>
            <w:r w:rsidRPr="00D3126E">
              <w:rPr>
                <w:rFonts w:cs="Calibri"/>
                <w:noProof/>
                <w:lang w:val="en-US"/>
              </w:rPr>
              <w:t>1</w:t>
            </w:r>
            <w:r w:rsidR="00745EC4">
              <w:rPr>
                <w:rFonts w:cs="Calibri"/>
                <w:noProof/>
                <w:lang w:val="en-US"/>
              </w:rPr>
              <w:t>.</w:t>
            </w:r>
            <w:r w:rsidRPr="00D3126E">
              <w:rPr>
                <w:rFonts w:cs="Calibri"/>
                <w:noProof/>
                <w:lang w:val="en-US"/>
              </w:rPr>
              <w:t>2±8</w:t>
            </w:r>
            <w:r w:rsidR="00745EC4">
              <w:rPr>
                <w:rFonts w:cs="Calibri"/>
                <w:noProof/>
                <w:lang w:val="en-US"/>
              </w:rPr>
              <w:t>.</w:t>
            </w:r>
            <w:r w:rsidRPr="00D3126E">
              <w:rPr>
                <w:rFonts w:cs="Calibri"/>
                <w:noProof/>
                <w:lang w:val="en-US"/>
              </w:rPr>
              <w:t>11</w:t>
            </w:r>
          </w:p>
        </w:tc>
        <w:tc>
          <w:tcPr>
            <w:tcW w:w="1119" w:type="pct"/>
            <w:noWrap/>
            <w:vAlign w:val="center"/>
            <w:hideMark/>
          </w:tcPr>
          <w:p w14:paraId="041503E5" w14:textId="38D8E86B"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47±1</w:t>
            </w:r>
            <w:r w:rsidR="00745EC4">
              <w:rPr>
                <w:rFonts w:cs="Calibri"/>
                <w:noProof/>
                <w:lang w:val="en-US"/>
              </w:rPr>
              <w:t>.</w:t>
            </w:r>
            <w:r w:rsidRPr="00D3126E">
              <w:rPr>
                <w:rFonts w:cs="Calibri"/>
                <w:noProof/>
                <w:lang w:val="en-US"/>
              </w:rPr>
              <w:t>28</w:t>
            </w:r>
          </w:p>
        </w:tc>
        <w:tc>
          <w:tcPr>
            <w:tcW w:w="1119" w:type="pct"/>
            <w:noWrap/>
            <w:vAlign w:val="center"/>
            <w:hideMark/>
          </w:tcPr>
          <w:p w14:paraId="35431380" w14:textId="0A511D62" w:rsidR="009739D6" w:rsidRPr="00D3126E" w:rsidRDefault="009739D6" w:rsidP="00894FA7">
            <w:pPr>
              <w:jc w:val="center"/>
              <w:rPr>
                <w:rFonts w:cs="Calibri"/>
                <w:noProof/>
                <w:lang w:val="en-US"/>
              </w:rPr>
            </w:pPr>
            <w:r w:rsidRPr="00D3126E">
              <w:rPr>
                <w:rFonts w:cs="Calibri"/>
                <w:noProof/>
                <w:lang w:val="en-US"/>
              </w:rPr>
              <w:t>5</w:t>
            </w:r>
            <w:r w:rsidR="00745EC4">
              <w:rPr>
                <w:rFonts w:cs="Calibri"/>
                <w:noProof/>
                <w:lang w:val="en-US"/>
              </w:rPr>
              <w:t>.</w:t>
            </w:r>
            <w:r w:rsidRPr="00D3126E">
              <w:rPr>
                <w:rFonts w:cs="Calibri"/>
                <w:noProof/>
                <w:lang w:val="en-US"/>
              </w:rPr>
              <w:t>84±20</w:t>
            </w:r>
            <w:r w:rsidR="00745EC4">
              <w:rPr>
                <w:rFonts w:cs="Calibri"/>
                <w:noProof/>
                <w:lang w:val="en-US"/>
              </w:rPr>
              <w:t>.</w:t>
            </w:r>
            <w:r w:rsidRPr="00D3126E">
              <w:rPr>
                <w:rFonts w:cs="Calibri"/>
                <w:noProof/>
                <w:lang w:val="en-US"/>
              </w:rPr>
              <w:t>62</w:t>
            </w:r>
          </w:p>
        </w:tc>
        <w:tc>
          <w:tcPr>
            <w:tcW w:w="416" w:type="pct"/>
            <w:vAlign w:val="center"/>
          </w:tcPr>
          <w:p w14:paraId="694FEEE3" w14:textId="02B08E72" w:rsidR="009739D6" w:rsidRPr="00D3126E" w:rsidRDefault="009739D6" w:rsidP="00894FA7">
            <w:pPr>
              <w:jc w:val="center"/>
              <w:rPr>
                <w:rFonts w:cs="Calibri"/>
                <w:b/>
                <w:bCs/>
                <w:noProof/>
                <w:lang w:val="en-US"/>
              </w:rPr>
            </w:pPr>
            <w:r w:rsidRPr="00D3126E">
              <w:rPr>
                <w:rFonts w:cs="Calibri"/>
                <w:b/>
                <w:bCs/>
                <w:noProof/>
                <w:lang w:val="en-US"/>
              </w:rPr>
              <w:t>0</w:t>
            </w:r>
            <w:r w:rsidR="00745EC4">
              <w:rPr>
                <w:rFonts w:cs="Calibri"/>
                <w:b/>
                <w:bCs/>
                <w:noProof/>
                <w:lang w:val="en-US"/>
              </w:rPr>
              <w:t>.</w:t>
            </w:r>
            <w:r w:rsidRPr="00D3126E">
              <w:rPr>
                <w:rFonts w:cs="Calibri"/>
                <w:b/>
                <w:bCs/>
                <w:noProof/>
                <w:lang w:val="en-US"/>
              </w:rPr>
              <w:t>002</w:t>
            </w:r>
          </w:p>
        </w:tc>
      </w:tr>
      <w:tr w:rsidR="009739D6" w:rsidRPr="00D3126E" w14:paraId="47534F5A" w14:textId="77777777" w:rsidTr="00894FA7">
        <w:trPr>
          <w:trHeight w:val="283"/>
        </w:trPr>
        <w:tc>
          <w:tcPr>
            <w:tcW w:w="716" w:type="pct"/>
            <w:vMerge/>
          </w:tcPr>
          <w:p w14:paraId="388D37D7" w14:textId="77777777" w:rsidR="009739D6" w:rsidRPr="00D3126E" w:rsidRDefault="009739D6" w:rsidP="00894FA7">
            <w:pPr>
              <w:rPr>
                <w:rFonts w:cs="Calibri"/>
                <w:noProof/>
                <w:lang w:val="en-US"/>
              </w:rPr>
            </w:pPr>
          </w:p>
        </w:tc>
        <w:tc>
          <w:tcPr>
            <w:tcW w:w="909" w:type="pct"/>
            <w:vAlign w:val="center"/>
            <w:hideMark/>
          </w:tcPr>
          <w:p w14:paraId="1CA3FF16" w14:textId="77777777" w:rsidR="009739D6" w:rsidRPr="00D3126E" w:rsidRDefault="009739D6" w:rsidP="00894FA7">
            <w:pPr>
              <w:rPr>
                <w:rFonts w:cs="Calibri"/>
                <w:noProof/>
                <w:lang w:val="en-US"/>
              </w:rPr>
            </w:pPr>
            <w:r w:rsidRPr="00D3126E">
              <w:rPr>
                <w:rFonts w:cs="Calibri"/>
              </w:rPr>
              <w:t>Urea</w:t>
            </w:r>
          </w:p>
        </w:tc>
        <w:tc>
          <w:tcPr>
            <w:tcW w:w="722" w:type="pct"/>
            <w:noWrap/>
            <w:vAlign w:val="center"/>
            <w:hideMark/>
          </w:tcPr>
          <w:p w14:paraId="5A7DA983" w14:textId="422CF182" w:rsidR="009739D6" w:rsidRPr="00D3126E" w:rsidRDefault="009739D6" w:rsidP="00894FA7">
            <w:pPr>
              <w:jc w:val="center"/>
              <w:rPr>
                <w:rFonts w:cs="Calibri"/>
                <w:noProof/>
                <w:lang w:val="en-US"/>
              </w:rPr>
            </w:pPr>
            <w:r w:rsidRPr="00D3126E">
              <w:rPr>
                <w:rFonts w:cs="Calibri"/>
                <w:noProof/>
                <w:lang w:val="en-US"/>
              </w:rPr>
              <w:t>42±34</w:t>
            </w:r>
            <w:r w:rsidR="00745EC4">
              <w:rPr>
                <w:rFonts w:cs="Calibri"/>
                <w:noProof/>
                <w:lang w:val="en-US"/>
              </w:rPr>
              <w:t>.</w:t>
            </w:r>
            <w:r w:rsidRPr="00D3126E">
              <w:rPr>
                <w:rFonts w:cs="Calibri"/>
                <w:noProof/>
                <w:lang w:val="en-US"/>
              </w:rPr>
              <w:t>32</w:t>
            </w:r>
          </w:p>
        </w:tc>
        <w:tc>
          <w:tcPr>
            <w:tcW w:w="1119" w:type="pct"/>
            <w:noWrap/>
            <w:vAlign w:val="center"/>
            <w:hideMark/>
          </w:tcPr>
          <w:p w14:paraId="21DCDB1C" w14:textId="1F282B84" w:rsidR="009739D6" w:rsidRPr="00D3126E" w:rsidRDefault="009739D6" w:rsidP="00894FA7">
            <w:pPr>
              <w:jc w:val="center"/>
              <w:rPr>
                <w:rFonts w:cs="Calibri"/>
                <w:noProof/>
                <w:lang w:val="en-US"/>
              </w:rPr>
            </w:pPr>
            <w:r w:rsidRPr="00D3126E">
              <w:rPr>
                <w:rFonts w:cs="Calibri"/>
                <w:noProof/>
                <w:lang w:val="en-US"/>
              </w:rPr>
              <w:t>43</w:t>
            </w:r>
            <w:r w:rsidR="00745EC4">
              <w:rPr>
                <w:rFonts w:cs="Calibri"/>
                <w:noProof/>
                <w:lang w:val="en-US"/>
              </w:rPr>
              <w:t>.</w:t>
            </w:r>
            <w:r w:rsidRPr="00D3126E">
              <w:rPr>
                <w:rFonts w:cs="Calibri"/>
                <w:noProof/>
                <w:lang w:val="en-US"/>
              </w:rPr>
              <w:t>48±36</w:t>
            </w:r>
            <w:r w:rsidR="00745EC4">
              <w:rPr>
                <w:rFonts w:cs="Calibri"/>
                <w:noProof/>
                <w:lang w:val="en-US"/>
              </w:rPr>
              <w:t>.</w:t>
            </w:r>
            <w:r w:rsidRPr="00D3126E">
              <w:rPr>
                <w:rFonts w:cs="Calibri"/>
                <w:noProof/>
                <w:lang w:val="en-US"/>
              </w:rPr>
              <w:t>31</w:t>
            </w:r>
          </w:p>
        </w:tc>
        <w:tc>
          <w:tcPr>
            <w:tcW w:w="1119" w:type="pct"/>
            <w:noWrap/>
            <w:vAlign w:val="center"/>
            <w:hideMark/>
          </w:tcPr>
          <w:p w14:paraId="30CE96D1" w14:textId="3A4A12BD" w:rsidR="009739D6" w:rsidRPr="00D3126E" w:rsidRDefault="009739D6" w:rsidP="00894FA7">
            <w:pPr>
              <w:jc w:val="center"/>
              <w:rPr>
                <w:rFonts w:cs="Calibri"/>
                <w:noProof/>
                <w:lang w:val="en-US"/>
              </w:rPr>
            </w:pPr>
            <w:r w:rsidRPr="00D3126E">
              <w:rPr>
                <w:rFonts w:cs="Calibri"/>
                <w:noProof/>
                <w:lang w:val="en-US"/>
              </w:rPr>
              <w:t>35</w:t>
            </w:r>
            <w:r w:rsidR="00745EC4">
              <w:rPr>
                <w:rFonts w:cs="Calibri"/>
                <w:noProof/>
                <w:lang w:val="en-US"/>
              </w:rPr>
              <w:t>.</w:t>
            </w:r>
            <w:r w:rsidRPr="00D3126E">
              <w:rPr>
                <w:rFonts w:cs="Calibri"/>
                <w:noProof/>
                <w:lang w:val="en-US"/>
              </w:rPr>
              <w:t>44±16</w:t>
            </w:r>
            <w:r w:rsidR="00745EC4">
              <w:rPr>
                <w:rFonts w:cs="Calibri"/>
                <w:noProof/>
                <w:lang w:val="en-US"/>
              </w:rPr>
              <w:t>.</w:t>
            </w:r>
            <w:r w:rsidRPr="00D3126E">
              <w:rPr>
                <w:rFonts w:cs="Calibri"/>
                <w:noProof/>
                <w:lang w:val="en-US"/>
              </w:rPr>
              <w:t>43</w:t>
            </w:r>
          </w:p>
        </w:tc>
        <w:tc>
          <w:tcPr>
            <w:tcW w:w="416" w:type="pct"/>
            <w:vAlign w:val="center"/>
          </w:tcPr>
          <w:p w14:paraId="007C9B02" w14:textId="77F5E70F"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165</w:t>
            </w:r>
          </w:p>
        </w:tc>
      </w:tr>
      <w:tr w:rsidR="009739D6" w:rsidRPr="00D3126E" w14:paraId="32740F34" w14:textId="77777777" w:rsidTr="00894FA7">
        <w:trPr>
          <w:trHeight w:val="283"/>
        </w:trPr>
        <w:tc>
          <w:tcPr>
            <w:tcW w:w="716" w:type="pct"/>
            <w:vMerge/>
          </w:tcPr>
          <w:p w14:paraId="62180F4E" w14:textId="77777777" w:rsidR="009739D6" w:rsidRPr="00D3126E" w:rsidRDefault="009739D6" w:rsidP="00894FA7">
            <w:pPr>
              <w:rPr>
                <w:rFonts w:cs="Calibri"/>
                <w:noProof/>
                <w:lang w:val="en-US"/>
              </w:rPr>
            </w:pPr>
          </w:p>
        </w:tc>
        <w:tc>
          <w:tcPr>
            <w:tcW w:w="909" w:type="pct"/>
            <w:vAlign w:val="center"/>
            <w:hideMark/>
          </w:tcPr>
          <w:p w14:paraId="500FFFF2" w14:textId="77777777" w:rsidR="009739D6" w:rsidRPr="00D3126E" w:rsidRDefault="009739D6" w:rsidP="00894FA7">
            <w:pPr>
              <w:rPr>
                <w:rFonts w:cs="Calibri"/>
                <w:noProof/>
                <w:lang w:val="en-US"/>
              </w:rPr>
            </w:pPr>
            <w:r w:rsidRPr="00D3126E">
              <w:rPr>
                <w:rFonts w:cs="Calibri"/>
              </w:rPr>
              <w:t>Creatinine</w:t>
            </w:r>
          </w:p>
        </w:tc>
        <w:tc>
          <w:tcPr>
            <w:tcW w:w="722" w:type="pct"/>
            <w:noWrap/>
            <w:vAlign w:val="center"/>
            <w:hideMark/>
          </w:tcPr>
          <w:p w14:paraId="10DAD43D" w14:textId="6E2BBF8A"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9±0</w:t>
            </w:r>
            <w:r w:rsidR="00745EC4">
              <w:rPr>
                <w:rFonts w:cs="Calibri"/>
                <w:noProof/>
                <w:lang w:val="en-US"/>
              </w:rPr>
              <w:t>.</w:t>
            </w:r>
            <w:r w:rsidRPr="00D3126E">
              <w:rPr>
                <w:rFonts w:cs="Calibri"/>
                <w:noProof/>
                <w:lang w:val="en-US"/>
              </w:rPr>
              <w:t>41</w:t>
            </w:r>
          </w:p>
        </w:tc>
        <w:tc>
          <w:tcPr>
            <w:tcW w:w="1119" w:type="pct"/>
            <w:noWrap/>
            <w:vAlign w:val="center"/>
            <w:hideMark/>
          </w:tcPr>
          <w:p w14:paraId="360CDC29" w14:textId="7481248A"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91±0</w:t>
            </w:r>
            <w:r w:rsidR="00745EC4">
              <w:rPr>
                <w:rFonts w:cs="Calibri"/>
                <w:noProof/>
                <w:lang w:val="en-US"/>
              </w:rPr>
              <w:t>.</w:t>
            </w:r>
            <w:r w:rsidRPr="00D3126E">
              <w:rPr>
                <w:rFonts w:cs="Calibri"/>
                <w:noProof/>
                <w:lang w:val="en-US"/>
              </w:rPr>
              <w:t>43</w:t>
            </w:r>
          </w:p>
        </w:tc>
        <w:tc>
          <w:tcPr>
            <w:tcW w:w="1119" w:type="pct"/>
            <w:noWrap/>
            <w:vAlign w:val="center"/>
            <w:hideMark/>
          </w:tcPr>
          <w:p w14:paraId="2666ECFC" w14:textId="54C8D43F"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91±0</w:t>
            </w:r>
            <w:r w:rsidR="00745EC4">
              <w:rPr>
                <w:rFonts w:cs="Calibri"/>
                <w:noProof/>
                <w:lang w:val="en-US"/>
              </w:rPr>
              <w:t>.</w:t>
            </w:r>
            <w:r w:rsidRPr="00D3126E">
              <w:rPr>
                <w:rFonts w:cs="Calibri"/>
                <w:noProof/>
                <w:lang w:val="en-US"/>
              </w:rPr>
              <w:t>31</w:t>
            </w:r>
          </w:p>
        </w:tc>
        <w:tc>
          <w:tcPr>
            <w:tcW w:w="416" w:type="pct"/>
            <w:vAlign w:val="center"/>
          </w:tcPr>
          <w:p w14:paraId="559E3C17" w14:textId="4396893B"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907</w:t>
            </w:r>
          </w:p>
        </w:tc>
      </w:tr>
      <w:tr w:rsidR="009739D6" w:rsidRPr="00D3126E" w14:paraId="3C9488BC" w14:textId="77777777" w:rsidTr="00894FA7">
        <w:trPr>
          <w:trHeight w:val="283"/>
        </w:trPr>
        <w:tc>
          <w:tcPr>
            <w:tcW w:w="716" w:type="pct"/>
            <w:vMerge/>
          </w:tcPr>
          <w:p w14:paraId="2978175B" w14:textId="77777777" w:rsidR="009739D6" w:rsidRPr="00D3126E" w:rsidRDefault="009739D6" w:rsidP="00894FA7">
            <w:pPr>
              <w:rPr>
                <w:rFonts w:cs="Calibri"/>
                <w:noProof/>
                <w:lang w:val="en-US"/>
              </w:rPr>
            </w:pPr>
          </w:p>
        </w:tc>
        <w:tc>
          <w:tcPr>
            <w:tcW w:w="909" w:type="pct"/>
            <w:vAlign w:val="center"/>
            <w:hideMark/>
          </w:tcPr>
          <w:p w14:paraId="7F24D340" w14:textId="77777777" w:rsidR="009739D6" w:rsidRPr="00D3126E" w:rsidRDefault="009739D6" w:rsidP="00894FA7">
            <w:pPr>
              <w:rPr>
                <w:rFonts w:cs="Calibri"/>
                <w:noProof/>
                <w:lang w:val="en-US"/>
              </w:rPr>
            </w:pPr>
            <w:r w:rsidRPr="00D3126E">
              <w:rPr>
                <w:rFonts w:cs="Calibri"/>
                <w:noProof/>
                <w:lang w:val="en-US"/>
              </w:rPr>
              <w:t xml:space="preserve">ALT </w:t>
            </w:r>
          </w:p>
        </w:tc>
        <w:tc>
          <w:tcPr>
            <w:tcW w:w="722" w:type="pct"/>
            <w:noWrap/>
            <w:vAlign w:val="center"/>
            <w:hideMark/>
          </w:tcPr>
          <w:p w14:paraId="42C92C3F" w14:textId="4819DD26" w:rsidR="009739D6" w:rsidRPr="00D3126E" w:rsidRDefault="009739D6" w:rsidP="00894FA7">
            <w:pPr>
              <w:jc w:val="center"/>
              <w:rPr>
                <w:rFonts w:cs="Calibri"/>
                <w:noProof/>
                <w:lang w:val="en-US"/>
              </w:rPr>
            </w:pPr>
            <w:r w:rsidRPr="00D3126E">
              <w:rPr>
                <w:rFonts w:cs="Calibri"/>
                <w:noProof/>
                <w:lang w:val="en-US"/>
              </w:rPr>
              <w:t>29±29</w:t>
            </w:r>
            <w:r w:rsidR="00745EC4">
              <w:rPr>
                <w:rFonts w:cs="Calibri"/>
                <w:noProof/>
                <w:lang w:val="en-US"/>
              </w:rPr>
              <w:t>.</w:t>
            </w:r>
            <w:r w:rsidRPr="00D3126E">
              <w:rPr>
                <w:rFonts w:cs="Calibri"/>
                <w:noProof/>
                <w:lang w:val="en-US"/>
              </w:rPr>
              <w:t>70</w:t>
            </w:r>
          </w:p>
        </w:tc>
        <w:tc>
          <w:tcPr>
            <w:tcW w:w="1119" w:type="pct"/>
            <w:noWrap/>
            <w:vAlign w:val="center"/>
            <w:hideMark/>
          </w:tcPr>
          <w:p w14:paraId="3AB3393D" w14:textId="20C8C1CF" w:rsidR="009739D6" w:rsidRPr="00D3126E" w:rsidRDefault="009739D6" w:rsidP="00894FA7">
            <w:pPr>
              <w:jc w:val="center"/>
              <w:rPr>
                <w:rFonts w:cs="Calibri"/>
                <w:noProof/>
                <w:lang w:val="en-US"/>
              </w:rPr>
            </w:pPr>
            <w:r w:rsidRPr="00D3126E">
              <w:rPr>
                <w:rFonts w:cs="Calibri"/>
                <w:noProof/>
                <w:lang w:val="en-US"/>
              </w:rPr>
              <w:t>28</w:t>
            </w:r>
            <w:r w:rsidR="00745EC4">
              <w:rPr>
                <w:rFonts w:cs="Calibri"/>
                <w:noProof/>
                <w:lang w:val="en-US"/>
              </w:rPr>
              <w:t>.</w:t>
            </w:r>
            <w:r w:rsidRPr="00D3126E">
              <w:rPr>
                <w:rFonts w:cs="Calibri"/>
                <w:noProof/>
                <w:lang w:val="en-US"/>
              </w:rPr>
              <w:t>62±28</w:t>
            </w:r>
            <w:r w:rsidR="00745EC4">
              <w:rPr>
                <w:rFonts w:cs="Calibri"/>
                <w:noProof/>
                <w:lang w:val="en-US"/>
              </w:rPr>
              <w:t>.</w:t>
            </w:r>
            <w:r w:rsidRPr="00D3126E">
              <w:rPr>
                <w:rFonts w:cs="Calibri"/>
                <w:noProof/>
                <w:lang w:val="en-US"/>
              </w:rPr>
              <w:t>74</w:t>
            </w:r>
          </w:p>
        </w:tc>
        <w:tc>
          <w:tcPr>
            <w:tcW w:w="1119" w:type="pct"/>
            <w:noWrap/>
            <w:vAlign w:val="center"/>
            <w:hideMark/>
          </w:tcPr>
          <w:p w14:paraId="08A7B686" w14:textId="6038C859" w:rsidR="009739D6" w:rsidRPr="00D3126E" w:rsidRDefault="009739D6" w:rsidP="00894FA7">
            <w:pPr>
              <w:jc w:val="center"/>
              <w:rPr>
                <w:rFonts w:cs="Calibri"/>
                <w:noProof/>
                <w:lang w:val="en-US"/>
              </w:rPr>
            </w:pPr>
            <w:r w:rsidRPr="00D3126E">
              <w:rPr>
                <w:rFonts w:cs="Calibri"/>
                <w:noProof/>
                <w:lang w:val="en-US"/>
              </w:rPr>
              <w:t>32</w:t>
            </w:r>
            <w:r w:rsidR="00745EC4">
              <w:rPr>
                <w:rFonts w:cs="Calibri"/>
                <w:noProof/>
                <w:lang w:val="en-US"/>
              </w:rPr>
              <w:t>.</w:t>
            </w:r>
            <w:r w:rsidRPr="00D3126E">
              <w:rPr>
                <w:rFonts w:cs="Calibri"/>
                <w:noProof/>
                <w:lang w:val="en-US"/>
              </w:rPr>
              <w:t>71±35</w:t>
            </w:r>
            <w:r w:rsidR="00745EC4">
              <w:rPr>
                <w:rFonts w:cs="Calibri"/>
                <w:noProof/>
                <w:lang w:val="en-US"/>
              </w:rPr>
              <w:t>.</w:t>
            </w:r>
            <w:r w:rsidRPr="00D3126E">
              <w:rPr>
                <w:rFonts w:cs="Calibri"/>
                <w:noProof/>
                <w:lang w:val="en-US"/>
              </w:rPr>
              <w:t>07</w:t>
            </w:r>
          </w:p>
        </w:tc>
        <w:tc>
          <w:tcPr>
            <w:tcW w:w="416" w:type="pct"/>
            <w:vAlign w:val="center"/>
          </w:tcPr>
          <w:p w14:paraId="2511F298" w14:textId="15E8895B"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415</w:t>
            </w:r>
          </w:p>
        </w:tc>
      </w:tr>
      <w:tr w:rsidR="009739D6" w:rsidRPr="00D3126E" w14:paraId="00A34606" w14:textId="77777777" w:rsidTr="00894FA7">
        <w:trPr>
          <w:trHeight w:val="283"/>
        </w:trPr>
        <w:tc>
          <w:tcPr>
            <w:tcW w:w="716" w:type="pct"/>
            <w:vMerge/>
          </w:tcPr>
          <w:p w14:paraId="294E7422" w14:textId="77777777" w:rsidR="009739D6" w:rsidRPr="00D3126E" w:rsidRDefault="009739D6" w:rsidP="00894FA7">
            <w:pPr>
              <w:rPr>
                <w:rFonts w:cs="Calibri"/>
                <w:noProof/>
                <w:lang w:val="en-US"/>
              </w:rPr>
            </w:pPr>
          </w:p>
        </w:tc>
        <w:tc>
          <w:tcPr>
            <w:tcW w:w="909" w:type="pct"/>
            <w:vAlign w:val="center"/>
            <w:hideMark/>
          </w:tcPr>
          <w:p w14:paraId="41C9FC0A" w14:textId="77777777" w:rsidR="009739D6" w:rsidRPr="00D3126E" w:rsidRDefault="009739D6" w:rsidP="00894FA7">
            <w:pPr>
              <w:rPr>
                <w:rFonts w:cs="Calibri"/>
                <w:noProof/>
                <w:lang w:val="en-US"/>
              </w:rPr>
            </w:pPr>
            <w:r w:rsidRPr="00D3126E">
              <w:rPr>
                <w:rFonts w:cs="Calibri"/>
                <w:noProof/>
                <w:lang w:val="en-US"/>
              </w:rPr>
              <w:t>AST</w:t>
            </w:r>
          </w:p>
        </w:tc>
        <w:tc>
          <w:tcPr>
            <w:tcW w:w="722" w:type="pct"/>
            <w:noWrap/>
            <w:vAlign w:val="center"/>
            <w:hideMark/>
          </w:tcPr>
          <w:p w14:paraId="7CD6F49B" w14:textId="6ADE3E4B" w:rsidR="009739D6" w:rsidRPr="00D3126E" w:rsidRDefault="009739D6" w:rsidP="00894FA7">
            <w:pPr>
              <w:jc w:val="center"/>
              <w:rPr>
                <w:rFonts w:cs="Calibri"/>
                <w:noProof/>
                <w:lang w:val="en-US"/>
              </w:rPr>
            </w:pPr>
            <w:r w:rsidRPr="00D3126E">
              <w:rPr>
                <w:rFonts w:cs="Calibri"/>
                <w:noProof/>
                <w:lang w:val="en-US"/>
              </w:rPr>
              <w:t>30±29</w:t>
            </w:r>
            <w:r w:rsidR="00745EC4">
              <w:rPr>
                <w:rFonts w:cs="Calibri"/>
                <w:noProof/>
                <w:lang w:val="en-US"/>
              </w:rPr>
              <w:t>.</w:t>
            </w:r>
            <w:r w:rsidRPr="00D3126E">
              <w:rPr>
                <w:rFonts w:cs="Calibri"/>
                <w:noProof/>
                <w:lang w:val="en-US"/>
              </w:rPr>
              <w:t>98</w:t>
            </w:r>
          </w:p>
        </w:tc>
        <w:tc>
          <w:tcPr>
            <w:tcW w:w="1119" w:type="pct"/>
            <w:noWrap/>
            <w:vAlign w:val="center"/>
            <w:hideMark/>
          </w:tcPr>
          <w:p w14:paraId="5D72CA81" w14:textId="41BCBBD1" w:rsidR="009739D6" w:rsidRPr="00D3126E" w:rsidRDefault="009739D6" w:rsidP="00894FA7">
            <w:pPr>
              <w:jc w:val="center"/>
              <w:rPr>
                <w:rFonts w:cs="Calibri"/>
                <w:noProof/>
                <w:lang w:val="en-US"/>
              </w:rPr>
            </w:pPr>
            <w:r w:rsidRPr="00D3126E">
              <w:rPr>
                <w:rFonts w:cs="Calibri"/>
                <w:noProof/>
                <w:lang w:val="en-US"/>
              </w:rPr>
              <w:t>31</w:t>
            </w:r>
            <w:r w:rsidR="00745EC4">
              <w:rPr>
                <w:rFonts w:cs="Calibri"/>
                <w:noProof/>
                <w:lang w:val="en-US"/>
              </w:rPr>
              <w:t>.</w:t>
            </w:r>
            <w:r w:rsidRPr="00D3126E">
              <w:rPr>
                <w:rFonts w:cs="Calibri"/>
                <w:noProof/>
                <w:lang w:val="en-US"/>
              </w:rPr>
              <w:t>23±31</w:t>
            </w:r>
            <w:r w:rsidR="00745EC4">
              <w:rPr>
                <w:rFonts w:cs="Calibri"/>
                <w:noProof/>
                <w:lang w:val="en-US"/>
              </w:rPr>
              <w:t>.</w:t>
            </w:r>
            <w:r w:rsidRPr="00D3126E">
              <w:rPr>
                <w:rFonts w:cs="Calibri"/>
                <w:noProof/>
                <w:lang w:val="en-US"/>
              </w:rPr>
              <w:t>95</w:t>
            </w:r>
          </w:p>
        </w:tc>
        <w:tc>
          <w:tcPr>
            <w:tcW w:w="1119" w:type="pct"/>
            <w:noWrap/>
            <w:vAlign w:val="center"/>
            <w:hideMark/>
          </w:tcPr>
          <w:p w14:paraId="17CF9BCB" w14:textId="21487E15" w:rsidR="009739D6" w:rsidRPr="00D3126E" w:rsidRDefault="009739D6" w:rsidP="00894FA7">
            <w:pPr>
              <w:jc w:val="center"/>
              <w:rPr>
                <w:rFonts w:cs="Calibri"/>
                <w:noProof/>
                <w:lang w:val="en-US"/>
              </w:rPr>
            </w:pPr>
            <w:r w:rsidRPr="00D3126E">
              <w:rPr>
                <w:rFonts w:cs="Calibri"/>
                <w:noProof/>
                <w:lang w:val="en-US"/>
              </w:rPr>
              <w:t>27</w:t>
            </w:r>
            <w:r w:rsidR="00745EC4">
              <w:rPr>
                <w:rFonts w:cs="Calibri"/>
                <w:noProof/>
                <w:lang w:val="en-US"/>
              </w:rPr>
              <w:t>.</w:t>
            </w:r>
            <w:r w:rsidRPr="00D3126E">
              <w:rPr>
                <w:rFonts w:cs="Calibri"/>
                <w:noProof/>
                <w:lang w:val="en-US"/>
              </w:rPr>
              <w:t>37±12</w:t>
            </w:r>
            <w:r w:rsidR="00745EC4">
              <w:rPr>
                <w:rFonts w:cs="Calibri"/>
                <w:noProof/>
                <w:lang w:val="en-US"/>
              </w:rPr>
              <w:t>.</w:t>
            </w:r>
            <w:r w:rsidRPr="00D3126E">
              <w:rPr>
                <w:rFonts w:cs="Calibri"/>
                <w:noProof/>
                <w:lang w:val="en-US"/>
              </w:rPr>
              <w:t>71</w:t>
            </w:r>
          </w:p>
        </w:tc>
        <w:tc>
          <w:tcPr>
            <w:tcW w:w="416" w:type="pct"/>
            <w:vAlign w:val="center"/>
          </w:tcPr>
          <w:p w14:paraId="129887ED" w14:textId="73745C59" w:rsidR="009739D6" w:rsidRPr="00D3126E" w:rsidRDefault="009739D6" w:rsidP="00894FA7">
            <w:pPr>
              <w:jc w:val="center"/>
              <w:rPr>
                <w:rFonts w:cs="Calibri"/>
                <w:noProof/>
                <w:lang w:val="en-US"/>
              </w:rPr>
            </w:pPr>
            <w:r w:rsidRPr="00D3126E">
              <w:rPr>
                <w:rFonts w:cs="Calibri"/>
                <w:noProof/>
                <w:lang w:val="en-US"/>
              </w:rPr>
              <w:t>0</w:t>
            </w:r>
            <w:r w:rsidR="00745EC4">
              <w:rPr>
                <w:rFonts w:cs="Calibri"/>
                <w:noProof/>
                <w:lang w:val="en-US"/>
              </w:rPr>
              <w:t>.</w:t>
            </w:r>
            <w:r w:rsidRPr="00D3126E">
              <w:rPr>
                <w:rFonts w:cs="Calibri"/>
                <w:noProof/>
                <w:lang w:val="en-US"/>
              </w:rPr>
              <w:t>446</w:t>
            </w:r>
          </w:p>
        </w:tc>
      </w:tr>
      <w:tr w:rsidR="009739D6" w:rsidRPr="00D3126E" w14:paraId="55485E2B" w14:textId="77777777" w:rsidTr="00894FA7">
        <w:trPr>
          <w:trHeight w:val="283"/>
        </w:trPr>
        <w:tc>
          <w:tcPr>
            <w:tcW w:w="716" w:type="pct"/>
            <w:vMerge/>
          </w:tcPr>
          <w:p w14:paraId="12C20D21" w14:textId="77777777" w:rsidR="009739D6" w:rsidRPr="00D3126E" w:rsidRDefault="009739D6" w:rsidP="00894FA7">
            <w:pPr>
              <w:rPr>
                <w:rFonts w:cs="Calibri"/>
                <w:noProof/>
                <w:lang w:val="en-US"/>
              </w:rPr>
            </w:pPr>
          </w:p>
        </w:tc>
        <w:tc>
          <w:tcPr>
            <w:tcW w:w="909" w:type="pct"/>
            <w:vAlign w:val="center"/>
            <w:hideMark/>
          </w:tcPr>
          <w:p w14:paraId="397E6044" w14:textId="77777777" w:rsidR="009739D6" w:rsidRPr="00D3126E" w:rsidRDefault="009739D6" w:rsidP="00894FA7">
            <w:pPr>
              <w:rPr>
                <w:rFonts w:cs="Calibri"/>
                <w:noProof/>
                <w:lang w:val="en-US"/>
              </w:rPr>
            </w:pPr>
            <w:r w:rsidRPr="00D3126E">
              <w:rPr>
                <w:rFonts w:cs="Calibri"/>
                <w:noProof/>
                <w:lang w:val="en-US"/>
              </w:rPr>
              <w:t xml:space="preserve">LDH </w:t>
            </w:r>
          </w:p>
        </w:tc>
        <w:tc>
          <w:tcPr>
            <w:tcW w:w="722" w:type="pct"/>
            <w:noWrap/>
            <w:vAlign w:val="center"/>
            <w:hideMark/>
          </w:tcPr>
          <w:p w14:paraId="403FD54D" w14:textId="6C1C876B" w:rsidR="009739D6" w:rsidRPr="00D3126E" w:rsidRDefault="009739D6" w:rsidP="00894FA7">
            <w:pPr>
              <w:jc w:val="center"/>
              <w:rPr>
                <w:rFonts w:cs="Calibri"/>
                <w:noProof/>
                <w:lang w:val="en-US"/>
              </w:rPr>
            </w:pPr>
            <w:r w:rsidRPr="00D3126E">
              <w:rPr>
                <w:rFonts w:cs="Calibri"/>
                <w:noProof/>
                <w:lang w:val="en-US"/>
              </w:rPr>
              <w:t>292±150</w:t>
            </w:r>
            <w:r w:rsidR="00745EC4">
              <w:rPr>
                <w:rFonts w:cs="Calibri"/>
                <w:noProof/>
                <w:lang w:val="en-US"/>
              </w:rPr>
              <w:t>.</w:t>
            </w:r>
            <w:r w:rsidRPr="00D3126E">
              <w:rPr>
                <w:rFonts w:cs="Calibri"/>
                <w:noProof/>
                <w:lang w:val="en-US"/>
              </w:rPr>
              <w:t>60</w:t>
            </w:r>
          </w:p>
        </w:tc>
        <w:tc>
          <w:tcPr>
            <w:tcW w:w="1119" w:type="pct"/>
            <w:noWrap/>
            <w:vAlign w:val="center"/>
            <w:hideMark/>
          </w:tcPr>
          <w:p w14:paraId="6BE6BCDE" w14:textId="404B280C" w:rsidR="009739D6" w:rsidRPr="00D3126E" w:rsidRDefault="009739D6" w:rsidP="00894FA7">
            <w:pPr>
              <w:jc w:val="center"/>
              <w:rPr>
                <w:rFonts w:cs="Calibri"/>
                <w:noProof/>
                <w:lang w:val="en-US"/>
              </w:rPr>
            </w:pPr>
            <w:r w:rsidRPr="00D3126E">
              <w:rPr>
                <w:rFonts w:cs="Calibri"/>
                <w:noProof/>
                <w:lang w:val="en-US"/>
              </w:rPr>
              <w:t>294</w:t>
            </w:r>
            <w:r w:rsidR="00745EC4">
              <w:rPr>
                <w:rFonts w:cs="Calibri"/>
                <w:noProof/>
                <w:lang w:val="en-US"/>
              </w:rPr>
              <w:t>.</w:t>
            </w:r>
            <w:r w:rsidRPr="00D3126E">
              <w:rPr>
                <w:rFonts w:cs="Calibri"/>
                <w:noProof/>
                <w:lang w:val="en-US"/>
              </w:rPr>
              <w:t>52±139</w:t>
            </w:r>
            <w:r w:rsidR="00745EC4">
              <w:rPr>
                <w:rFonts w:cs="Calibri"/>
                <w:noProof/>
                <w:lang w:val="en-US"/>
              </w:rPr>
              <w:t>.</w:t>
            </w:r>
            <w:r w:rsidRPr="00D3126E">
              <w:rPr>
                <w:rFonts w:cs="Calibri"/>
                <w:noProof/>
                <w:lang w:val="en-US"/>
              </w:rPr>
              <w:t>83</w:t>
            </w:r>
          </w:p>
        </w:tc>
        <w:tc>
          <w:tcPr>
            <w:tcW w:w="1119" w:type="pct"/>
            <w:noWrap/>
            <w:vAlign w:val="center"/>
            <w:hideMark/>
          </w:tcPr>
          <w:p w14:paraId="0DE87EF2" w14:textId="77777777" w:rsidR="009739D6" w:rsidRPr="00D3126E" w:rsidRDefault="009739D6" w:rsidP="00894FA7">
            <w:pPr>
              <w:jc w:val="center"/>
              <w:rPr>
                <w:rFonts w:cs="Calibri"/>
                <w:noProof/>
                <w:lang w:val="en-US"/>
              </w:rPr>
            </w:pPr>
            <w:r w:rsidRPr="00D3126E">
              <w:rPr>
                <w:rFonts w:cs="Calibri"/>
                <w:noProof/>
                <w:lang w:val="en-US"/>
              </w:rPr>
              <w:t>280.66±200.95</w:t>
            </w:r>
          </w:p>
        </w:tc>
        <w:tc>
          <w:tcPr>
            <w:tcW w:w="416" w:type="pct"/>
            <w:vAlign w:val="center"/>
          </w:tcPr>
          <w:p w14:paraId="2B5ACBC7" w14:textId="77777777" w:rsidR="009739D6" w:rsidRPr="00D3126E" w:rsidRDefault="009739D6" w:rsidP="00894FA7">
            <w:pPr>
              <w:jc w:val="center"/>
              <w:rPr>
                <w:rFonts w:cs="Calibri"/>
                <w:noProof/>
                <w:lang w:val="en-US"/>
              </w:rPr>
            </w:pPr>
            <w:r w:rsidRPr="00D3126E">
              <w:rPr>
                <w:rFonts w:cs="Calibri"/>
                <w:noProof/>
                <w:lang w:val="en-US"/>
              </w:rPr>
              <w:t>0.618</w:t>
            </w:r>
          </w:p>
        </w:tc>
      </w:tr>
      <w:tr w:rsidR="009739D6" w:rsidRPr="00D3126E" w14:paraId="7B58997F" w14:textId="77777777" w:rsidTr="00894FA7">
        <w:trPr>
          <w:trHeight w:val="283"/>
        </w:trPr>
        <w:tc>
          <w:tcPr>
            <w:tcW w:w="716" w:type="pct"/>
            <w:vMerge/>
          </w:tcPr>
          <w:p w14:paraId="54517F65" w14:textId="77777777" w:rsidR="009739D6" w:rsidRPr="00D3126E" w:rsidRDefault="009739D6" w:rsidP="00894FA7">
            <w:pPr>
              <w:rPr>
                <w:rFonts w:cs="Calibri"/>
                <w:noProof/>
                <w:lang w:val="en-US"/>
              </w:rPr>
            </w:pPr>
          </w:p>
        </w:tc>
        <w:tc>
          <w:tcPr>
            <w:tcW w:w="909" w:type="pct"/>
            <w:vAlign w:val="center"/>
            <w:hideMark/>
          </w:tcPr>
          <w:p w14:paraId="5591357C" w14:textId="77777777" w:rsidR="009739D6" w:rsidRPr="00D3126E" w:rsidRDefault="009739D6" w:rsidP="00894FA7">
            <w:pPr>
              <w:rPr>
                <w:rFonts w:cs="Calibri"/>
                <w:noProof/>
                <w:lang w:val="en-US"/>
              </w:rPr>
            </w:pPr>
            <w:r w:rsidRPr="00D3126E">
              <w:rPr>
                <w:rFonts w:cs="Calibri"/>
                <w:noProof/>
                <w:lang w:val="en-US"/>
              </w:rPr>
              <w:t>Albumin</w:t>
            </w:r>
          </w:p>
        </w:tc>
        <w:tc>
          <w:tcPr>
            <w:tcW w:w="722" w:type="pct"/>
            <w:noWrap/>
            <w:vAlign w:val="center"/>
            <w:hideMark/>
          </w:tcPr>
          <w:p w14:paraId="3EBDB030" w14:textId="77777777" w:rsidR="009739D6" w:rsidRPr="00D3126E" w:rsidRDefault="009739D6" w:rsidP="00894FA7">
            <w:pPr>
              <w:jc w:val="center"/>
              <w:rPr>
                <w:rFonts w:cs="Calibri"/>
                <w:noProof/>
                <w:lang w:val="en-US"/>
              </w:rPr>
            </w:pPr>
            <w:r w:rsidRPr="00D3126E">
              <w:rPr>
                <w:rFonts w:cs="Calibri"/>
                <w:noProof/>
                <w:lang w:val="en-US"/>
              </w:rPr>
              <w:t>38±18.68</w:t>
            </w:r>
          </w:p>
        </w:tc>
        <w:tc>
          <w:tcPr>
            <w:tcW w:w="1119" w:type="pct"/>
            <w:noWrap/>
            <w:vAlign w:val="center"/>
            <w:hideMark/>
          </w:tcPr>
          <w:p w14:paraId="0E1CE89F" w14:textId="77777777" w:rsidR="009739D6" w:rsidRPr="00D3126E" w:rsidRDefault="009739D6" w:rsidP="00894FA7">
            <w:pPr>
              <w:jc w:val="center"/>
              <w:rPr>
                <w:rFonts w:cs="Calibri"/>
                <w:noProof/>
                <w:lang w:val="en-US"/>
              </w:rPr>
            </w:pPr>
            <w:r w:rsidRPr="00D3126E">
              <w:rPr>
                <w:rFonts w:cs="Calibri"/>
                <w:noProof/>
                <w:lang w:val="en-US"/>
              </w:rPr>
              <w:t>36.94±5.63</w:t>
            </w:r>
          </w:p>
        </w:tc>
        <w:tc>
          <w:tcPr>
            <w:tcW w:w="1119" w:type="pct"/>
            <w:noWrap/>
            <w:vAlign w:val="center"/>
            <w:hideMark/>
          </w:tcPr>
          <w:p w14:paraId="0614E4AC" w14:textId="77777777" w:rsidR="009739D6" w:rsidRPr="00D3126E" w:rsidRDefault="009739D6" w:rsidP="00894FA7">
            <w:pPr>
              <w:jc w:val="center"/>
              <w:rPr>
                <w:rFonts w:cs="Calibri"/>
                <w:noProof/>
                <w:lang w:val="en-US"/>
              </w:rPr>
            </w:pPr>
            <w:r w:rsidRPr="00D3126E">
              <w:rPr>
                <w:rFonts w:cs="Calibri"/>
                <w:noProof/>
                <w:lang w:val="en-US"/>
              </w:rPr>
              <w:t>44.67±47.46</w:t>
            </w:r>
          </w:p>
        </w:tc>
        <w:tc>
          <w:tcPr>
            <w:tcW w:w="416" w:type="pct"/>
            <w:vAlign w:val="center"/>
          </w:tcPr>
          <w:p w14:paraId="6A9543D8" w14:textId="77777777" w:rsidR="009739D6" w:rsidRPr="00D3126E" w:rsidRDefault="009739D6" w:rsidP="00894FA7">
            <w:pPr>
              <w:jc w:val="center"/>
              <w:rPr>
                <w:rFonts w:cs="Calibri"/>
                <w:noProof/>
                <w:lang w:val="en-US"/>
              </w:rPr>
            </w:pPr>
            <w:r w:rsidRPr="00D3126E">
              <w:rPr>
                <w:rFonts w:cs="Calibri"/>
                <w:noProof/>
                <w:lang w:val="en-US"/>
              </w:rPr>
              <w:t>0.322</w:t>
            </w:r>
          </w:p>
        </w:tc>
      </w:tr>
      <w:tr w:rsidR="009739D6" w:rsidRPr="00D3126E" w14:paraId="7CFBD982" w14:textId="77777777" w:rsidTr="00894FA7">
        <w:trPr>
          <w:trHeight w:val="283"/>
        </w:trPr>
        <w:tc>
          <w:tcPr>
            <w:tcW w:w="716" w:type="pct"/>
            <w:vMerge/>
          </w:tcPr>
          <w:p w14:paraId="110589C9" w14:textId="77777777" w:rsidR="009739D6" w:rsidRPr="00D3126E" w:rsidRDefault="009739D6" w:rsidP="00894FA7">
            <w:pPr>
              <w:rPr>
                <w:rFonts w:cs="Calibri"/>
                <w:noProof/>
                <w:lang w:val="en-US"/>
              </w:rPr>
            </w:pPr>
          </w:p>
        </w:tc>
        <w:tc>
          <w:tcPr>
            <w:tcW w:w="909" w:type="pct"/>
            <w:vAlign w:val="center"/>
            <w:hideMark/>
          </w:tcPr>
          <w:p w14:paraId="1C83A609" w14:textId="77777777" w:rsidR="009739D6" w:rsidRPr="00D3126E" w:rsidRDefault="009739D6" w:rsidP="00894FA7">
            <w:pPr>
              <w:rPr>
                <w:rFonts w:cs="Calibri"/>
                <w:noProof/>
                <w:lang w:val="en-US"/>
              </w:rPr>
            </w:pPr>
            <w:r w:rsidRPr="00D3126E">
              <w:rPr>
                <w:rFonts w:cs="Calibri"/>
                <w:noProof/>
                <w:lang w:val="en-US"/>
              </w:rPr>
              <w:t>Sodium</w:t>
            </w:r>
          </w:p>
        </w:tc>
        <w:tc>
          <w:tcPr>
            <w:tcW w:w="722" w:type="pct"/>
            <w:noWrap/>
            <w:vAlign w:val="center"/>
            <w:hideMark/>
          </w:tcPr>
          <w:p w14:paraId="01855BB9" w14:textId="77777777" w:rsidR="009739D6" w:rsidRPr="00D3126E" w:rsidRDefault="009739D6" w:rsidP="00894FA7">
            <w:pPr>
              <w:jc w:val="center"/>
              <w:rPr>
                <w:rFonts w:cs="Calibri"/>
                <w:noProof/>
                <w:lang w:val="en-US"/>
              </w:rPr>
            </w:pPr>
            <w:r w:rsidRPr="00D3126E">
              <w:rPr>
                <w:rFonts w:cs="Calibri"/>
                <w:noProof/>
                <w:lang w:val="en-US"/>
              </w:rPr>
              <w:t>137±4.32</w:t>
            </w:r>
          </w:p>
        </w:tc>
        <w:tc>
          <w:tcPr>
            <w:tcW w:w="1119" w:type="pct"/>
            <w:noWrap/>
            <w:vAlign w:val="center"/>
            <w:hideMark/>
          </w:tcPr>
          <w:p w14:paraId="741C8160" w14:textId="77777777" w:rsidR="009739D6" w:rsidRPr="00D3126E" w:rsidRDefault="009739D6" w:rsidP="00894FA7">
            <w:pPr>
              <w:jc w:val="center"/>
              <w:rPr>
                <w:rFonts w:cs="Calibri"/>
                <w:noProof/>
                <w:lang w:val="en-US"/>
              </w:rPr>
            </w:pPr>
            <w:r w:rsidRPr="00D3126E">
              <w:rPr>
                <w:rFonts w:cs="Calibri"/>
                <w:noProof/>
                <w:lang w:val="en-US"/>
              </w:rPr>
              <w:t>137.41±4.30</w:t>
            </w:r>
          </w:p>
        </w:tc>
        <w:tc>
          <w:tcPr>
            <w:tcW w:w="1119" w:type="pct"/>
            <w:noWrap/>
            <w:vAlign w:val="center"/>
            <w:hideMark/>
          </w:tcPr>
          <w:p w14:paraId="049C306C" w14:textId="77777777" w:rsidR="009739D6" w:rsidRPr="00D3126E" w:rsidRDefault="009739D6" w:rsidP="00894FA7">
            <w:pPr>
              <w:jc w:val="center"/>
              <w:rPr>
                <w:rFonts w:cs="Calibri"/>
                <w:noProof/>
                <w:lang w:val="en-US"/>
              </w:rPr>
            </w:pPr>
            <w:r w:rsidRPr="00D3126E">
              <w:rPr>
                <w:rFonts w:cs="Calibri"/>
                <w:noProof/>
                <w:lang w:val="en-US"/>
              </w:rPr>
              <w:t>138.34±4.44</w:t>
            </w:r>
          </w:p>
        </w:tc>
        <w:tc>
          <w:tcPr>
            <w:tcW w:w="416" w:type="pct"/>
            <w:vAlign w:val="center"/>
          </w:tcPr>
          <w:p w14:paraId="76FA5781" w14:textId="77777777" w:rsidR="009739D6" w:rsidRPr="00D3126E" w:rsidRDefault="009739D6" w:rsidP="00894FA7">
            <w:pPr>
              <w:jc w:val="center"/>
              <w:rPr>
                <w:rFonts w:cs="Calibri"/>
                <w:noProof/>
                <w:lang w:val="en-US"/>
              </w:rPr>
            </w:pPr>
            <w:r w:rsidRPr="00D3126E">
              <w:rPr>
                <w:rFonts w:cs="Calibri"/>
                <w:noProof/>
                <w:lang w:val="en-US"/>
              </w:rPr>
              <w:t>0.203</w:t>
            </w:r>
          </w:p>
        </w:tc>
      </w:tr>
      <w:tr w:rsidR="009739D6" w:rsidRPr="00D3126E" w14:paraId="22280EEE" w14:textId="77777777" w:rsidTr="00894FA7">
        <w:trPr>
          <w:trHeight w:val="283"/>
        </w:trPr>
        <w:tc>
          <w:tcPr>
            <w:tcW w:w="716" w:type="pct"/>
            <w:vMerge/>
          </w:tcPr>
          <w:p w14:paraId="64D454C6" w14:textId="77777777" w:rsidR="009739D6" w:rsidRPr="00D3126E" w:rsidRDefault="009739D6" w:rsidP="00894FA7">
            <w:pPr>
              <w:rPr>
                <w:rFonts w:cs="Calibri"/>
                <w:noProof/>
                <w:lang w:val="en-US"/>
              </w:rPr>
            </w:pPr>
          </w:p>
        </w:tc>
        <w:tc>
          <w:tcPr>
            <w:tcW w:w="909" w:type="pct"/>
            <w:vAlign w:val="center"/>
            <w:hideMark/>
          </w:tcPr>
          <w:p w14:paraId="40C51635" w14:textId="77777777" w:rsidR="009739D6" w:rsidRPr="00D3126E" w:rsidRDefault="009739D6" w:rsidP="00894FA7">
            <w:pPr>
              <w:rPr>
                <w:rFonts w:cs="Calibri"/>
                <w:noProof/>
                <w:lang w:val="en-US"/>
              </w:rPr>
            </w:pPr>
            <w:r w:rsidRPr="00D3126E">
              <w:rPr>
                <w:rFonts w:cs="Calibri"/>
                <w:noProof/>
                <w:lang w:val="en-US"/>
              </w:rPr>
              <w:t>Potassium</w:t>
            </w:r>
          </w:p>
        </w:tc>
        <w:tc>
          <w:tcPr>
            <w:tcW w:w="722" w:type="pct"/>
            <w:noWrap/>
            <w:vAlign w:val="center"/>
            <w:hideMark/>
          </w:tcPr>
          <w:p w14:paraId="63F1C6C5" w14:textId="77777777" w:rsidR="009739D6" w:rsidRPr="00D3126E" w:rsidRDefault="009739D6" w:rsidP="00894FA7">
            <w:pPr>
              <w:jc w:val="center"/>
              <w:rPr>
                <w:rFonts w:cs="Calibri"/>
                <w:noProof/>
                <w:lang w:val="en-US"/>
              </w:rPr>
            </w:pPr>
            <w:r w:rsidRPr="00D3126E">
              <w:rPr>
                <w:rFonts w:cs="Calibri"/>
                <w:noProof/>
                <w:lang w:val="en-US"/>
              </w:rPr>
              <w:t>4.3±1.86</w:t>
            </w:r>
          </w:p>
        </w:tc>
        <w:tc>
          <w:tcPr>
            <w:tcW w:w="1119" w:type="pct"/>
            <w:noWrap/>
            <w:vAlign w:val="center"/>
            <w:hideMark/>
          </w:tcPr>
          <w:p w14:paraId="4D635366" w14:textId="77777777" w:rsidR="009739D6" w:rsidRPr="00D3126E" w:rsidRDefault="009739D6" w:rsidP="00894FA7">
            <w:pPr>
              <w:jc w:val="center"/>
              <w:rPr>
                <w:rFonts w:cs="Calibri"/>
                <w:noProof/>
                <w:lang w:val="en-US"/>
              </w:rPr>
            </w:pPr>
            <w:r w:rsidRPr="00D3126E">
              <w:rPr>
                <w:rFonts w:cs="Calibri"/>
                <w:noProof/>
                <w:lang w:val="en-US"/>
              </w:rPr>
              <w:t>4.42±2.00</w:t>
            </w:r>
          </w:p>
        </w:tc>
        <w:tc>
          <w:tcPr>
            <w:tcW w:w="1119" w:type="pct"/>
            <w:noWrap/>
            <w:vAlign w:val="center"/>
            <w:hideMark/>
          </w:tcPr>
          <w:p w14:paraId="7683561B" w14:textId="77777777" w:rsidR="009739D6" w:rsidRPr="00D3126E" w:rsidRDefault="009739D6" w:rsidP="00894FA7">
            <w:pPr>
              <w:jc w:val="center"/>
              <w:rPr>
                <w:rFonts w:cs="Calibri"/>
                <w:noProof/>
                <w:lang w:val="en-US"/>
              </w:rPr>
            </w:pPr>
            <w:r w:rsidRPr="00D3126E">
              <w:rPr>
                <w:rFonts w:cs="Calibri"/>
                <w:noProof/>
                <w:lang w:val="en-US"/>
              </w:rPr>
              <w:t>4.22±0.59</w:t>
            </w:r>
          </w:p>
        </w:tc>
        <w:tc>
          <w:tcPr>
            <w:tcW w:w="416" w:type="pct"/>
            <w:vAlign w:val="center"/>
          </w:tcPr>
          <w:p w14:paraId="278B32C9" w14:textId="77777777" w:rsidR="009739D6" w:rsidRPr="00D3126E" w:rsidRDefault="009739D6" w:rsidP="00894FA7">
            <w:pPr>
              <w:jc w:val="center"/>
              <w:rPr>
                <w:rFonts w:cs="Calibri"/>
                <w:noProof/>
                <w:lang w:val="en-US"/>
              </w:rPr>
            </w:pPr>
            <w:r w:rsidRPr="00D3126E">
              <w:rPr>
                <w:rFonts w:cs="Calibri"/>
                <w:noProof/>
                <w:lang w:val="en-US"/>
              </w:rPr>
              <w:t>0.524</w:t>
            </w:r>
          </w:p>
        </w:tc>
      </w:tr>
      <w:tr w:rsidR="009739D6" w:rsidRPr="00D3126E" w14:paraId="0C7EA9D3" w14:textId="77777777" w:rsidTr="00894FA7">
        <w:trPr>
          <w:trHeight w:val="283"/>
        </w:trPr>
        <w:tc>
          <w:tcPr>
            <w:tcW w:w="716" w:type="pct"/>
            <w:vMerge/>
          </w:tcPr>
          <w:p w14:paraId="75D185FE" w14:textId="77777777" w:rsidR="009739D6" w:rsidRPr="00D3126E" w:rsidRDefault="009739D6" w:rsidP="00894FA7">
            <w:pPr>
              <w:rPr>
                <w:rFonts w:cs="Calibri"/>
                <w:noProof/>
                <w:lang w:val="en-US"/>
              </w:rPr>
            </w:pPr>
          </w:p>
        </w:tc>
        <w:tc>
          <w:tcPr>
            <w:tcW w:w="909" w:type="pct"/>
            <w:vAlign w:val="center"/>
          </w:tcPr>
          <w:p w14:paraId="020E50B2" w14:textId="77777777" w:rsidR="009739D6" w:rsidRPr="00D3126E" w:rsidRDefault="009739D6" w:rsidP="00894FA7">
            <w:pPr>
              <w:rPr>
                <w:rFonts w:cs="Calibri"/>
                <w:noProof/>
                <w:lang w:val="en-US"/>
              </w:rPr>
            </w:pPr>
            <w:r w:rsidRPr="00D3126E">
              <w:rPr>
                <w:rFonts w:cs="Calibri"/>
                <w:noProof/>
                <w:lang w:val="en-US"/>
              </w:rPr>
              <w:t>D-Dimer</w:t>
            </w:r>
          </w:p>
        </w:tc>
        <w:tc>
          <w:tcPr>
            <w:tcW w:w="722" w:type="pct"/>
            <w:noWrap/>
            <w:vAlign w:val="center"/>
          </w:tcPr>
          <w:p w14:paraId="7A3A7408" w14:textId="77777777" w:rsidR="009739D6" w:rsidRPr="00D3126E" w:rsidRDefault="009739D6" w:rsidP="00894FA7">
            <w:pPr>
              <w:jc w:val="center"/>
              <w:rPr>
                <w:rFonts w:cs="Calibri"/>
                <w:noProof/>
                <w:lang w:val="en-US"/>
              </w:rPr>
            </w:pPr>
            <w:r w:rsidRPr="00D3126E">
              <w:rPr>
                <w:rFonts w:cs="Calibri"/>
                <w:noProof/>
                <w:lang w:val="en-US"/>
              </w:rPr>
              <w:t>188±4973.2</w:t>
            </w:r>
          </w:p>
        </w:tc>
        <w:tc>
          <w:tcPr>
            <w:tcW w:w="1119" w:type="pct"/>
            <w:noWrap/>
            <w:vAlign w:val="center"/>
          </w:tcPr>
          <w:p w14:paraId="2F826007" w14:textId="77777777" w:rsidR="009739D6" w:rsidRPr="00D3126E" w:rsidRDefault="009739D6" w:rsidP="00894FA7">
            <w:pPr>
              <w:jc w:val="center"/>
              <w:rPr>
                <w:rFonts w:cs="Calibri"/>
                <w:noProof/>
                <w:lang w:val="en-US"/>
              </w:rPr>
            </w:pPr>
            <w:r w:rsidRPr="00D3126E">
              <w:rPr>
                <w:rFonts w:cs="Calibri"/>
                <w:noProof/>
                <w:lang w:val="en-US"/>
              </w:rPr>
              <w:t>1705.86±4455.3</w:t>
            </w:r>
          </w:p>
        </w:tc>
        <w:tc>
          <w:tcPr>
            <w:tcW w:w="1119" w:type="pct"/>
            <w:noWrap/>
            <w:vAlign w:val="center"/>
          </w:tcPr>
          <w:p w14:paraId="37AAC662" w14:textId="77777777" w:rsidR="009739D6" w:rsidRPr="00D3126E" w:rsidRDefault="009739D6" w:rsidP="00894FA7">
            <w:pPr>
              <w:jc w:val="center"/>
              <w:rPr>
                <w:rFonts w:cs="Calibri"/>
                <w:noProof/>
                <w:lang w:val="en-US"/>
              </w:rPr>
            </w:pPr>
            <w:r w:rsidRPr="00D3126E">
              <w:rPr>
                <w:rFonts w:cs="Calibri"/>
                <w:noProof/>
                <w:lang w:val="en-US"/>
              </w:rPr>
              <w:t>3815.77±8789.3</w:t>
            </w:r>
          </w:p>
        </w:tc>
        <w:tc>
          <w:tcPr>
            <w:tcW w:w="416" w:type="pct"/>
            <w:vAlign w:val="center"/>
          </w:tcPr>
          <w:p w14:paraId="2D896F46" w14:textId="77777777" w:rsidR="009739D6" w:rsidRPr="00D3126E" w:rsidRDefault="009739D6" w:rsidP="00894FA7">
            <w:pPr>
              <w:jc w:val="center"/>
              <w:rPr>
                <w:rFonts w:cs="Calibri"/>
                <w:noProof/>
                <w:lang w:val="en-US"/>
              </w:rPr>
            </w:pPr>
            <w:r w:rsidRPr="00D3126E">
              <w:rPr>
                <w:rFonts w:cs="Calibri"/>
                <w:noProof/>
                <w:lang w:val="en-US"/>
              </w:rPr>
              <w:t>0.786</w:t>
            </w:r>
          </w:p>
        </w:tc>
      </w:tr>
      <w:tr w:rsidR="009739D6" w:rsidRPr="00D3126E" w14:paraId="7337A92D" w14:textId="77777777" w:rsidTr="00894FA7">
        <w:trPr>
          <w:trHeight w:val="283"/>
        </w:trPr>
        <w:tc>
          <w:tcPr>
            <w:tcW w:w="716" w:type="pct"/>
            <w:vMerge w:val="restart"/>
          </w:tcPr>
          <w:p w14:paraId="7245AB83" w14:textId="77777777" w:rsidR="009739D6" w:rsidRPr="00D3126E" w:rsidRDefault="009739D6" w:rsidP="00894FA7">
            <w:pPr>
              <w:rPr>
                <w:rFonts w:cs="Calibri"/>
                <w:noProof/>
                <w:lang w:val="en-US"/>
              </w:rPr>
            </w:pPr>
            <w:r w:rsidRPr="00D3126E">
              <w:rPr>
                <w:rFonts w:cs="Calibri"/>
                <w:noProof/>
                <w:lang w:val="en-US"/>
              </w:rPr>
              <w:t>Cardiac Parameters</w:t>
            </w:r>
          </w:p>
        </w:tc>
        <w:tc>
          <w:tcPr>
            <w:tcW w:w="909" w:type="pct"/>
            <w:vAlign w:val="center"/>
          </w:tcPr>
          <w:p w14:paraId="75D1B2B4" w14:textId="77777777" w:rsidR="009739D6" w:rsidRPr="00D3126E" w:rsidRDefault="009739D6" w:rsidP="00894FA7">
            <w:pPr>
              <w:rPr>
                <w:rFonts w:cs="Calibri"/>
                <w:noProof/>
                <w:lang w:val="en-US"/>
              </w:rPr>
            </w:pPr>
            <w:r w:rsidRPr="00D3126E">
              <w:rPr>
                <w:rFonts w:cs="Calibri"/>
                <w:noProof/>
                <w:lang w:val="en-US"/>
              </w:rPr>
              <w:t>High TnT</w:t>
            </w:r>
          </w:p>
          <w:p w14:paraId="08C195CF" w14:textId="77777777" w:rsidR="009739D6" w:rsidRPr="00D3126E" w:rsidRDefault="009739D6" w:rsidP="00894FA7">
            <w:pPr>
              <w:rPr>
                <w:rFonts w:cs="Calibri"/>
                <w:noProof/>
                <w:lang w:val="en-US"/>
              </w:rPr>
            </w:pPr>
            <w:r w:rsidRPr="00D3126E">
              <w:rPr>
                <w:rFonts w:cs="Calibri"/>
                <w:noProof/>
                <w:lang w:val="en-US"/>
              </w:rPr>
              <w:t>n (%)</w:t>
            </w:r>
          </w:p>
        </w:tc>
        <w:tc>
          <w:tcPr>
            <w:tcW w:w="722" w:type="pct"/>
            <w:noWrap/>
            <w:vAlign w:val="center"/>
          </w:tcPr>
          <w:p w14:paraId="059CE7C4" w14:textId="77777777" w:rsidR="009739D6" w:rsidRPr="00D3126E" w:rsidRDefault="009739D6" w:rsidP="00894FA7">
            <w:pPr>
              <w:jc w:val="center"/>
              <w:rPr>
                <w:rFonts w:cs="Calibri"/>
                <w:noProof/>
                <w:lang w:val="en-US"/>
              </w:rPr>
            </w:pPr>
            <w:r w:rsidRPr="00D3126E">
              <w:rPr>
                <w:rFonts w:cs="Calibri"/>
                <w:noProof/>
                <w:lang w:val="en-US"/>
              </w:rPr>
              <w:t>151 (49.3%)</w:t>
            </w:r>
          </w:p>
        </w:tc>
        <w:tc>
          <w:tcPr>
            <w:tcW w:w="1119" w:type="pct"/>
            <w:noWrap/>
            <w:vAlign w:val="center"/>
          </w:tcPr>
          <w:p w14:paraId="6F73FB34" w14:textId="77777777" w:rsidR="009739D6" w:rsidRPr="00D3126E" w:rsidRDefault="009739D6" w:rsidP="00894FA7">
            <w:pPr>
              <w:jc w:val="center"/>
              <w:rPr>
                <w:rFonts w:cs="Calibri"/>
                <w:noProof/>
                <w:lang w:val="en-US"/>
              </w:rPr>
            </w:pPr>
            <w:r w:rsidRPr="00D3126E">
              <w:rPr>
                <w:rFonts w:cs="Calibri"/>
                <w:noProof/>
                <w:lang w:val="en-US"/>
              </w:rPr>
              <w:t>138 (52.3%)</w:t>
            </w:r>
          </w:p>
        </w:tc>
        <w:tc>
          <w:tcPr>
            <w:tcW w:w="1119" w:type="pct"/>
            <w:noWrap/>
            <w:vAlign w:val="center"/>
          </w:tcPr>
          <w:p w14:paraId="4F78F226" w14:textId="671392CF" w:rsidR="009739D6" w:rsidRPr="00D3126E" w:rsidRDefault="009739D6" w:rsidP="00894FA7">
            <w:pPr>
              <w:jc w:val="center"/>
              <w:rPr>
                <w:rFonts w:cs="Calibri"/>
                <w:noProof/>
                <w:lang w:val="en-US"/>
              </w:rPr>
            </w:pPr>
            <w:r w:rsidRPr="00D3126E">
              <w:rPr>
                <w:rFonts w:cs="Calibri"/>
                <w:noProof/>
                <w:lang w:val="en-US"/>
              </w:rPr>
              <w:t>13 (%31)</w:t>
            </w:r>
          </w:p>
        </w:tc>
        <w:tc>
          <w:tcPr>
            <w:tcW w:w="416" w:type="pct"/>
            <w:vAlign w:val="center"/>
          </w:tcPr>
          <w:p w14:paraId="6DEE8A2C" w14:textId="4F0BB61A" w:rsidR="009739D6" w:rsidRPr="00D3126E" w:rsidRDefault="009739D6" w:rsidP="00894FA7">
            <w:pPr>
              <w:jc w:val="center"/>
              <w:rPr>
                <w:rFonts w:cs="Calibri"/>
                <w:b/>
                <w:bCs/>
                <w:noProof/>
                <w:lang w:val="en-US"/>
              </w:rPr>
            </w:pPr>
            <w:r w:rsidRPr="00D3126E">
              <w:rPr>
                <w:rFonts w:cs="Calibri"/>
                <w:b/>
                <w:bCs/>
                <w:noProof/>
                <w:lang w:val="en-US"/>
              </w:rPr>
              <w:t>0</w:t>
            </w:r>
            <w:r w:rsidR="00955936">
              <w:rPr>
                <w:rFonts w:cs="Calibri"/>
                <w:b/>
                <w:bCs/>
                <w:noProof/>
                <w:lang w:val="en-US"/>
              </w:rPr>
              <w:t>.</w:t>
            </w:r>
            <w:r w:rsidRPr="00D3126E">
              <w:rPr>
                <w:rFonts w:cs="Calibri"/>
                <w:b/>
                <w:bCs/>
                <w:noProof/>
                <w:lang w:val="en-US"/>
              </w:rPr>
              <w:t>004</w:t>
            </w:r>
          </w:p>
        </w:tc>
      </w:tr>
      <w:tr w:rsidR="009739D6" w:rsidRPr="00D3126E" w14:paraId="3FE82D24" w14:textId="77777777" w:rsidTr="00894FA7">
        <w:trPr>
          <w:trHeight w:val="283"/>
        </w:trPr>
        <w:tc>
          <w:tcPr>
            <w:tcW w:w="716" w:type="pct"/>
            <w:vMerge/>
          </w:tcPr>
          <w:p w14:paraId="39621278" w14:textId="77777777" w:rsidR="009739D6" w:rsidRPr="00D3126E" w:rsidRDefault="009739D6" w:rsidP="00894FA7">
            <w:pPr>
              <w:rPr>
                <w:rFonts w:cs="Calibri"/>
                <w:noProof/>
                <w:lang w:val="en-US"/>
              </w:rPr>
            </w:pPr>
          </w:p>
        </w:tc>
        <w:tc>
          <w:tcPr>
            <w:tcW w:w="909" w:type="pct"/>
            <w:vAlign w:val="center"/>
            <w:hideMark/>
          </w:tcPr>
          <w:p w14:paraId="026B4776" w14:textId="77777777" w:rsidR="009739D6" w:rsidRPr="00D3126E" w:rsidRDefault="009739D6" w:rsidP="00894FA7">
            <w:pPr>
              <w:rPr>
                <w:rFonts w:cs="Calibri"/>
                <w:noProof/>
                <w:lang w:val="en-US"/>
              </w:rPr>
            </w:pPr>
            <w:r w:rsidRPr="00D3126E">
              <w:rPr>
                <w:rFonts w:cs="Calibri"/>
                <w:noProof/>
                <w:lang w:val="en-US"/>
              </w:rPr>
              <w:t>TnT (Mean±SD)</w:t>
            </w:r>
          </w:p>
        </w:tc>
        <w:tc>
          <w:tcPr>
            <w:tcW w:w="722" w:type="pct"/>
            <w:noWrap/>
            <w:vAlign w:val="center"/>
            <w:hideMark/>
          </w:tcPr>
          <w:p w14:paraId="68A12061" w14:textId="2334AF3D" w:rsidR="009739D6" w:rsidRPr="00D3126E" w:rsidRDefault="009739D6" w:rsidP="00894FA7">
            <w:pPr>
              <w:jc w:val="center"/>
              <w:rPr>
                <w:rFonts w:cs="Calibri"/>
                <w:noProof/>
                <w:lang w:val="en-US"/>
              </w:rPr>
            </w:pPr>
            <w:r w:rsidRPr="00D3126E">
              <w:rPr>
                <w:rFonts w:cs="Calibri"/>
                <w:noProof/>
                <w:lang w:val="en-US"/>
              </w:rPr>
              <w:t>43±74</w:t>
            </w:r>
            <w:r w:rsidR="00955936">
              <w:rPr>
                <w:rFonts w:cs="Calibri"/>
                <w:noProof/>
                <w:lang w:val="en-US"/>
              </w:rPr>
              <w:t>.</w:t>
            </w:r>
            <w:r w:rsidRPr="00D3126E">
              <w:rPr>
                <w:rFonts w:cs="Calibri"/>
                <w:noProof/>
                <w:lang w:val="en-US"/>
              </w:rPr>
              <w:t>65</w:t>
            </w:r>
          </w:p>
        </w:tc>
        <w:tc>
          <w:tcPr>
            <w:tcW w:w="1119" w:type="pct"/>
            <w:noWrap/>
            <w:vAlign w:val="center"/>
            <w:hideMark/>
          </w:tcPr>
          <w:p w14:paraId="08641105" w14:textId="022E2277" w:rsidR="009739D6" w:rsidRPr="00D3126E" w:rsidRDefault="009739D6" w:rsidP="00894FA7">
            <w:pPr>
              <w:jc w:val="center"/>
              <w:rPr>
                <w:rFonts w:cs="Calibri"/>
                <w:noProof/>
                <w:lang w:val="en-US"/>
              </w:rPr>
            </w:pPr>
            <w:r w:rsidRPr="00D3126E">
              <w:rPr>
                <w:rFonts w:cs="Calibri"/>
                <w:noProof/>
                <w:lang w:val="en-US"/>
              </w:rPr>
              <w:t>46</w:t>
            </w:r>
            <w:r w:rsidR="00955936">
              <w:rPr>
                <w:rFonts w:cs="Calibri"/>
                <w:noProof/>
                <w:lang w:val="en-US"/>
              </w:rPr>
              <w:t>.</w:t>
            </w:r>
            <w:r w:rsidRPr="00D3126E">
              <w:rPr>
                <w:rFonts w:cs="Calibri"/>
                <w:noProof/>
                <w:lang w:val="en-US"/>
              </w:rPr>
              <w:t>28±78</w:t>
            </w:r>
            <w:r w:rsidR="00955936">
              <w:rPr>
                <w:rFonts w:cs="Calibri"/>
                <w:noProof/>
                <w:lang w:val="en-US"/>
              </w:rPr>
              <w:t>.</w:t>
            </w:r>
            <w:r w:rsidRPr="00D3126E">
              <w:rPr>
                <w:rFonts w:cs="Calibri"/>
                <w:noProof/>
                <w:lang w:val="en-US"/>
              </w:rPr>
              <w:t>38</w:t>
            </w:r>
          </w:p>
        </w:tc>
        <w:tc>
          <w:tcPr>
            <w:tcW w:w="1119" w:type="pct"/>
            <w:noWrap/>
            <w:vAlign w:val="center"/>
            <w:hideMark/>
          </w:tcPr>
          <w:p w14:paraId="01EDA6E4" w14:textId="334757BB" w:rsidR="009739D6" w:rsidRPr="00D3126E" w:rsidRDefault="009739D6" w:rsidP="00894FA7">
            <w:pPr>
              <w:jc w:val="center"/>
              <w:rPr>
                <w:rFonts w:cs="Calibri"/>
                <w:noProof/>
                <w:lang w:val="en-US"/>
              </w:rPr>
            </w:pPr>
            <w:r w:rsidRPr="00D3126E">
              <w:rPr>
                <w:rFonts w:cs="Calibri"/>
                <w:noProof/>
                <w:lang w:val="en-US"/>
              </w:rPr>
              <w:t>21±26</w:t>
            </w:r>
            <w:r w:rsidR="00955936">
              <w:rPr>
                <w:rFonts w:cs="Calibri"/>
                <w:noProof/>
                <w:lang w:val="en-US"/>
              </w:rPr>
              <w:t>.</w:t>
            </w:r>
            <w:r w:rsidRPr="00D3126E">
              <w:rPr>
                <w:rFonts w:cs="Calibri"/>
                <w:noProof/>
                <w:lang w:val="en-US"/>
              </w:rPr>
              <w:t>64</w:t>
            </w:r>
          </w:p>
        </w:tc>
        <w:tc>
          <w:tcPr>
            <w:tcW w:w="416" w:type="pct"/>
            <w:vAlign w:val="center"/>
          </w:tcPr>
          <w:p w14:paraId="1528238A" w14:textId="6D7B7B27" w:rsidR="009739D6" w:rsidRPr="00D3126E" w:rsidRDefault="009739D6" w:rsidP="00894FA7">
            <w:pPr>
              <w:jc w:val="center"/>
              <w:rPr>
                <w:rFonts w:cs="Calibri"/>
                <w:b/>
                <w:bCs/>
                <w:noProof/>
                <w:lang w:val="en-US"/>
              </w:rPr>
            </w:pPr>
            <w:r w:rsidRPr="00D3126E">
              <w:rPr>
                <w:rFonts w:cs="Calibri"/>
                <w:b/>
                <w:bCs/>
                <w:noProof/>
                <w:lang w:val="en-US"/>
              </w:rPr>
              <w:t>0</w:t>
            </w:r>
            <w:r w:rsidR="00955936">
              <w:rPr>
                <w:rFonts w:cs="Calibri"/>
                <w:b/>
                <w:bCs/>
                <w:noProof/>
                <w:lang w:val="en-US"/>
              </w:rPr>
              <w:t>.</w:t>
            </w:r>
            <w:r w:rsidRPr="00D3126E">
              <w:rPr>
                <w:rFonts w:cs="Calibri"/>
                <w:b/>
                <w:bCs/>
                <w:noProof/>
                <w:lang w:val="en-US"/>
              </w:rPr>
              <w:t>001</w:t>
            </w:r>
          </w:p>
        </w:tc>
      </w:tr>
      <w:tr w:rsidR="009739D6" w:rsidRPr="00D3126E" w14:paraId="723BDA8C" w14:textId="77777777" w:rsidTr="00894FA7">
        <w:trPr>
          <w:trHeight w:val="283"/>
        </w:trPr>
        <w:tc>
          <w:tcPr>
            <w:tcW w:w="716" w:type="pct"/>
            <w:vMerge/>
          </w:tcPr>
          <w:p w14:paraId="49189DE9" w14:textId="77777777" w:rsidR="009739D6" w:rsidRPr="00D3126E" w:rsidRDefault="009739D6" w:rsidP="00894FA7">
            <w:pPr>
              <w:rPr>
                <w:rFonts w:cs="Calibri"/>
                <w:noProof/>
                <w:lang w:val="en-US"/>
              </w:rPr>
            </w:pPr>
          </w:p>
        </w:tc>
        <w:tc>
          <w:tcPr>
            <w:tcW w:w="909" w:type="pct"/>
            <w:vAlign w:val="center"/>
            <w:hideMark/>
          </w:tcPr>
          <w:p w14:paraId="506ED9B2" w14:textId="77777777" w:rsidR="009739D6" w:rsidRPr="00D3126E" w:rsidRDefault="009739D6" w:rsidP="00894FA7">
            <w:pPr>
              <w:rPr>
                <w:rFonts w:cs="Calibri"/>
                <w:noProof/>
                <w:lang w:val="en-US"/>
              </w:rPr>
            </w:pPr>
            <w:r w:rsidRPr="00D3126E">
              <w:rPr>
                <w:rFonts w:cs="Calibri"/>
                <w:noProof/>
                <w:lang w:val="en-US"/>
              </w:rPr>
              <w:t xml:space="preserve">BNP (Mean±SD) </w:t>
            </w:r>
          </w:p>
        </w:tc>
        <w:tc>
          <w:tcPr>
            <w:tcW w:w="722" w:type="pct"/>
            <w:noWrap/>
            <w:vAlign w:val="center"/>
            <w:hideMark/>
          </w:tcPr>
          <w:p w14:paraId="47A26AA3" w14:textId="4B88D5A3" w:rsidR="009739D6" w:rsidRPr="00D3126E" w:rsidRDefault="009739D6" w:rsidP="00894FA7">
            <w:pPr>
              <w:jc w:val="center"/>
              <w:rPr>
                <w:rFonts w:cs="Calibri"/>
                <w:noProof/>
                <w:lang w:val="en-US"/>
              </w:rPr>
            </w:pPr>
            <w:r w:rsidRPr="00D3126E">
              <w:rPr>
                <w:rFonts w:cs="Calibri"/>
                <w:noProof/>
                <w:lang w:val="en-US"/>
              </w:rPr>
              <w:t>280±4951</w:t>
            </w:r>
            <w:r w:rsidR="00955936">
              <w:rPr>
                <w:rFonts w:cs="Calibri"/>
                <w:noProof/>
                <w:lang w:val="en-US"/>
              </w:rPr>
              <w:t>.</w:t>
            </w:r>
            <w:r w:rsidRPr="00D3126E">
              <w:rPr>
                <w:rFonts w:cs="Calibri"/>
                <w:noProof/>
                <w:lang w:val="en-US"/>
              </w:rPr>
              <w:t>9</w:t>
            </w:r>
          </w:p>
        </w:tc>
        <w:tc>
          <w:tcPr>
            <w:tcW w:w="1119" w:type="pct"/>
            <w:noWrap/>
            <w:vAlign w:val="center"/>
            <w:hideMark/>
          </w:tcPr>
          <w:p w14:paraId="3CE1DB69" w14:textId="2DE3FE17" w:rsidR="009739D6" w:rsidRPr="00D3126E" w:rsidRDefault="009739D6" w:rsidP="00894FA7">
            <w:pPr>
              <w:jc w:val="center"/>
              <w:rPr>
                <w:rFonts w:cs="Calibri"/>
                <w:noProof/>
                <w:lang w:val="en-US"/>
              </w:rPr>
            </w:pPr>
            <w:r w:rsidRPr="00D3126E">
              <w:rPr>
                <w:rFonts w:cs="Calibri"/>
                <w:noProof/>
                <w:lang w:val="en-US"/>
              </w:rPr>
              <w:t>2946</w:t>
            </w:r>
            <w:r w:rsidR="00955936">
              <w:rPr>
                <w:rFonts w:cs="Calibri"/>
                <w:noProof/>
                <w:lang w:val="en-US"/>
              </w:rPr>
              <w:t>.</w:t>
            </w:r>
            <w:r w:rsidRPr="00D3126E">
              <w:rPr>
                <w:rFonts w:cs="Calibri"/>
                <w:noProof/>
                <w:lang w:val="en-US"/>
              </w:rPr>
              <w:t>75±5070</w:t>
            </w:r>
            <w:r w:rsidR="00955936">
              <w:rPr>
                <w:rFonts w:cs="Calibri"/>
                <w:noProof/>
                <w:lang w:val="en-US"/>
              </w:rPr>
              <w:t>.</w:t>
            </w:r>
            <w:r w:rsidRPr="00D3126E">
              <w:rPr>
                <w:rFonts w:cs="Calibri"/>
                <w:noProof/>
                <w:lang w:val="en-US"/>
              </w:rPr>
              <w:t>8</w:t>
            </w:r>
          </w:p>
        </w:tc>
        <w:tc>
          <w:tcPr>
            <w:tcW w:w="1119" w:type="pct"/>
            <w:noWrap/>
            <w:vAlign w:val="center"/>
            <w:hideMark/>
          </w:tcPr>
          <w:p w14:paraId="3FAB3013" w14:textId="0270B852" w:rsidR="009739D6" w:rsidRPr="00D3126E" w:rsidRDefault="009739D6" w:rsidP="00894FA7">
            <w:pPr>
              <w:jc w:val="center"/>
              <w:rPr>
                <w:rFonts w:cs="Calibri"/>
                <w:noProof/>
                <w:lang w:val="en-US"/>
              </w:rPr>
            </w:pPr>
            <w:r w:rsidRPr="00D3126E">
              <w:rPr>
                <w:rFonts w:cs="Calibri"/>
                <w:noProof/>
                <w:lang w:val="en-US"/>
              </w:rPr>
              <w:t>501</w:t>
            </w:r>
            <w:r w:rsidR="00955936">
              <w:rPr>
                <w:rFonts w:cs="Calibri"/>
                <w:noProof/>
                <w:lang w:val="en-US"/>
              </w:rPr>
              <w:t>.</w:t>
            </w:r>
            <w:r w:rsidRPr="00D3126E">
              <w:rPr>
                <w:rFonts w:cs="Calibri"/>
                <w:noProof/>
                <w:lang w:val="en-US"/>
              </w:rPr>
              <w:t>78±511</w:t>
            </w:r>
            <w:r w:rsidR="00955936">
              <w:rPr>
                <w:rFonts w:cs="Calibri"/>
                <w:noProof/>
                <w:lang w:val="en-US"/>
              </w:rPr>
              <w:t>.</w:t>
            </w:r>
            <w:r w:rsidRPr="00D3126E">
              <w:rPr>
                <w:rFonts w:cs="Calibri"/>
                <w:noProof/>
                <w:lang w:val="en-US"/>
              </w:rPr>
              <w:t>61</w:t>
            </w:r>
          </w:p>
        </w:tc>
        <w:tc>
          <w:tcPr>
            <w:tcW w:w="416" w:type="pct"/>
            <w:vAlign w:val="center"/>
          </w:tcPr>
          <w:p w14:paraId="25601615" w14:textId="15560942" w:rsidR="009739D6" w:rsidRPr="00D3126E" w:rsidRDefault="009739D6" w:rsidP="00894FA7">
            <w:pPr>
              <w:jc w:val="center"/>
              <w:rPr>
                <w:rFonts w:cs="Calibri"/>
                <w:b/>
                <w:bCs/>
                <w:noProof/>
                <w:lang w:val="en-US"/>
              </w:rPr>
            </w:pPr>
            <w:r w:rsidRPr="00D3126E">
              <w:rPr>
                <w:rFonts w:cs="Calibri"/>
                <w:b/>
                <w:bCs/>
                <w:noProof/>
                <w:lang w:val="en-US"/>
              </w:rPr>
              <w:t>&lt;0</w:t>
            </w:r>
            <w:r w:rsidR="00955936">
              <w:rPr>
                <w:rFonts w:cs="Calibri"/>
                <w:b/>
                <w:bCs/>
                <w:noProof/>
                <w:lang w:val="en-US"/>
              </w:rPr>
              <w:t>.</w:t>
            </w:r>
            <w:r w:rsidRPr="00D3126E">
              <w:rPr>
                <w:rFonts w:cs="Calibri"/>
                <w:b/>
                <w:bCs/>
                <w:noProof/>
                <w:lang w:val="en-US"/>
              </w:rPr>
              <w:t>001</w:t>
            </w:r>
          </w:p>
        </w:tc>
      </w:tr>
      <w:tr w:rsidR="009739D6" w:rsidRPr="00D3126E" w14:paraId="587ED130" w14:textId="77777777" w:rsidTr="00894FA7">
        <w:trPr>
          <w:trHeight w:val="283"/>
        </w:trPr>
        <w:tc>
          <w:tcPr>
            <w:tcW w:w="1624" w:type="pct"/>
            <w:gridSpan w:val="2"/>
            <w:vAlign w:val="center"/>
          </w:tcPr>
          <w:p w14:paraId="7D3C3287" w14:textId="77777777" w:rsidR="009739D6" w:rsidRPr="00D3126E" w:rsidRDefault="009739D6" w:rsidP="00894FA7">
            <w:pPr>
              <w:rPr>
                <w:rFonts w:cs="Calibri"/>
                <w:b/>
                <w:bCs/>
                <w:noProof/>
                <w:lang w:val="en-US"/>
              </w:rPr>
            </w:pPr>
            <w:r w:rsidRPr="00D3126E">
              <w:rPr>
                <w:rFonts w:cs="Calibri"/>
                <w:noProof/>
                <w:lang w:val="en-US"/>
              </w:rPr>
              <w:t>PaO2 (mmHg) (Mean±SD)</w:t>
            </w:r>
          </w:p>
        </w:tc>
        <w:tc>
          <w:tcPr>
            <w:tcW w:w="722" w:type="pct"/>
            <w:noWrap/>
            <w:vAlign w:val="center"/>
            <w:hideMark/>
          </w:tcPr>
          <w:p w14:paraId="096B670C" w14:textId="33808B80" w:rsidR="009739D6" w:rsidRPr="00D3126E" w:rsidRDefault="009739D6" w:rsidP="00894FA7">
            <w:pPr>
              <w:jc w:val="center"/>
              <w:rPr>
                <w:rFonts w:cs="Calibri"/>
                <w:noProof/>
                <w:lang w:val="en-US"/>
              </w:rPr>
            </w:pPr>
            <w:r w:rsidRPr="00D3126E">
              <w:rPr>
                <w:rFonts w:cs="Calibri"/>
                <w:noProof/>
                <w:lang w:val="en-US"/>
              </w:rPr>
              <w:t>61±14</w:t>
            </w:r>
            <w:r w:rsidR="00955936">
              <w:rPr>
                <w:rFonts w:cs="Calibri"/>
                <w:noProof/>
                <w:lang w:val="en-US"/>
              </w:rPr>
              <w:t>.</w:t>
            </w:r>
            <w:r w:rsidRPr="00D3126E">
              <w:rPr>
                <w:rFonts w:cs="Calibri"/>
                <w:noProof/>
                <w:lang w:val="en-US"/>
              </w:rPr>
              <w:t>48</w:t>
            </w:r>
          </w:p>
        </w:tc>
        <w:tc>
          <w:tcPr>
            <w:tcW w:w="1119" w:type="pct"/>
            <w:noWrap/>
            <w:vAlign w:val="center"/>
            <w:hideMark/>
          </w:tcPr>
          <w:p w14:paraId="785CF087" w14:textId="75A2A938" w:rsidR="009739D6" w:rsidRPr="00D3126E" w:rsidRDefault="009739D6" w:rsidP="00894FA7">
            <w:pPr>
              <w:jc w:val="center"/>
              <w:rPr>
                <w:rFonts w:cs="Calibri"/>
                <w:noProof/>
                <w:lang w:val="en-US"/>
              </w:rPr>
            </w:pPr>
            <w:r w:rsidRPr="00D3126E">
              <w:rPr>
                <w:rFonts w:cs="Calibri"/>
                <w:noProof/>
                <w:lang w:val="en-US"/>
              </w:rPr>
              <w:t>61</w:t>
            </w:r>
            <w:r w:rsidR="00955936">
              <w:rPr>
                <w:rFonts w:cs="Calibri"/>
                <w:noProof/>
                <w:lang w:val="en-US"/>
              </w:rPr>
              <w:t>.</w:t>
            </w:r>
            <w:r w:rsidRPr="00D3126E">
              <w:rPr>
                <w:rFonts w:cs="Calibri"/>
                <w:noProof/>
                <w:lang w:val="en-US"/>
              </w:rPr>
              <w:t>92±14</w:t>
            </w:r>
            <w:r w:rsidR="00955936">
              <w:rPr>
                <w:rFonts w:cs="Calibri"/>
                <w:noProof/>
                <w:lang w:val="en-US"/>
              </w:rPr>
              <w:t>.</w:t>
            </w:r>
            <w:r w:rsidRPr="00D3126E">
              <w:rPr>
                <w:rFonts w:cs="Calibri"/>
                <w:noProof/>
                <w:lang w:val="en-US"/>
              </w:rPr>
              <w:t>73</w:t>
            </w:r>
          </w:p>
        </w:tc>
        <w:tc>
          <w:tcPr>
            <w:tcW w:w="1119" w:type="pct"/>
            <w:noWrap/>
            <w:vAlign w:val="center"/>
            <w:hideMark/>
          </w:tcPr>
          <w:p w14:paraId="20845B96" w14:textId="512AFA4B" w:rsidR="009739D6" w:rsidRPr="00D3126E" w:rsidRDefault="009739D6" w:rsidP="00894FA7">
            <w:pPr>
              <w:jc w:val="center"/>
              <w:rPr>
                <w:rFonts w:cs="Calibri"/>
                <w:noProof/>
                <w:lang w:val="en-US"/>
              </w:rPr>
            </w:pPr>
            <w:r w:rsidRPr="00D3126E">
              <w:rPr>
                <w:rFonts w:cs="Calibri"/>
                <w:noProof/>
                <w:lang w:val="en-US"/>
              </w:rPr>
              <w:t>60</w:t>
            </w:r>
            <w:r w:rsidR="00955936">
              <w:rPr>
                <w:rFonts w:cs="Calibri"/>
                <w:noProof/>
                <w:lang w:val="en-US"/>
              </w:rPr>
              <w:t>.</w:t>
            </w:r>
            <w:r w:rsidRPr="00D3126E">
              <w:rPr>
                <w:rFonts w:cs="Calibri"/>
                <w:noProof/>
                <w:lang w:val="en-US"/>
              </w:rPr>
              <w:t>87±11</w:t>
            </w:r>
            <w:r w:rsidR="00955936">
              <w:rPr>
                <w:rFonts w:cs="Calibri"/>
                <w:noProof/>
                <w:lang w:val="en-US"/>
              </w:rPr>
              <w:t>.</w:t>
            </w:r>
            <w:r w:rsidRPr="00D3126E">
              <w:rPr>
                <w:rFonts w:cs="Calibri"/>
                <w:noProof/>
                <w:lang w:val="en-US"/>
              </w:rPr>
              <w:t>99</w:t>
            </w:r>
          </w:p>
        </w:tc>
        <w:tc>
          <w:tcPr>
            <w:tcW w:w="416" w:type="pct"/>
            <w:vAlign w:val="center"/>
          </w:tcPr>
          <w:p w14:paraId="10BA5C97" w14:textId="484B472F" w:rsidR="009739D6" w:rsidRPr="00D3126E" w:rsidRDefault="009739D6" w:rsidP="00894FA7">
            <w:pPr>
              <w:jc w:val="center"/>
              <w:rPr>
                <w:rFonts w:cs="Calibri"/>
                <w:noProof/>
                <w:lang w:val="en-US"/>
              </w:rPr>
            </w:pPr>
            <w:r w:rsidRPr="00D3126E">
              <w:rPr>
                <w:rFonts w:cs="Calibri"/>
                <w:noProof/>
                <w:lang w:val="en-US"/>
              </w:rPr>
              <w:t>0</w:t>
            </w:r>
            <w:r w:rsidR="00955936">
              <w:rPr>
                <w:rFonts w:cs="Calibri"/>
                <w:noProof/>
                <w:lang w:val="en-US"/>
              </w:rPr>
              <w:t>.</w:t>
            </w:r>
            <w:r w:rsidRPr="00D3126E">
              <w:rPr>
                <w:rFonts w:cs="Calibri"/>
                <w:noProof/>
                <w:lang w:val="en-US"/>
              </w:rPr>
              <w:t>866</w:t>
            </w:r>
          </w:p>
        </w:tc>
      </w:tr>
    </w:tbl>
    <w:p w14:paraId="142C1175" w14:textId="77777777" w:rsidR="009739D6" w:rsidRDefault="009739D6" w:rsidP="009739D6">
      <w:pPr>
        <w:spacing w:after="120" w:line="360" w:lineRule="auto"/>
        <w:rPr>
          <w:rFonts w:cs="Calibri"/>
          <w:noProof/>
          <w:lang w:val="en-US"/>
        </w:rPr>
      </w:pPr>
      <w:r w:rsidRPr="00200F41">
        <w:rPr>
          <w:rFonts w:cs="Calibri"/>
          <w:b/>
          <w:bCs/>
          <w:noProof/>
          <w:lang w:val="en-US"/>
        </w:rPr>
        <w:t>Abbreviations:</w:t>
      </w:r>
      <w:r w:rsidRPr="00D3126E">
        <w:rPr>
          <w:rFonts w:cs="Calibri"/>
          <w:noProof/>
          <w:lang w:val="en-US"/>
        </w:rPr>
        <w:t xml:space="preserve"> sPTE, symptomatic pulmonary thromboembolism; iPTE, incidental pulmonary thromboembolism; SD, standard deviation; WBC, white blood cell count; HGB, hemoglobin; PLT, platelet count; MPV, mean platelet volume; CRP, C-reactive protein; PCT, procalcitonin; ALT, alanine aminotransferase; AST, aspartate aminotransferase; LDH, lactate dehydrogenase; TnT, troponin T; BNP, B-type natriuretic peptide; PaO₂, partial pressure of arterial oxygen.</w:t>
      </w:r>
    </w:p>
    <w:p w14:paraId="0BCD22EF" w14:textId="77777777" w:rsidR="00587FDC" w:rsidRPr="00BC3ABA" w:rsidRDefault="00587FDC" w:rsidP="00587FDC">
      <w:pPr>
        <w:rPr>
          <w:b/>
          <w:bCs/>
        </w:rPr>
      </w:pPr>
      <w:proofErr w:type="spellStart"/>
      <w:r w:rsidRPr="00BC3ABA">
        <w:rPr>
          <w:b/>
          <w:bCs/>
        </w:rPr>
        <w:t>Supplementary</w:t>
      </w:r>
      <w:proofErr w:type="spellEnd"/>
      <w:r w:rsidRPr="00BC3ABA">
        <w:rPr>
          <w:b/>
          <w:bCs/>
        </w:rPr>
        <w:t xml:space="preserve"> Figure Legends</w:t>
      </w:r>
    </w:p>
    <w:p w14:paraId="57C1D11D" w14:textId="77777777" w:rsidR="00587FDC" w:rsidRPr="00830C80" w:rsidRDefault="00587FDC" w:rsidP="00587FDC">
      <w:pPr>
        <w:suppressLineNumbers/>
        <w:spacing w:after="120" w:line="360" w:lineRule="auto"/>
        <w:rPr>
          <w:rFonts w:eastAsia="Times New Roman" w:cs="Calibri"/>
          <w:lang w:val="en-GB" w:eastAsia="en-GB"/>
        </w:rPr>
      </w:pPr>
      <w:r w:rsidRPr="00830C80">
        <w:rPr>
          <w:rFonts w:eastAsia="Times New Roman" w:cs="Calibri"/>
          <w:b/>
          <w:bCs/>
          <w:lang w:val="en-GB" w:eastAsia="en-GB"/>
        </w:rPr>
        <w:t>Supplementary Fig. S1.</w:t>
      </w:r>
      <w:r w:rsidRPr="00830C80">
        <w:rPr>
          <w:rFonts w:eastAsia="Times New Roman" w:cs="Calibri"/>
          <w:lang w:val="en-GB" w:eastAsia="en-GB"/>
        </w:rPr>
        <w:t xml:space="preserve"> Kaplan–Meier survival curves comparing patients with bilateral and unilateral pulmonary thromboembolism. Survival time is shown in months. No significant difference in overall survival was observed between the two groups (log-rank test, p = 0.067).</w:t>
      </w:r>
    </w:p>
    <w:p w14:paraId="41801868" w14:textId="77777777" w:rsidR="00587FDC" w:rsidRPr="00830C80" w:rsidRDefault="00587FDC" w:rsidP="00587FDC">
      <w:pPr>
        <w:suppressLineNumbers/>
        <w:spacing w:after="120" w:line="360" w:lineRule="auto"/>
        <w:rPr>
          <w:rFonts w:eastAsia="Times New Roman" w:cs="Calibri"/>
          <w:lang w:val="en-GB" w:eastAsia="en-GB"/>
        </w:rPr>
      </w:pPr>
      <w:r w:rsidRPr="00830C80">
        <w:rPr>
          <w:rFonts w:eastAsia="Times New Roman" w:cs="Calibri"/>
          <w:b/>
          <w:bCs/>
          <w:lang w:val="en-GB" w:eastAsia="en-GB"/>
        </w:rPr>
        <w:t>Supplementary Fig. S2.</w:t>
      </w:r>
      <w:r w:rsidRPr="00830C80">
        <w:rPr>
          <w:rFonts w:eastAsia="Times New Roman" w:cs="Calibri"/>
          <w:lang w:val="en-GB" w:eastAsia="en-GB"/>
        </w:rPr>
        <w:t xml:space="preserve"> Kaplan–Meier survival curves according to the presence of acute lower extremity deep vein thrombosis (DVT). Patients with acute lower extremity DVT showed significantly lower survival compared with those without DVT (log-rank test, p = 0.011).</w:t>
      </w:r>
    </w:p>
    <w:p w14:paraId="6A352392" w14:textId="77777777" w:rsidR="00587FDC" w:rsidRPr="00830C80" w:rsidRDefault="00587FDC" w:rsidP="00587FDC">
      <w:pPr>
        <w:suppressLineNumbers/>
        <w:spacing w:after="120" w:line="360" w:lineRule="auto"/>
        <w:rPr>
          <w:rFonts w:eastAsia="Times New Roman" w:cs="Calibri"/>
          <w:lang w:val="en-GB" w:eastAsia="en-GB"/>
        </w:rPr>
      </w:pPr>
      <w:r w:rsidRPr="00830C80">
        <w:rPr>
          <w:rFonts w:eastAsia="Times New Roman" w:cs="Calibri"/>
          <w:b/>
          <w:bCs/>
          <w:lang w:val="en-GB" w:eastAsia="en-GB"/>
        </w:rPr>
        <w:t>Supplementary Fig. S3.</w:t>
      </w:r>
      <w:r w:rsidRPr="00830C80">
        <w:rPr>
          <w:rFonts w:eastAsia="Times New Roman" w:cs="Calibri"/>
          <w:lang w:val="en-GB" w:eastAsia="en-GB"/>
        </w:rPr>
        <w:t xml:space="preserve"> Kaplan–Meier survival curves according to troponin T (TnT) levels. Elevated TnT levels were associated with significantly reduced survival compared with normal TnT levels (log-rank test, p &lt; 0.001).</w:t>
      </w:r>
    </w:p>
    <w:p w14:paraId="13A2976C" w14:textId="77777777" w:rsidR="00587FDC" w:rsidRPr="00830C80" w:rsidRDefault="00587FDC" w:rsidP="00587FDC">
      <w:pPr>
        <w:suppressLineNumbers/>
        <w:spacing w:after="120" w:line="360" w:lineRule="auto"/>
        <w:rPr>
          <w:rFonts w:eastAsia="Times New Roman" w:cs="Calibri"/>
          <w:lang w:val="en-GB" w:eastAsia="en-GB"/>
        </w:rPr>
      </w:pPr>
      <w:r w:rsidRPr="00830C80">
        <w:rPr>
          <w:rFonts w:eastAsia="Times New Roman" w:cs="Calibri"/>
          <w:b/>
          <w:bCs/>
          <w:lang w:val="en-GB" w:eastAsia="en-GB"/>
        </w:rPr>
        <w:t>Supplementary Fig. S4.</w:t>
      </w:r>
      <w:r w:rsidRPr="00830C80">
        <w:rPr>
          <w:rFonts w:eastAsia="Times New Roman" w:cs="Calibri"/>
          <w:lang w:val="en-GB" w:eastAsia="en-GB"/>
        </w:rPr>
        <w:t xml:space="preserve"> Kaplan–Meier survival curves according to admission peripheral oxygen saturation (</w:t>
      </w:r>
      <w:proofErr w:type="spellStart"/>
      <w:r w:rsidRPr="00830C80">
        <w:rPr>
          <w:rFonts w:eastAsia="Times New Roman" w:cs="Calibri"/>
          <w:lang w:val="en-GB" w:eastAsia="en-GB"/>
        </w:rPr>
        <w:t>sPO</w:t>
      </w:r>
      <w:proofErr w:type="spellEnd"/>
      <w:r w:rsidRPr="00830C80">
        <w:rPr>
          <w:rFonts w:eastAsia="Times New Roman" w:cs="Calibri"/>
          <w:lang w:val="en-GB" w:eastAsia="en-GB"/>
        </w:rPr>
        <w:t xml:space="preserve">₂). Patients with admission </w:t>
      </w:r>
      <w:proofErr w:type="spellStart"/>
      <w:r w:rsidRPr="00830C80">
        <w:rPr>
          <w:rFonts w:eastAsia="Times New Roman" w:cs="Calibri"/>
          <w:lang w:val="en-GB" w:eastAsia="en-GB"/>
        </w:rPr>
        <w:t>sPO</w:t>
      </w:r>
      <w:proofErr w:type="spellEnd"/>
      <w:r w:rsidRPr="00830C80">
        <w:rPr>
          <w:rFonts w:eastAsia="Times New Roman" w:cs="Calibri"/>
          <w:lang w:val="en-GB" w:eastAsia="en-GB"/>
        </w:rPr>
        <w:t xml:space="preserve">₂ &lt; 90% had significantly lower survival than those with </w:t>
      </w:r>
      <w:proofErr w:type="spellStart"/>
      <w:r w:rsidRPr="00830C80">
        <w:rPr>
          <w:rFonts w:eastAsia="Times New Roman" w:cs="Calibri"/>
          <w:lang w:val="en-GB" w:eastAsia="en-GB"/>
        </w:rPr>
        <w:t>sPO</w:t>
      </w:r>
      <w:proofErr w:type="spellEnd"/>
      <w:r w:rsidRPr="00830C80">
        <w:rPr>
          <w:rFonts w:eastAsia="Times New Roman" w:cs="Calibri"/>
          <w:lang w:val="en-GB" w:eastAsia="en-GB"/>
        </w:rPr>
        <w:t>₂ ≥ 90% (log-rank test, p = 0.020).</w:t>
      </w:r>
    </w:p>
    <w:p w14:paraId="5F97B59E" w14:textId="77777777" w:rsidR="00587FDC" w:rsidRPr="00830C80" w:rsidRDefault="00587FDC" w:rsidP="00587FDC">
      <w:pPr>
        <w:suppressLineNumbers/>
        <w:spacing w:after="120" w:line="360" w:lineRule="auto"/>
        <w:rPr>
          <w:rFonts w:eastAsia="Times New Roman" w:cs="Calibri"/>
          <w:lang w:val="en-GB" w:eastAsia="en-GB"/>
        </w:rPr>
      </w:pPr>
      <w:r w:rsidRPr="00830C80">
        <w:rPr>
          <w:rFonts w:eastAsia="Times New Roman" w:cs="Calibri"/>
          <w:b/>
          <w:bCs/>
          <w:lang w:val="en-GB" w:eastAsia="en-GB"/>
        </w:rPr>
        <w:t>Supplementary Fig. S5.</w:t>
      </w:r>
      <w:r w:rsidRPr="00830C80">
        <w:rPr>
          <w:rFonts w:eastAsia="Times New Roman" w:cs="Calibri"/>
          <w:lang w:val="en-GB" w:eastAsia="en-GB"/>
        </w:rPr>
        <w:t xml:space="preserve"> Kaplan–Meier survival curves according to the presence of tachycardia at presentation. Survival was significantly lower in patients with tachycardia compared with those without tachycardia (log-rank test, p = 0.009).</w:t>
      </w:r>
    </w:p>
    <w:p w14:paraId="7E1D3294" w14:textId="4B9FB1B8" w:rsidR="00587FDC" w:rsidRDefault="00587FDC" w:rsidP="00587FDC">
      <w:pPr>
        <w:suppressLineNumbers/>
        <w:spacing w:after="120" w:line="360" w:lineRule="auto"/>
      </w:pPr>
      <w:r w:rsidRPr="00830C80">
        <w:rPr>
          <w:rFonts w:eastAsia="Times New Roman" w:cs="Calibri"/>
          <w:b/>
          <w:bCs/>
          <w:lang w:val="en-GB" w:eastAsia="en-GB"/>
        </w:rPr>
        <w:t>Supplementary Fig. S6.</w:t>
      </w:r>
      <w:r w:rsidRPr="00830C80">
        <w:rPr>
          <w:rFonts w:eastAsia="Times New Roman" w:cs="Calibri"/>
          <w:lang w:val="en-GB" w:eastAsia="en-GB"/>
        </w:rPr>
        <w:t xml:space="preserve"> Adjusted survival curve derived from the Cox proportional hazards regression model for the entire cohort. The curve represents estimated cumulative survival at the mean values of the covariates included in the model. History of cancer and elevated troponin T levels were independently associated with increased mortality.</w:t>
      </w:r>
    </w:p>
    <w:p w14:paraId="412A4A42" w14:textId="77777777" w:rsidR="00587FDC" w:rsidRPr="001E7FD5" w:rsidRDefault="00587FDC" w:rsidP="00587FDC">
      <w:pPr>
        <w:suppressLineNumbers/>
        <w:spacing w:after="120" w:line="360" w:lineRule="auto"/>
        <w:rPr>
          <w:rFonts w:eastAsia="Times New Roman" w:cs="Calibri"/>
          <w:noProof/>
          <w:lang w:val="en-GB" w:eastAsia="en-GB"/>
        </w:rPr>
      </w:pPr>
    </w:p>
    <w:p w14:paraId="6D364187" w14:textId="77777777" w:rsidR="00587FDC" w:rsidRDefault="00587FDC" w:rsidP="009739D6">
      <w:pPr>
        <w:spacing w:after="120" w:line="360" w:lineRule="auto"/>
        <w:rPr>
          <w:rFonts w:cs="Calibri"/>
          <w:color w:val="000000"/>
          <w:lang w:val="en-US" w:eastAsia="en-GB"/>
        </w:rPr>
      </w:pPr>
    </w:p>
    <w:sectPr w:rsidR="00587FD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82E46" w14:textId="77777777" w:rsidR="00AC1A18" w:rsidRDefault="00AC1A18" w:rsidP="0045381D">
      <w:pPr>
        <w:spacing w:after="0" w:line="240" w:lineRule="auto"/>
      </w:pPr>
      <w:r>
        <w:separator/>
      </w:r>
    </w:p>
  </w:endnote>
  <w:endnote w:type="continuationSeparator" w:id="0">
    <w:p w14:paraId="713552AD" w14:textId="77777777" w:rsidR="00AC1A18" w:rsidRDefault="00AC1A18" w:rsidP="00453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34EC9" w14:textId="77777777" w:rsidR="0045381D" w:rsidRDefault="0045381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DE9BD" w14:textId="15E25251" w:rsidR="0045381D" w:rsidRDefault="0045381D">
    <w:pPr>
      <w:pStyle w:val="AltBilgi"/>
    </w:pPr>
    <w:r>
      <w:rPr>
        <w:noProof/>
        <w14:ligatures w14:val="standardContextual"/>
      </w:rPr>
      <mc:AlternateContent>
        <mc:Choice Requires="wps">
          <w:drawing>
            <wp:anchor distT="0" distB="0" distL="114300" distR="114300" simplePos="0" relativeHeight="251659264" behindDoc="0" locked="0" layoutInCell="0" allowOverlap="1" wp14:anchorId="267CA300" wp14:editId="4A41B11E">
              <wp:simplePos x="0" y="0"/>
              <wp:positionH relativeFrom="page">
                <wp:posOffset>0</wp:posOffset>
              </wp:positionH>
              <wp:positionV relativeFrom="page">
                <wp:posOffset>10227945</wp:posOffset>
              </wp:positionV>
              <wp:extent cx="7560310" cy="273050"/>
              <wp:effectExtent l="0" t="0" r="0" b="12700"/>
              <wp:wrapNone/>
              <wp:docPr id="557018355" name="MSIPCMe03c4e3d8d94aa57889c50ba" descr="{&quot;HashCode&quot;:94179627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2C82A9F" w14:textId="1EDB85FE" w:rsidR="0045381D" w:rsidRPr="0045381D" w:rsidRDefault="0045381D" w:rsidP="0045381D">
                          <w:pPr>
                            <w:spacing w:after="0"/>
                            <w:rPr>
                              <w:rFonts w:cs="Calibri"/>
                              <w:color w:val="008000"/>
                              <w:sz w:val="20"/>
                            </w:rPr>
                          </w:pPr>
                          <w:proofErr w:type="spellStart"/>
                          <w:r w:rsidRPr="0045381D">
                            <w:rPr>
                              <w:rFonts w:cs="Calibri"/>
                              <w:color w:val="008000"/>
                              <w:sz w:val="20"/>
                            </w:rPr>
                            <w:t>Veri</w:t>
                          </w:r>
                          <w:proofErr w:type="spellEnd"/>
                          <w:r w:rsidRPr="0045381D">
                            <w:rPr>
                              <w:rFonts w:cs="Calibri"/>
                              <w:color w:val="008000"/>
                              <w:sz w:val="20"/>
                            </w:rPr>
                            <w:t xml:space="preserve"> </w:t>
                          </w:r>
                          <w:proofErr w:type="spellStart"/>
                          <w:r w:rsidRPr="0045381D">
                            <w:rPr>
                              <w:rFonts w:cs="Calibri"/>
                              <w:color w:val="008000"/>
                              <w:sz w:val="20"/>
                            </w:rPr>
                            <w:t>Sınıflandırma</w:t>
                          </w:r>
                          <w:proofErr w:type="spellEnd"/>
                          <w:r w:rsidRPr="0045381D">
                            <w:rPr>
                              <w:rFonts w:cs="Calibri"/>
                              <w:color w:val="008000"/>
                              <w:sz w:val="20"/>
                            </w:rPr>
                            <w:t xml:space="preserve"> Tipi: </w:t>
                          </w:r>
                          <w:proofErr w:type="spellStart"/>
                          <w:r w:rsidRPr="0045381D">
                            <w:rPr>
                              <w:rFonts w:cs="Calibri"/>
                              <w:color w:val="008000"/>
                              <w:sz w:val="20"/>
                            </w:rPr>
                            <w:t>Genel</w:t>
                          </w:r>
                          <w:proofErr w:type="spellEnd"/>
                          <w:r w:rsidRPr="0045381D">
                            <w:rPr>
                              <w:rFonts w:cs="Calibri"/>
                              <w:color w:val="008000"/>
                              <w:sz w:val="20"/>
                            </w:rPr>
                            <w:t xml:space="preserve"> / General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67CA300" id="_x0000_t202" coordsize="21600,21600" o:spt="202" path="m,l,21600r21600,l21600,xe">
              <v:stroke joinstyle="miter"/>
              <v:path gradientshapeok="t" o:connecttype="rect"/>
            </v:shapetype>
            <v:shape id="MSIPCMe03c4e3d8d94aa57889c50ba" o:spid="_x0000_s1026" type="#_x0000_t202" alt="{&quot;HashCode&quot;:941796270,&quot;Height&quot;:841.0,&quot;Width&quot;:595.0,&quot;Placement&quot;:&quot;Footer&quot;,&quot;Index&quot;:&quot;Primary&quot;,&quot;Section&quot;:1,&quot;Top&quot;:0.0,&quot;Left&quot;:0.0}" style="position:absolute;margin-left:0;margin-top:805.3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" o:allowincell="f" filled="f" stroked="f" strokeweight=".5pt">
              <v:fill o:detectmouseclick="t"/>
              <v:textbox inset="20pt,0,,0">
                <w:txbxContent>
                  <w:p w14:paraId="22C82A9F" w14:textId="1EDB85FE" w:rsidR="0045381D" w:rsidRPr="0045381D" w:rsidRDefault="0045381D" w:rsidP="0045381D">
                    <w:pPr>
                      <w:spacing w:after="0"/>
                      <w:rPr>
                        <w:rFonts w:cs="Calibri"/>
                        <w:color w:val="008000"/>
                        <w:sz w:val="20"/>
                      </w:rPr>
                    </w:pPr>
                    <w:r w:rsidRPr="0045381D">
                      <w:rPr>
                        <w:rFonts w:cs="Calibri"/>
                        <w:color w:val="008000"/>
                        <w:sz w:val="20"/>
                      </w:rPr>
                      <w:t>Veri Sınıflandırma Tipi: Genel / General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2B1DD" w14:textId="77777777" w:rsidR="0045381D" w:rsidRDefault="0045381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FA7B3" w14:textId="77777777" w:rsidR="00AC1A18" w:rsidRDefault="00AC1A18" w:rsidP="0045381D">
      <w:pPr>
        <w:spacing w:after="0" w:line="240" w:lineRule="auto"/>
      </w:pPr>
      <w:r>
        <w:separator/>
      </w:r>
    </w:p>
  </w:footnote>
  <w:footnote w:type="continuationSeparator" w:id="0">
    <w:p w14:paraId="40B2944C" w14:textId="77777777" w:rsidR="00AC1A18" w:rsidRDefault="00AC1A18" w:rsidP="004538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B4559" w14:textId="77777777" w:rsidR="0045381D" w:rsidRDefault="0045381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57CC6" w14:textId="77777777" w:rsidR="0045381D" w:rsidRDefault="0045381D">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982B" w14:textId="77777777" w:rsidR="0045381D" w:rsidRDefault="0045381D">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404"/>
    <w:rsid w:val="00027ED7"/>
    <w:rsid w:val="000C7535"/>
    <w:rsid w:val="00302FC7"/>
    <w:rsid w:val="0045381D"/>
    <w:rsid w:val="005666DE"/>
    <w:rsid w:val="00587FDC"/>
    <w:rsid w:val="00745EC4"/>
    <w:rsid w:val="007B6404"/>
    <w:rsid w:val="00955936"/>
    <w:rsid w:val="009739D6"/>
    <w:rsid w:val="00A72763"/>
    <w:rsid w:val="00AC1A18"/>
    <w:rsid w:val="00BC3ABA"/>
    <w:rsid w:val="00BD3D11"/>
    <w:rsid w:val="00F149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A6FF1"/>
  <w15:chartTrackingRefBased/>
  <w15:docId w15:val="{550D5A1F-AACD-714A-B0FB-8CA5B8BF3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D6"/>
    <w:pPr>
      <w:spacing w:after="200" w:line="276" w:lineRule="auto"/>
    </w:pPr>
    <w:rPr>
      <w:rFonts w:ascii="Calibri" w:eastAsia="Calibri" w:hAnsi="Calibri" w:cs="Times New Roman"/>
      <w:kern w:val="0"/>
      <w:sz w:val="22"/>
      <w:szCs w:val="22"/>
      <w:lang w:val="de-CH"/>
      <w14:ligatures w14:val="none"/>
    </w:rPr>
  </w:style>
  <w:style w:type="paragraph" w:styleId="Balk1">
    <w:name w:val="heading 1"/>
    <w:basedOn w:val="Normal"/>
    <w:next w:val="Normal"/>
    <w:link w:val="Balk1Char"/>
    <w:uiPriority w:val="9"/>
    <w:qFormat/>
    <w:rsid w:val="007B640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tr-TR"/>
      <w14:ligatures w14:val="standardContextual"/>
    </w:rPr>
  </w:style>
  <w:style w:type="paragraph" w:styleId="Balk2">
    <w:name w:val="heading 2"/>
    <w:basedOn w:val="Normal"/>
    <w:next w:val="Normal"/>
    <w:link w:val="Balk2Char"/>
    <w:uiPriority w:val="9"/>
    <w:semiHidden/>
    <w:unhideWhenUsed/>
    <w:qFormat/>
    <w:rsid w:val="007B640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tr-TR"/>
      <w14:ligatures w14:val="standardContextual"/>
    </w:rPr>
  </w:style>
  <w:style w:type="paragraph" w:styleId="Balk3">
    <w:name w:val="heading 3"/>
    <w:basedOn w:val="Normal"/>
    <w:next w:val="Normal"/>
    <w:link w:val="Balk3Char"/>
    <w:uiPriority w:val="9"/>
    <w:semiHidden/>
    <w:unhideWhenUsed/>
    <w:qFormat/>
    <w:rsid w:val="007B640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tr-TR"/>
      <w14:ligatures w14:val="standardContextual"/>
    </w:rPr>
  </w:style>
  <w:style w:type="paragraph" w:styleId="Balk4">
    <w:name w:val="heading 4"/>
    <w:basedOn w:val="Normal"/>
    <w:next w:val="Normal"/>
    <w:link w:val="Balk4Char"/>
    <w:uiPriority w:val="9"/>
    <w:semiHidden/>
    <w:unhideWhenUsed/>
    <w:qFormat/>
    <w:rsid w:val="007B640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tr-TR"/>
      <w14:ligatures w14:val="standardContextual"/>
    </w:rPr>
  </w:style>
  <w:style w:type="paragraph" w:styleId="Balk5">
    <w:name w:val="heading 5"/>
    <w:basedOn w:val="Normal"/>
    <w:next w:val="Normal"/>
    <w:link w:val="Balk5Char"/>
    <w:uiPriority w:val="9"/>
    <w:semiHidden/>
    <w:unhideWhenUsed/>
    <w:qFormat/>
    <w:rsid w:val="007B640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tr-TR"/>
      <w14:ligatures w14:val="standardContextual"/>
    </w:rPr>
  </w:style>
  <w:style w:type="paragraph" w:styleId="Balk6">
    <w:name w:val="heading 6"/>
    <w:basedOn w:val="Normal"/>
    <w:next w:val="Normal"/>
    <w:link w:val="Balk6Char"/>
    <w:uiPriority w:val="9"/>
    <w:semiHidden/>
    <w:unhideWhenUsed/>
    <w:qFormat/>
    <w:rsid w:val="007B6404"/>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tr-TR"/>
      <w14:ligatures w14:val="standardContextual"/>
    </w:rPr>
  </w:style>
  <w:style w:type="paragraph" w:styleId="Balk7">
    <w:name w:val="heading 7"/>
    <w:basedOn w:val="Normal"/>
    <w:next w:val="Normal"/>
    <w:link w:val="Balk7Char"/>
    <w:uiPriority w:val="9"/>
    <w:semiHidden/>
    <w:unhideWhenUsed/>
    <w:qFormat/>
    <w:rsid w:val="007B6404"/>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tr-TR"/>
      <w14:ligatures w14:val="standardContextual"/>
    </w:rPr>
  </w:style>
  <w:style w:type="paragraph" w:styleId="Balk8">
    <w:name w:val="heading 8"/>
    <w:basedOn w:val="Normal"/>
    <w:next w:val="Normal"/>
    <w:link w:val="Balk8Char"/>
    <w:uiPriority w:val="9"/>
    <w:semiHidden/>
    <w:unhideWhenUsed/>
    <w:qFormat/>
    <w:rsid w:val="007B6404"/>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tr-TR"/>
      <w14:ligatures w14:val="standardContextual"/>
    </w:rPr>
  </w:style>
  <w:style w:type="paragraph" w:styleId="Balk9">
    <w:name w:val="heading 9"/>
    <w:basedOn w:val="Normal"/>
    <w:next w:val="Normal"/>
    <w:link w:val="Balk9Char"/>
    <w:uiPriority w:val="9"/>
    <w:semiHidden/>
    <w:unhideWhenUsed/>
    <w:qFormat/>
    <w:rsid w:val="007B6404"/>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tr-TR"/>
      <w14:ligatures w14:val="standardContextua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B6404"/>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7B6404"/>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7B6404"/>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7B6404"/>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7B6404"/>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7B640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7B640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7B640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7B6404"/>
    <w:rPr>
      <w:rFonts w:eastAsiaTheme="majorEastAsia" w:cstheme="majorBidi"/>
      <w:color w:val="272727" w:themeColor="text1" w:themeTint="D8"/>
    </w:rPr>
  </w:style>
  <w:style w:type="paragraph" w:styleId="KonuBal">
    <w:name w:val="Title"/>
    <w:basedOn w:val="Normal"/>
    <w:next w:val="Normal"/>
    <w:link w:val="KonuBalChar"/>
    <w:uiPriority w:val="10"/>
    <w:qFormat/>
    <w:rsid w:val="007B6404"/>
    <w:pPr>
      <w:spacing w:after="80" w:line="240" w:lineRule="auto"/>
      <w:contextualSpacing/>
    </w:pPr>
    <w:rPr>
      <w:rFonts w:asciiTheme="majorHAnsi" w:eastAsiaTheme="majorEastAsia" w:hAnsiTheme="majorHAnsi" w:cstheme="majorBidi"/>
      <w:spacing w:val="-10"/>
      <w:kern w:val="28"/>
      <w:sz w:val="56"/>
      <w:szCs w:val="56"/>
      <w:lang w:val="tr-TR"/>
      <w14:ligatures w14:val="standardContextual"/>
    </w:rPr>
  </w:style>
  <w:style w:type="character" w:customStyle="1" w:styleId="KonuBalChar">
    <w:name w:val="Konu Başlığı Char"/>
    <w:basedOn w:val="VarsaylanParagrafYazTipi"/>
    <w:link w:val="KonuBal"/>
    <w:uiPriority w:val="10"/>
    <w:rsid w:val="007B640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7B640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tr-TR"/>
      <w14:ligatures w14:val="standardContextual"/>
    </w:rPr>
  </w:style>
  <w:style w:type="character" w:customStyle="1" w:styleId="AltyazChar">
    <w:name w:val="Altyazı Char"/>
    <w:basedOn w:val="VarsaylanParagrafYazTipi"/>
    <w:link w:val="Altyaz"/>
    <w:uiPriority w:val="11"/>
    <w:rsid w:val="007B640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7B6404"/>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tr-TR"/>
      <w14:ligatures w14:val="standardContextual"/>
    </w:rPr>
  </w:style>
  <w:style w:type="character" w:customStyle="1" w:styleId="AlntChar">
    <w:name w:val="Alıntı Char"/>
    <w:basedOn w:val="VarsaylanParagrafYazTipi"/>
    <w:link w:val="Alnt"/>
    <w:uiPriority w:val="29"/>
    <w:rsid w:val="007B6404"/>
    <w:rPr>
      <w:i/>
      <w:iCs/>
      <w:color w:val="404040" w:themeColor="text1" w:themeTint="BF"/>
    </w:rPr>
  </w:style>
  <w:style w:type="paragraph" w:styleId="ListeParagraf">
    <w:name w:val="List Paragraph"/>
    <w:basedOn w:val="Normal"/>
    <w:uiPriority w:val="34"/>
    <w:qFormat/>
    <w:rsid w:val="007B6404"/>
    <w:pPr>
      <w:spacing w:after="160" w:line="278" w:lineRule="auto"/>
      <w:ind w:left="720"/>
      <w:contextualSpacing/>
    </w:pPr>
    <w:rPr>
      <w:rFonts w:asciiTheme="minorHAnsi" w:eastAsiaTheme="minorHAnsi" w:hAnsiTheme="minorHAnsi" w:cstheme="minorBidi"/>
      <w:kern w:val="2"/>
      <w:sz w:val="24"/>
      <w:szCs w:val="24"/>
      <w:lang w:val="tr-TR"/>
      <w14:ligatures w14:val="standardContextual"/>
    </w:rPr>
  </w:style>
  <w:style w:type="character" w:styleId="GlVurgulama">
    <w:name w:val="Intense Emphasis"/>
    <w:basedOn w:val="VarsaylanParagrafYazTipi"/>
    <w:uiPriority w:val="21"/>
    <w:qFormat/>
    <w:rsid w:val="007B6404"/>
    <w:rPr>
      <w:i/>
      <w:iCs/>
      <w:color w:val="0F4761" w:themeColor="accent1" w:themeShade="BF"/>
    </w:rPr>
  </w:style>
  <w:style w:type="paragraph" w:styleId="GlAlnt">
    <w:name w:val="Intense Quote"/>
    <w:basedOn w:val="Normal"/>
    <w:next w:val="Normal"/>
    <w:link w:val="GlAlntChar"/>
    <w:uiPriority w:val="30"/>
    <w:qFormat/>
    <w:rsid w:val="007B640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tr-TR"/>
      <w14:ligatures w14:val="standardContextual"/>
    </w:rPr>
  </w:style>
  <w:style w:type="character" w:customStyle="1" w:styleId="GlAlntChar">
    <w:name w:val="Güçlü Alıntı Char"/>
    <w:basedOn w:val="VarsaylanParagrafYazTipi"/>
    <w:link w:val="GlAlnt"/>
    <w:uiPriority w:val="30"/>
    <w:rsid w:val="007B6404"/>
    <w:rPr>
      <w:i/>
      <w:iCs/>
      <w:color w:val="0F4761" w:themeColor="accent1" w:themeShade="BF"/>
    </w:rPr>
  </w:style>
  <w:style w:type="character" w:styleId="GlBavuru">
    <w:name w:val="Intense Reference"/>
    <w:basedOn w:val="VarsaylanParagrafYazTipi"/>
    <w:uiPriority w:val="32"/>
    <w:qFormat/>
    <w:rsid w:val="007B6404"/>
    <w:rPr>
      <w:b/>
      <w:bCs/>
      <w:smallCaps/>
      <w:color w:val="0F4761" w:themeColor="accent1" w:themeShade="BF"/>
      <w:spacing w:val="5"/>
    </w:rPr>
  </w:style>
  <w:style w:type="table" w:styleId="TabloKlavuzu">
    <w:name w:val="Table Grid"/>
    <w:basedOn w:val="NormalTablo"/>
    <w:uiPriority w:val="39"/>
    <w:rsid w:val="009739D6"/>
    <w:pPr>
      <w:spacing w:after="0" w:line="240" w:lineRule="auto"/>
    </w:pPr>
    <w:rPr>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45381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5381D"/>
    <w:rPr>
      <w:rFonts w:ascii="Calibri" w:eastAsia="Calibri" w:hAnsi="Calibri" w:cs="Times New Roman"/>
      <w:kern w:val="0"/>
      <w:sz w:val="22"/>
      <w:szCs w:val="22"/>
      <w:lang w:val="de-CH"/>
      <w14:ligatures w14:val="none"/>
    </w:rPr>
  </w:style>
  <w:style w:type="paragraph" w:styleId="AltBilgi">
    <w:name w:val="footer"/>
    <w:basedOn w:val="Normal"/>
    <w:link w:val="AltBilgiChar"/>
    <w:uiPriority w:val="99"/>
    <w:unhideWhenUsed/>
    <w:rsid w:val="0045381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5381D"/>
    <w:rPr>
      <w:rFonts w:ascii="Calibri" w:eastAsia="Calibri" w:hAnsi="Calibri" w:cs="Times New Roman"/>
      <w:kern w:val="0"/>
      <w:sz w:val="22"/>
      <w:szCs w:val="22"/>
      <w:lang w:val="de-CH"/>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681</Words>
  <Characters>3887</Characters>
  <Application>Microsoft Office Word</Application>
  <DocSecurity>0</DocSecurity>
  <Lines>32</Lines>
  <Paragraphs>9</Paragraphs>
  <ScaleCrop>false</ScaleCrop>
  <Company/>
  <LinksUpToDate>false</LinksUpToDate>
  <CharactersWithSpaces>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Ferhan Karataş</dc:creator>
  <cp:keywords/>
  <dc:description/>
  <cp:lastModifiedBy>Ferhan Karataş</cp:lastModifiedBy>
  <cp:revision>8</cp:revision>
  <dcterms:created xsi:type="dcterms:W3CDTF">2026-01-12T17:42:00Z</dcterms:created>
  <dcterms:modified xsi:type="dcterms:W3CDTF">2026-01-16T21:52:00Z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cdbc7bc-7315-4afd-b3fc-08b705c65f8b_Enabled">
    <vt:lpwstr>true</vt:lpwstr>
  </property>
  <property fmtid="{D5CDD505-2E9C-101B-9397-08002B2CF9AE}" pid="3" name="MSIP_Label_8cdbc7bc-7315-4afd-b3fc-08b705c65f8b_SetDate">
    <vt:lpwstr>2026-01-16T07:12:47Z</vt:lpwstr>
  </property>
  <property fmtid="{D5CDD505-2E9C-101B-9397-08002B2CF9AE}" pid="4" name="MSIP_Label_8cdbc7bc-7315-4afd-b3fc-08b705c65f8b_Method">
    <vt:lpwstr>Privileged</vt:lpwstr>
  </property>
  <property fmtid="{D5CDD505-2E9C-101B-9397-08002B2CF9AE}" pid="5" name="MSIP_Label_8cdbc7bc-7315-4afd-b3fc-08b705c65f8b_Name">
    <vt:lpwstr>8cdbc7bc-7315-4afd-b3fc-08b705c65f8b</vt:lpwstr>
  </property>
  <property fmtid="{D5CDD505-2E9C-101B-9397-08002B2CF9AE}" pid="6" name="MSIP_Label_8cdbc7bc-7315-4afd-b3fc-08b705c65f8b_SiteId">
    <vt:lpwstr>4c716f8e-6734-42c4-abdf-e0b3608538e1</vt:lpwstr>
  </property>
  <property fmtid="{D5CDD505-2E9C-101B-9397-08002B2CF9AE}" pid="7" name="MSIP_Label_8cdbc7bc-7315-4afd-b3fc-08b705c65f8b_ActionId">
    <vt:lpwstr>6e3a07cf-42d2-44a3-95bc-303b3da9b981</vt:lpwstr>
  </property>
  <property fmtid="{D5CDD505-2E9C-101B-9397-08002B2CF9AE}" pid="8" name="MSIP_Label_8cdbc7bc-7315-4afd-b3fc-08b705c65f8b_ContentBits">
    <vt:lpwstr>2</vt:lpwstr>
  </property>
</Properties>
</file>